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D9" w:rsidRPr="004F05B0" w:rsidRDefault="00427DD9" w:rsidP="004F05B0">
      <w:pPr>
        <w:spacing w:line="276" w:lineRule="auto"/>
        <w:ind w:firstLine="851"/>
        <w:jc w:val="center"/>
        <w:rPr>
          <w:b/>
          <w:bCs/>
          <w:szCs w:val="28"/>
          <w:lang w:val="uk-UA" w:eastAsia="uk-UA"/>
        </w:rPr>
      </w:pPr>
      <w:r w:rsidRPr="004F05B0">
        <w:rPr>
          <w:b/>
          <w:bCs/>
          <w:szCs w:val="28"/>
          <w:lang w:val="uk-UA" w:eastAsia="uk-UA"/>
        </w:rPr>
        <w:t>Лекція 10</w:t>
      </w:r>
    </w:p>
    <w:p w:rsidR="009A77D9" w:rsidRPr="004F05B0" w:rsidRDefault="007114CA" w:rsidP="004F05B0">
      <w:pPr>
        <w:spacing w:line="276" w:lineRule="auto"/>
        <w:ind w:firstLine="851"/>
        <w:jc w:val="center"/>
        <w:rPr>
          <w:b/>
          <w:szCs w:val="28"/>
          <w:lang w:val="uk-UA"/>
        </w:rPr>
      </w:pPr>
      <w:r w:rsidRPr="004F05B0">
        <w:rPr>
          <w:b/>
          <w:bCs/>
          <w:szCs w:val="28"/>
          <w:lang w:val="uk-UA" w:eastAsia="uk-UA"/>
        </w:rPr>
        <w:t>Тема</w:t>
      </w:r>
      <w:r w:rsidR="009A77D9" w:rsidRPr="004F05B0">
        <w:rPr>
          <w:b/>
          <w:bCs/>
          <w:szCs w:val="28"/>
          <w:lang w:val="uk-UA" w:eastAsia="uk-UA"/>
        </w:rPr>
        <w:t xml:space="preserve"> 5</w:t>
      </w:r>
      <w:r w:rsidR="00427DD9" w:rsidRPr="004F05B0">
        <w:rPr>
          <w:b/>
          <w:bCs/>
          <w:szCs w:val="28"/>
          <w:lang w:val="uk-UA" w:eastAsia="uk-UA"/>
        </w:rPr>
        <w:t>. МЕТОДИ РОЗВЕДЕННЯ ТВАРИН ЗА ПЕРСПЕКТИВНИХ ТЕХНОЛОГІЙ (частина 1)</w:t>
      </w:r>
    </w:p>
    <w:p w:rsidR="008C5553" w:rsidRPr="004F05B0" w:rsidRDefault="008C5553" w:rsidP="004F05B0">
      <w:pPr>
        <w:spacing w:line="276" w:lineRule="auto"/>
        <w:ind w:firstLine="851"/>
        <w:jc w:val="both"/>
        <w:rPr>
          <w:szCs w:val="28"/>
          <w:lang w:val="uk-UA"/>
        </w:rPr>
      </w:pPr>
    </w:p>
    <w:p w:rsidR="009A77D9" w:rsidRPr="004F05B0" w:rsidRDefault="009A77D9" w:rsidP="004F05B0">
      <w:pPr>
        <w:spacing w:line="276" w:lineRule="auto"/>
        <w:ind w:firstLine="851"/>
        <w:jc w:val="center"/>
        <w:rPr>
          <w:b/>
          <w:szCs w:val="28"/>
          <w:lang w:val="uk-UA"/>
        </w:rPr>
      </w:pPr>
      <w:r w:rsidRPr="004F05B0">
        <w:rPr>
          <w:b/>
          <w:szCs w:val="28"/>
          <w:lang w:val="uk-UA"/>
        </w:rPr>
        <w:t>План</w:t>
      </w:r>
    </w:p>
    <w:p w:rsidR="00EC7739" w:rsidRPr="004F05B0" w:rsidRDefault="00EC7739" w:rsidP="004F05B0">
      <w:pPr>
        <w:spacing w:line="276" w:lineRule="auto"/>
        <w:ind w:firstLine="851"/>
        <w:jc w:val="both"/>
        <w:rPr>
          <w:b/>
          <w:szCs w:val="28"/>
          <w:lang w:val="uk-UA" w:eastAsia="uk-UA"/>
        </w:rPr>
      </w:pPr>
      <w:r w:rsidRPr="004F05B0">
        <w:rPr>
          <w:b/>
          <w:szCs w:val="28"/>
          <w:lang w:val="uk-UA" w:eastAsia="uk-UA"/>
        </w:rPr>
        <w:t xml:space="preserve">1. Чистопородне розведення </w:t>
      </w:r>
      <w:r w:rsidR="004F05B0">
        <w:rPr>
          <w:b/>
          <w:szCs w:val="28"/>
          <w:lang w:val="uk-UA" w:eastAsia="uk-UA"/>
        </w:rPr>
        <w:t>тварин</w:t>
      </w:r>
    </w:p>
    <w:p w:rsidR="00EC7739" w:rsidRDefault="00EC7739" w:rsidP="004F05B0">
      <w:pPr>
        <w:spacing w:line="276" w:lineRule="auto"/>
        <w:ind w:firstLine="851"/>
        <w:jc w:val="both"/>
        <w:rPr>
          <w:b/>
          <w:szCs w:val="28"/>
          <w:lang w:val="uk-UA" w:eastAsia="uk-UA"/>
        </w:rPr>
      </w:pPr>
      <w:r w:rsidRPr="004F05B0">
        <w:rPr>
          <w:b/>
          <w:szCs w:val="28"/>
          <w:lang w:val="uk-UA" w:eastAsia="uk-UA"/>
        </w:rPr>
        <w:t>2. Схрещування</w:t>
      </w:r>
      <w:r w:rsidR="004F05B0">
        <w:rPr>
          <w:b/>
          <w:szCs w:val="28"/>
          <w:lang w:val="uk-UA" w:eastAsia="uk-UA"/>
        </w:rPr>
        <w:t xml:space="preserve"> с.-г. тварин</w:t>
      </w:r>
    </w:p>
    <w:p w:rsidR="004F05B0" w:rsidRPr="004F05B0" w:rsidRDefault="004F05B0" w:rsidP="004F05B0">
      <w:pPr>
        <w:spacing w:line="276" w:lineRule="auto"/>
        <w:ind w:firstLine="851"/>
        <w:jc w:val="both"/>
        <w:rPr>
          <w:b/>
          <w:szCs w:val="28"/>
          <w:lang w:val="uk-UA" w:eastAsia="uk-UA"/>
        </w:rPr>
      </w:pPr>
      <w:r w:rsidRPr="004F05B0">
        <w:rPr>
          <w:b/>
          <w:color w:val="303030"/>
          <w:szCs w:val="28"/>
          <w:lang w:val="uk-UA"/>
        </w:rPr>
        <w:t>3.</w:t>
      </w:r>
      <w:r w:rsidRPr="004F05B0">
        <w:rPr>
          <w:b/>
          <w:szCs w:val="28"/>
          <w:lang w:val="uk-UA"/>
        </w:rPr>
        <w:t xml:space="preserve"> Ефект селекції, гетерозису </w:t>
      </w:r>
      <w:r w:rsidRPr="004F05B0">
        <w:rPr>
          <w:b/>
          <w:bCs/>
          <w:color w:val="000000"/>
          <w:spacing w:val="-5"/>
          <w:szCs w:val="28"/>
          <w:lang w:val="uk-UA" w:eastAsia="uk-UA"/>
        </w:rPr>
        <w:t xml:space="preserve">та </w:t>
      </w:r>
      <w:r w:rsidR="007B28E2">
        <w:rPr>
          <w:b/>
          <w:szCs w:val="28"/>
          <w:lang w:val="uk-UA"/>
        </w:rPr>
        <w:t>інбредна депресія у свинарстві</w:t>
      </w:r>
    </w:p>
    <w:p w:rsidR="004F05B0" w:rsidRPr="004F05B0" w:rsidRDefault="004F05B0" w:rsidP="004F05B0">
      <w:pPr>
        <w:spacing w:line="276" w:lineRule="auto"/>
        <w:ind w:firstLine="851"/>
        <w:jc w:val="both"/>
        <w:rPr>
          <w:b/>
          <w:szCs w:val="28"/>
          <w:lang w:val="uk-UA" w:eastAsia="uk-UA"/>
        </w:rPr>
      </w:pPr>
    </w:p>
    <w:p w:rsidR="00427DD9" w:rsidRPr="00427DD9" w:rsidRDefault="00427DD9" w:rsidP="004F05B0">
      <w:pPr>
        <w:widowControl w:val="0"/>
        <w:spacing w:line="276" w:lineRule="auto"/>
        <w:ind w:firstLine="851"/>
        <w:jc w:val="both"/>
        <w:rPr>
          <w:b/>
          <w:szCs w:val="28"/>
          <w:lang w:val="uk-UA" w:eastAsia="uk-UA"/>
        </w:rPr>
      </w:pPr>
      <w:r w:rsidRPr="00427DD9">
        <w:rPr>
          <w:b/>
          <w:szCs w:val="28"/>
          <w:lang w:val="uk-UA" w:eastAsia="uk-UA"/>
        </w:rPr>
        <w:t xml:space="preserve">Література: </w:t>
      </w:r>
    </w:p>
    <w:p w:rsidR="00427DD9" w:rsidRPr="00427DD9" w:rsidRDefault="00427DD9" w:rsidP="004F05B0">
      <w:pPr>
        <w:widowControl w:val="0"/>
        <w:spacing w:line="276" w:lineRule="auto"/>
        <w:ind w:firstLine="851"/>
        <w:jc w:val="both"/>
        <w:rPr>
          <w:szCs w:val="28"/>
          <w:lang w:val="uk-UA" w:eastAsia="uk-UA"/>
        </w:rPr>
      </w:pPr>
      <w:r w:rsidRPr="00427DD9">
        <w:rPr>
          <w:szCs w:val="28"/>
          <w:lang w:val="uk-UA" w:eastAsia="uk-UA"/>
        </w:rPr>
        <w:t xml:space="preserve">1. </w:t>
      </w:r>
      <w:proofErr w:type="spellStart"/>
      <w:r w:rsidRPr="00427DD9">
        <w:rPr>
          <w:szCs w:val="28"/>
          <w:lang w:val="uk-UA" w:eastAsia="uk-UA"/>
        </w:rPr>
        <w:t>Калетнік</w:t>
      </w:r>
      <w:proofErr w:type="spellEnd"/>
      <w:r w:rsidRPr="00427DD9">
        <w:rPr>
          <w:szCs w:val="28"/>
          <w:lang w:val="uk-UA"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427DD9" w:rsidRPr="00427DD9" w:rsidRDefault="00427DD9" w:rsidP="004F05B0">
      <w:pPr>
        <w:widowControl w:val="0"/>
        <w:spacing w:line="276" w:lineRule="auto"/>
        <w:ind w:firstLine="851"/>
        <w:jc w:val="both"/>
        <w:rPr>
          <w:szCs w:val="28"/>
          <w:lang w:val="uk-UA" w:eastAsia="uk-UA"/>
        </w:rPr>
      </w:pPr>
      <w:r w:rsidRPr="00427DD9">
        <w:rPr>
          <w:szCs w:val="28"/>
          <w:lang w:val="uk-UA" w:eastAsia="uk-UA"/>
        </w:rPr>
        <w:t xml:space="preserve">2. Лихач В.Я., Лихач А.В., </w:t>
      </w:r>
      <w:proofErr w:type="spellStart"/>
      <w:r w:rsidRPr="00427DD9">
        <w:rPr>
          <w:szCs w:val="28"/>
          <w:lang w:val="uk-UA" w:eastAsia="uk-UA"/>
        </w:rPr>
        <w:t>Шебанін</w:t>
      </w:r>
      <w:proofErr w:type="spellEnd"/>
      <w:r w:rsidRPr="00427DD9">
        <w:rPr>
          <w:szCs w:val="28"/>
          <w:lang w:val="uk-UA"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427DD9" w:rsidRPr="00427DD9" w:rsidRDefault="00427DD9" w:rsidP="004F05B0">
      <w:pPr>
        <w:widowControl w:val="0"/>
        <w:spacing w:line="276" w:lineRule="auto"/>
        <w:ind w:firstLine="851"/>
        <w:jc w:val="both"/>
        <w:rPr>
          <w:szCs w:val="28"/>
          <w:lang w:val="uk-UA" w:eastAsia="uk-UA"/>
        </w:rPr>
      </w:pPr>
      <w:r w:rsidRPr="00427DD9">
        <w:rPr>
          <w:szCs w:val="28"/>
          <w:lang w:val="uk-UA" w:eastAsia="uk-UA"/>
        </w:rPr>
        <w:t xml:space="preserve">3. </w:t>
      </w:r>
      <w:proofErr w:type="spellStart"/>
      <w:r w:rsidRPr="00427DD9">
        <w:rPr>
          <w:szCs w:val="28"/>
          <w:lang w:val="uk-UA" w:eastAsia="uk-UA"/>
        </w:rPr>
        <w:t>Шалімов</w:t>
      </w:r>
      <w:proofErr w:type="spellEnd"/>
      <w:r w:rsidRPr="00427DD9">
        <w:rPr>
          <w:szCs w:val="28"/>
          <w:lang w:val="uk-UA"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EC7739" w:rsidRPr="004F05B0" w:rsidRDefault="00427DD9" w:rsidP="004F05B0">
      <w:pPr>
        <w:spacing w:line="276" w:lineRule="auto"/>
        <w:ind w:firstLine="851"/>
        <w:jc w:val="both"/>
        <w:rPr>
          <w:szCs w:val="28"/>
          <w:lang w:val="uk-UA"/>
        </w:rPr>
      </w:pPr>
      <w:r w:rsidRPr="004F05B0">
        <w:rPr>
          <w:rFonts w:eastAsia="Calibri"/>
          <w:szCs w:val="28"/>
          <w:lang w:val="uk-UA" w:eastAsia="en-US"/>
        </w:rPr>
        <w:t xml:space="preserve">4. </w:t>
      </w:r>
      <w:proofErr w:type="spellStart"/>
      <w:r w:rsidRPr="004F05B0">
        <w:rPr>
          <w:rFonts w:eastAsia="Calibri"/>
          <w:szCs w:val="28"/>
          <w:lang w:val="uk-UA" w:eastAsia="en-US"/>
        </w:rPr>
        <w:t>Palamarchyk</w:t>
      </w:r>
      <w:proofErr w:type="spellEnd"/>
      <w:r w:rsidRPr="004F05B0">
        <w:rPr>
          <w:rFonts w:eastAsia="Calibri"/>
          <w:szCs w:val="28"/>
          <w:lang w:val="uk-UA" w:eastAsia="en-US"/>
        </w:rPr>
        <w:t xml:space="preserve"> D. M. </w:t>
      </w:r>
      <w:proofErr w:type="spellStart"/>
      <w:r w:rsidRPr="004F05B0">
        <w:rPr>
          <w:rFonts w:eastAsia="Calibri"/>
          <w:szCs w:val="28"/>
          <w:lang w:val="uk-UA" w:eastAsia="en-US"/>
        </w:rPr>
        <w:t>Themethodologytoestimatetheextentoftheinnovationprocess</w:t>
      </w:r>
      <w:proofErr w:type="spellEnd"/>
      <w:r w:rsidRPr="004F05B0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4F05B0">
        <w:rPr>
          <w:rFonts w:eastAsia="Calibri"/>
          <w:szCs w:val="28"/>
          <w:lang w:val="uk-UA" w:eastAsia="en-US"/>
        </w:rPr>
        <w:t>Formyvannyarunkovuhvidnosun</w:t>
      </w:r>
      <w:proofErr w:type="spellEnd"/>
      <w:r w:rsidRPr="004F05B0">
        <w:rPr>
          <w:rFonts w:eastAsia="Calibri"/>
          <w:szCs w:val="28"/>
          <w:lang w:val="uk-UA" w:eastAsia="en-US"/>
        </w:rPr>
        <w:t xml:space="preserve"> v </w:t>
      </w:r>
      <w:proofErr w:type="spellStart"/>
      <w:r w:rsidRPr="004F05B0">
        <w:rPr>
          <w:rFonts w:eastAsia="Calibri"/>
          <w:szCs w:val="28"/>
          <w:lang w:val="uk-UA" w:eastAsia="en-US"/>
        </w:rPr>
        <w:t>Ykraini</w:t>
      </w:r>
      <w:proofErr w:type="spellEnd"/>
      <w:r w:rsidRPr="004F05B0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4F05B0">
        <w:rPr>
          <w:rFonts w:eastAsia="Calibri"/>
          <w:szCs w:val="28"/>
          <w:lang w:val="uk-UA" w:eastAsia="en-US"/>
        </w:rPr>
        <w:t>vol</w:t>
      </w:r>
      <w:proofErr w:type="spellEnd"/>
      <w:r w:rsidRPr="004F05B0">
        <w:rPr>
          <w:rFonts w:eastAsia="Calibri"/>
          <w:szCs w:val="28"/>
          <w:lang w:val="uk-UA" w:eastAsia="en-US"/>
        </w:rPr>
        <w:t xml:space="preserve">. 10 (125). </w:t>
      </w:r>
      <w:proofErr w:type="spellStart"/>
      <w:r w:rsidRPr="004F05B0">
        <w:rPr>
          <w:rFonts w:eastAsia="Calibri"/>
          <w:szCs w:val="28"/>
          <w:lang w:val="uk-UA" w:eastAsia="en-US"/>
        </w:rPr>
        <w:t>pp</w:t>
      </w:r>
      <w:proofErr w:type="spellEnd"/>
      <w:r w:rsidRPr="004F05B0">
        <w:rPr>
          <w:rFonts w:eastAsia="Calibri"/>
          <w:szCs w:val="28"/>
          <w:lang w:val="uk-UA" w:eastAsia="en-US"/>
        </w:rPr>
        <w:t>. 101-105.</w:t>
      </w:r>
    </w:p>
    <w:p w:rsidR="00EC7739" w:rsidRPr="004F05B0" w:rsidRDefault="009A77D9" w:rsidP="007B28E2">
      <w:pPr>
        <w:spacing w:line="276" w:lineRule="auto"/>
        <w:jc w:val="center"/>
        <w:rPr>
          <w:b/>
          <w:szCs w:val="28"/>
          <w:lang w:val="uk-UA" w:eastAsia="uk-UA"/>
        </w:rPr>
      </w:pPr>
      <w:r w:rsidRPr="004F05B0">
        <w:rPr>
          <w:b/>
          <w:szCs w:val="28"/>
          <w:lang w:val="uk-UA" w:eastAsia="uk-UA"/>
        </w:rPr>
        <w:t>1. Чистопороднерозведення</w:t>
      </w:r>
      <w:r w:rsidR="004F05B0">
        <w:rPr>
          <w:b/>
          <w:szCs w:val="28"/>
          <w:lang w:val="uk-UA" w:eastAsia="uk-UA"/>
        </w:rPr>
        <w:t xml:space="preserve"> тварин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Чистопороднимрозведенням називають систему парування тварин, які належать до однієї і тієї ж породи. 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>Генетична суть цього методу полягає в тому, що відбувається збільшення гомозиготності з метою консолідації бажаних спадкових ознак у тварин, а біологічна –в збереженні і підсиленні спадковості тварин бажаного типу, яких використовують у відповідній зоні розповсюдження породи.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За чистопородного розведення використовують відбір тварин за стандартом породи –мінімальні вимоги за продуктивністю, племінною цінністю, типом </w:t>
      </w:r>
      <w:proofErr w:type="spellStart"/>
      <w:r w:rsidRPr="004F05B0">
        <w:rPr>
          <w:szCs w:val="28"/>
          <w:lang w:val="uk-UA" w:eastAsia="uk-UA"/>
        </w:rPr>
        <w:t>тілобудови</w:t>
      </w:r>
      <w:proofErr w:type="spellEnd"/>
      <w:r w:rsidRPr="004F05B0">
        <w:rPr>
          <w:szCs w:val="28"/>
          <w:lang w:val="uk-UA" w:eastAsia="uk-UA"/>
        </w:rPr>
        <w:t xml:space="preserve"> та походженням. 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При даному розведенні використовують два види парування: неспоріднене (аутбридинг) і споріднене (інбридинг). В основі неспорідненого парування –гетерогенний підбір батьківських пар, </w:t>
      </w:r>
      <w:proofErr w:type="spellStart"/>
      <w:r w:rsidRPr="004F05B0">
        <w:rPr>
          <w:szCs w:val="28"/>
          <w:lang w:val="uk-UA" w:eastAsia="uk-UA"/>
        </w:rPr>
        <w:t>міжлінійні</w:t>
      </w:r>
      <w:proofErr w:type="spellEnd"/>
      <w:r w:rsidRPr="004F05B0">
        <w:rPr>
          <w:szCs w:val="28"/>
          <w:lang w:val="uk-UA" w:eastAsia="uk-UA"/>
        </w:rPr>
        <w:t xml:space="preserve"> кроси, «освіження крові», які використовуються для підвищення продуктивності тварин здебільшого у товарних господарствах.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>Найбільш простим методом визначення ступеня інбридингу є метод А.</w:t>
      </w:r>
      <w:proofErr w:type="spellStart"/>
      <w:r w:rsidRPr="004F05B0">
        <w:rPr>
          <w:szCs w:val="28"/>
          <w:lang w:val="uk-UA" w:eastAsia="uk-UA"/>
        </w:rPr>
        <w:t>Шапоружа</w:t>
      </w:r>
      <w:proofErr w:type="spellEnd"/>
      <w:r w:rsidRPr="004F05B0">
        <w:rPr>
          <w:szCs w:val="28"/>
          <w:lang w:val="uk-UA" w:eastAsia="uk-UA"/>
        </w:rPr>
        <w:t xml:space="preserve">. За допомогою цьогометоду підраховують ряди родоводу, в яких зустрічається загальний предок, починаючи з першого ряду -батько і мати. Записи проводять римськими цифрами, починаючи з материнського боку родоводу. У селекційній роботіздебільшого визначають ступінь наростання гомозиготності (коефіцієнт інбридингу), а для виявлення генетичної подібності </w:t>
      </w:r>
      <w:r w:rsidRPr="004F05B0">
        <w:rPr>
          <w:szCs w:val="28"/>
          <w:lang w:val="uk-UA" w:eastAsia="uk-UA"/>
        </w:rPr>
        <w:lastRenderedPageBreak/>
        <w:t xml:space="preserve">-коефіцієнт генетичної схожості С. </w:t>
      </w:r>
      <w:proofErr w:type="spellStart"/>
      <w:r w:rsidRPr="004F05B0">
        <w:rPr>
          <w:szCs w:val="28"/>
          <w:lang w:val="uk-UA" w:eastAsia="uk-UA"/>
        </w:rPr>
        <w:t>Райта</w:t>
      </w:r>
      <w:proofErr w:type="spellEnd"/>
      <w:r w:rsidRPr="004F05B0">
        <w:rPr>
          <w:szCs w:val="28"/>
          <w:lang w:val="uk-UA" w:eastAsia="uk-UA"/>
        </w:rPr>
        <w:t xml:space="preserve">. Для розрахунку ступня інбридингу </w:t>
      </w:r>
      <w:proofErr w:type="spellStart"/>
      <w:r w:rsidRPr="004F05B0">
        <w:rPr>
          <w:szCs w:val="28"/>
          <w:lang w:val="uk-UA" w:eastAsia="uk-UA"/>
        </w:rPr>
        <w:t>заРайтом-Кисловським</w:t>
      </w:r>
      <w:proofErr w:type="spellEnd"/>
      <w:r w:rsidRPr="004F05B0">
        <w:rPr>
          <w:szCs w:val="28"/>
          <w:lang w:val="uk-UA" w:eastAsia="uk-UA"/>
        </w:rPr>
        <w:t xml:space="preserve"> використовується формула: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proofErr w:type="spellStart"/>
      <w:r w:rsidRPr="004F05B0">
        <w:rPr>
          <w:szCs w:val="28"/>
          <w:lang w:val="uk-UA" w:eastAsia="uk-UA"/>
        </w:rPr>
        <w:t>Fx=</w:t>
      </w:r>
      <w:proofErr w:type="spellEnd"/>
      <w:r w:rsidRPr="004F05B0">
        <w:rPr>
          <w:szCs w:val="28"/>
          <w:lang w:val="uk-UA" w:eastAsia="uk-UA"/>
        </w:rPr>
        <w:t xml:space="preserve"> ∑ [ (1/2) n+n1-1х (1 + </w:t>
      </w:r>
      <w:proofErr w:type="spellStart"/>
      <w:r w:rsidRPr="004F05B0">
        <w:rPr>
          <w:szCs w:val="28"/>
          <w:lang w:val="uk-UA" w:eastAsia="uk-UA"/>
        </w:rPr>
        <w:t>fa</w:t>
      </w:r>
      <w:proofErr w:type="spellEnd"/>
      <w:r w:rsidR="00EC7739" w:rsidRPr="004F05B0">
        <w:rPr>
          <w:szCs w:val="28"/>
          <w:lang w:val="uk-UA" w:eastAsia="uk-UA"/>
        </w:rPr>
        <w:t xml:space="preserve">)], 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де </w:t>
      </w:r>
      <w:proofErr w:type="spellStart"/>
      <w:r w:rsidRPr="004F05B0">
        <w:rPr>
          <w:szCs w:val="28"/>
          <w:lang w:val="uk-UA" w:eastAsia="uk-UA"/>
        </w:rPr>
        <w:t>Fx−</w:t>
      </w:r>
      <w:proofErr w:type="spellEnd"/>
      <w:r w:rsidRPr="004F05B0">
        <w:rPr>
          <w:szCs w:val="28"/>
          <w:lang w:val="uk-UA" w:eastAsia="uk-UA"/>
        </w:rPr>
        <w:t xml:space="preserve"> коефіцієнт інбридингу </w:t>
      </w:r>
      <w:proofErr w:type="spellStart"/>
      <w:r w:rsidRPr="004F05B0">
        <w:rPr>
          <w:szCs w:val="28"/>
          <w:lang w:val="uk-UA" w:eastAsia="uk-UA"/>
        </w:rPr>
        <w:t>пробанда</w:t>
      </w:r>
      <w:proofErr w:type="spellEnd"/>
      <w:r w:rsidRPr="004F05B0">
        <w:rPr>
          <w:szCs w:val="28"/>
          <w:lang w:val="uk-UA" w:eastAsia="uk-UA"/>
        </w:rPr>
        <w:t xml:space="preserve">; 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>Σ− знак суми всіх варіантів розрахунку інбридингу за різними поєднаннями спільних предків; (</w:t>
      </w:r>
      <w:r w:rsidRPr="007B28E2">
        <w:rPr>
          <w:szCs w:val="28"/>
          <w:vertAlign w:val="superscript"/>
          <w:lang w:val="uk-UA" w:eastAsia="uk-UA"/>
        </w:rPr>
        <w:t>1</w:t>
      </w:r>
      <w:r w:rsidRPr="004F05B0">
        <w:rPr>
          <w:szCs w:val="28"/>
          <w:lang w:val="uk-UA" w:eastAsia="uk-UA"/>
        </w:rPr>
        <w:t>/</w:t>
      </w:r>
      <w:r w:rsidRPr="007B28E2">
        <w:rPr>
          <w:szCs w:val="28"/>
          <w:vertAlign w:val="subscript"/>
          <w:lang w:val="uk-UA" w:eastAsia="uk-UA"/>
        </w:rPr>
        <w:t>2</w:t>
      </w:r>
      <w:r w:rsidRPr="004F05B0">
        <w:rPr>
          <w:szCs w:val="28"/>
          <w:lang w:val="uk-UA" w:eastAsia="uk-UA"/>
        </w:rPr>
        <w:t xml:space="preserve">) –половина спадковості від батька і матері; nn1− ряди з боку материнської і батьківської частини родоводу, в яких зустрічається спільний предок (розрахунок рядів предків ведеться з дідівського ряду); 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proofErr w:type="spellStart"/>
      <w:r w:rsidRPr="004F05B0">
        <w:rPr>
          <w:szCs w:val="28"/>
          <w:lang w:val="uk-UA" w:eastAsia="uk-UA"/>
        </w:rPr>
        <w:t>fa</w:t>
      </w:r>
      <w:proofErr w:type="spellEnd"/>
      <w:r w:rsidRPr="004F05B0">
        <w:rPr>
          <w:szCs w:val="28"/>
          <w:lang w:val="uk-UA" w:eastAsia="uk-UA"/>
        </w:rPr>
        <w:t xml:space="preserve"> − коефіцієнт інбридингу для спільного предка (а), якщо він в свою чергу отриманий при використанні інбридингу (визначається так само, як і </w:t>
      </w:r>
      <w:proofErr w:type="spellStart"/>
      <w:r w:rsidRPr="004F05B0">
        <w:rPr>
          <w:szCs w:val="28"/>
          <w:lang w:val="uk-UA" w:eastAsia="uk-UA"/>
        </w:rPr>
        <w:t>Fx</w:t>
      </w:r>
      <w:proofErr w:type="spellEnd"/>
      <w:r w:rsidRPr="004F05B0">
        <w:rPr>
          <w:szCs w:val="28"/>
          <w:lang w:val="uk-UA" w:eastAsia="uk-UA"/>
        </w:rPr>
        <w:t>)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Розрахунок генетичної </w:t>
      </w:r>
      <w:proofErr w:type="spellStart"/>
      <w:r w:rsidRPr="004F05B0">
        <w:rPr>
          <w:szCs w:val="28"/>
          <w:lang w:val="uk-UA" w:eastAsia="uk-UA"/>
        </w:rPr>
        <w:t>подібностітварин</w:t>
      </w:r>
      <w:proofErr w:type="spellEnd"/>
      <w:r w:rsidRPr="004F05B0">
        <w:rPr>
          <w:szCs w:val="28"/>
          <w:lang w:val="uk-UA" w:eastAsia="uk-UA"/>
        </w:rPr>
        <w:t xml:space="preserve"> здійснюється </w:t>
      </w:r>
      <w:proofErr w:type="spellStart"/>
      <w:r w:rsidRPr="004F05B0">
        <w:rPr>
          <w:szCs w:val="28"/>
          <w:lang w:val="uk-UA" w:eastAsia="uk-UA"/>
        </w:rPr>
        <w:t>заформулою</w:t>
      </w:r>
      <w:proofErr w:type="spellEnd"/>
      <w:r w:rsidRPr="004F05B0">
        <w:rPr>
          <w:szCs w:val="28"/>
          <w:lang w:val="uk-UA" w:eastAsia="uk-UA"/>
        </w:rPr>
        <w:t xml:space="preserve"> С.</w:t>
      </w:r>
      <w:proofErr w:type="spellStart"/>
      <w:r w:rsidR="00EC7739" w:rsidRPr="004F05B0">
        <w:rPr>
          <w:szCs w:val="28"/>
          <w:lang w:val="uk-UA" w:eastAsia="uk-UA"/>
        </w:rPr>
        <w:t>Райта</w:t>
      </w:r>
      <w:proofErr w:type="spellEnd"/>
      <w:r w:rsidRPr="004F05B0">
        <w:rPr>
          <w:szCs w:val="28"/>
          <w:lang w:val="uk-UA" w:eastAsia="uk-UA"/>
        </w:rPr>
        <w:t>: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proofErr w:type="spellStart"/>
      <w:r w:rsidRPr="004F05B0">
        <w:rPr>
          <w:szCs w:val="28"/>
          <w:lang w:val="uk-UA" w:eastAsia="uk-UA"/>
        </w:rPr>
        <w:t>R</w:t>
      </w:r>
      <w:r w:rsidRPr="007B28E2">
        <w:rPr>
          <w:szCs w:val="28"/>
          <w:vertAlign w:val="subscript"/>
          <w:lang w:val="uk-UA" w:eastAsia="uk-UA"/>
        </w:rPr>
        <w:t>xy</w:t>
      </w:r>
      <w:r w:rsidRPr="004F05B0">
        <w:rPr>
          <w:szCs w:val="28"/>
          <w:lang w:val="uk-UA" w:eastAsia="uk-UA"/>
        </w:rPr>
        <w:t>=∑</w:t>
      </w:r>
      <w:proofErr w:type="spellEnd"/>
      <w:r w:rsidRPr="004F05B0">
        <w:rPr>
          <w:szCs w:val="28"/>
          <w:lang w:val="uk-UA" w:eastAsia="uk-UA"/>
        </w:rPr>
        <w:t xml:space="preserve"> [ (</w:t>
      </w:r>
      <w:r w:rsidRPr="007B28E2">
        <w:rPr>
          <w:szCs w:val="28"/>
          <w:vertAlign w:val="superscript"/>
          <w:lang w:val="uk-UA" w:eastAsia="uk-UA"/>
        </w:rPr>
        <w:t>1</w:t>
      </w:r>
      <w:r w:rsidRPr="004F05B0">
        <w:rPr>
          <w:szCs w:val="28"/>
          <w:lang w:val="uk-UA" w:eastAsia="uk-UA"/>
        </w:rPr>
        <w:t>/</w:t>
      </w:r>
      <w:r w:rsidRPr="007B28E2">
        <w:rPr>
          <w:szCs w:val="28"/>
          <w:vertAlign w:val="subscript"/>
          <w:lang w:val="uk-UA" w:eastAsia="uk-UA"/>
        </w:rPr>
        <w:t>2</w:t>
      </w:r>
      <w:r w:rsidRPr="004F05B0">
        <w:rPr>
          <w:szCs w:val="28"/>
          <w:lang w:val="uk-UA" w:eastAsia="uk-UA"/>
        </w:rPr>
        <w:t xml:space="preserve">) </w:t>
      </w:r>
      <w:r w:rsidRPr="007B28E2">
        <w:rPr>
          <w:szCs w:val="28"/>
          <w:vertAlign w:val="superscript"/>
          <w:lang w:val="uk-UA" w:eastAsia="uk-UA"/>
        </w:rPr>
        <w:t>n+n</w:t>
      </w:r>
      <w:r w:rsidRPr="007B28E2">
        <w:rPr>
          <w:szCs w:val="28"/>
          <w:vertAlign w:val="subscript"/>
          <w:lang w:val="uk-UA" w:eastAsia="uk-UA"/>
        </w:rPr>
        <w:t>1</w:t>
      </w:r>
      <w:r w:rsidRPr="004F05B0">
        <w:rPr>
          <w:szCs w:val="28"/>
          <w:lang w:val="uk-UA" w:eastAsia="uk-UA"/>
        </w:rPr>
        <w:t xml:space="preserve">х (1 + </w:t>
      </w:r>
      <w:proofErr w:type="spellStart"/>
      <w:r w:rsidRPr="004F05B0">
        <w:rPr>
          <w:szCs w:val="28"/>
          <w:lang w:val="uk-UA" w:eastAsia="uk-UA"/>
        </w:rPr>
        <w:t>fa</w:t>
      </w:r>
      <w:proofErr w:type="spellEnd"/>
      <w:r w:rsidRPr="004F05B0">
        <w:rPr>
          <w:szCs w:val="28"/>
          <w:lang w:val="uk-UA" w:eastAsia="uk-UA"/>
        </w:rPr>
        <w:t xml:space="preserve">)] : √ (1+fх) х (1 </w:t>
      </w:r>
      <w:proofErr w:type="spellStart"/>
      <w:r w:rsidRPr="004F05B0">
        <w:rPr>
          <w:szCs w:val="28"/>
          <w:lang w:val="uk-UA" w:eastAsia="uk-UA"/>
        </w:rPr>
        <w:t>+fy</w:t>
      </w:r>
      <w:proofErr w:type="spellEnd"/>
      <w:r w:rsidRPr="004F05B0">
        <w:rPr>
          <w:szCs w:val="28"/>
          <w:lang w:val="uk-UA" w:eastAsia="uk-UA"/>
        </w:rPr>
        <w:t xml:space="preserve">) , 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>де Rxy-коефіцієнт генетичної подібності між особинами х і у (виражається в частках одиниці, або у відсотках);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>де Rxy-коефіцієнт генетичної подібності між особинами х і у (виражається в частках одиниці, або у відсотках);n -ряд у родовідній тварини (х), де зустрічається спільний предок для обох тварин;-ряд у родовідній тварини (у), де зустрічається спільний предок;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fa-коефіцієнт інбридингу для спільного предка а; 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proofErr w:type="spellStart"/>
      <w:r w:rsidRPr="004F05B0">
        <w:rPr>
          <w:szCs w:val="28"/>
          <w:lang w:val="uk-UA" w:eastAsia="uk-UA"/>
        </w:rPr>
        <w:t>fх-коефіцієнт</w:t>
      </w:r>
      <w:proofErr w:type="spellEnd"/>
      <w:r w:rsidRPr="004F05B0">
        <w:rPr>
          <w:szCs w:val="28"/>
          <w:lang w:val="uk-UA" w:eastAsia="uk-UA"/>
        </w:rPr>
        <w:t xml:space="preserve"> інбридингу тварини (х); 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>fy</w:t>
      </w:r>
      <w:bookmarkStart w:id="0" w:name="_GoBack"/>
      <w:bookmarkEnd w:id="0"/>
      <w:r w:rsidRPr="004F05B0">
        <w:rPr>
          <w:szCs w:val="28"/>
          <w:lang w:val="uk-UA" w:eastAsia="uk-UA"/>
        </w:rPr>
        <w:t>-коефіцієнт інбридингу тварини (у),корінь квадратний.</w:t>
      </w:r>
    </w:p>
    <w:p w:rsidR="00EC7739" w:rsidRPr="004F05B0" w:rsidRDefault="00EC7739" w:rsidP="004F05B0">
      <w:pPr>
        <w:spacing w:line="276" w:lineRule="auto"/>
        <w:ind w:firstLine="851"/>
        <w:jc w:val="center"/>
        <w:rPr>
          <w:b/>
          <w:szCs w:val="28"/>
          <w:lang w:val="uk-UA" w:eastAsia="uk-UA"/>
        </w:rPr>
      </w:pPr>
    </w:p>
    <w:p w:rsidR="00EC7739" w:rsidRPr="004F05B0" w:rsidRDefault="009A77D9" w:rsidP="004F05B0">
      <w:pPr>
        <w:spacing w:line="276" w:lineRule="auto"/>
        <w:jc w:val="center"/>
        <w:rPr>
          <w:b/>
          <w:szCs w:val="28"/>
          <w:lang w:val="uk-UA" w:eastAsia="uk-UA"/>
        </w:rPr>
      </w:pPr>
      <w:r w:rsidRPr="004F05B0">
        <w:rPr>
          <w:b/>
          <w:szCs w:val="28"/>
          <w:lang w:val="uk-UA" w:eastAsia="uk-UA"/>
        </w:rPr>
        <w:t>2.Схрещування</w:t>
      </w:r>
      <w:r w:rsidR="004F05B0">
        <w:rPr>
          <w:b/>
          <w:szCs w:val="28"/>
          <w:lang w:val="uk-UA" w:eastAsia="uk-UA"/>
        </w:rPr>
        <w:t xml:space="preserve"> с.-г. тварин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Схрещування -це система парування тварин, які належать до різних порід, видів та інших таксонів. Тварин, отриманих від схрещування, називають помістями (метисами).племінному тваринництві схрещування розглядається як метод поліпшення порід, а у товарному -як метод отримання помісних тварин. Схрещування поділяють на </w:t>
      </w:r>
      <w:proofErr w:type="spellStart"/>
      <w:r w:rsidRPr="004F05B0">
        <w:rPr>
          <w:szCs w:val="28"/>
          <w:lang w:val="uk-UA" w:eastAsia="uk-UA"/>
        </w:rPr>
        <w:t>породополіпшуюче</w:t>
      </w:r>
      <w:proofErr w:type="spellEnd"/>
      <w:r w:rsidRPr="004F05B0">
        <w:rPr>
          <w:szCs w:val="28"/>
          <w:lang w:val="uk-UA" w:eastAsia="uk-UA"/>
        </w:rPr>
        <w:t xml:space="preserve"> і </w:t>
      </w:r>
      <w:proofErr w:type="spellStart"/>
      <w:r w:rsidRPr="004F05B0">
        <w:rPr>
          <w:szCs w:val="28"/>
          <w:lang w:val="uk-UA" w:eastAsia="uk-UA"/>
        </w:rPr>
        <w:t>породокористувальне</w:t>
      </w:r>
      <w:proofErr w:type="spellEnd"/>
      <w:r w:rsidRPr="004F05B0">
        <w:rPr>
          <w:szCs w:val="28"/>
          <w:lang w:val="uk-UA" w:eastAsia="uk-UA"/>
        </w:rPr>
        <w:t xml:space="preserve">. 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Допершого відносять поглинальне, відтворне і ввідне схрещування, а до другого -промислове просте і перемінне схрещування, а також міжпородну, </w:t>
      </w:r>
      <w:proofErr w:type="spellStart"/>
      <w:r w:rsidRPr="004F05B0">
        <w:rPr>
          <w:szCs w:val="28"/>
          <w:lang w:val="uk-UA" w:eastAsia="uk-UA"/>
        </w:rPr>
        <w:t>міжлінійну</w:t>
      </w:r>
      <w:proofErr w:type="spellEnd"/>
      <w:r w:rsidRPr="004F05B0">
        <w:rPr>
          <w:szCs w:val="28"/>
          <w:lang w:val="uk-UA" w:eastAsia="uk-UA"/>
        </w:rPr>
        <w:t xml:space="preserve"> і породно-лінійну гібридизацію.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>Поглинальним (перетворювальним) називається схрещування, при якому більшість ознак однієї породи (зазвичай місцевої малопродуктивної) замінюється ознаками високопродуктивної заводської породи.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При цьому порода, на яку ведеться поглинальне схрещування називається </w:t>
      </w:r>
      <w:proofErr w:type="spellStart"/>
      <w:r w:rsidRPr="004F05B0">
        <w:rPr>
          <w:szCs w:val="28"/>
          <w:lang w:val="uk-UA" w:eastAsia="uk-UA"/>
        </w:rPr>
        <w:t>поліпшувана</w:t>
      </w:r>
      <w:proofErr w:type="spellEnd"/>
      <w:r w:rsidRPr="004F05B0">
        <w:rPr>
          <w:szCs w:val="28"/>
          <w:lang w:val="uk-UA" w:eastAsia="uk-UA"/>
        </w:rPr>
        <w:t>, а порода, яку використовують для перетворення першої -</w:t>
      </w:r>
      <w:proofErr w:type="spellStart"/>
      <w:r w:rsidRPr="004F05B0">
        <w:rPr>
          <w:szCs w:val="28"/>
          <w:lang w:val="uk-UA" w:eastAsia="uk-UA"/>
        </w:rPr>
        <w:t>поліпшувальна</w:t>
      </w:r>
      <w:proofErr w:type="spellEnd"/>
      <w:r w:rsidRPr="004F05B0">
        <w:rPr>
          <w:szCs w:val="28"/>
          <w:lang w:val="uk-UA" w:eastAsia="uk-UA"/>
        </w:rPr>
        <w:t>. Для визначення вкладу вихідних порід, які приймали участь у створенні потомства методом схрещування, вираховують так звану частку крові.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lastRenderedPageBreak/>
        <w:t xml:space="preserve">Кровність потомків дорівнює </w:t>
      </w:r>
      <w:proofErr w:type="spellStart"/>
      <w:r w:rsidRPr="004F05B0">
        <w:rPr>
          <w:szCs w:val="28"/>
          <w:lang w:val="uk-UA" w:eastAsia="uk-UA"/>
        </w:rPr>
        <w:t>напівсумі</w:t>
      </w:r>
      <w:proofErr w:type="spellEnd"/>
      <w:r w:rsidRPr="004F05B0">
        <w:rPr>
          <w:szCs w:val="28"/>
          <w:lang w:val="uk-UA" w:eastAsia="uk-UA"/>
        </w:rPr>
        <w:t xml:space="preserve"> кровності батька і матері, що узгоджується ізтеоретичнимуявленням успадкування ознак, при яких внесок спадковості батька і матері в генотипі потомства складає по 0,5.</w:t>
      </w:r>
    </w:p>
    <w:p w:rsidR="00EC7739" w:rsidRPr="004F05B0" w:rsidRDefault="009A77D9" w:rsidP="004F05B0">
      <w:pPr>
        <w:spacing w:line="276" w:lineRule="auto"/>
        <w:ind w:firstLine="851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>Ввідним схрещуваннямназивають схрещування, при якому поліпшують одну породу, як правило, плідниками іншої, більш продуктивної, з метою підсилення однієї або декілька ознак, характерних для високопродуктивних порід.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Зазвичай, прилиття крові проводиться одноразово, а одержані напівкровні помісі у подальшому паруються з вихідною </w:t>
      </w:r>
      <w:proofErr w:type="spellStart"/>
      <w:r w:rsidRPr="004F05B0">
        <w:rPr>
          <w:szCs w:val="28"/>
          <w:lang w:val="uk-UA" w:eastAsia="uk-UA"/>
        </w:rPr>
        <w:t>поліпшуваною</w:t>
      </w:r>
      <w:proofErr w:type="spellEnd"/>
      <w:r w:rsidRPr="004F05B0">
        <w:rPr>
          <w:szCs w:val="28"/>
          <w:lang w:val="uk-UA" w:eastAsia="uk-UA"/>
        </w:rPr>
        <w:t xml:space="preserve"> породою до одержання декількох поколінь помісей від зворотного схрещування з кровністю </w:t>
      </w:r>
      <w:r w:rsidRPr="004F05B0">
        <w:rPr>
          <w:szCs w:val="28"/>
          <w:vertAlign w:val="superscript"/>
          <w:lang w:val="uk-UA" w:eastAsia="uk-UA"/>
        </w:rPr>
        <w:t>7</w:t>
      </w:r>
      <w:r w:rsidRPr="004F05B0">
        <w:rPr>
          <w:szCs w:val="28"/>
          <w:lang w:val="uk-UA" w:eastAsia="uk-UA"/>
        </w:rPr>
        <w:t>/</w:t>
      </w:r>
      <w:r w:rsidRPr="004F05B0">
        <w:rPr>
          <w:szCs w:val="28"/>
          <w:vertAlign w:val="subscript"/>
          <w:lang w:val="uk-UA" w:eastAsia="uk-UA"/>
        </w:rPr>
        <w:t>18</w:t>
      </w:r>
      <w:r w:rsidRPr="004F05B0">
        <w:rPr>
          <w:szCs w:val="28"/>
          <w:lang w:val="uk-UA" w:eastAsia="uk-UA"/>
        </w:rPr>
        <w:t xml:space="preserve">, або </w:t>
      </w:r>
      <w:r w:rsidRPr="004F05B0">
        <w:rPr>
          <w:szCs w:val="28"/>
          <w:vertAlign w:val="superscript"/>
          <w:lang w:val="uk-UA" w:eastAsia="uk-UA"/>
        </w:rPr>
        <w:t>15</w:t>
      </w:r>
      <w:r w:rsidRPr="004F05B0">
        <w:rPr>
          <w:szCs w:val="28"/>
          <w:lang w:val="uk-UA" w:eastAsia="uk-UA"/>
        </w:rPr>
        <w:t>/</w:t>
      </w:r>
      <w:r w:rsidRPr="004F05B0">
        <w:rPr>
          <w:szCs w:val="28"/>
          <w:vertAlign w:val="subscript"/>
          <w:lang w:val="uk-UA" w:eastAsia="uk-UA"/>
        </w:rPr>
        <w:t>16</w:t>
      </w:r>
      <w:r w:rsidRPr="004F05B0">
        <w:rPr>
          <w:szCs w:val="28"/>
          <w:lang w:val="uk-UA" w:eastAsia="uk-UA"/>
        </w:rPr>
        <w:t xml:space="preserve"> основної породи. 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>Відтворне схрещування -це схрещування, за якого парують тварин двох чи більше порід для одержання нової породи, яка поєднує у собі найбільш цінні ознаки вихідних порід і має ряд нових якостей.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Виділяють просте і складне відтворне схрещування. У першому випадку проводиться схрещування двох порід, у другому -трьох і більше. 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Відтворне схрещування розділяють на етапи: створення породної групи; закріплення в потомстві бажаного спадкового типу тварин, застосування для цього спорідненого розведення; розведення тварин «в собі» (створення структури породи, формування і закладка ліній і родин); затвердження породи. Промисловим схрещуванням називають схрещування двох, або більше порід з метою одержання помісей першого покоління в якості користувальних тварин. </w:t>
      </w:r>
    </w:p>
    <w:p w:rsidR="00EC7739" w:rsidRPr="004F05B0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Розрізняють просте і складне промислове схрещування. </w:t>
      </w:r>
    </w:p>
    <w:p w:rsidR="00EC7739" w:rsidRDefault="009A77D9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  <w:lang w:val="uk-UA" w:eastAsia="uk-UA"/>
        </w:rPr>
        <w:t xml:space="preserve">За простого промислового схрещування маток однієї породи схрещують з плідниками іншої породи, а потомство використовують для одержання продукції.За складного промислового схрещування використовують 3 породи і більше. Маток першого покоління парують з плідниками третьої породи. Перемінне схрещування-це метод схрещування близький до </w:t>
      </w:r>
      <w:proofErr w:type="spellStart"/>
      <w:r w:rsidRPr="004F05B0">
        <w:rPr>
          <w:szCs w:val="28"/>
          <w:lang w:val="uk-UA" w:eastAsia="uk-UA"/>
        </w:rPr>
        <w:t>двопородного</w:t>
      </w:r>
      <w:proofErr w:type="spellEnd"/>
      <w:r w:rsidRPr="004F05B0">
        <w:rPr>
          <w:szCs w:val="28"/>
          <w:lang w:val="uk-UA" w:eastAsia="uk-UA"/>
        </w:rPr>
        <w:t xml:space="preserve">: помісних самок першого покоління паруютьз неспорідненими плідниками однієї з порід, що спочатку використовувалися для </w:t>
      </w:r>
      <w:proofErr w:type="spellStart"/>
      <w:r w:rsidRPr="004F05B0">
        <w:rPr>
          <w:szCs w:val="28"/>
          <w:lang w:val="uk-UA" w:eastAsia="uk-UA"/>
        </w:rPr>
        <w:t>двопородного</w:t>
      </w:r>
      <w:proofErr w:type="spellEnd"/>
      <w:r w:rsidRPr="004F05B0">
        <w:rPr>
          <w:szCs w:val="28"/>
          <w:lang w:val="uk-UA" w:eastAsia="uk-UA"/>
        </w:rPr>
        <w:t xml:space="preserve"> схрещування. </w:t>
      </w:r>
    </w:p>
    <w:p w:rsidR="004F05B0" w:rsidRDefault="004F05B0" w:rsidP="004F05B0">
      <w:pPr>
        <w:spacing w:line="276" w:lineRule="auto"/>
        <w:jc w:val="center"/>
        <w:rPr>
          <w:szCs w:val="28"/>
          <w:lang w:val="uk-UA" w:eastAsia="uk-UA"/>
        </w:rPr>
      </w:pPr>
    </w:p>
    <w:p w:rsidR="004F05B0" w:rsidRPr="004F05B0" w:rsidRDefault="004F05B0" w:rsidP="004F05B0">
      <w:pPr>
        <w:spacing w:line="276" w:lineRule="auto"/>
        <w:jc w:val="center"/>
        <w:rPr>
          <w:szCs w:val="28"/>
          <w:lang w:val="uk-UA"/>
        </w:rPr>
      </w:pPr>
      <w:r w:rsidRPr="004F05B0">
        <w:rPr>
          <w:b/>
          <w:szCs w:val="28"/>
          <w:lang w:val="uk-UA"/>
        </w:rPr>
        <w:t xml:space="preserve">3. Ефект селекції, гетерозису </w:t>
      </w:r>
      <w:r w:rsidRPr="004F05B0">
        <w:rPr>
          <w:bCs/>
          <w:color w:val="000000"/>
          <w:spacing w:val="-5"/>
          <w:szCs w:val="28"/>
          <w:lang w:val="uk-UA" w:eastAsia="uk-UA"/>
        </w:rPr>
        <w:t xml:space="preserve">та </w:t>
      </w:r>
      <w:r w:rsidRPr="004F05B0">
        <w:rPr>
          <w:b/>
          <w:szCs w:val="28"/>
          <w:lang w:val="uk-UA"/>
        </w:rPr>
        <w:t>інбредна депресіяу свинарстві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  <w:lang w:val="uk-UA"/>
        </w:rPr>
      </w:pP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 xml:space="preserve">Ефективність селекції свиней залежить від інтенсивності відбору. точності оцінки племінних якостей і відбору, </w:t>
      </w:r>
      <w:proofErr w:type="spellStart"/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генотипової</w:t>
      </w:r>
      <w:proofErr w:type="spellEnd"/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 xml:space="preserve"> мінливості, взаємозв’язку ознак, інтервалу між поколіннями.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  <w:lang w:val="uk-UA"/>
        </w:rPr>
      </w:pP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Генетична мінливість ознак в породах свиней дозволяє успішно проводити селекцію протягом багатьох поколінь. Тобто, резерв генетичної мінливості достатній для проведення ефективної селекції за відгодівельними і м’ясними якостями.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  <w:lang w:val="uk-UA"/>
        </w:rPr>
      </w:pP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 xml:space="preserve">У кожному окремому випадку співвідношення між генетичними факторами і умовами зовнішнього середовища різне. Тому коефіцієнти успадкування одних і </w:t>
      </w: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lastRenderedPageBreak/>
        <w:t xml:space="preserve">тих же ознак тваринами різних стад можуть відрізнятися. Цим пояснюються їх великі коливання, коли йдеться про успадкування більшості </w:t>
      </w:r>
      <w:proofErr w:type="spellStart"/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господарськи</w:t>
      </w:r>
      <w:proofErr w:type="spellEnd"/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 xml:space="preserve"> корисних ознак. Отже, в кожному окремому стаді доцільно визначити величини успадкування ознак і на їх основі прогнозувати методи та ефективність селекції.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  <w:lang w:val="uk-UA"/>
        </w:rPr>
      </w:pP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Для поліпшення відгодівельних, м’ясних і відтворювальних якостей, зниження собівартості свинини застосовують схрещування. В цьому випадку материнські породи характеризуються високою плодючістю, інтенсивним ростом і стійкістю до стресу, а батьківські – інтенсивним ростом, добрими м’ясними та іншими якостями.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  <w:lang w:val="uk-UA"/>
        </w:rPr>
      </w:pP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В результаті схрещування у потомків підвищується жива маса поросят при відлученні та швидкість росту, підвищується життєздатність помісних тварин.</w:t>
      </w:r>
    </w:p>
    <w:p w:rsidR="004F05B0" w:rsidRPr="004F05B0" w:rsidRDefault="004F05B0" w:rsidP="004F05B0">
      <w:pPr>
        <w:widowControl w:val="0"/>
        <w:spacing w:line="276" w:lineRule="auto"/>
        <w:ind w:firstLine="709"/>
        <w:jc w:val="both"/>
        <w:rPr>
          <w:spacing w:val="-4"/>
          <w:szCs w:val="28"/>
          <w:lang w:eastAsia="en-US"/>
        </w:rPr>
      </w:pP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Нині в свинарстві широко застосовують селекцію за обмеженою кількістю ознак та збереженню середніх показників інших і створюють спеціалізовані лінії. Гетерозис проявляється при підборі батьківських пар з таких спеціалізованих ліній. Ефект гетерозису проявляється за відгодівельними якостями, плодючістю маток, життєздатністю, високою продуктивністю.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</w:rPr>
      </w:pP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Але при виведенні спеціалізованих ліній можуть застосовувати інбридинг. При цьому є випадки прояву інбредної депресії: зниження продуктивності, прояв аномалій, поява потвор.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  <w:lang w:val="uk-UA"/>
        </w:rPr>
      </w:pP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 xml:space="preserve">Інбредна депресія найбільше проявляється на тих ознаках, за якими при схрещуванні найбільше проявляється ефект гетерозису. Використання інбредних </w:t>
      </w:r>
      <w:proofErr w:type="spellStart"/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хряків</w:t>
      </w:r>
      <w:proofErr w:type="spellEnd"/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 xml:space="preserve"> деяких спеціально виведених ліній на аутбредних свинках (</w:t>
      </w:r>
      <w:proofErr w:type="spellStart"/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топкросинг</w:t>
      </w:r>
      <w:proofErr w:type="spellEnd"/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) обумовлює збільшення багатоплідності свиноматок і масу поросят при відлученні у порівнянні з використанням аутбредних кнурів.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  <w:lang w:val="uk-UA"/>
        </w:rPr>
      </w:pPr>
      <w:r w:rsidRPr="004F05B0">
        <w:rPr>
          <w:color w:val="000000"/>
          <w:spacing w:val="-3"/>
          <w:szCs w:val="28"/>
          <w:shd w:val="clear" w:color="auto" w:fill="FFFFFF"/>
          <w:lang w:val="uk-UA" w:eastAsia="uk-UA"/>
        </w:rPr>
        <w:t>Проте і цілеспрямоване застосування інбридингу може викликати негативні наслідки. В США передбачалося створити інбредні лінії свиней. Але відтворення багатьох інбредних ліній було припи</w:t>
      </w:r>
      <w:r w:rsidRPr="004F05B0">
        <w:rPr>
          <w:szCs w:val="28"/>
          <w:lang w:val="uk-UA"/>
        </w:rPr>
        <w:t xml:space="preserve">нено через рік або через низьку плодючість, або через погіршення продуктивності. Крім того з’явилися спадкові дефекти, </w:t>
      </w:r>
      <w:proofErr w:type="spellStart"/>
      <w:r w:rsidRPr="004F05B0">
        <w:rPr>
          <w:szCs w:val="28"/>
          <w:lang w:val="uk-UA"/>
        </w:rPr>
        <w:t>обумовл</w:t>
      </w:r>
      <w:r w:rsidRPr="004F05B0">
        <w:rPr>
          <w:szCs w:val="28"/>
        </w:rPr>
        <w:t>енірецесивними</w:t>
      </w:r>
      <w:proofErr w:type="spellEnd"/>
      <w:r w:rsidRPr="004F05B0">
        <w:rPr>
          <w:szCs w:val="28"/>
        </w:rPr>
        <w:t xml:space="preserve"> генами, </w:t>
      </w:r>
      <w:proofErr w:type="spellStart"/>
      <w:r w:rsidRPr="004F05B0">
        <w:rPr>
          <w:szCs w:val="28"/>
        </w:rPr>
        <w:t>наприклад</w:t>
      </w:r>
      <w:proofErr w:type="spellEnd"/>
      <w:r w:rsidRPr="004F05B0">
        <w:rPr>
          <w:szCs w:val="28"/>
        </w:rPr>
        <w:t xml:space="preserve">, </w:t>
      </w:r>
      <w:proofErr w:type="spellStart"/>
      <w:r w:rsidRPr="004F05B0">
        <w:rPr>
          <w:szCs w:val="28"/>
        </w:rPr>
        <w:t>гемофілія</w:t>
      </w:r>
      <w:proofErr w:type="spellEnd"/>
      <w:r w:rsidRPr="004F05B0">
        <w:rPr>
          <w:szCs w:val="28"/>
        </w:rPr>
        <w:t xml:space="preserve">, </w:t>
      </w:r>
      <w:proofErr w:type="spellStart"/>
      <w:r w:rsidRPr="004F05B0">
        <w:rPr>
          <w:szCs w:val="28"/>
        </w:rPr>
        <w:t>що</w:t>
      </w:r>
      <w:proofErr w:type="spellEnd"/>
      <w:r w:rsidRPr="004F05B0">
        <w:rPr>
          <w:szCs w:val="28"/>
        </w:rPr>
        <w:t xml:space="preserve"> стало причиною </w:t>
      </w:r>
      <w:proofErr w:type="spellStart"/>
      <w:r w:rsidRPr="004F05B0">
        <w:rPr>
          <w:szCs w:val="28"/>
        </w:rPr>
        <w:t>припиненнярозведеннятваринцихліній</w:t>
      </w:r>
      <w:proofErr w:type="spellEnd"/>
      <w:r w:rsidRPr="004F05B0">
        <w:rPr>
          <w:szCs w:val="28"/>
        </w:rPr>
        <w:t>.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  <w:lang w:val="uk-UA"/>
        </w:rPr>
      </w:pPr>
      <w:r w:rsidRPr="004F05B0">
        <w:rPr>
          <w:szCs w:val="28"/>
          <w:lang w:val="uk-UA"/>
        </w:rPr>
        <w:t xml:space="preserve">Дж. </w:t>
      </w:r>
      <w:proofErr w:type="spellStart"/>
      <w:r w:rsidRPr="004F05B0">
        <w:rPr>
          <w:szCs w:val="28"/>
          <w:lang w:val="uk-UA"/>
        </w:rPr>
        <w:t>Леслі</w:t>
      </w:r>
      <w:proofErr w:type="spellEnd"/>
      <w:r w:rsidRPr="004F05B0">
        <w:rPr>
          <w:szCs w:val="28"/>
          <w:lang w:val="uk-UA"/>
        </w:rPr>
        <w:t xml:space="preserve"> (1982) повідомляє, що інбридинг негативно впливає на продуктивні якості свиней: інбредні свинки пізніше досягають статевої зрілості, мають меншу багатоплідність, молочність і є гіршими матерями; інбредні кнури пізніше досягають статевої зрілості й рідко бувають добрими плідниками, нижче збереженість поросят. Найбільш негативною, серед інших ознак, що обмежують використання інбридингу в селекції свиней, вважається зниження життєздатності. </w:t>
      </w:r>
      <w:proofErr w:type="spellStart"/>
      <w:r w:rsidRPr="004F05B0">
        <w:rPr>
          <w:szCs w:val="28"/>
        </w:rPr>
        <w:t>Майжезавждицянебажанавластивістьпроявляється</w:t>
      </w:r>
      <w:proofErr w:type="spellEnd"/>
      <w:r w:rsidRPr="004F05B0">
        <w:rPr>
          <w:szCs w:val="28"/>
        </w:rPr>
        <w:t xml:space="preserve"> </w:t>
      </w:r>
      <w:proofErr w:type="gramStart"/>
      <w:r w:rsidRPr="004F05B0">
        <w:rPr>
          <w:szCs w:val="28"/>
        </w:rPr>
        <w:t>при</w:t>
      </w:r>
      <w:proofErr w:type="gramEnd"/>
      <w:r w:rsidRPr="004F05B0">
        <w:rPr>
          <w:szCs w:val="28"/>
        </w:rPr>
        <w:t xml:space="preserve"> </w:t>
      </w:r>
      <w:proofErr w:type="spellStart"/>
      <w:r w:rsidRPr="004F05B0">
        <w:rPr>
          <w:szCs w:val="28"/>
        </w:rPr>
        <w:t>спорідненомурозведенні</w:t>
      </w:r>
      <w:proofErr w:type="spellEnd"/>
      <w:r w:rsidRPr="004F05B0">
        <w:rPr>
          <w:szCs w:val="28"/>
        </w:rPr>
        <w:t xml:space="preserve"> свиней. Разом </w:t>
      </w:r>
      <w:proofErr w:type="spellStart"/>
      <w:r w:rsidRPr="004F05B0">
        <w:rPr>
          <w:szCs w:val="28"/>
        </w:rPr>
        <w:t>з</w:t>
      </w:r>
      <w:proofErr w:type="spellEnd"/>
      <w:r w:rsidRPr="004F05B0">
        <w:rPr>
          <w:szCs w:val="28"/>
        </w:rPr>
        <w:t xml:space="preserve"> </w:t>
      </w:r>
      <w:proofErr w:type="spellStart"/>
      <w:r w:rsidRPr="004F05B0">
        <w:rPr>
          <w:szCs w:val="28"/>
        </w:rPr>
        <w:t>тим</w:t>
      </w:r>
      <w:proofErr w:type="spellEnd"/>
      <w:r w:rsidRPr="004F05B0">
        <w:rPr>
          <w:szCs w:val="28"/>
        </w:rPr>
        <w:t xml:space="preserve"> для </w:t>
      </w:r>
      <w:proofErr w:type="spellStart"/>
      <w:r w:rsidRPr="004F05B0">
        <w:rPr>
          <w:szCs w:val="28"/>
        </w:rPr>
        <w:t>свинарства</w:t>
      </w:r>
      <w:proofErr w:type="spellEnd"/>
      <w:r w:rsidRPr="004F05B0">
        <w:rPr>
          <w:szCs w:val="28"/>
        </w:rPr>
        <w:t xml:space="preserve"> вона </w:t>
      </w:r>
      <w:proofErr w:type="spellStart"/>
      <w:r w:rsidRPr="004F05B0">
        <w:rPr>
          <w:szCs w:val="28"/>
        </w:rPr>
        <w:t>дужеважлива</w:t>
      </w:r>
      <w:proofErr w:type="spellEnd"/>
      <w:r w:rsidRPr="004F05B0">
        <w:rPr>
          <w:szCs w:val="28"/>
        </w:rPr>
        <w:t xml:space="preserve">, тому </w:t>
      </w:r>
      <w:proofErr w:type="spellStart"/>
      <w:r w:rsidRPr="004F05B0">
        <w:rPr>
          <w:szCs w:val="28"/>
        </w:rPr>
        <w:t>щовизначаєекономічнуефективністьгалузі</w:t>
      </w:r>
      <w:proofErr w:type="spellEnd"/>
      <w:r w:rsidRPr="004F05B0">
        <w:rPr>
          <w:szCs w:val="28"/>
        </w:rPr>
        <w:t>.</w:t>
      </w:r>
    </w:p>
    <w:p w:rsidR="004F05B0" w:rsidRPr="004F05B0" w:rsidRDefault="004F05B0" w:rsidP="004F05B0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4F05B0">
        <w:rPr>
          <w:szCs w:val="28"/>
        </w:rPr>
        <w:t xml:space="preserve">Таким чином, </w:t>
      </w:r>
      <w:proofErr w:type="spellStart"/>
      <w:r w:rsidRPr="004F05B0">
        <w:rPr>
          <w:szCs w:val="28"/>
        </w:rPr>
        <w:t>залежновідметодів</w:t>
      </w:r>
      <w:proofErr w:type="spellEnd"/>
      <w:r w:rsidRPr="004F05B0">
        <w:rPr>
          <w:szCs w:val="28"/>
        </w:rPr>
        <w:t xml:space="preserve">, </w:t>
      </w:r>
      <w:proofErr w:type="spellStart"/>
      <w:r w:rsidRPr="004F05B0">
        <w:rPr>
          <w:szCs w:val="28"/>
        </w:rPr>
        <w:t>щозастосову</w:t>
      </w:r>
      <w:r w:rsidRPr="004F05B0">
        <w:rPr>
          <w:szCs w:val="28"/>
          <w:lang w:val="uk-UA"/>
        </w:rPr>
        <w:t>ються</w:t>
      </w:r>
      <w:proofErr w:type="spellEnd"/>
      <w:r w:rsidRPr="004F05B0">
        <w:rPr>
          <w:szCs w:val="28"/>
        </w:rPr>
        <w:t xml:space="preserve"> при </w:t>
      </w:r>
      <w:proofErr w:type="spellStart"/>
      <w:r w:rsidRPr="004F05B0">
        <w:rPr>
          <w:szCs w:val="28"/>
        </w:rPr>
        <w:t>селекції</w:t>
      </w:r>
      <w:proofErr w:type="spellEnd"/>
      <w:r w:rsidRPr="004F05B0">
        <w:rPr>
          <w:szCs w:val="28"/>
        </w:rPr>
        <w:t xml:space="preserve"> свиней, </w:t>
      </w:r>
      <w:proofErr w:type="spellStart"/>
      <w:r w:rsidRPr="004F05B0">
        <w:rPr>
          <w:szCs w:val="28"/>
        </w:rPr>
        <w:t>можнапередбачитирезультатитакоїроботи</w:t>
      </w:r>
      <w:proofErr w:type="spellEnd"/>
      <w:r w:rsidRPr="004F05B0">
        <w:rPr>
          <w:szCs w:val="28"/>
        </w:rPr>
        <w:t>.</w:t>
      </w:r>
    </w:p>
    <w:sectPr w:rsidR="004F05B0" w:rsidRPr="004F05B0" w:rsidSect="00081C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0DE3"/>
    <w:rsid w:val="00081CC2"/>
    <w:rsid w:val="000A1132"/>
    <w:rsid w:val="001E0DE3"/>
    <w:rsid w:val="00366B36"/>
    <w:rsid w:val="00427DD9"/>
    <w:rsid w:val="004F05B0"/>
    <w:rsid w:val="007114CA"/>
    <w:rsid w:val="007B28E2"/>
    <w:rsid w:val="007D6CBD"/>
    <w:rsid w:val="008A67EF"/>
    <w:rsid w:val="008C5553"/>
    <w:rsid w:val="009A77D9"/>
    <w:rsid w:val="00EC7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2021-06-02T19:45:00Z</dcterms:created>
  <dcterms:modified xsi:type="dcterms:W3CDTF">2021-06-02T19:45:00Z</dcterms:modified>
</cp:coreProperties>
</file>