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EEA" w:rsidRPr="00622EEA" w:rsidRDefault="00817E63" w:rsidP="00622EEA">
      <w:pPr>
        <w:spacing w:before="240" w:after="72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 </w:t>
      </w:r>
      <w:r w:rsidR="00622EEA" w:rsidRPr="00622EEA">
        <w:rPr>
          <w:rFonts w:ascii="Times New Roman" w:eastAsia="Times New Roman" w:hAnsi="Times New Roman" w:cs="Times New Roman"/>
          <w:sz w:val="32"/>
          <w:szCs w:val="32"/>
        </w:rPr>
        <w:t xml:space="preserve">МІНІСТЕРСТВО ОСВІТИ І </w:t>
      </w:r>
      <w:r w:rsidR="00622EEA" w:rsidRPr="00622EEA">
        <w:rPr>
          <w:rFonts w:ascii="Times New Roman" w:eastAsia="Times New Roman" w:hAnsi="Times New Roman" w:cs="Times New Roman"/>
          <w:sz w:val="32"/>
          <w:szCs w:val="32"/>
          <w:lang w:val="ru-RU" w:eastAsia="ru-RU" w:bidi="ru-RU"/>
        </w:rPr>
        <w:t xml:space="preserve">НАУКИ </w:t>
      </w:r>
      <w:r w:rsidR="00622EEA" w:rsidRPr="00622EEA">
        <w:rPr>
          <w:rFonts w:ascii="Times New Roman" w:eastAsia="Times New Roman" w:hAnsi="Times New Roman" w:cs="Times New Roman"/>
          <w:sz w:val="32"/>
          <w:szCs w:val="32"/>
        </w:rPr>
        <w:t>УКРАЇНИ</w:t>
      </w:r>
    </w:p>
    <w:p w:rsidR="00622EEA" w:rsidRDefault="00622EEA" w:rsidP="00622EEA">
      <w:pPr>
        <w:spacing w:after="1100" w:line="360" w:lineRule="auto"/>
        <w:jc w:val="center"/>
        <w:rPr>
          <w:rFonts w:ascii="Times New Roman" w:eastAsia="Times New Roman" w:hAnsi="Times New Roman" w:cs="Times New Roman"/>
          <w:sz w:val="32"/>
          <w:szCs w:val="32"/>
        </w:rPr>
      </w:pPr>
      <w:r w:rsidRPr="00622EEA">
        <w:rPr>
          <w:rFonts w:ascii="Times New Roman" w:eastAsia="Times New Roman" w:hAnsi="Times New Roman" w:cs="Times New Roman"/>
          <w:sz w:val="32"/>
          <w:szCs w:val="32"/>
        </w:rPr>
        <w:t xml:space="preserve">ВІННИЦЬКИЙ НАЦІОНАЛЬНИЙ </w:t>
      </w:r>
      <w:r w:rsidRPr="00622EEA">
        <w:rPr>
          <w:rFonts w:ascii="Times New Roman" w:eastAsia="Times New Roman" w:hAnsi="Times New Roman" w:cs="Times New Roman"/>
          <w:sz w:val="32"/>
          <w:szCs w:val="32"/>
          <w:lang w:val="ru-RU" w:eastAsia="ru-RU" w:bidi="ru-RU"/>
        </w:rPr>
        <w:t xml:space="preserve">АГРАРНИЙ </w:t>
      </w:r>
      <w:r w:rsidRPr="00622EEA">
        <w:rPr>
          <w:rFonts w:ascii="Times New Roman" w:eastAsia="Times New Roman" w:hAnsi="Times New Roman" w:cs="Times New Roman"/>
          <w:sz w:val="32"/>
          <w:szCs w:val="32"/>
        </w:rPr>
        <w:t>УНІВЕРСИТЕТ</w:t>
      </w:r>
    </w:p>
    <w:p w:rsidR="000C7D74" w:rsidRPr="00622EEA" w:rsidRDefault="000C7D74" w:rsidP="00622EEA">
      <w:pPr>
        <w:spacing w:after="1100" w:line="360" w:lineRule="auto"/>
        <w:jc w:val="center"/>
        <w:rPr>
          <w:rFonts w:ascii="Times New Roman" w:eastAsia="Times New Roman" w:hAnsi="Times New Roman" w:cs="Times New Roman"/>
          <w:sz w:val="32"/>
          <w:szCs w:val="32"/>
        </w:rPr>
      </w:pPr>
      <w:r>
        <w:rPr>
          <w:noProof/>
          <w:lang w:val="ru-RU" w:eastAsia="ru-RU" w:bidi="ar-SA"/>
        </w:rPr>
        <w:drawing>
          <wp:inline distT="0" distB="0" distL="0" distR="0" wp14:anchorId="1D0D16DB" wp14:editId="1A327EC4">
            <wp:extent cx="1514475" cy="1219200"/>
            <wp:effectExtent l="0" t="0" r="9525" b="0"/>
            <wp:docPr id="2"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14475" cy="1219200"/>
                    </a:xfrm>
                    <a:prstGeom prst="rect">
                      <a:avLst/>
                    </a:prstGeom>
                  </pic:spPr>
                </pic:pic>
              </a:graphicData>
            </a:graphic>
          </wp:inline>
        </w:drawing>
      </w:r>
    </w:p>
    <w:p w:rsidR="00622EEA" w:rsidRPr="00622EEA" w:rsidRDefault="00622EEA" w:rsidP="000C7D74">
      <w:pPr>
        <w:jc w:val="center"/>
        <w:rPr>
          <w:rFonts w:ascii="Times New Roman" w:eastAsia="Times New Roman" w:hAnsi="Times New Roman" w:cs="Times New Roman"/>
          <w:sz w:val="32"/>
          <w:szCs w:val="32"/>
        </w:rPr>
      </w:pPr>
      <w:r w:rsidRPr="00622EEA">
        <w:rPr>
          <w:rFonts w:ascii="Times New Roman" w:eastAsia="Times New Roman" w:hAnsi="Times New Roman" w:cs="Times New Roman"/>
          <w:sz w:val="32"/>
          <w:szCs w:val="32"/>
          <w:lang w:val="ru-RU" w:eastAsia="ru-RU" w:bidi="ru-RU"/>
        </w:rPr>
        <w:t xml:space="preserve">Факультет </w:t>
      </w:r>
      <w:proofErr w:type="spellStart"/>
      <w:r w:rsidRPr="00622EEA">
        <w:rPr>
          <w:rFonts w:ascii="Times New Roman" w:eastAsia="Times New Roman" w:hAnsi="Times New Roman" w:cs="Times New Roman"/>
          <w:sz w:val="32"/>
          <w:szCs w:val="32"/>
          <w:lang w:val="ru-RU" w:eastAsia="ru-RU" w:bidi="ru-RU"/>
        </w:rPr>
        <w:t>економіки</w:t>
      </w:r>
      <w:proofErr w:type="spellEnd"/>
      <w:r w:rsidR="00817E63">
        <w:rPr>
          <w:rFonts w:ascii="Times New Roman" w:eastAsia="Times New Roman" w:hAnsi="Times New Roman" w:cs="Times New Roman"/>
          <w:sz w:val="32"/>
          <w:szCs w:val="32"/>
          <w:lang w:val="ru-RU" w:eastAsia="ru-RU" w:bidi="ru-RU"/>
        </w:rPr>
        <w:t xml:space="preserve"> та </w:t>
      </w:r>
      <w:proofErr w:type="spellStart"/>
      <w:r w:rsidR="00817E63">
        <w:rPr>
          <w:rFonts w:ascii="Times New Roman" w:eastAsia="Times New Roman" w:hAnsi="Times New Roman" w:cs="Times New Roman"/>
          <w:sz w:val="32"/>
          <w:szCs w:val="32"/>
          <w:lang w:val="ru-RU" w:eastAsia="ru-RU" w:bidi="ru-RU"/>
        </w:rPr>
        <w:t>підприємництва</w:t>
      </w:r>
      <w:proofErr w:type="spellEnd"/>
    </w:p>
    <w:p w:rsidR="00622EEA" w:rsidRPr="00622EEA" w:rsidRDefault="00622EEA" w:rsidP="000C7D74">
      <w:pPr>
        <w:spacing w:after="1660"/>
        <w:jc w:val="center"/>
        <w:rPr>
          <w:rFonts w:ascii="Times New Roman" w:eastAsia="Times New Roman" w:hAnsi="Times New Roman" w:cs="Times New Roman"/>
          <w:sz w:val="32"/>
          <w:szCs w:val="32"/>
        </w:rPr>
      </w:pPr>
      <w:r w:rsidRPr="00622EEA">
        <w:rPr>
          <w:rFonts w:ascii="Times New Roman" w:eastAsia="Times New Roman" w:hAnsi="Times New Roman" w:cs="Times New Roman"/>
          <w:sz w:val="32"/>
          <w:szCs w:val="32"/>
          <w:lang w:val="ru-RU" w:eastAsia="ru-RU" w:bidi="ru-RU"/>
        </w:rPr>
        <w:t xml:space="preserve">Кафедра менеджменту </w:t>
      </w:r>
      <w:r w:rsidRPr="00622EEA">
        <w:rPr>
          <w:rFonts w:ascii="Times New Roman" w:eastAsia="Times New Roman" w:hAnsi="Times New Roman" w:cs="Times New Roman"/>
          <w:sz w:val="32"/>
          <w:szCs w:val="32"/>
        </w:rPr>
        <w:t>зовнішньоекономічної діяльності,</w:t>
      </w:r>
      <w:r w:rsidRPr="00622EEA">
        <w:rPr>
          <w:rFonts w:ascii="Times New Roman" w:eastAsia="Times New Roman" w:hAnsi="Times New Roman" w:cs="Times New Roman"/>
          <w:sz w:val="32"/>
          <w:szCs w:val="32"/>
        </w:rPr>
        <w:br/>
      </w:r>
      <w:proofErr w:type="spellStart"/>
      <w:r w:rsidRPr="00622EEA">
        <w:rPr>
          <w:rFonts w:ascii="Times New Roman" w:eastAsia="Times New Roman" w:hAnsi="Times New Roman" w:cs="Times New Roman"/>
          <w:sz w:val="32"/>
          <w:szCs w:val="32"/>
        </w:rPr>
        <w:t>готельно</w:t>
      </w:r>
      <w:proofErr w:type="spellEnd"/>
      <w:r w:rsidRPr="00622EEA">
        <w:rPr>
          <w:rFonts w:ascii="Times New Roman" w:eastAsia="Times New Roman" w:hAnsi="Times New Roman" w:cs="Times New Roman"/>
          <w:sz w:val="32"/>
          <w:szCs w:val="32"/>
        </w:rPr>
        <w:t xml:space="preserve">-ресторанної </w:t>
      </w:r>
      <w:proofErr w:type="spellStart"/>
      <w:r w:rsidRPr="00622EEA">
        <w:rPr>
          <w:rFonts w:ascii="Times New Roman" w:eastAsia="Times New Roman" w:hAnsi="Times New Roman" w:cs="Times New Roman"/>
          <w:sz w:val="32"/>
          <w:szCs w:val="32"/>
          <w:lang w:val="ru-RU" w:eastAsia="ru-RU" w:bidi="ru-RU"/>
        </w:rPr>
        <w:t>справи</w:t>
      </w:r>
      <w:proofErr w:type="spellEnd"/>
      <w:r w:rsidRPr="00622EEA">
        <w:rPr>
          <w:rFonts w:ascii="Times New Roman" w:eastAsia="Times New Roman" w:hAnsi="Times New Roman" w:cs="Times New Roman"/>
          <w:sz w:val="32"/>
          <w:szCs w:val="32"/>
          <w:lang w:val="ru-RU" w:eastAsia="ru-RU" w:bidi="ru-RU"/>
        </w:rPr>
        <w:t xml:space="preserve"> та туризму</w:t>
      </w:r>
    </w:p>
    <w:p w:rsidR="00622EEA" w:rsidRPr="00622EEA" w:rsidRDefault="00622EEA" w:rsidP="000C7D74">
      <w:pPr>
        <w:spacing w:after="540"/>
        <w:jc w:val="center"/>
        <w:rPr>
          <w:rFonts w:ascii="Times New Roman" w:eastAsia="Times New Roman" w:hAnsi="Times New Roman" w:cs="Times New Roman"/>
          <w:sz w:val="32"/>
          <w:szCs w:val="32"/>
        </w:rPr>
      </w:pPr>
      <w:r w:rsidRPr="00622EEA">
        <w:rPr>
          <w:rFonts w:ascii="Times New Roman" w:eastAsia="Times New Roman" w:hAnsi="Times New Roman" w:cs="Times New Roman"/>
          <w:b/>
          <w:bCs/>
          <w:sz w:val="32"/>
          <w:szCs w:val="32"/>
        </w:rPr>
        <w:t>Управління якістю продукції в готелях і ресторанах</w:t>
      </w:r>
    </w:p>
    <w:p w:rsidR="00622EEA" w:rsidRPr="00622EEA" w:rsidRDefault="00622EEA" w:rsidP="000C7D74">
      <w:pPr>
        <w:jc w:val="center"/>
        <w:rPr>
          <w:rFonts w:ascii="Times New Roman" w:eastAsia="Times New Roman" w:hAnsi="Times New Roman" w:cs="Times New Roman"/>
          <w:b/>
          <w:sz w:val="32"/>
          <w:szCs w:val="32"/>
          <w:lang w:val="ru-RU"/>
        </w:rPr>
      </w:pPr>
      <w:proofErr w:type="spellStart"/>
      <w:r w:rsidRPr="00622EEA">
        <w:rPr>
          <w:rFonts w:ascii="Times New Roman" w:eastAsia="Times New Roman" w:hAnsi="Times New Roman" w:cs="Times New Roman"/>
          <w:b/>
          <w:sz w:val="32"/>
          <w:szCs w:val="32"/>
          <w:lang w:val="ru-RU" w:eastAsia="ru-RU" w:bidi="ru-RU"/>
        </w:rPr>
        <w:t>Методичні</w:t>
      </w:r>
      <w:proofErr w:type="spellEnd"/>
      <w:r w:rsidRPr="00622EEA">
        <w:rPr>
          <w:rFonts w:ascii="Times New Roman" w:eastAsia="Times New Roman" w:hAnsi="Times New Roman" w:cs="Times New Roman"/>
          <w:b/>
          <w:sz w:val="32"/>
          <w:szCs w:val="32"/>
          <w:lang w:val="ru-RU" w:eastAsia="ru-RU" w:bidi="ru-RU"/>
        </w:rPr>
        <w:t xml:space="preserve"> </w:t>
      </w:r>
      <w:proofErr w:type="spellStart"/>
      <w:r w:rsidRPr="00622EEA">
        <w:rPr>
          <w:rFonts w:ascii="Times New Roman" w:eastAsia="Times New Roman" w:hAnsi="Times New Roman" w:cs="Times New Roman"/>
          <w:b/>
          <w:sz w:val="32"/>
          <w:szCs w:val="32"/>
          <w:lang w:val="ru-RU" w:eastAsia="ru-RU" w:bidi="ru-RU"/>
        </w:rPr>
        <w:t>вказівки</w:t>
      </w:r>
      <w:proofErr w:type="spellEnd"/>
      <w:r w:rsidRPr="00622EEA">
        <w:rPr>
          <w:rFonts w:ascii="Times New Roman" w:eastAsia="Times New Roman" w:hAnsi="Times New Roman" w:cs="Times New Roman"/>
          <w:b/>
          <w:sz w:val="32"/>
          <w:szCs w:val="32"/>
          <w:lang w:val="ru-RU" w:eastAsia="ru-RU" w:bidi="ru-RU"/>
        </w:rPr>
        <w:br/>
      </w:r>
      <w:r w:rsidRPr="00622EEA">
        <w:rPr>
          <w:rFonts w:ascii="Times New Roman" w:eastAsia="Times New Roman" w:hAnsi="Times New Roman" w:cs="Times New Roman"/>
          <w:b/>
          <w:sz w:val="32"/>
          <w:szCs w:val="32"/>
          <w:lang w:val="ru-RU"/>
        </w:rPr>
        <w:t xml:space="preserve">для </w:t>
      </w:r>
      <w:proofErr w:type="spellStart"/>
      <w:r w:rsidRPr="00622EEA">
        <w:rPr>
          <w:rFonts w:ascii="Times New Roman" w:eastAsia="Times New Roman" w:hAnsi="Times New Roman" w:cs="Times New Roman"/>
          <w:b/>
          <w:sz w:val="32"/>
          <w:szCs w:val="32"/>
          <w:lang w:val="ru-RU"/>
        </w:rPr>
        <w:t>організації</w:t>
      </w:r>
      <w:proofErr w:type="spellEnd"/>
      <w:r w:rsidRPr="00622EEA">
        <w:rPr>
          <w:rFonts w:ascii="Times New Roman" w:eastAsia="Times New Roman" w:hAnsi="Times New Roman" w:cs="Times New Roman"/>
          <w:b/>
          <w:sz w:val="32"/>
          <w:szCs w:val="32"/>
          <w:lang w:val="ru-RU"/>
        </w:rPr>
        <w:t xml:space="preserve"> </w:t>
      </w:r>
      <w:proofErr w:type="spellStart"/>
      <w:r w:rsidRPr="00622EEA">
        <w:rPr>
          <w:rFonts w:ascii="Times New Roman" w:eastAsia="Times New Roman" w:hAnsi="Times New Roman" w:cs="Times New Roman"/>
          <w:b/>
          <w:sz w:val="32"/>
          <w:szCs w:val="32"/>
          <w:lang w:val="ru-RU"/>
        </w:rPr>
        <w:t>самостійної</w:t>
      </w:r>
      <w:proofErr w:type="spellEnd"/>
      <w:r w:rsidRPr="00622EEA">
        <w:rPr>
          <w:rFonts w:ascii="Times New Roman" w:eastAsia="Times New Roman" w:hAnsi="Times New Roman" w:cs="Times New Roman"/>
          <w:b/>
          <w:sz w:val="32"/>
          <w:szCs w:val="32"/>
          <w:lang w:val="ru-RU"/>
        </w:rPr>
        <w:t xml:space="preserve"> </w:t>
      </w:r>
      <w:proofErr w:type="spellStart"/>
      <w:r w:rsidRPr="00622EEA">
        <w:rPr>
          <w:rFonts w:ascii="Times New Roman" w:eastAsia="Times New Roman" w:hAnsi="Times New Roman" w:cs="Times New Roman"/>
          <w:b/>
          <w:sz w:val="32"/>
          <w:szCs w:val="32"/>
          <w:lang w:val="ru-RU"/>
        </w:rPr>
        <w:t>роботи</w:t>
      </w:r>
      <w:proofErr w:type="spellEnd"/>
      <w:r w:rsidRPr="00622EEA">
        <w:rPr>
          <w:rFonts w:ascii="Times New Roman" w:eastAsia="Times New Roman" w:hAnsi="Times New Roman" w:cs="Times New Roman"/>
          <w:b/>
          <w:sz w:val="32"/>
          <w:szCs w:val="32"/>
          <w:lang w:val="ru-RU"/>
        </w:rPr>
        <w:t xml:space="preserve"> </w:t>
      </w:r>
    </w:p>
    <w:p w:rsidR="00622EEA" w:rsidRPr="00622EEA" w:rsidRDefault="00622EEA" w:rsidP="000C7D74">
      <w:pPr>
        <w:jc w:val="center"/>
        <w:rPr>
          <w:rFonts w:ascii="Times New Roman" w:eastAsia="Times New Roman" w:hAnsi="Times New Roman" w:cs="Times New Roman"/>
          <w:sz w:val="32"/>
          <w:szCs w:val="32"/>
          <w:lang w:eastAsia="ru-RU" w:bidi="ru-RU"/>
        </w:rPr>
      </w:pPr>
      <w:r>
        <w:rPr>
          <w:rFonts w:ascii="Times New Roman" w:eastAsia="Times New Roman" w:hAnsi="Times New Roman" w:cs="Times New Roman"/>
          <w:sz w:val="32"/>
          <w:szCs w:val="32"/>
          <w:lang w:val="ru-RU"/>
        </w:rPr>
        <w:t>з</w:t>
      </w:r>
      <w:r w:rsidRPr="00622EEA">
        <w:rPr>
          <w:rFonts w:ascii="Times New Roman" w:eastAsia="Times New Roman" w:hAnsi="Times New Roman" w:cs="Times New Roman"/>
          <w:sz w:val="32"/>
          <w:szCs w:val="32"/>
        </w:rPr>
        <w:t xml:space="preserve"> дисципліни</w:t>
      </w:r>
      <w:r>
        <w:rPr>
          <w:rFonts w:ascii="Times New Roman" w:eastAsia="Times New Roman" w:hAnsi="Times New Roman" w:cs="Times New Roman"/>
          <w:sz w:val="32"/>
          <w:szCs w:val="32"/>
        </w:rPr>
        <w:t xml:space="preserve"> «Управління якістю в готелях і ресторанах»</w:t>
      </w:r>
      <w:r w:rsidRPr="00622EEA">
        <w:rPr>
          <w:rFonts w:ascii="Times New Roman" w:eastAsia="Times New Roman" w:hAnsi="Times New Roman" w:cs="Times New Roman"/>
          <w:sz w:val="32"/>
          <w:szCs w:val="32"/>
        </w:rPr>
        <w:br/>
      </w:r>
      <w:r w:rsidRPr="00622EEA">
        <w:rPr>
          <w:rFonts w:ascii="Times New Roman" w:eastAsia="Times New Roman" w:hAnsi="Times New Roman" w:cs="Times New Roman"/>
          <w:sz w:val="32"/>
          <w:szCs w:val="32"/>
          <w:lang w:eastAsia="ru-RU" w:bidi="ru-RU"/>
        </w:rPr>
        <w:t>галузь знань 24 «Сфера обслуговування»</w:t>
      </w:r>
    </w:p>
    <w:p w:rsidR="00622EEA" w:rsidRPr="00622EEA" w:rsidRDefault="00622EEA" w:rsidP="000C7D74">
      <w:pPr>
        <w:jc w:val="center"/>
        <w:rPr>
          <w:rFonts w:ascii="Times New Roman" w:eastAsia="Times New Roman" w:hAnsi="Times New Roman" w:cs="Times New Roman"/>
          <w:i/>
          <w:iCs/>
          <w:sz w:val="32"/>
          <w:szCs w:val="32"/>
          <w:u w:val="single"/>
        </w:rPr>
      </w:pPr>
      <w:r w:rsidRPr="00622EEA">
        <w:rPr>
          <w:rFonts w:ascii="Times New Roman" w:eastAsia="Times New Roman" w:hAnsi="Times New Roman" w:cs="Times New Roman"/>
          <w:sz w:val="32"/>
          <w:szCs w:val="32"/>
          <w:lang w:eastAsia="ru-RU" w:bidi="ru-RU"/>
        </w:rPr>
        <w:t xml:space="preserve">спеціальність 241 </w:t>
      </w:r>
      <w:r w:rsidRPr="00622EEA">
        <w:rPr>
          <w:rFonts w:ascii="Times New Roman" w:eastAsia="Times New Roman" w:hAnsi="Times New Roman" w:cs="Times New Roman"/>
          <w:i/>
          <w:iCs/>
          <w:sz w:val="32"/>
          <w:szCs w:val="32"/>
          <w:lang w:val="ru-RU" w:eastAsia="ru-RU" w:bidi="ru-RU"/>
        </w:rPr>
        <w:t xml:space="preserve"> </w:t>
      </w:r>
      <w:r w:rsidRPr="00622EEA">
        <w:rPr>
          <w:rFonts w:ascii="Times New Roman" w:eastAsia="Times New Roman" w:hAnsi="Times New Roman" w:cs="Times New Roman"/>
          <w:i/>
          <w:iCs/>
          <w:sz w:val="32"/>
          <w:szCs w:val="32"/>
          <w:u w:val="single"/>
        </w:rPr>
        <w:t>«Готельно-ресторанна справа»</w:t>
      </w:r>
    </w:p>
    <w:p w:rsidR="00622EEA" w:rsidRPr="00622EEA" w:rsidRDefault="00622EEA" w:rsidP="000C7D74">
      <w:pPr>
        <w:jc w:val="center"/>
        <w:rPr>
          <w:rFonts w:ascii="Times New Roman" w:eastAsia="Times New Roman" w:hAnsi="Times New Roman" w:cs="Times New Roman"/>
          <w:i/>
          <w:iCs/>
          <w:sz w:val="32"/>
          <w:szCs w:val="32"/>
          <w:u w:val="single"/>
        </w:rPr>
      </w:pPr>
      <w:r w:rsidRPr="00622EEA">
        <w:rPr>
          <w:rFonts w:ascii="Times New Roman" w:eastAsia="Times New Roman" w:hAnsi="Times New Roman" w:cs="Times New Roman"/>
          <w:i/>
          <w:iCs/>
          <w:sz w:val="32"/>
          <w:szCs w:val="32"/>
          <w:u w:val="single"/>
        </w:rPr>
        <w:t>освітнього рівня другого (магістерського)</w:t>
      </w:r>
    </w:p>
    <w:p w:rsidR="00622EEA" w:rsidRPr="00622EEA" w:rsidRDefault="00622EEA" w:rsidP="000C7D74">
      <w:pPr>
        <w:jc w:val="center"/>
        <w:rPr>
          <w:rFonts w:ascii="Times New Roman" w:eastAsia="Times New Roman" w:hAnsi="Times New Roman" w:cs="Times New Roman"/>
          <w:i/>
          <w:iCs/>
          <w:sz w:val="32"/>
          <w:szCs w:val="32"/>
          <w:u w:val="single"/>
        </w:rPr>
      </w:pPr>
    </w:p>
    <w:p w:rsidR="00622EEA" w:rsidRPr="00622EEA" w:rsidRDefault="00622EEA" w:rsidP="000C7D74">
      <w:pPr>
        <w:jc w:val="center"/>
        <w:rPr>
          <w:rFonts w:ascii="Times New Roman" w:eastAsia="Times New Roman" w:hAnsi="Times New Roman" w:cs="Times New Roman"/>
          <w:i/>
          <w:iCs/>
          <w:sz w:val="32"/>
          <w:szCs w:val="32"/>
          <w:u w:val="single"/>
        </w:rPr>
      </w:pPr>
    </w:p>
    <w:p w:rsidR="00622EEA" w:rsidRPr="00622EEA" w:rsidRDefault="00622EEA" w:rsidP="000C7D74">
      <w:pPr>
        <w:jc w:val="center"/>
        <w:rPr>
          <w:rFonts w:ascii="Times New Roman" w:eastAsia="Times New Roman" w:hAnsi="Times New Roman" w:cs="Times New Roman"/>
          <w:i/>
          <w:iCs/>
          <w:sz w:val="32"/>
          <w:szCs w:val="32"/>
          <w:u w:val="single"/>
        </w:rPr>
      </w:pPr>
    </w:p>
    <w:p w:rsidR="00622EEA" w:rsidRPr="00622EEA" w:rsidRDefault="00622EEA" w:rsidP="000C7D74">
      <w:pPr>
        <w:jc w:val="center"/>
        <w:rPr>
          <w:rFonts w:ascii="Times New Roman" w:eastAsia="Times New Roman" w:hAnsi="Times New Roman" w:cs="Times New Roman"/>
          <w:sz w:val="32"/>
          <w:szCs w:val="32"/>
        </w:rPr>
      </w:pPr>
    </w:p>
    <w:p w:rsidR="00622EEA" w:rsidRPr="00622EEA" w:rsidRDefault="00622EEA" w:rsidP="000C7D74">
      <w:pPr>
        <w:jc w:val="center"/>
        <w:rPr>
          <w:rFonts w:ascii="Times New Roman" w:eastAsia="Times New Roman" w:hAnsi="Times New Roman" w:cs="Times New Roman"/>
          <w:sz w:val="28"/>
          <w:szCs w:val="28"/>
        </w:rPr>
      </w:pPr>
      <w:r w:rsidRPr="00622EEA">
        <w:rPr>
          <w:rFonts w:ascii="Times New Roman" w:eastAsia="Times New Roman" w:hAnsi="Times New Roman" w:cs="Times New Roman"/>
          <w:sz w:val="28"/>
          <w:szCs w:val="28"/>
        </w:rPr>
        <w:t>2019 рік</w:t>
      </w:r>
    </w:p>
    <w:p w:rsidR="00622EEA" w:rsidRPr="00622EEA" w:rsidRDefault="00622EEA" w:rsidP="000C7D74">
      <w:pPr>
        <w:jc w:val="center"/>
        <w:rPr>
          <w:rFonts w:ascii="Times New Roman" w:eastAsia="Times New Roman" w:hAnsi="Times New Roman" w:cs="Times New Roman"/>
          <w:sz w:val="28"/>
          <w:szCs w:val="28"/>
        </w:rPr>
      </w:pPr>
    </w:p>
    <w:p w:rsidR="00B939FE" w:rsidRDefault="00622EEA" w:rsidP="000C7D74">
      <w:pPr>
        <w:pStyle w:val="1"/>
        <w:shd w:val="clear" w:color="auto" w:fill="auto"/>
        <w:spacing w:line="240" w:lineRule="auto"/>
        <w:ind w:firstLine="0"/>
        <w:jc w:val="center"/>
      </w:pPr>
      <w:r w:rsidRPr="00622EEA">
        <w:rPr>
          <w:b/>
          <w:bCs/>
          <w:lang w:eastAsia="ru-RU" w:bidi="ru-RU"/>
        </w:rPr>
        <w:br/>
      </w:r>
    </w:p>
    <w:p w:rsidR="00B939FE" w:rsidRDefault="00622EEA">
      <w:pPr>
        <w:pStyle w:val="20"/>
        <w:shd w:val="clear" w:color="auto" w:fill="auto"/>
        <w:spacing w:after="260"/>
        <w:ind w:firstLine="0"/>
        <w:jc w:val="both"/>
      </w:pPr>
      <w:r w:rsidRPr="00622EEA">
        <w:rPr>
          <w:lang w:eastAsia="ru-RU" w:bidi="ru-RU"/>
        </w:rPr>
        <w:t xml:space="preserve">УДК </w:t>
      </w:r>
    </w:p>
    <w:p w:rsidR="00622EEA" w:rsidRDefault="00622EEA" w:rsidP="00622EEA">
      <w:pPr>
        <w:pStyle w:val="1"/>
        <w:shd w:val="clear" w:color="auto" w:fill="auto"/>
        <w:spacing w:after="480" w:line="240" w:lineRule="auto"/>
        <w:ind w:firstLine="0"/>
        <w:jc w:val="both"/>
      </w:pPr>
      <w:r w:rsidRPr="00622EEA">
        <w:t xml:space="preserve">Укладачі: </w:t>
      </w:r>
      <w:r w:rsidRPr="00622EEA">
        <w:rPr>
          <w:lang w:eastAsia="ru-RU" w:bidi="ru-RU"/>
        </w:rPr>
        <w:t xml:space="preserve">Іващенко А.В.  </w:t>
      </w:r>
      <w:r w:rsidRPr="00622EEA">
        <w:t xml:space="preserve">Методичні вказівки </w:t>
      </w:r>
      <w:r w:rsidRPr="00622EEA">
        <w:rPr>
          <w:lang w:eastAsia="ru-RU" w:bidi="ru-RU"/>
        </w:rPr>
        <w:t xml:space="preserve">для </w:t>
      </w:r>
      <w:r w:rsidRPr="00622EEA">
        <w:t xml:space="preserve">організації самостійної </w:t>
      </w:r>
      <w:r w:rsidRPr="00622EEA">
        <w:rPr>
          <w:lang w:eastAsia="ru-RU" w:bidi="ru-RU"/>
        </w:rPr>
        <w:t xml:space="preserve">роботи з </w:t>
      </w:r>
      <w:r w:rsidRPr="00622EEA">
        <w:t xml:space="preserve">дисципліни «Управління </w:t>
      </w:r>
      <w:r>
        <w:t xml:space="preserve">якістю в готелях і ресторанах» </w:t>
      </w:r>
      <w:r w:rsidRPr="00622EEA">
        <w:rPr>
          <w:lang w:eastAsia="ru-RU" w:bidi="ru-RU"/>
        </w:rPr>
        <w:t xml:space="preserve">для </w:t>
      </w:r>
      <w:r w:rsidRPr="00622EEA">
        <w:t>підготовки галузь знань 24 «Сфера обслуговування», спеціальність 241  «Готельно-ресторанна справа» освітнього рівня другого ( магістерськ</w:t>
      </w:r>
      <w:r w:rsidR="00DE08E0">
        <w:t>ого) - Вінниця: ВНАУ, 2019. - 2</w:t>
      </w:r>
      <w:r w:rsidR="00DE08E0" w:rsidRPr="00817E63">
        <w:t>9</w:t>
      </w:r>
      <w:r w:rsidRPr="00622EEA">
        <w:t xml:space="preserve"> с</w:t>
      </w:r>
    </w:p>
    <w:p w:rsidR="00622EEA" w:rsidRDefault="00622EEA" w:rsidP="00622EEA">
      <w:pPr>
        <w:pStyle w:val="1"/>
        <w:shd w:val="clear" w:color="auto" w:fill="auto"/>
        <w:spacing w:after="480" w:line="240" w:lineRule="auto"/>
        <w:ind w:firstLine="0"/>
        <w:jc w:val="both"/>
      </w:pPr>
      <w:r w:rsidRPr="00622EEA">
        <w:t xml:space="preserve">Методичні вказівки </w:t>
      </w:r>
      <w:r w:rsidRPr="00622EEA">
        <w:rPr>
          <w:lang w:eastAsia="ru-RU" w:bidi="ru-RU"/>
        </w:rPr>
        <w:t xml:space="preserve">для </w:t>
      </w:r>
      <w:r w:rsidRPr="00622EEA">
        <w:t xml:space="preserve">організації самостійної </w:t>
      </w:r>
      <w:r w:rsidRPr="00622EEA">
        <w:rPr>
          <w:lang w:eastAsia="ru-RU" w:bidi="ru-RU"/>
        </w:rPr>
        <w:t xml:space="preserve">роботи з </w:t>
      </w:r>
      <w:r w:rsidRPr="00622EEA">
        <w:t xml:space="preserve">дисципліни «Управління якістю в готелях і ресторанах» </w:t>
      </w:r>
      <w:r w:rsidRPr="00622EEA">
        <w:rPr>
          <w:lang w:eastAsia="ru-RU" w:bidi="ru-RU"/>
        </w:rPr>
        <w:t xml:space="preserve">для </w:t>
      </w:r>
      <w:r w:rsidRPr="00622EEA">
        <w:t>підготовки галузь знань 24 «Сфера обслуговування», спеціальність 241  «Готельно-ресторанна справа» освітнього рівня другого ( магістерського) пропонують студентам сформувати системи знань щодо організаційних, нормативно-правових питань управління якістю, створення і впровадження систем управління якістю (СУЯ), принципів ефективного їх функціонування, методів контролю та оцінювання рівня якості, уміння й навичок застосування загальнотеоретичних засад для розв'язання конкретних завдань щодо контролю, забезпечення, підвищення та управління якістю послуг в готелях і ресторанах.</w:t>
      </w:r>
    </w:p>
    <w:p w:rsidR="00622EEA" w:rsidRPr="00622EEA" w:rsidRDefault="00622EEA" w:rsidP="00622EEA">
      <w:pPr>
        <w:pStyle w:val="1"/>
        <w:shd w:val="clear" w:color="auto" w:fill="auto"/>
        <w:spacing w:after="480" w:line="240" w:lineRule="auto"/>
        <w:ind w:firstLine="0"/>
        <w:jc w:val="both"/>
      </w:pPr>
      <w:r w:rsidRPr="00622EEA">
        <w:t>Крім ключових термінів, теоретичних аспектів, для вивчення дисципліни пропонуються термінологічні словники, де розглянуті терміни кваліметрія, якість, система управління якістю. Також студентам пропонуються завдання для самостійної роботи, тестові завдання, схеми, таблиці.</w:t>
      </w:r>
      <w:r>
        <w:t xml:space="preserve"> </w:t>
      </w:r>
      <w:r w:rsidRPr="00622EEA">
        <w:t xml:space="preserve">Дисципліна досліджує нормативно-правових питань управління якістю, створення і впровадження систем управління якістю (СУЯ), принципи ефективного їх функціонування, методи контролю та оцінювання рівня якості, уміння й навичок застосування загальнотеоретичних засад для розв'язання конкретних завдань щодо контролю, забезпечення, підвищення та управління якістю продукції і послуг </w:t>
      </w:r>
      <w:proofErr w:type="spellStart"/>
      <w:r w:rsidRPr="00622EEA">
        <w:t>готельно</w:t>
      </w:r>
      <w:proofErr w:type="spellEnd"/>
      <w:r w:rsidRPr="00622EEA">
        <w:t>- ресторанного господарства.</w:t>
      </w:r>
    </w:p>
    <w:p w:rsidR="00B939FE" w:rsidRDefault="00622EEA">
      <w:pPr>
        <w:pStyle w:val="20"/>
        <w:shd w:val="clear" w:color="auto" w:fill="auto"/>
        <w:ind w:firstLine="500"/>
        <w:jc w:val="both"/>
        <w:rPr>
          <w:sz w:val="28"/>
          <w:szCs w:val="28"/>
        </w:rPr>
      </w:pPr>
      <w:r w:rsidRPr="00622EEA">
        <w:rPr>
          <w:sz w:val="28"/>
          <w:szCs w:val="28"/>
        </w:rPr>
        <w:t>Уклад</w:t>
      </w:r>
      <w:r w:rsidR="00346B95">
        <w:rPr>
          <w:sz w:val="28"/>
          <w:szCs w:val="28"/>
        </w:rPr>
        <w:t xml:space="preserve">ачі: </w:t>
      </w:r>
      <w:proofErr w:type="spellStart"/>
      <w:r w:rsidR="00346B95">
        <w:rPr>
          <w:sz w:val="28"/>
          <w:szCs w:val="28"/>
        </w:rPr>
        <w:t>к.е.н</w:t>
      </w:r>
      <w:proofErr w:type="spellEnd"/>
      <w:r w:rsidR="00346B95">
        <w:rPr>
          <w:sz w:val="28"/>
          <w:szCs w:val="28"/>
        </w:rPr>
        <w:t>., доцент Іващенко А.В.</w:t>
      </w:r>
      <w:r w:rsidRPr="00622EEA">
        <w:rPr>
          <w:sz w:val="28"/>
          <w:szCs w:val="28"/>
        </w:rPr>
        <w:t>.</w:t>
      </w:r>
    </w:p>
    <w:p w:rsidR="00346B95" w:rsidRDefault="00346B95">
      <w:pPr>
        <w:pStyle w:val="20"/>
        <w:shd w:val="clear" w:color="auto" w:fill="auto"/>
        <w:ind w:firstLine="500"/>
        <w:jc w:val="both"/>
        <w:rPr>
          <w:sz w:val="28"/>
          <w:szCs w:val="28"/>
        </w:rPr>
      </w:pPr>
    </w:p>
    <w:p w:rsidR="00346B95" w:rsidRPr="00622EEA" w:rsidRDefault="00346B95">
      <w:pPr>
        <w:pStyle w:val="20"/>
        <w:shd w:val="clear" w:color="auto" w:fill="auto"/>
        <w:ind w:firstLine="500"/>
        <w:jc w:val="both"/>
        <w:rPr>
          <w:sz w:val="28"/>
          <w:szCs w:val="28"/>
        </w:rPr>
      </w:pPr>
    </w:p>
    <w:p w:rsidR="00346B95" w:rsidRDefault="00622EEA" w:rsidP="00346B95">
      <w:pPr>
        <w:pStyle w:val="1"/>
        <w:numPr>
          <w:ilvl w:val="0"/>
          <w:numId w:val="16"/>
        </w:numPr>
        <w:shd w:val="clear" w:color="auto" w:fill="auto"/>
        <w:tabs>
          <w:tab w:val="left" w:pos="924"/>
        </w:tabs>
        <w:spacing w:line="360" w:lineRule="auto"/>
        <w:ind w:left="920" w:hanging="360"/>
        <w:jc w:val="both"/>
      </w:pPr>
      <w:r w:rsidRPr="00622EEA">
        <w:t>Рецензенти:</w:t>
      </w:r>
      <w:r w:rsidRPr="00622EEA">
        <w:tab/>
      </w:r>
      <w:r w:rsidR="00346B95">
        <w:t>Іванченко Галина Валеріївна, кандидат економічних наук, доцент, Вінницький торговельно-економічний інститут КНТЕУ;</w:t>
      </w:r>
    </w:p>
    <w:p w:rsidR="00B939FE" w:rsidRDefault="006C0A83" w:rsidP="006C0A83">
      <w:pPr>
        <w:pStyle w:val="1"/>
        <w:numPr>
          <w:ilvl w:val="0"/>
          <w:numId w:val="16"/>
        </w:numPr>
        <w:shd w:val="clear" w:color="auto" w:fill="auto"/>
        <w:tabs>
          <w:tab w:val="left" w:pos="924"/>
        </w:tabs>
        <w:spacing w:after="480" w:line="360" w:lineRule="auto"/>
        <w:ind w:left="920" w:hanging="360"/>
        <w:jc w:val="both"/>
      </w:pPr>
      <w:proofErr w:type="spellStart"/>
      <w:r w:rsidRPr="00980F30">
        <w:t>Брояка</w:t>
      </w:r>
      <w:proofErr w:type="spellEnd"/>
      <w:r w:rsidRPr="00980F30">
        <w:t xml:space="preserve"> Антоніна Анатоліївна </w:t>
      </w:r>
      <w:proofErr w:type="spellStart"/>
      <w:r w:rsidRPr="00980F30">
        <w:t>к.е.н</w:t>
      </w:r>
      <w:proofErr w:type="spellEnd"/>
      <w:r w:rsidRPr="00980F30">
        <w:t>., доцент,</w:t>
      </w:r>
      <w:r>
        <w:t xml:space="preserve"> доцент</w:t>
      </w:r>
      <w:r w:rsidRPr="00980F30">
        <w:t xml:space="preserve"> кафедри економіки, ВНАУ.</w:t>
      </w:r>
      <w:r>
        <w:t xml:space="preserve"> </w:t>
      </w:r>
    </w:p>
    <w:p w:rsidR="006C0A83" w:rsidRDefault="006C0A83" w:rsidP="006C0A83">
      <w:pPr>
        <w:pStyle w:val="1"/>
        <w:shd w:val="clear" w:color="auto" w:fill="auto"/>
        <w:tabs>
          <w:tab w:val="left" w:pos="924"/>
        </w:tabs>
        <w:spacing w:after="480" w:line="360" w:lineRule="auto"/>
        <w:ind w:left="560" w:firstLine="0"/>
        <w:jc w:val="both"/>
      </w:pPr>
    </w:p>
    <w:p w:rsidR="00346B95" w:rsidRDefault="00346B95" w:rsidP="00346B95">
      <w:pPr>
        <w:pStyle w:val="20"/>
        <w:shd w:val="clear" w:color="auto" w:fill="auto"/>
        <w:tabs>
          <w:tab w:val="left" w:pos="2065"/>
        </w:tabs>
        <w:ind w:firstLine="500"/>
        <w:jc w:val="both"/>
        <w:rPr>
          <w:sz w:val="28"/>
          <w:szCs w:val="28"/>
        </w:rPr>
      </w:pPr>
    </w:p>
    <w:p w:rsidR="00346B95" w:rsidRDefault="00346B95" w:rsidP="00346B95">
      <w:pPr>
        <w:pStyle w:val="20"/>
        <w:shd w:val="clear" w:color="auto" w:fill="auto"/>
        <w:tabs>
          <w:tab w:val="left" w:pos="2065"/>
        </w:tabs>
        <w:ind w:firstLine="500"/>
        <w:jc w:val="both"/>
        <w:rPr>
          <w:sz w:val="28"/>
          <w:szCs w:val="28"/>
        </w:rPr>
      </w:pPr>
    </w:p>
    <w:p w:rsidR="00346B95" w:rsidRDefault="00346B95" w:rsidP="00346B95">
      <w:pPr>
        <w:pStyle w:val="20"/>
        <w:shd w:val="clear" w:color="auto" w:fill="auto"/>
        <w:tabs>
          <w:tab w:val="left" w:pos="2065"/>
        </w:tabs>
        <w:ind w:firstLine="500"/>
        <w:jc w:val="both"/>
        <w:rPr>
          <w:sz w:val="28"/>
          <w:szCs w:val="28"/>
        </w:rPr>
      </w:pPr>
    </w:p>
    <w:p w:rsidR="00346B95" w:rsidRPr="00622EEA" w:rsidRDefault="00346B95" w:rsidP="00346B95">
      <w:pPr>
        <w:pStyle w:val="20"/>
        <w:shd w:val="clear" w:color="auto" w:fill="auto"/>
        <w:tabs>
          <w:tab w:val="left" w:pos="2065"/>
        </w:tabs>
        <w:ind w:firstLine="500"/>
        <w:jc w:val="both"/>
        <w:rPr>
          <w:sz w:val="28"/>
          <w:szCs w:val="28"/>
        </w:rPr>
      </w:pPr>
    </w:p>
    <w:p w:rsidR="00346B95" w:rsidRDefault="00622EEA" w:rsidP="00346B95">
      <w:pPr>
        <w:pStyle w:val="1"/>
        <w:shd w:val="clear" w:color="auto" w:fill="auto"/>
        <w:spacing w:after="480" w:line="360" w:lineRule="auto"/>
        <w:ind w:firstLine="0"/>
        <w:jc w:val="both"/>
      </w:pPr>
      <w:r w:rsidRPr="00622EEA">
        <w:rPr>
          <w:b/>
          <w:bCs/>
        </w:rPr>
        <w:t>Методичні вказівки для організації самостійної роботи з дисципліни</w:t>
      </w:r>
      <w:r w:rsidRPr="00622EEA">
        <w:rPr>
          <w:b/>
          <w:bCs/>
        </w:rPr>
        <w:br/>
      </w:r>
      <w:r w:rsidR="00346B95">
        <w:t xml:space="preserve">«Управління якістю в готелях і ресторанах». </w:t>
      </w:r>
      <w:r w:rsidR="00346B95">
        <w:rPr>
          <w:lang w:eastAsia="ru-RU" w:bidi="ru-RU"/>
        </w:rPr>
        <w:t>Д</w:t>
      </w:r>
      <w:r w:rsidR="00346B95" w:rsidRPr="00346B95">
        <w:rPr>
          <w:lang w:eastAsia="ru-RU" w:bidi="ru-RU"/>
        </w:rPr>
        <w:t xml:space="preserve">ля </w:t>
      </w:r>
      <w:r w:rsidR="00346B95">
        <w:t>підготовки галузь знань 24 «Сфера обслуговування», спеціальність 241  «</w:t>
      </w:r>
      <w:proofErr w:type="spellStart"/>
      <w:r w:rsidR="00346B95">
        <w:t>Готельно</w:t>
      </w:r>
      <w:proofErr w:type="spellEnd"/>
      <w:r w:rsidR="00346B95">
        <w:t>-ресторанна справа» освітнього рівня другого ( магістерського) - Вінниця: ВНАУ, 2019. - 26 с.</w:t>
      </w:r>
    </w:p>
    <w:p w:rsidR="0053122D" w:rsidRDefault="0053122D" w:rsidP="0053122D">
      <w:pPr>
        <w:pStyle w:val="1"/>
        <w:shd w:val="clear" w:color="auto" w:fill="auto"/>
        <w:spacing w:after="480" w:line="360" w:lineRule="auto"/>
        <w:ind w:firstLine="0"/>
        <w:jc w:val="both"/>
      </w:pPr>
      <w:bookmarkStart w:id="0" w:name="bookmark0"/>
      <w:bookmarkStart w:id="1" w:name="bookmark1"/>
      <w:r>
        <w:t xml:space="preserve">Розглянуто на засіданні кафедри менеджменту зовнішньоекономічної діяльності, </w:t>
      </w:r>
      <w:proofErr w:type="spellStart"/>
      <w:r>
        <w:t>готельно</w:t>
      </w:r>
      <w:proofErr w:type="spellEnd"/>
      <w:r>
        <w:t>-ресторанної справи та туризму ВНАУ (протокол № 2 від 30.08.2019 р.) та на засіданні навчально-методичної комісії факультету економіки ВНАУ ( протокол № 22  від «09»    10. 2019 р.)</w:t>
      </w:r>
    </w:p>
    <w:p w:rsidR="0053122D" w:rsidRDefault="0053122D" w:rsidP="0053122D">
      <w:pPr>
        <w:pStyle w:val="1"/>
        <w:shd w:val="clear" w:color="auto" w:fill="auto"/>
        <w:tabs>
          <w:tab w:val="left" w:leader="underscore" w:pos="5573"/>
        </w:tabs>
        <w:spacing w:after="480" w:line="360" w:lineRule="auto"/>
        <w:ind w:firstLine="0"/>
        <w:jc w:val="both"/>
      </w:pPr>
      <w:r>
        <w:t>Обговорено та рекомендовано до видання навчально-методичною комісією ВНАУ (протокол № 3 від 18.10.</w:t>
      </w:r>
      <w:r>
        <w:rPr>
          <w:lang w:val="en-US"/>
        </w:rPr>
        <w:t xml:space="preserve"> </w:t>
      </w:r>
      <w:r>
        <w:t>2019р.</w:t>
      </w:r>
      <w:bookmarkStart w:id="2" w:name="_GoBack"/>
      <w:bookmarkEnd w:id="2"/>
      <w:r>
        <w:t>)</w:t>
      </w:r>
    </w:p>
    <w:p w:rsidR="00346B95" w:rsidRDefault="00346B95" w:rsidP="00346B95">
      <w:pPr>
        <w:pStyle w:val="1"/>
        <w:shd w:val="clear" w:color="auto" w:fill="auto"/>
        <w:tabs>
          <w:tab w:val="left" w:leader="underscore" w:pos="5573"/>
        </w:tabs>
        <w:spacing w:after="480" w:line="360" w:lineRule="auto"/>
        <w:ind w:firstLine="0"/>
        <w:jc w:val="both"/>
      </w:pPr>
    </w:p>
    <w:p w:rsidR="00B939FE" w:rsidRDefault="00622EEA">
      <w:pPr>
        <w:pStyle w:val="11"/>
        <w:keepNext/>
        <w:keepLines/>
        <w:shd w:val="clear" w:color="auto" w:fill="auto"/>
        <w:spacing w:after="360" w:line="240" w:lineRule="auto"/>
      </w:pPr>
      <w:r>
        <w:t>ЗМІСТ</w:t>
      </w:r>
      <w:bookmarkEnd w:id="0"/>
      <w:bookmarkEnd w:id="1"/>
    </w:p>
    <w:p w:rsidR="00B939FE" w:rsidRDefault="00622EEA">
      <w:pPr>
        <w:pStyle w:val="1"/>
        <w:shd w:val="clear" w:color="auto" w:fill="auto"/>
        <w:spacing w:line="360" w:lineRule="auto"/>
        <w:ind w:firstLine="0"/>
      </w:pPr>
      <w:proofErr w:type="spellStart"/>
      <w:r>
        <w:rPr>
          <w:lang w:val="ru-RU" w:eastAsia="ru-RU" w:bidi="ru-RU"/>
        </w:rPr>
        <w:t>Передмова</w:t>
      </w:r>
      <w:proofErr w:type="spellEnd"/>
    </w:p>
    <w:p w:rsidR="00B939FE" w:rsidRDefault="00622EEA">
      <w:pPr>
        <w:pStyle w:val="1"/>
        <w:numPr>
          <w:ilvl w:val="0"/>
          <w:numId w:val="1"/>
        </w:numPr>
        <w:shd w:val="clear" w:color="auto" w:fill="auto"/>
        <w:tabs>
          <w:tab w:val="left" w:pos="411"/>
        </w:tabs>
        <w:spacing w:line="360" w:lineRule="auto"/>
        <w:ind w:firstLine="0"/>
      </w:pPr>
      <w:r>
        <w:rPr>
          <w:lang w:val="ru-RU" w:eastAsia="ru-RU" w:bidi="ru-RU"/>
        </w:rPr>
        <w:t xml:space="preserve">Мета </w:t>
      </w:r>
      <w:r>
        <w:t xml:space="preserve">і </w:t>
      </w:r>
      <w:proofErr w:type="spellStart"/>
      <w:r>
        <w:rPr>
          <w:lang w:val="ru-RU" w:eastAsia="ru-RU" w:bidi="ru-RU"/>
        </w:rPr>
        <w:t>завдання</w:t>
      </w:r>
      <w:proofErr w:type="spellEnd"/>
      <w:r>
        <w:rPr>
          <w:lang w:val="ru-RU" w:eastAsia="ru-RU" w:bidi="ru-RU"/>
        </w:rPr>
        <w:t xml:space="preserve"> </w:t>
      </w:r>
      <w:r>
        <w:t>дисципліни</w:t>
      </w:r>
    </w:p>
    <w:p w:rsidR="00B939FE" w:rsidRDefault="00622EEA">
      <w:pPr>
        <w:pStyle w:val="1"/>
        <w:numPr>
          <w:ilvl w:val="0"/>
          <w:numId w:val="1"/>
        </w:numPr>
        <w:shd w:val="clear" w:color="auto" w:fill="auto"/>
        <w:tabs>
          <w:tab w:val="left" w:pos="411"/>
        </w:tabs>
        <w:spacing w:line="360" w:lineRule="auto"/>
        <w:ind w:firstLine="0"/>
      </w:pPr>
      <w:r>
        <w:rPr>
          <w:lang w:val="ru-RU" w:eastAsia="ru-RU" w:bidi="ru-RU"/>
        </w:rPr>
        <w:t xml:space="preserve">Структура та характеристика </w:t>
      </w:r>
      <w:r>
        <w:t>навчальної дисципліни</w:t>
      </w:r>
    </w:p>
    <w:p w:rsidR="00B939FE" w:rsidRDefault="00622EEA">
      <w:pPr>
        <w:pStyle w:val="1"/>
        <w:numPr>
          <w:ilvl w:val="0"/>
          <w:numId w:val="1"/>
        </w:numPr>
        <w:shd w:val="clear" w:color="auto" w:fill="auto"/>
        <w:tabs>
          <w:tab w:val="left" w:pos="411"/>
        </w:tabs>
        <w:spacing w:line="360" w:lineRule="auto"/>
        <w:ind w:firstLine="0"/>
      </w:pPr>
      <w:r>
        <w:rPr>
          <w:lang w:val="ru-RU" w:eastAsia="ru-RU" w:bidi="ru-RU"/>
        </w:rPr>
        <w:t xml:space="preserve">Структура </w:t>
      </w:r>
      <w:r>
        <w:t xml:space="preserve">змісту навчальної дисципліни </w:t>
      </w:r>
      <w:r>
        <w:rPr>
          <w:lang w:val="ru-RU" w:eastAsia="ru-RU" w:bidi="ru-RU"/>
        </w:rPr>
        <w:t xml:space="preserve">та </w:t>
      </w:r>
      <w:r>
        <w:t xml:space="preserve">розподіл </w:t>
      </w:r>
      <w:proofErr w:type="spellStart"/>
      <w:r>
        <w:rPr>
          <w:lang w:val="ru-RU" w:eastAsia="ru-RU" w:bidi="ru-RU"/>
        </w:rPr>
        <w:t>навчального</w:t>
      </w:r>
      <w:proofErr w:type="spellEnd"/>
      <w:r>
        <w:rPr>
          <w:lang w:val="ru-RU" w:eastAsia="ru-RU" w:bidi="ru-RU"/>
        </w:rPr>
        <w:t xml:space="preserve"> часу</w:t>
      </w:r>
    </w:p>
    <w:p w:rsidR="00B939FE" w:rsidRDefault="00622EEA">
      <w:pPr>
        <w:pStyle w:val="1"/>
        <w:shd w:val="clear" w:color="auto" w:fill="auto"/>
        <w:ind w:firstLine="0"/>
      </w:pPr>
      <w:r>
        <w:rPr>
          <w:lang w:val="ru-RU" w:eastAsia="ru-RU" w:bidi="ru-RU"/>
        </w:rPr>
        <w:t xml:space="preserve">Тема 1. </w:t>
      </w:r>
      <w:r>
        <w:t xml:space="preserve">Об'єкт, </w:t>
      </w:r>
      <w:r>
        <w:rPr>
          <w:lang w:val="ru-RU" w:eastAsia="ru-RU" w:bidi="ru-RU"/>
        </w:rPr>
        <w:t xml:space="preserve">предмет, </w:t>
      </w:r>
      <w:r>
        <w:t xml:space="preserve">задачі вивчення та основні поняття дисципліни «Управління </w:t>
      </w:r>
      <w:r w:rsidR="003D0850">
        <w:t>якістю в готелях і ресторанах</w:t>
      </w:r>
      <w:r>
        <w:t>».</w:t>
      </w:r>
    </w:p>
    <w:p w:rsidR="00B939FE" w:rsidRDefault="00622EEA">
      <w:pPr>
        <w:pStyle w:val="1"/>
        <w:shd w:val="clear" w:color="auto" w:fill="auto"/>
        <w:spacing w:after="100"/>
        <w:ind w:firstLine="0"/>
      </w:pPr>
      <w:r>
        <w:t>Тема 2. Якість як об'єкт управління.</w:t>
      </w:r>
    </w:p>
    <w:p w:rsidR="00B939FE" w:rsidRDefault="00622EEA">
      <w:pPr>
        <w:pStyle w:val="1"/>
        <w:shd w:val="clear" w:color="auto" w:fill="auto"/>
        <w:spacing w:after="100"/>
        <w:ind w:firstLine="0"/>
      </w:pPr>
      <w:r>
        <w:t>Тема 3. Розвиток систем управління якістю.</w:t>
      </w:r>
    </w:p>
    <w:p w:rsidR="00B939FE" w:rsidRDefault="00622EEA">
      <w:pPr>
        <w:pStyle w:val="1"/>
        <w:shd w:val="clear" w:color="auto" w:fill="auto"/>
        <w:ind w:firstLine="0"/>
      </w:pPr>
      <w:r>
        <w:t>Тема 4. Загальна характеристика системи управління якістю (СУЯ) продукції та послуг в готелях і ресторанах</w:t>
      </w:r>
    </w:p>
    <w:p w:rsidR="00B939FE" w:rsidRDefault="00622EEA">
      <w:pPr>
        <w:pStyle w:val="1"/>
        <w:shd w:val="clear" w:color="auto" w:fill="auto"/>
        <w:spacing w:after="100"/>
        <w:ind w:firstLine="0"/>
      </w:pPr>
      <w:r>
        <w:t>Тема 5. Процеси СУЯ послуг в готелях і ресторанах.</w:t>
      </w:r>
    </w:p>
    <w:p w:rsidR="00B939FE" w:rsidRDefault="00622EEA">
      <w:pPr>
        <w:pStyle w:val="1"/>
        <w:shd w:val="clear" w:color="auto" w:fill="auto"/>
        <w:spacing w:after="100"/>
        <w:ind w:firstLine="0"/>
      </w:pPr>
      <w:r>
        <w:t>Тема 6. Основні методи визначення якості послуг.</w:t>
      </w:r>
    </w:p>
    <w:p w:rsidR="00B939FE" w:rsidRDefault="00622EEA">
      <w:pPr>
        <w:pStyle w:val="1"/>
        <w:shd w:val="clear" w:color="auto" w:fill="auto"/>
        <w:ind w:firstLine="0"/>
      </w:pPr>
      <w:r>
        <w:lastRenderedPageBreak/>
        <w:t>Тема 7. Методика комплексної оцінки якості послуг в готелях і ресторанах.</w:t>
      </w:r>
    </w:p>
    <w:p w:rsidR="00B939FE" w:rsidRDefault="00622EEA">
      <w:pPr>
        <w:pStyle w:val="1"/>
        <w:shd w:val="clear" w:color="auto" w:fill="auto"/>
        <w:spacing w:after="100"/>
        <w:ind w:firstLine="0"/>
      </w:pPr>
      <w:r>
        <w:t>Тема 8. Вимоги до показників якості в готелях і ресторанах.</w:t>
      </w:r>
    </w:p>
    <w:p w:rsidR="00B939FE" w:rsidRDefault="00622EEA">
      <w:pPr>
        <w:pStyle w:val="1"/>
        <w:shd w:val="clear" w:color="auto" w:fill="auto"/>
        <w:spacing w:after="100"/>
        <w:ind w:firstLine="0"/>
      </w:pPr>
      <w:r>
        <w:t>Тема 9. Оцінка якості послуг в готелях і ресторанах.</w:t>
      </w:r>
    </w:p>
    <w:p w:rsidR="00B939FE" w:rsidRDefault="00622EEA">
      <w:pPr>
        <w:pStyle w:val="1"/>
        <w:numPr>
          <w:ilvl w:val="0"/>
          <w:numId w:val="1"/>
        </w:numPr>
        <w:shd w:val="clear" w:color="auto" w:fill="auto"/>
        <w:tabs>
          <w:tab w:val="left" w:pos="382"/>
        </w:tabs>
        <w:spacing w:after="100"/>
        <w:ind w:firstLine="0"/>
      </w:pPr>
      <w:r>
        <w:t>Вимоги до виконання індивідуальних завдань</w:t>
      </w:r>
    </w:p>
    <w:p w:rsidR="00B939FE" w:rsidRDefault="00622EEA">
      <w:pPr>
        <w:pStyle w:val="1"/>
        <w:numPr>
          <w:ilvl w:val="0"/>
          <w:numId w:val="1"/>
        </w:numPr>
        <w:shd w:val="clear" w:color="auto" w:fill="auto"/>
        <w:tabs>
          <w:tab w:val="left" w:pos="387"/>
        </w:tabs>
        <w:spacing w:after="100"/>
        <w:ind w:firstLine="0"/>
      </w:pPr>
      <w:r>
        <w:t>Термінологічний словник</w:t>
      </w:r>
    </w:p>
    <w:p w:rsidR="00B939FE" w:rsidRDefault="00622EEA">
      <w:pPr>
        <w:pStyle w:val="1"/>
        <w:numPr>
          <w:ilvl w:val="0"/>
          <w:numId w:val="1"/>
        </w:numPr>
        <w:shd w:val="clear" w:color="auto" w:fill="auto"/>
        <w:tabs>
          <w:tab w:val="left" w:pos="387"/>
        </w:tabs>
        <w:spacing w:after="100"/>
        <w:ind w:firstLine="0"/>
      </w:pPr>
      <w:r>
        <w:t>Орієнтовний розподіл балів, що присвоюються студентам</w:t>
      </w:r>
    </w:p>
    <w:p w:rsidR="00B939FE" w:rsidRDefault="00622EEA">
      <w:pPr>
        <w:pStyle w:val="1"/>
        <w:numPr>
          <w:ilvl w:val="0"/>
          <w:numId w:val="1"/>
        </w:numPr>
        <w:shd w:val="clear" w:color="auto" w:fill="auto"/>
        <w:tabs>
          <w:tab w:val="left" w:pos="387"/>
        </w:tabs>
        <w:spacing w:after="100"/>
        <w:ind w:firstLine="0"/>
        <w:sectPr w:rsidR="00B939FE">
          <w:footerReference w:type="default" r:id="rId9"/>
          <w:footerReference w:type="first" r:id="rId10"/>
          <w:pgSz w:w="11900" w:h="16840"/>
          <w:pgMar w:top="935" w:right="810" w:bottom="1223" w:left="1658" w:header="0" w:footer="3" w:gutter="0"/>
          <w:pgNumType w:start="1"/>
          <w:cols w:space="720"/>
          <w:noEndnote/>
          <w:titlePg/>
          <w:docGrid w:linePitch="360"/>
        </w:sectPr>
      </w:pPr>
      <w:r>
        <w:t>Рекомендована література</w:t>
      </w:r>
    </w:p>
    <w:p w:rsidR="00B939FE" w:rsidRDefault="00346B95" w:rsidP="00346B95">
      <w:pPr>
        <w:pStyle w:val="11"/>
        <w:keepNext/>
        <w:keepLines/>
        <w:shd w:val="clear" w:color="auto" w:fill="auto"/>
        <w:spacing w:before="200" w:after="460" w:line="240" w:lineRule="auto"/>
        <w:jc w:val="left"/>
      </w:pPr>
      <w:bookmarkStart w:id="3" w:name="bookmark2"/>
      <w:bookmarkStart w:id="4" w:name="bookmark3"/>
      <w:r>
        <w:rPr>
          <w:lang w:val="ru-RU" w:eastAsia="ru-RU" w:bidi="ru-RU"/>
        </w:rPr>
        <w:lastRenderedPageBreak/>
        <w:t xml:space="preserve">                                                       </w:t>
      </w:r>
      <w:proofErr w:type="spellStart"/>
      <w:r w:rsidR="00622EEA">
        <w:rPr>
          <w:lang w:val="ru-RU" w:eastAsia="ru-RU" w:bidi="ru-RU"/>
        </w:rPr>
        <w:t>Передмова</w:t>
      </w:r>
      <w:bookmarkEnd w:id="3"/>
      <w:bookmarkEnd w:id="4"/>
      <w:proofErr w:type="spellEnd"/>
    </w:p>
    <w:p w:rsidR="00B939FE" w:rsidRDefault="00622EEA">
      <w:pPr>
        <w:pStyle w:val="1"/>
        <w:shd w:val="clear" w:color="auto" w:fill="auto"/>
        <w:ind w:firstLine="720"/>
        <w:jc w:val="both"/>
      </w:pPr>
      <w:r>
        <w:t xml:space="preserve">Методичні рекомендації </w:t>
      </w:r>
      <w:r w:rsidRPr="00622EEA">
        <w:rPr>
          <w:lang w:eastAsia="ru-RU" w:bidi="ru-RU"/>
        </w:rPr>
        <w:t xml:space="preserve">до </w:t>
      </w:r>
      <w:r>
        <w:t xml:space="preserve">самостійної </w:t>
      </w:r>
      <w:r w:rsidRPr="00622EEA">
        <w:rPr>
          <w:lang w:eastAsia="ru-RU" w:bidi="ru-RU"/>
        </w:rPr>
        <w:t xml:space="preserve">роботи </w:t>
      </w:r>
      <w:r>
        <w:t xml:space="preserve">студентів </w:t>
      </w:r>
      <w:r w:rsidRPr="00622EEA">
        <w:rPr>
          <w:lang w:eastAsia="ru-RU" w:bidi="ru-RU"/>
        </w:rPr>
        <w:t xml:space="preserve">охоплюють </w:t>
      </w:r>
      <w:r>
        <w:t xml:space="preserve">всі </w:t>
      </w:r>
      <w:r w:rsidRPr="00622EEA">
        <w:rPr>
          <w:lang w:eastAsia="ru-RU" w:bidi="ru-RU"/>
        </w:rPr>
        <w:t xml:space="preserve">теми курсу, що </w:t>
      </w:r>
      <w:r>
        <w:t xml:space="preserve">передбачає </w:t>
      </w:r>
      <w:r w:rsidRPr="00622EEA">
        <w:rPr>
          <w:lang w:eastAsia="ru-RU" w:bidi="ru-RU"/>
        </w:rPr>
        <w:t xml:space="preserve">набуття здобувачами </w:t>
      </w:r>
      <w:r>
        <w:t xml:space="preserve">вищої освіти необхідних </w:t>
      </w:r>
      <w:r w:rsidRPr="00622EEA">
        <w:rPr>
          <w:lang w:eastAsia="ru-RU" w:bidi="ru-RU"/>
        </w:rPr>
        <w:t xml:space="preserve">теоретичних знань щодо </w:t>
      </w:r>
      <w:r>
        <w:t xml:space="preserve">управління якістю діяльності підприємств готельної і ресторанної індустрії, </w:t>
      </w:r>
      <w:r w:rsidRPr="00622EEA">
        <w:rPr>
          <w:lang w:eastAsia="ru-RU" w:bidi="ru-RU"/>
        </w:rPr>
        <w:t xml:space="preserve">практичних навичок застосування системного </w:t>
      </w:r>
      <w:r>
        <w:t xml:space="preserve">підходу </w:t>
      </w:r>
      <w:r w:rsidRPr="00622EEA">
        <w:rPr>
          <w:lang w:eastAsia="ru-RU" w:bidi="ru-RU"/>
        </w:rPr>
        <w:t xml:space="preserve">до </w:t>
      </w:r>
      <w:r>
        <w:t xml:space="preserve">аналізу діяльності закладів </w:t>
      </w:r>
      <w:r w:rsidRPr="00622EEA">
        <w:rPr>
          <w:lang w:eastAsia="ru-RU" w:bidi="ru-RU"/>
        </w:rPr>
        <w:t xml:space="preserve">готельно-ресторанного господарства, розвивають навички розв'язання проблем </w:t>
      </w:r>
      <w:r>
        <w:t>підвищення якості.</w:t>
      </w:r>
    </w:p>
    <w:p w:rsidR="00B939FE" w:rsidRDefault="00622EEA">
      <w:pPr>
        <w:pStyle w:val="1"/>
        <w:shd w:val="clear" w:color="auto" w:fill="auto"/>
        <w:ind w:firstLine="720"/>
        <w:jc w:val="both"/>
      </w:pPr>
      <w:r>
        <w:t xml:space="preserve">Методичні рекомендації </w:t>
      </w:r>
      <w:r w:rsidRPr="00622EEA">
        <w:rPr>
          <w:lang w:eastAsia="ru-RU" w:bidi="ru-RU"/>
        </w:rPr>
        <w:t xml:space="preserve">до </w:t>
      </w:r>
      <w:r>
        <w:t xml:space="preserve">самостійної </w:t>
      </w:r>
      <w:r w:rsidRPr="00622EEA">
        <w:rPr>
          <w:lang w:eastAsia="ru-RU" w:bidi="ru-RU"/>
        </w:rPr>
        <w:t xml:space="preserve">роботи </w:t>
      </w:r>
      <w:r>
        <w:t>студент</w:t>
      </w:r>
      <w:r w:rsidR="00346B95">
        <w:t>ів «Управління якістю в готелях і ресторанах</w:t>
      </w:r>
      <w:r>
        <w:t xml:space="preserve">» відображає особливості функціонування підприємств готельної </w:t>
      </w:r>
      <w:r w:rsidRPr="00622EEA">
        <w:rPr>
          <w:lang w:eastAsia="ru-RU" w:bidi="ru-RU"/>
        </w:rPr>
        <w:t xml:space="preserve">та </w:t>
      </w:r>
      <w:r>
        <w:t xml:space="preserve">ресторанної індустрії </w:t>
      </w:r>
      <w:r w:rsidRPr="00622EEA">
        <w:rPr>
          <w:lang w:eastAsia="ru-RU" w:bidi="ru-RU"/>
        </w:rPr>
        <w:t>у сучасних умовах господарювання.</w:t>
      </w:r>
    </w:p>
    <w:p w:rsidR="00B939FE" w:rsidRDefault="00622EEA">
      <w:pPr>
        <w:pStyle w:val="1"/>
        <w:shd w:val="clear" w:color="auto" w:fill="auto"/>
        <w:ind w:firstLine="720"/>
        <w:jc w:val="both"/>
      </w:pPr>
      <w:r>
        <w:t xml:space="preserve">Дисципліна </w:t>
      </w:r>
      <w:r w:rsidR="00346B95">
        <w:t>«Управління якістю в готелях і ресторанах</w:t>
      </w:r>
      <w:r>
        <w:t xml:space="preserve">» є дисципліною професійної підготовки, </w:t>
      </w:r>
      <w:r>
        <w:rPr>
          <w:lang w:val="ru-RU" w:eastAsia="ru-RU" w:bidi="ru-RU"/>
        </w:rPr>
        <w:t xml:space="preserve">заснована на </w:t>
      </w:r>
      <w:proofErr w:type="spellStart"/>
      <w:r>
        <w:rPr>
          <w:lang w:val="ru-RU" w:eastAsia="ru-RU" w:bidi="ru-RU"/>
        </w:rPr>
        <w:t>знаннях</w:t>
      </w:r>
      <w:proofErr w:type="spellEnd"/>
      <w:r>
        <w:rPr>
          <w:lang w:val="ru-RU" w:eastAsia="ru-RU" w:bidi="ru-RU"/>
        </w:rPr>
        <w:t xml:space="preserve"> </w:t>
      </w:r>
      <w:r>
        <w:t xml:space="preserve">дисциплін </w:t>
      </w:r>
      <w:r>
        <w:rPr>
          <w:lang w:val="ru-RU" w:eastAsia="ru-RU" w:bidi="ru-RU"/>
        </w:rPr>
        <w:t>«Менеджмент», «Маркетинг», «</w:t>
      </w:r>
      <w:proofErr w:type="spellStart"/>
      <w:r>
        <w:rPr>
          <w:lang w:val="ru-RU" w:eastAsia="ru-RU" w:bidi="ru-RU"/>
        </w:rPr>
        <w:t>Готельна</w:t>
      </w:r>
      <w:proofErr w:type="spellEnd"/>
      <w:r>
        <w:rPr>
          <w:lang w:val="ru-RU" w:eastAsia="ru-RU" w:bidi="ru-RU"/>
        </w:rPr>
        <w:t xml:space="preserve"> справа», «</w:t>
      </w:r>
      <w:proofErr w:type="spellStart"/>
      <w:r>
        <w:rPr>
          <w:lang w:val="ru-RU" w:eastAsia="ru-RU" w:bidi="ru-RU"/>
        </w:rPr>
        <w:t>Ресторанна</w:t>
      </w:r>
      <w:proofErr w:type="spellEnd"/>
      <w:r>
        <w:rPr>
          <w:lang w:val="ru-RU" w:eastAsia="ru-RU" w:bidi="ru-RU"/>
        </w:rPr>
        <w:t xml:space="preserve"> справа». Курс </w:t>
      </w:r>
      <w:proofErr w:type="spellStart"/>
      <w:r>
        <w:rPr>
          <w:lang w:val="ru-RU" w:eastAsia="ru-RU" w:bidi="ru-RU"/>
        </w:rPr>
        <w:t>покликаний</w:t>
      </w:r>
      <w:proofErr w:type="spellEnd"/>
      <w:r>
        <w:rPr>
          <w:lang w:val="ru-RU" w:eastAsia="ru-RU" w:bidi="ru-RU"/>
        </w:rPr>
        <w:t xml:space="preserve"> разом з </w:t>
      </w:r>
      <w:r>
        <w:t xml:space="preserve">іншими дисциплінами </w:t>
      </w:r>
      <w:proofErr w:type="spellStart"/>
      <w:r>
        <w:rPr>
          <w:lang w:val="ru-RU" w:eastAsia="ru-RU" w:bidi="ru-RU"/>
        </w:rPr>
        <w:t>сформувати</w:t>
      </w:r>
      <w:proofErr w:type="spellEnd"/>
      <w:r>
        <w:rPr>
          <w:lang w:val="ru-RU" w:eastAsia="ru-RU" w:bidi="ru-RU"/>
        </w:rPr>
        <w:t xml:space="preserve"> у </w:t>
      </w:r>
      <w:r>
        <w:t xml:space="preserve">здобувачів вищої освіти </w:t>
      </w:r>
      <w:r>
        <w:rPr>
          <w:lang w:val="ru-RU" w:eastAsia="ru-RU" w:bidi="ru-RU"/>
        </w:rPr>
        <w:t xml:space="preserve">систему </w:t>
      </w:r>
      <w:proofErr w:type="spellStart"/>
      <w:r>
        <w:rPr>
          <w:lang w:val="ru-RU" w:eastAsia="ru-RU" w:bidi="ru-RU"/>
        </w:rPr>
        <w:t>знань</w:t>
      </w:r>
      <w:proofErr w:type="spellEnd"/>
      <w:r>
        <w:rPr>
          <w:lang w:val="ru-RU" w:eastAsia="ru-RU" w:bidi="ru-RU"/>
        </w:rPr>
        <w:t xml:space="preserve"> в </w:t>
      </w:r>
      <w:r>
        <w:t xml:space="preserve">області управління якістю, </w:t>
      </w:r>
      <w:proofErr w:type="spellStart"/>
      <w:r>
        <w:rPr>
          <w:lang w:val="ru-RU" w:eastAsia="ru-RU" w:bidi="ru-RU"/>
        </w:rPr>
        <w:t>що</w:t>
      </w:r>
      <w:proofErr w:type="spellEnd"/>
      <w:r>
        <w:rPr>
          <w:lang w:val="ru-RU" w:eastAsia="ru-RU" w:bidi="ru-RU"/>
        </w:rPr>
        <w:t xml:space="preserve"> </w:t>
      </w:r>
      <w:proofErr w:type="spellStart"/>
      <w:r>
        <w:rPr>
          <w:lang w:val="ru-RU" w:eastAsia="ru-RU" w:bidi="ru-RU"/>
        </w:rPr>
        <w:t>стануть</w:t>
      </w:r>
      <w:proofErr w:type="spellEnd"/>
      <w:r>
        <w:rPr>
          <w:lang w:val="ru-RU" w:eastAsia="ru-RU" w:bidi="ru-RU"/>
        </w:rPr>
        <w:t xml:space="preserve"> </w:t>
      </w:r>
      <w:r>
        <w:t xml:space="preserve">їм </w:t>
      </w:r>
      <w:r>
        <w:rPr>
          <w:lang w:val="ru-RU" w:eastAsia="ru-RU" w:bidi="ru-RU"/>
        </w:rPr>
        <w:t xml:space="preserve">у </w:t>
      </w:r>
      <w:r>
        <w:t xml:space="preserve">нагоді </w:t>
      </w:r>
      <w:r>
        <w:rPr>
          <w:lang w:val="ru-RU" w:eastAsia="ru-RU" w:bidi="ru-RU"/>
        </w:rPr>
        <w:t xml:space="preserve">як у </w:t>
      </w:r>
      <w:r>
        <w:t xml:space="preserve">подальшій практичній, </w:t>
      </w:r>
      <w:r>
        <w:rPr>
          <w:lang w:val="ru-RU" w:eastAsia="ru-RU" w:bidi="ru-RU"/>
        </w:rPr>
        <w:t xml:space="preserve">так </w:t>
      </w:r>
      <w:r>
        <w:t>і науково-дослідній діяльності.</w:t>
      </w:r>
    </w:p>
    <w:p w:rsidR="00B939FE" w:rsidRDefault="00622EEA">
      <w:pPr>
        <w:pStyle w:val="1"/>
        <w:shd w:val="clear" w:color="auto" w:fill="auto"/>
        <w:ind w:firstLine="720"/>
        <w:jc w:val="both"/>
      </w:pPr>
      <w:r w:rsidRPr="00622EEA">
        <w:rPr>
          <w:lang w:eastAsia="ru-RU" w:bidi="ru-RU"/>
        </w:rPr>
        <w:t xml:space="preserve">Головною </w:t>
      </w:r>
      <w:r w:rsidRPr="00622EEA">
        <w:rPr>
          <w:b/>
          <w:bCs/>
          <w:lang w:eastAsia="ru-RU" w:bidi="ru-RU"/>
        </w:rPr>
        <w:t xml:space="preserve">метою </w:t>
      </w:r>
      <w:r w:rsidRPr="00622EEA">
        <w:rPr>
          <w:lang w:eastAsia="ru-RU" w:bidi="ru-RU"/>
        </w:rPr>
        <w:t xml:space="preserve">викладання </w:t>
      </w:r>
      <w:r>
        <w:t>дисциплі</w:t>
      </w:r>
      <w:r w:rsidR="00346B95">
        <w:t>ни «Управління якістю в готелях і ресторанах</w:t>
      </w:r>
      <w:r>
        <w:t xml:space="preserve">» є </w:t>
      </w:r>
      <w:r w:rsidRPr="00622EEA">
        <w:rPr>
          <w:lang w:eastAsia="ru-RU" w:bidi="ru-RU"/>
        </w:rPr>
        <w:t xml:space="preserve">формування у </w:t>
      </w:r>
      <w:r>
        <w:t xml:space="preserve">здобувачів вищої освіти </w:t>
      </w:r>
      <w:r w:rsidRPr="00622EEA">
        <w:rPr>
          <w:lang w:eastAsia="ru-RU" w:bidi="ru-RU"/>
        </w:rPr>
        <w:t xml:space="preserve">системи знань щодо </w:t>
      </w:r>
      <w:r>
        <w:t xml:space="preserve">організаційних, </w:t>
      </w:r>
      <w:r w:rsidRPr="00622EEA">
        <w:rPr>
          <w:lang w:eastAsia="ru-RU" w:bidi="ru-RU"/>
        </w:rPr>
        <w:t xml:space="preserve">нормативно- правових питань </w:t>
      </w:r>
      <w:r>
        <w:t xml:space="preserve">управління якістю, </w:t>
      </w:r>
      <w:r w:rsidRPr="00622EEA">
        <w:rPr>
          <w:lang w:eastAsia="ru-RU" w:bidi="ru-RU"/>
        </w:rPr>
        <w:t xml:space="preserve">створення </w:t>
      </w:r>
      <w:r>
        <w:t xml:space="preserve">і </w:t>
      </w:r>
      <w:r w:rsidRPr="00622EEA">
        <w:rPr>
          <w:lang w:eastAsia="ru-RU" w:bidi="ru-RU"/>
        </w:rPr>
        <w:t xml:space="preserve">впровадження систем </w:t>
      </w:r>
      <w:r>
        <w:t xml:space="preserve">управління якістю </w:t>
      </w:r>
      <w:r w:rsidRPr="00622EEA">
        <w:rPr>
          <w:lang w:eastAsia="ru-RU" w:bidi="ru-RU"/>
        </w:rPr>
        <w:t xml:space="preserve">(СУЯ), </w:t>
      </w:r>
      <w:r>
        <w:t xml:space="preserve">принципів </w:t>
      </w:r>
      <w:r w:rsidRPr="00622EEA">
        <w:rPr>
          <w:lang w:eastAsia="ru-RU" w:bidi="ru-RU"/>
        </w:rPr>
        <w:t xml:space="preserve">ефективного </w:t>
      </w:r>
      <w:r>
        <w:t xml:space="preserve">їх функціонування, методів </w:t>
      </w:r>
      <w:r w:rsidRPr="00622EEA">
        <w:rPr>
          <w:lang w:eastAsia="ru-RU" w:bidi="ru-RU"/>
        </w:rPr>
        <w:t xml:space="preserve">контролю та </w:t>
      </w:r>
      <w:r>
        <w:t xml:space="preserve">оцінювання рівня якості, уміння </w:t>
      </w:r>
      <w:r w:rsidRPr="00622EEA">
        <w:rPr>
          <w:lang w:eastAsia="ru-RU" w:bidi="ru-RU"/>
        </w:rPr>
        <w:t xml:space="preserve">й навичок застосування загальнотеоретичних засад для розв'язання конкретних завдань щодо контролю, забезпечення, </w:t>
      </w:r>
      <w:r>
        <w:t xml:space="preserve">підвищення </w:t>
      </w:r>
      <w:r w:rsidRPr="00622EEA">
        <w:rPr>
          <w:lang w:eastAsia="ru-RU" w:bidi="ru-RU"/>
        </w:rPr>
        <w:t xml:space="preserve">та </w:t>
      </w:r>
      <w:r>
        <w:t xml:space="preserve">управління якістю </w:t>
      </w:r>
      <w:r w:rsidRPr="00622EEA">
        <w:rPr>
          <w:lang w:eastAsia="ru-RU" w:bidi="ru-RU"/>
        </w:rPr>
        <w:t xml:space="preserve">послуг в готелях </w:t>
      </w:r>
      <w:r>
        <w:t xml:space="preserve">і </w:t>
      </w:r>
      <w:r w:rsidRPr="00622EEA">
        <w:rPr>
          <w:lang w:eastAsia="ru-RU" w:bidi="ru-RU"/>
        </w:rPr>
        <w:t xml:space="preserve">ресторанах. </w:t>
      </w:r>
      <w:r>
        <w:t xml:space="preserve">Здобувачі вищої освіти </w:t>
      </w:r>
      <w:proofErr w:type="spellStart"/>
      <w:r>
        <w:rPr>
          <w:lang w:val="ru-RU" w:eastAsia="ru-RU" w:bidi="ru-RU"/>
        </w:rPr>
        <w:t>навчаються</w:t>
      </w:r>
      <w:proofErr w:type="spellEnd"/>
      <w:r>
        <w:rPr>
          <w:lang w:val="ru-RU" w:eastAsia="ru-RU" w:bidi="ru-RU"/>
        </w:rPr>
        <w:t xml:space="preserve"> системно </w:t>
      </w:r>
      <w:r>
        <w:t xml:space="preserve">підходити </w:t>
      </w:r>
      <w:r>
        <w:rPr>
          <w:lang w:val="ru-RU" w:eastAsia="ru-RU" w:bidi="ru-RU"/>
        </w:rPr>
        <w:t xml:space="preserve">до </w:t>
      </w:r>
      <w:r>
        <w:t xml:space="preserve">аналізу діяльності закладів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w:t>
      </w:r>
      <w:proofErr w:type="spellStart"/>
      <w:r>
        <w:rPr>
          <w:lang w:val="ru-RU" w:eastAsia="ru-RU" w:bidi="ru-RU"/>
        </w:rPr>
        <w:t>розвивають</w:t>
      </w:r>
      <w:proofErr w:type="spellEnd"/>
      <w:r>
        <w:rPr>
          <w:lang w:val="ru-RU" w:eastAsia="ru-RU" w:bidi="ru-RU"/>
        </w:rPr>
        <w:t xml:space="preserve"> </w:t>
      </w:r>
      <w:proofErr w:type="spellStart"/>
      <w:r>
        <w:rPr>
          <w:lang w:val="ru-RU" w:eastAsia="ru-RU" w:bidi="ru-RU"/>
        </w:rPr>
        <w:t>навички</w:t>
      </w:r>
      <w:proofErr w:type="spellEnd"/>
      <w:r>
        <w:rPr>
          <w:lang w:val="ru-RU" w:eastAsia="ru-RU" w:bidi="ru-RU"/>
        </w:rPr>
        <w:t xml:space="preserve"> </w:t>
      </w:r>
      <w:proofErr w:type="spellStart"/>
      <w:r>
        <w:rPr>
          <w:lang w:val="ru-RU" w:eastAsia="ru-RU" w:bidi="ru-RU"/>
        </w:rPr>
        <w:t>розв'язання</w:t>
      </w:r>
      <w:proofErr w:type="spellEnd"/>
      <w:r>
        <w:rPr>
          <w:lang w:val="ru-RU" w:eastAsia="ru-RU" w:bidi="ru-RU"/>
        </w:rPr>
        <w:t xml:space="preserve"> проблем </w:t>
      </w:r>
      <w:r>
        <w:t>підвищення якості.</w:t>
      </w:r>
    </w:p>
    <w:p w:rsidR="00B939FE" w:rsidRDefault="00622EEA">
      <w:pPr>
        <w:pStyle w:val="1"/>
        <w:shd w:val="clear" w:color="auto" w:fill="auto"/>
        <w:ind w:firstLine="720"/>
        <w:jc w:val="both"/>
      </w:pPr>
      <w:proofErr w:type="spellStart"/>
      <w:r>
        <w:rPr>
          <w:lang w:val="ru-RU" w:eastAsia="ru-RU" w:bidi="ru-RU"/>
        </w:rPr>
        <w:t>Програмою</w:t>
      </w:r>
      <w:proofErr w:type="spellEnd"/>
      <w:r>
        <w:rPr>
          <w:lang w:val="ru-RU" w:eastAsia="ru-RU" w:bidi="ru-RU"/>
        </w:rPr>
        <w:t xml:space="preserve"> </w:t>
      </w:r>
      <w:r>
        <w:t xml:space="preserve">дисципліни </w:t>
      </w:r>
      <w:proofErr w:type="spellStart"/>
      <w:r>
        <w:rPr>
          <w:lang w:val="ru-RU" w:eastAsia="ru-RU" w:bidi="ru-RU"/>
        </w:rPr>
        <w:t>передбачено</w:t>
      </w:r>
      <w:proofErr w:type="spellEnd"/>
      <w:r>
        <w:rPr>
          <w:lang w:val="ru-RU" w:eastAsia="ru-RU" w:bidi="ru-RU"/>
        </w:rPr>
        <w:t xml:space="preserve"> </w:t>
      </w:r>
      <w:r>
        <w:t xml:space="preserve">оволодіння професійними </w:t>
      </w:r>
      <w:proofErr w:type="spellStart"/>
      <w:r>
        <w:rPr>
          <w:lang w:val="ru-RU" w:eastAsia="ru-RU" w:bidi="ru-RU"/>
        </w:rPr>
        <w:t>знаннями</w:t>
      </w:r>
      <w:proofErr w:type="spellEnd"/>
      <w:r>
        <w:rPr>
          <w:lang w:val="ru-RU" w:eastAsia="ru-RU" w:bidi="ru-RU"/>
        </w:rPr>
        <w:t xml:space="preserve">, </w:t>
      </w:r>
      <w:proofErr w:type="spellStart"/>
      <w:r>
        <w:rPr>
          <w:lang w:val="ru-RU" w:eastAsia="ru-RU" w:bidi="ru-RU"/>
        </w:rPr>
        <w:t>навичками</w:t>
      </w:r>
      <w:proofErr w:type="spellEnd"/>
      <w:r>
        <w:rPr>
          <w:lang w:val="ru-RU" w:eastAsia="ru-RU" w:bidi="ru-RU"/>
        </w:rPr>
        <w:t xml:space="preserve"> та </w:t>
      </w:r>
      <w:r>
        <w:t xml:space="preserve">вміннями </w:t>
      </w:r>
      <w:r>
        <w:rPr>
          <w:lang w:val="ru-RU" w:eastAsia="ru-RU" w:bidi="ru-RU"/>
        </w:rPr>
        <w:t xml:space="preserve">в </w:t>
      </w:r>
      <w:r>
        <w:t xml:space="preserve">галузі 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proofErr w:type="spellStart"/>
      <w:r>
        <w:rPr>
          <w:b/>
          <w:bCs/>
          <w:lang w:val="ru-RU" w:eastAsia="ru-RU" w:bidi="ru-RU"/>
        </w:rPr>
        <w:t>Завданнями</w:t>
      </w:r>
      <w:proofErr w:type="spellEnd"/>
      <w:r>
        <w:rPr>
          <w:b/>
          <w:bCs/>
          <w:lang w:val="ru-RU" w:eastAsia="ru-RU" w:bidi="ru-RU"/>
        </w:rPr>
        <w:t xml:space="preserve"> </w:t>
      </w:r>
      <w:r>
        <w:t xml:space="preserve">дисципліни є </w:t>
      </w:r>
      <w:r>
        <w:rPr>
          <w:lang w:val="ru-RU" w:eastAsia="ru-RU" w:bidi="ru-RU"/>
        </w:rPr>
        <w:t xml:space="preserve">теоретична та практична </w:t>
      </w:r>
      <w:r>
        <w:t xml:space="preserve">підготовка здобувачів вищої освіти </w:t>
      </w:r>
      <w:r>
        <w:rPr>
          <w:lang w:val="ru-RU" w:eastAsia="ru-RU" w:bidi="ru-RU"/>
        </w:rPr>
        <w:t xml:space="preserve">з </w:t>
      </w:r>
      <w:proofErr w:type="spellStart"/>
      <w:r>
        <w:rPr>
          <w:lang w:val="ru-RU" w:eastAsia="ru-RU" w:bidi="ru-RU"/>
        </w:rPr>
        <w:t>наступних</w:t>
      </w:r>
      <w:proofErr w:type="spellEnd"/>
      <w:r>
        <w:rPr>
          <w:lang w:val="ru-RU" w:eastAsia="ru-RU" w:bidi="ru-RU"/>
        </w:rPr>
        <w:t xml:space="preserve"> </w:t>
      </w:r>
      <w:proofErr w:type="spellStart"/>
      <w:r>
        <w:rPr>
          <w:lang w:val="ru-RU" w:eastAsia="ru-RU" w:bidi="ru-RU"/>
        </w:rPr>
        <w:t>питань</w:t>
      </w:r>
      <w:proofErr w:type="spellEnd"/>
      <w:r>
        <w:rPr>
          <w:lang w:val="ru-RU" w:eastAsia="ru-RU" w:bidi="ru-RU"/>
        </w:rPr>
        <w:t>:</w:t>
      </w:r>
    </w:p>
    <w:p w:rsidR="00B939FE" w:rsidRDefault="00622EEA">
      <w:pPr>
        <w:pStyle w:val="1"/>
        <w:shd w:val="clear" w:color="auto" w:fill="auto"/>
        <w:ind w:left="720" w:firstLine="0"/>
        <w:jc w:val="both"/>
      </w:pPr>
      <w:r w:rsidRPr="00622EEA">
        <w:rPr>
          <w:lang w:eastAsia="ru-RU" w:bidi="ru-RU"/>
        </w:rPr>
        <w:t xml:space="preserve">- </w:t>
      </w:r>
      <w:r>
        <w:t xml:space="preserve">еволюція </w:t>
      </w:r>
      <w:r w:rsidRPr="00622EEA">
        <w:rPr>
          <w:lang w:eastAsia="ru-RU" w:bidi="ru-RU"/>
        </w:rPr>
        <w:t xml:space="preserve">розвитку </w:t>
      </w:r>
      <w:r>
        <w:t xml:space="preserve">і </w:t>
      </w:r>
      <w:r w:rsidRPr="00622EEA">
        <w:rPr>
          <w:lang w:eastAsia="ru-RU" w:bidi="ru-RU"/>
        </w:rPr>
        <w:t xml:space="preserve">сучасна </w:t>
      </w:r>
      <w:r>
        <w:t xml:space="preserve">філософія управління якістю, </w:t>
      </w:r>
      <w:r w:rsidRPr="00622EEA">
        <w:rPr>
          <w:lang w:eastAsia="ru-RU" w:bidi="ru-RU"/>
        </w:rPr>
        <w:t xml:space="preserve">системи </w:t>
      </w:r>
      <w:r>
        <w:t>управління якістю;</w:t>
      </w:r>
    </w:p>
    <w:p w:rsidR="00B939FE" w:rsidRDefault="00622EEA">
      <w:pPr>
        <w:pStyle w:val="1"/>
        <w:shd w:val="clear" w:color="auto" w:fill="auto"/>
        <w:ind w:left="720" w:firstLine="0"/>
        <w:jc w:val="both"/>
      </w:pPr>
      <w:r>
        <w:rPr>
          <w:lang w:val="ru-RU" w:eastAsia="ru-RU" w:bidi="ru-RU"/>
        </w:rPr>
        <w:t xml:space="preserve">- </w:t>
      </w: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науково</w:t>
      </w:r>
      <w:proofErr w:type="spellEnd"/>
      <w:r>
        <w:rPr>
          <w:lang w:val="ru-RU" w:eastAsia="ru-RU" w:bidi="ru-RU"/>
        </w:rPr>
        <w:t xml:space="preserve">-теоретична та методична база </w:t>
      </w:r>
      <w:r>
        <w:t xml:space="preserve">оцінювання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вимоги</w:t>
      </w:r>
      <w:proofErr w:type="spellEnd"/>
      <w:r>
        <w:rPr>
          <w:lang w:val="ru-RU" w:eastAsia="ru-RU" w:bidi="ru-RU"/>
        </w:rPr>
        <w:t xml:space="preserve"> </w:t>
      </w:r>
      <w:r>
        <w:t xml:space="preserve">нормативної документації </w:t>
      </w:r>
      <w:r>
        <w:rPr>
          <w:lang w:val="ru-RU" w:eastAsia="ru-RU" w:bidi="ru-RU"/>
        </w:rPr>
        <w:t xml:space="preserve">та </w:t>
      </w:r>
      <w:r>
        <w:t xml:space="preserve">фахової </w:t>
      </w:r>
      <w:r>
        <w:rPr>
          <w:lang w:val="ru-RU" w:eastAsia="ru-RU" w:bidi="ru-RU"/>
        </w:rPr>
        <w:t xml:space="preserve">науки до </w:t>
      </w:r>
      <w:proofErr w:type="spellStart"/>
      <w:r>
        <w:rPr>
          <w:lang w:val="ru-RU" w:eastAsia="ru-RU" w:bidi="ru-RU"/>
        </w:rPr>
        <w:t>складових</w:t>
      </w:r>
      <w:proofErr w:type="spellEnd"/>
      <w:r>
        <w:rPr>
          <w:lang w:val="ru-RU" w:eastAsia="ru-RU" w:bidi="ru-RU"/>
        </w:rPr>
        <w:t xml:space="preserve"> </w:t>
      </w:r>
      <w:r>
        <w:lastRenderedPageBreak/>
        <w:t xml:space="preserve">діяльності закладів </w:t>
      </w:r>
      <w:proofErr w:type="spellStart"/>
      <w:r>
        <w:rPr>
          <w:lang w:val="ru-RU" w:eastAsia="ru-RU" w:bidi="ru-RU"/>
        </w:rPr>
        <w:t>готельного</w:t>
      </w:r>
      <w:proofErr w:type="spellEnd"/>
      <w:r>
        <w:rPr>
          <w:lang w:val="ru-RU" w:eastAsia="ru-RU" w:bidi="ru-RU"/>
        </w:rPr>
        <w:t xml:space="preserve"> й 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shd w:val="clear" w:color="auto" w:fill="auto"/>
        <w:ind w:firstLine="720"/>
        <w:jc w:val="both"/>
      </w:pPr>
      <w:r>
        <w:rPr>
          <w:lang w:val="ru-RU" w:eastAsia="ru-RU" w:bidi="ru-RU"/>
        </w:rPr>
        <w:t xml:space="preserve">- </w:t>
      </w:r>
      <w:r>
        <w:t xml:space="preserve">вимірювання </w:t>
      </w:r>
      <w:r>
        <w:rPr>
          <w:lang w:val="ru-RU" w:eastAsia="ru-RU" w:bidi="ru-RU"/>
        </w:rPr>
        <w:t xml:space="preserve">та </w:t>
      </w:r>
      <w:r>
        <w:t xml:space="preserve">оцінювання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proofErr w:type="spellStart"/>
      <w:r>
        <w:rPr>
          <w:lang w:val="ru-RU" w:eastAsia="ru-RU" w:bidi="ru-RU"/>
        </w:rPr>
        <w:t>Викладання</w:t>
      </w:r>
      <w:proofErr w:type="spellEnd"/>
      <w:r>
        <w:rPr>
          <w:lang w:val="ru-RU" w:eastAsia="ru-RU" w:bidi="ru-RU"/>
        </w:rPr>
        <w:t xml:space="preserve"> </w:t>
      </w:r>
      <w:r>
        <w:t>дисциплі</w:t>
      </w:r>
      <w:r w:rsidR="00346B95">
        <w:t>ни «Управління якістю в готелях і ресторанах</w:t>
      </w:r>
      <w:r>
        <w:t xml:space="preserve">» передбачає </w:t>
      </w:r>
      <w:proofErr w:type="spellStart"/>
      <w:r>
        <w:rPr>
          <w:lang w:val="ru-RU" w:eastAsia="ru-RU" w:bidi="ru-RU"/>
        </w:rPr>
        <w:t>проведення</w:t>
      </w:r>
      <w:proofErr w:type="spellEnd"/>
      <w:r>
        <w:rPr>
          <w:lang w:val="ru-RU" w:eastAsia="ru-RU" w:bidi="ru-RU"/>
        </w:rPr>
        <w:t xml:space="preserve"> </w:t>
      </w:r>
      <w:r>
        <w:t xml:space="preserve">лекцій </w:t>
      </w:r>
      <w:r>
        <w:rPr>
          <w:lang w:val="ru-RU" w:eastAsia="ru-RU" w:bidi="ru-RU"/>
        </w:rPr>
        <w:t xml:space="preserve">та </w:t>
      </w:r>
      <w:proofErr w:type="spellStart"/>
      <w:r>
        <w:rPr>
          <w:lang w:val="ru-RU" w:eastAsia="ru-RU" w:bidi="ru-RU"/>
        </w:rPr>
        <w:t>практичних</w:t>
      </w:r>
      <w:proofErr w:type="spellEnd"/>
      <w:r>
        <w:rPr>
          <w:lang w:val="ru-RU" w:eastAsia="ru-RU" w:bidi="ru-RU"/>
        </w:rPr>
        <w:t xml:space="preserve"> занять. </w:t>
      </w:r>
      <w:proofErr w:type="spellStart"/>
      <w:r>
        <w:rPr>
          <w:lang w:val="ru-RU" w:eastAsia="ru-RU" w:bidi="ru-RU"/>
        </w:rPr>
        <w:t>Певна</w:t>
      </w:r>
      <w:proofErr w:type="spellEnd"/>
      <w:r>
        <w:rPr>
          <w:lang w:val="ru-RU" w:eastAsia="ru-RU" w:bidi="ru-RU"/>
        </w:rPr>
        <w:t xml:space="preserve"> </w:t>
      </w:r>
      <w:proofErr w:type="spellStart"/>
      <w:r>
        <w:rPr>
          <w:lang w:val="ru-RU" w:eastAsia="ru-RU" w:bidi="ru-RU"/>
        </w:rPr>
        <w:t>частина</w:t>
      </w:r>
      <w:proofErr w:type="spellEnd"/>
      <w:r>
        <w:rPr>
          <w:lang w:val="ru-RU" w:eastAsia="ru-RU" w:bidi="ru-RU"/>
        </w:rPr>
        <w:t xml:space="preserve"> </w:t>
      </w:r>
      <w:r>
        <w:t xml:space="preserve">матеріалу має </w:t>
      </w:r>
      <w:r>
        <w:rPr>
          <w:lang w:val="ru-RU" w:eastAsia="ru-RU" w:bidi="ru-RU"/>
        </w:rPr>
        <w:t xml:space="preserve">бути </w:t>
      </w:r>
      <w:r>
        <w:t xml:space="preserve">засвоєна </w:t>
      </w:r>
      <w:r>
        <w:rPr>
          <w:lang w:val="ru-RU" w:eastAsia="ru-RU" w:bidi="ru-RU"/>
        </w:rPr>
        <w:t xml:space="preserve">в </w:t>
      </w:r>
      <w:r>
        <w:t xml:space="preserve">процесі самостійної </w:t>
      </w:r>
      <w:proofErr w:type="spellStart"/>
      <w:r>
        <w:rPr>
          <w:lang w:val="ru-RU" w:eastAsia="ru-RU" w:bidi="ru-RU"/>
        </w:rPr>
        <w:t>роботи</w:t>
      </w:r>
      <w:proofErr w:type="spellEnd"/>
      <w:r>
        <w:rPr>
          <w:lang w:val="ru-RU" w:eastAsia="ru-RU" w:bidi="ru-RU"/>
        </w:rPr>
        <w:t xml:space="preserve"> </w:t>
      </w:r>
      <w:r>
        <w:t xml:space="preserve">здобувачів вищої освіти </w:t>
      </w:r>
      <w:r>
        <w:rPr>
          <w:lang w:val="ru-RU" w:eastAsia="ru-RU" w:bidi="ru-RU"/>
        </w:rPr>
        <w:t xml:space="preserve">та </w:t>
      </w:r>
      <w:proofErr w:type="spellStart"/>
      <w:r>
        <w:rPr>
          <w:lang w:val="ru-RU" w:eastAsia="ru-RU" w:bidi="ru-RU"/>
        </w:rPr>
        <w:t>виконання</w:t>
      </w:r>
      <w:proofErr w:type="spellEnd"/>
      <w:r>
        <w:rPr>
          <w:lang w:val="ru-RU" w:eastAsia="ru-RU" w:bidi="ru-RU"/>
        </w:rPr>
        <w:t xml:space="preserve"> ними </w:t>
      </w:r>
      <w:r>
        <w:t xml:space="preserve">індивідуальних </w:t>
      </w:r>
      <w:proofErr w:type="spellStart"/>
      <w:r>
        <w:rPr>
          <w:lang w:val="ru-RU" w:eastAsia="ru-RU" w:bidi="ru-RU"/>
        </w:rPr>
        <w:t>завдань</w:t>
      </w:r>
      <w:proofErr w:type="spellEnd"/>
      <w:r>
        <w:rPr>
          <w:lang w:val="ru-RU" w:eastAsia="ru-RU" w:bidi="ru-RU"/>
        </w:rPr>
        <w:t xml:space="preserve">, </w:t>
      </w:r>
      <w:proofErr w:type="spellStart"/>
      <w:r>
        <w:rPr>
          <w:lang w:val="ru-RU" w:eastAsia="ru-RU" w:bidi="ru-RU"/>
        </w:rPr>
        <w:t>спрямованих</w:t>
      </w:r>
      <w:proofErr w:type="spellEnd"/>
      <w:r>
        <w:rPr>
          <w:lang w:val="ru-RU" w:eastAsia="ru-RU" w:bidi="ru-RU"/>
        </w:rPr>
        <w:t xml:space="preserve"> на </w:t>
      </w:r>
      <w:proofErr w:type="spellStart"/>
      <w:r>
        <w:rPr>
          <w:lang w:val="ru-RU" w:eastAsia="ru-RU" w:bidi="ru-RU"/>
        </w:rPr>
        <w:t>розвиток</w:t>
      </w:r>
      <w:proofErr w:type="spellEnd"/>
      <w:r>
        <w:rPr>
          <w:lang w:val="ru-RU" w:eastAsia="ru-RU" w:bidi="ru-RU"/>
        </w:rPr>
        <w:t xml:space="preserve"> </w:t>
      </w:r>
      <w:r>
        <w:t xml:space="preserve">професійних </w:t>
      </w:r>
      <w:r>
        <w:rPr>
          <w:lang w:val="ru-RU" w:eastAsia="ru-RU" w:bidi="ru-RU"/>
        </w:rPr>
        <w:t xml:space="preserve">компетентностей та </w:t>
      </w:r>
      <w:proofErr w:type="spellStart"/>
      <w:r>
        <w:rPr>
          <w:lang w:val="ru-RU" w:eastAsia="ru-RU" w:bidi="ru-RU"/>
        </w:rPr>
        <w:t>творчих</w:t>
      </w:r>
      <w:proofErr w:type="spellEnd"/>
      <w:r>
        <w:rPr>
          <w:lang w:val="ru-RU" w:eastAsia="ru-RU" w:bidi="ru-RU"/>
        </w:rPr>
        <w:t xml:space="preserve"> </w:t>
      </w:r>
      <w:r>
        <w:t xml:space="preserve">здібностей. </w:t>
      </w:r>
      <w:r w:rsidRPr="00622EEA">
        <w:rPr>
          <w:lang w:eastAsia="ru-RU" w:bidi="ru-RU"/>
        </w:rPr>
        <w:t xml:space="preserve">Знання, </w:t>
      </w:r>
      <w:r>
        <w:t xml:space="preserve">отриманні </w:t>
      </w:r>
      <w:r w:rsidRPr="00622EEA">
        <w:rPr>
          <w:lang w:eastAsia="ru-RU" w:bidi="ru-RU"/>
        </w:rPr>
        <w:t xml:space="preserve">при </w:t>
      </w:r>
      <w:r>
        <w:t xml:space="preserve">вивченні дисципліни, </w:t>
      </w:r>
      <w:r w:rsidRPr="00622EEA">
        <w:rPr>
          <w:lang w:eastAsia="ru-RU" w:bidi="ru-RU"/>
        </w:rPr>
        <w:t xml:space="preserve">сприятимуть </w:t>
      </w:r>
      <w:r>
        <w:t xml:space="preserve">більш якісному освоєнню </w:t>
      </w:r>
      <w:r w:rsidRPr="00622EEA">
        <w:rPr>
          <w:lang w:eastAsia="ru-RU" w:bidi="ru-RU"/>
        </w:rPr>
        <w:t xml:space="preserve">фахових </w:t>
      </w:r>
      <w:r>
        <w:t xml:space="preserve">дисциплін, підготовці </w:t>
      </w:r>
      <w:r w:rsidRPr="00622EEA">
        <w:rPr>
          <w:lang w:eastAsia="ru-RU" w:bidi="ru-RU"/>
        </w:rPr>
        <w:t xml:space="preserve">наукових статей та </w:t>
      </w:r>
      <w:r>
        <w:t xml:space="preserve">здійсненню досліджень </w:t>
      </w:r>
      <w:r w:rsidRPr="00622EEA">
        <w:rPr>
          <w:lang w:eastAsia="ru-RU" w:bidi="ru-RU"/>
        </w:rPr>
        <w:t xml:space="preserve">у випускному </w:t>
      </w:r>
      <w:r>
        <w:t>кваліфікаційному проекті (роботі).</w:t>
      </w:r>
    </w:p>
    <w:p w:rsidR="00B939FE" w:rsidRDefault="00622EEA">
      <w:pPr>
        <w:pStyle w:val="1"/>
        <w:shd w:val="clear" w:color="auto" w:fill="auto"/>
        <w:ind w:firstLine="720"/>
        <w:jc w:val="both"/>
      </w:pPr>
      <w:r>
        <w:rPr>
          <w:lang w:val="ru-RU" w:eastAsia="ru-RU" w:bidi="ru-RU"/>
        </w:rPr>
        <w:t xml:space="preserve">В </w:t>
      </w:r>
      <w:r>
        <w:t xml:space="preserve">результаті </w:t>
      </w:r>
      <w:proofErr w:type="spellStart"/>
      <w:r>
        <w:rPr>
          <w:lang w:val="ru-RU" w:eastAsia="ru-RU" w:bidi="ru-RU"/>
        </w:rPr>
        <w:t>вивчення</w:t>
      </w:r>
      <w:proofErr w:type="spellEnd"/>
      <w:r>
        <w:rPr>
          <w:lang w:val="ru-RU" w:eastAsia="ru-RU" w:bidi="ru-RU"/>
        </w:rPr>
        <w:t xml:space="preserve"> </w:t>
      </w:r>
      <w:r>
        <w:t xml:space="preserve">дисципліни, </w:t>
      </w:r>
      <w:r>
        <w:rPr>
          <w:lang w:val="ru-RU" w:eastAsia="ru-RU" w:bidi="ru-RU"/>
        </w:rPr>
        <w:t xml:space="preserve">студент повинен </w:t>
      </w:r>
      <w:r>
        <w:rPr>
          <w:b/>
          <w:bCs/>
          <w:lang w:val="ru-RU" w:eastAsia="ru-RU" w:bidi="ru-RU"/>
        </w:rPr>
        <w:t>знати:</w:t>
      </w:r>
    </w:p>
    <w:p w:rsidR="00B939FE" w:rsidRDefault="00622EEA">
      <w:pPr>
        <w:pStyle w:val="1"/>
        <w:shd w:val="clear" w:color="auto" w:fill="auto"/>
        <w:ind w:firstLine="720"/>
        <w:jc w:val="both"/>
      </w:pPr>
      <w:r>
        <w:rPr>
          <w:lang w:val="ru-RU" w:eastAsia="ru-RU" w:bidi="ru-RU"/>
        </w:rPr>
        <w:t xml:space="preserve">- </w:t>
      </w:r>
      <w:r>
        <w:t xml:space="preserve">об'єкт </w:t>
      </w:r>
      <w:r>
        <w:rPr>
          <w:lang w:val="ru-RU" w:eastAsia="ru-RU" w:bidi="ru-RU"/>
        </w:rPr>
        <w:t xml:space="preserve">та предмет </w:t>
      </w:r>
      <w:r>
        <w:t>дисципліни;</w:t>
      </w:r>
    </w:p>
    <w:p w:rsidR="00B939FE" w:rsidRDefault="00622EEA">
      <w:pPr>
        <w:pStyle w:val="1"/>
        <w:shd w:val="clear" w:color="auto" w:fill="auto"/>
        <w:ind w:firstLine="720"/>
        <w:jc w:val="both"/>
      </w:pPr>
      <w:r>
        <w:rPr>
          <w:lang w:val="ru-RU" w:eastAsia="ru-RU" w:bidi="ru-RU"/>
        </w:rPr>
        <w:t xml:space="preserve">- </w:t>
      </w:r>
      <w:r>
        <w:t xml:space="preserve">володіти </w:t>
      </w:r>
      <w:proofErr w:type="spellStart"/>
      <w:r>
        <w:rPr>
          <w:lang w:val="ru-RU" w:eastAsia="ru-RU" w:bidi="ru-RU"/>
        </w:rPr>
        <w:t>основними</w:t>
      </w:r>
      <w:proofErr w:type="spellEnd"/>
      <w:r>
        <w:rPr>
          <w:lang w:val="ru-RU" w:eastAsia="ru-RU" w:bidi="ru-RU"/>
        </w:rPr>
        <w:t xml:space="preserve"> </w:t>
      </w:r>
      <w:proofErr w:type="spellStart"/>
      <w:r>
        <w:rPr>
          <w:lang w:val="ru-RU" w:eastAsia="ru-RU" w:bidi="ru-RU"/>
        </w:rPr>
        <w:t>поняттям</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spacing w:line="324" w:lineRule="auto"/>
        <w:ind w:firstLine="720"/>
        <w:jc w:val="both"/>
      </w:pPr>
      <w:r>
        <w:rPr>
          <w:sz w:val="24"/>
          <w:szCs w:val="24"/>
          <w:lang w:val="ru-RU" w:eastAsia="ru-RU" w:bidi="ru-RU"/>
        </w:rPr>
        <w:t xml:space="preserve">- </w:t>
      </w:r>
      <w:r>
        <w:rPr>
          <w:sz w:val="24"/>
          <w:szCs w:val="24"/>
        </w:rPr>
        <w:t>р</w:t>
      </w:r>
      <w:r>
        <w:t xml:space="preserve">озуміти </w:t>
      </w:r>
      <w:r>
        <w:rPr>
          <w:lang w:val="ru-RU" w:eastAsia="ru-RU" w:bidi="ru-RU"/>
        </w:rPr>
        <w:t xml:space="preserve">проблему </w:t>
      </w:r>
      <w:r>
        <w:t xml:space="preserve">якості </w:t>
      </w:r>
      <w:r>
        <w:rPr>
          <w:lang w:val="ru-RU" w:eastAsia="ru-RU" w:bidi="ru-RU"/>
        </w:rPr>
        <w:t xml:space="preserve">на </w:t>
      </w:r>
      <w:proofErr w:type="spellStart"/>
      <w:r>
        <w:rPr>
          <w:lang w:val="ru-RU" w:eastAsia="ru-RU" w:bidi="ru-RU"/>
        </w:rPr>
        <w:t>сучасному</w:t>
      </w:r>
      <w:proofErr w:type="spellEnd"/>
      <w:r>
        <w:rPr>
          <w:lang w:val="ru-RU" w:eastAsia="ru-RU" w:bidi="ru-RU"/>
        </w:rPr>
        <w:t xml:space="preserve"> </w:t>
      </w:r>
      <w:r>
        <w:t>етапі;</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визначити</w:t>
      </w:r>
      <w:proofErr w:type="spellEnd"/>
      <w:r>
        <w:rPr>
          <w:lang w:val="ru-RU" w:eastAsia="ru-RU" w:bidi="ru-RU"/>
        </w:rPr>
        <w:t xml:space="preserve"> </w:t>
      </w:r>
      <w:r>
        <w:t xml:space="preserve">необхідність підвищення якості </w:t>
      </w:r>
      <w:r>
        <w:rPr>
          <w:lang w:val="ru-RU" w:eastAsia="ru-RU" w:bidi="ru-RU"/>
        </w:rPr>
        <w:t xml:space="preserve">як </w:t>
      </w:r>
      <w:proofErr w:type="spellStart"/>
      <w:r>
        <w:rPr>
          <w:lang w:val="ru-RU" w:eastAsia="ru-RU" w:bidi="ru-RU"/>
        </w:rPr>
        <w:t>ключового</w:t>
      </w:r>
      <w:proofErr w:type="spellEnd"/>
      <w:r>
        <w:rPr>
          <w:lang w:val="ru-RU" w:eastAsia="ru-RU" w:bidi="ru-RU"/>
        </w:rPr>
        <w:t xml:space="preserve"> </w:t>
      </w:r>
      <w:proofErr w:type="spellStart"/>
      <w:r>
        <w:rPr>
          <w:lang w:val="ru-RU" w:eastAsia="ru-RU" w:bidi="ru-RU"/>
        </w:rPr>
        <w:t>чинника</w:t>
      </w:r>
      <w:proofErr w:type="spellEnd"/>
      <w:r>
        <w:rPr>
          <w:lang w:val="ru-RU" w:eastAsia="ru-RU" w:bidi="ru-RU"/>
        </w:rPr>
        <w:t xml:space="preserve"> </w:t>
      </w:r>
      <w:r>
        <w:t xml:space="preserve">соціально-економічного </w:t>
      </w:r>
      <w:proofErr w:type="spellStart"/>
      <w:r>
        <w:rPr>
          <w:lang w:val="ru-RU" w:eastAsia="ru-RU" w:bidi="ru-RU"/>
        </w:rPr>
        <w:t>розвитку</w:t>
      </w:r>
      <w:proofErr w:type="spellEnd"/>
      <w:r>
        <w:rPr>
          <w:lang w:val="ru-RU" w:eastAsia="ru-RU" w:bidi="ru-RU"/>
        </w:rPr>
        <w:t>;</w:t>
      </w:r>
    </w:p>
    <w:p w:rsidR="00B939FE" w:rsidRDefault="00622EEA">
      <w:pPr>
        <w:pStyle w:val="1"/>
        <w:shd w:val="clear" w:color="auto" w:fill="auto"/>
        <w:ind w:firstLine="720"/>
        <w:jc w:val="both"/>
      </w:pPr>
      <w:r>
        <w:rPr>
          <w:lang w:val="ru-RU" w:eastAsia="ru-RU" w:bidi="ru-RU"/>
        </w:rPr>
        <w:t xml:space="preserve">- як провести </w:t>
      </w:r>
      <w:r>
        <w:t xml:space="preserve">аналіз етапів </w:t>
      </w:r>
      <w:proofErr w:type="spellStart"/>
      <w:r>
        <w:rPr>
          <w:lang w:val="ru-RU" w:eastAsia="ru-RU" w:bidi="ru-RU"/>
        </w:rPr>
        <w:t>формування</w:t>
      </w:r>
      <w:proofErr w:type="spellEnd"/>
      <w:r>
        <w:rPr>
          <w:lang w:val="ru-RU" w:eastAsia="ru-RU" w:bidi="ru-RU"/>
        </w:rPr>
        <w:t xml:space="preserve"> </w:t>
      </w:r>
      <w:r>
        <w:t>якості;</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формування</w:t>
      </w:r>
      <w:proofErr w:type="spellEnd"/>
      <w:r>
        <w:rPr>
          <w:lang w:val="ru-RU" w:eastAsia="ru-RU" w:bidi="ru-RU"/>
        </w:rPr>
        <w:t xml:space="preserve"> та </w:t>
      </w:r>
      <w:proofErr w:type="spellStart"/>
      <w:r>
        <w:rPr>
          <w:lang w:val="ru-RU" w:eastAsia="ru-RU" w:bidi="ru-RU"/>
        </w:rPr>
        <w:t>розвитку</w:t>
      </w:r>
      <w:proofErr w:type="spellEnd"/>
      <w:r>
        <w:rPr>
          <w:lang w:val="ru-RU" w:eastAsia="ru-RU" w:bidi="ru-RU"/>
        </w:rPr>
        <w:t xml:space="preserve"> систем </w:t>
      </w:r>
      <w:r>
        <w:t xml:space="preserve">управління якістю </w:t>
      </w:r>
      <w:r>
        <w:rPr>
          <w:lang w:val="ru-RU" w:eastAsia="ru-RU" w:bidi="ru-RU"/>
        </w:rPr>
        <w:t xml:space="preserve">в </w:t>
      </w:r>
      <w:proofErr w:type="spellStart"/>
      <w:r>
        <w:rPr>
          <w:lang w:val="ru-RU" w:eastAsia="ru-RU" w:bidi="ru-RU"/>
        </w:rPr>
        <w:t>умовах</w:t>
      </w:r>
      <w:proofErr w:type="spellEnd"/>
      <w:r>
        <w:rPr>
          <w:lang w:val="ru-RU" w:eastAsia="ru-RU" w:bidi="ru-RU"/>
        </w:rPr>
        <w:t xml:space="preserve"> </w:t>
      </w:r>
      <w:r>
        <w:t xml:space="preserve">інтеграції України </w:t>
      </w:r>
      <w:r>
        <w:rPr>
          <w:lang w:val="ru-RU" w:eastAsia="ru-RU" w:bidi="ru-RU"/>
        </w:rPr>
        <w:t xml:space="preserve">в </w:t>
      </w:r>
      <w:r>
        <w:t>світовий економічний простір;</w:t>
      </w:r>
    </w:p>
    <w:p w:rsidR="00B939FE" w:rsidRDefault="00622EEA">
      <w:pPr>
        <w:pStyle w:val="1"/>
        <w:shd w:val="clear" w:color="auto" w:fill="auto"/>
        <w:ind w:firstLine="720"/>
        <w:jc w:val="both"/>
      </w:pPr>
      <w:r>
        <w:rPr>
          <w:lang w:val="ru-RU" w:eastAsia="ru-RU" w:bidi="ru-RU"/>
        </w:rPr>
        <w:t xml:space="preserve">- </w:t>
      </w:r>
      <w:r>
        <w:t xml:space="preserve">сутність </w:t>
      </w:r>
      <w:r>
        <w:rPr>
          <w:lang w:val="ru-RU" w:eastAsia="ru-RU" w:bidi="ru-RU"/>
        </w:rPr>
        <w:t xml:space="preserve">систем </w:t>
      </w:r>
      <w:r>
        <w:t xml:space="preserve">управління якістю, взаємозв'язок </w:t>
      </w:r>
      <w:r>
        <w:rPr>
          <w:lang w:val="ru-RU" w:eastAsia="ru-RU" w:bidi="ru-RU"/>
        </w:rPr>
        <w:t xml:space="preserve">систем </w:t>
      </w:r>
      <w:r>
        <w:t xml:space="preserve">якості </w:t>
      </w:r>
      <w:r>
        <w:rPr>
          <w:lang w:val="ru-RU" w:eastAsia="ru-RU" w:bidi="ru-RU"/>
        </w:rPr>
        <w:t xml:space="preserve">з принципами комплексного </w:t>
      </w:r>
      <w:r>
        <w:t xml:space="preserve">управління якістю </w:t>
      </w:r>
      <w:r>
        <w:rPr>
          <w:lang w:val="en-US" w:eastAsia="en-US" w:bidi="en-US"/>
        </w:rPr>
        <w:t>TQM;</w:t>
      </w:r>
    </w:p>
    <w:p w:rsidR="00B939FE" w:rsidRDefault="00622EEA">
      <w:pPr>
        <w:pStyle w:val="1"/>
        <w:numPr>
          <w:ilvl w:val="0"/>
          <w:numId w:val="2"/>
        </w:numPr>
        <w:shd w:val="clear" w:color="auto" w:fill="auto"/>
        <w:tabs>
          <w:tab w:val="left" w:pos="985"/>
        </w:tabs>
        <w:ind w:firstLine="720"/>
        <w:jc w:val="both"/>
      </w:pPr>
      <w:r>
        <w:t>як здійснювати самооцінку систем якості закладів готельного і ресторанного господарства, використовуючи критерії національних систем якості;</w:t>
      </w:r>
    </w:p>
    <w:p w:rsidR="00B939FE" w:rsidRDefault="00622EEA">
      <w:pPr>
        <w:pStyle w:val="1"/>
        <w:numPr>
          <w:ilvl w:val="0"/>
          <w:numId w:val="2"/>
        </w:numPr>
        <w:shd w:val="clear" w:color="auto" w:fill="auto"/>
        <w:tabs>
          <w:tab w:val="left" w:pos="976"/>
        </w:tabs>
        <w:ind w:firstLine="720"/>
        <w:jc w:val="both"/>
      </w:pPr>
      <w:r>
        <w:t>основні складові та елементами системи управлінн</w:t>
      </w:r>
      <w:r w:rsidR="00346B95">
        <w:t xml:space="preserve">я якістю, на основі стандартів </w:t>
      </w:r>
      <w:r>
        <w:t>О 9000;</w:t>
      </w:r>
    </w:p>
    <w:p w:rsidR="00B939FE" w:rsidRDefault="00622EEA">
      <w:pPr>
        <w:pStyle w:val="1"/>
        <w:numPr>
          <w:ilvl w:val="0"/>
          <w:numId w:val="2"/>
        </w:numPr>
        <w:shd w:val="clear" w:color="auto" w:fill="auto"/>
        <w:tabs>
          <w:tab w:val="left" w:pos="985"/>
        </w:tabs>
        <w:ind w:firstLine="720"/>
        <w:jc w:val="both"/>
      </w:pPr>
      <w:r>
        <w:t>застосування видів контролю з забезпечення рівня якості послуг в закладах готельного і ресторанного господарства на всьому шляху їх життєвого циклу;</w:t>
      </w:r>
    </w:p>
    <w:p w:rsidR="00B939FE" w:rsidRDefault="00622EEA">
      <w:pPr>
        <w:pStyle w:val="1"/>
        <w:numPr>
          <w:ilvl w:val="0"/>
          <w:numId w:val="2"/>
        </w:numPr>
        <w:shd w:val="clear" w:color="auto" w:fill="auto"/>
        <w:tabs>
          <w:tab w:val="left" w:pos="981"/>
        </w:tabs>
        <w:ind w:firstLine="720"/>
        <w:jc w:val="both"/>
      </w:pPr>
      <w:r>
        <w:t>значення організаційної структури якості послуг готельного і ресторанного господарства;</w:t>
      </w:r>
    </w:p>
    <w:p w:rsidR="00B939FE" w:rsidRDefault="00622EEA">
      <w:pPr>
        <w:pStyle w:val="1"/>
        <w:numPr>
          <w:ilvl w:val="0"/>
          <w:numId w:val="2"/>
        </w:numPr>
        <w:shd w:val="clear" w:color="auto" w:fill="auto"/>
        <w:tabs>
          <w:tab w:val="left" w:pos="1000"/>
        </w:tabs>
        <w:ind w:firstLine="720"/>
        <w:jc w:val="both"/>
      </w:pPr>
      <w:r>
        <w:t>методику комплексної оцінки якості послуг;</w:t>
      </w:r>
    </w:p>
    <w:p w:rsidR="00B939FE" w:rsidRDefault="00622EEA">
      <w:pPr>
        <w:pStyle w:val="1"/>
        <w:numPr>
          <w:ilvl w:val="0"/>
          <w:numId w:val="2"/>
        </w:numPr>
        <w:shd w:val="clear" w:color="auto" w:fill="auto"/>
        <w:tabs>
          <w:tab w:val="left" w:pos="976"/>
        </w:tabs>
        <w:ind w:firstLine="720"/>
        <w:jc w:val="both"/>
      </w:pPr>
      <w:r>
        <w:t xml:space="preserve">статичні методи управління якістю послуг та </w:t>
      </w:r>
      <w:proofErr w:type="spellStart"/>
      <w:r>
        <w:t>кваліметричні</w:t>
      </w:r>
      <w:proofErr w:type="spellEnd"/>
      <w:r>
        <w:t xml:space="preserve"> методи оцінювання якості послуг;</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розробку</w:t>
      </w:r>
      <w:proofErr w:type="spellEnd"/>
      <w:r>
        <w:rPr>
          <w:lang w:val="ru-RU" w:eastAsia="ru-RU" w:bidi="ru-RU"/>
        </w:rPr>
        <w:t xml:space="preserve"> </w:t>
      </w:r>
      <w:r>
        <w:t xml:space="preserve">ієрархічних </w:t>
      </w:r>
      <w:r>
        <w:rPr>
          <w:lang w:val="ru-RU" w:eastAsia="ru-RU" w:bidi="ru-RU"/>
        </w:rPr>
        <w:t xml:space="preserve">структур </w:t>
      </w:r>
      <w:proofErr w:type="spellStart"/>
      <w:r>
        <w:rPr>
          <w:lang w:val="ru-RU" w:eastAsia="ru-RU" w:bidi="ru-RU"/>
        </w:rPr>
        <w:t>властивостей</w:t>
      </w:r>
      <w:proofErr w:type="spellEnd"/>
      <w:r>
        <w:rPr>
          <w:lang w:val="ru-RU" w:eastAsia="ru-RU" w:bidi="ru-RU"/>
        </w:rPr>
        <w:t xml:space="preserve">, </w:t>
      </w:r>
      <w:proofErr w:type="spellStart"/>
      <w:r>
        <w:rPr>
          <w:lang w:val="ru-RU" w:eastAsia="ru-RU" w:bidi="ru-RU"/>
        </w:rPr>
        <w:t>що</w:t>
      </w:r>
      <w:proofErr w:type="spellEnd"/>
      <w:r>
        <w:rPr>
          <w:lang w:val="ru-RU" w:eastAsia="ru-RU" w:bidi="ru-RU"/>
        </w:rPr>
        <w:t xml:space="preserve"> </w:t>
      </w:r>
      <w:proofErr w:type="spellStart"/>
      <w:r>
        <w:rPr>
          <w:lang w:val="ru-RU" w:eastAsia="ru-RU" w:bidi="ru-RU"/>
        </w:rPr>
        <w:t>формують</w:t>
      </w:r>
      <w:proofErr w:type="spellEnd"/>
      <w:r>
        <w:rPr>
          <w:lang w:val="ru-RU" w:eastAsia="ru-RU" w:bidi="ru-RU"/>
        </w:rPr>
        <w:t xml:space="preserve"> </w:t>
      </w:r>
      <w:r>
        <w:t xml:space="preserve">якість </w:t>
      </w:r>
      <w:proofErr w:type="spellStart"/>
      <w:r>
        <w:rPr>
          <w:lang w:val="ru-RU" w:eastAsia="ru-RU" w:bidi="ru-RU"/>
        </w:rPr>
        <w:t>послуг</w:t>
      </w:r>
      <w:proofErr w:type="spellEnd"/>
      <w:r>
        <w:rPr>
          <w:lang w:val="ru-RU" w:eastAsia="ru-RU" w:bidi="ru-RU"/>
        </w:rPr>
        <w:t>;</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 xml:space="preserve">показників </w:t>
      </w:r>
      <w:proofErr w:type="spellStart"/>
      <w:r>
        <w:rPr>
          <w:lang w:val="ru-RU" w:eastAsia="ru-RU" w:bidi="ru-RU"/>
        </w:rPr>
        <w:t>властивостей</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B939FE" w:rsidRDefault="00622EEA">
      <w:pPr>
        <w:pStyle w:val="1"/>
        <w:shd w:val="clear" w:color="auto" w:fill="auto"/>
        <w:ind w:firstLine="720"/>
        <w:jc w:val="both"/>
      </w:pPr>
      <w:r>
        <w:rPr>
          <w:lang w:val="ru-RU" w:eastAsia="ru-RU" w:bidi="ru-RU"/>
        </w:rPr>
        <w:t xml:space="preserve">- як </w:t>
      </w:r>
      <w:proofErr w:type="spellStart"/>
      <w:r>
        <w:rPr>
          <w:lang w:val="ru-RU" w:eastAsia="ru-RU" w:bidi="ru-RU"/>
        </w:rPr>
        <w:t>розробляти</w:t>
      </w:r>
      <w:proofErr w:type="spellEnd"/>
      <w:r>
        <w:rPr>
          <w:lang w:val="ru-RU" w:eastAsia="ru-RU" w:bidi="ru-RU"/>
        </w:rPr>
        <w:t xml:space="preserve"> заходи </w:t>
      </w:r>
      <w:r>
        <w:t xml:space="preserve">постійного </w:t>
      </w:r>
      <w:proofErr w:type="spellStart"/>
      <w:r>
        <w:rPr>
          <w:lang w:val="ru-RU" w:eastAsia="ru-RU" w:bidi="ru-RU"/>
        </w:rPr>
        <w:t>впливу</w:t>
      </w:r>
      <w:proofErr w:type="spellEnd"/>
      <w:r>
        <w:rPr>
          <w:lang w:val="ru-RU" w:eastAsia="ru-RU" w:bidi="ru-RU"/>
        </w:rPr>
        <w:t xml:space="preserve"> на </w:t>
      </w:r>
      <w:proofErr w:type="spellStart"/>
      <w:r>
        <w:rPr>
          <w:lang w:val="ru-RU" w:eastAsia="ru-RU" w:bidi="ru-RU"/>
        </w:rPr>
        <w:t>процес</w:t>
      </w:r>
      <w:proofErr w:type="spellEnd"/>
      <w:r>
        <w:rPr>
          <w:lang w:val="ru-RU" w:eastAsia="ru-RU" w:bidi="ru-RU"/>
        </w:rPr>
        <w:t xml:space="preserve"> </w:t>
      </w:r>
      <w:proofErr w:type="spellStart"/>
      <w:r>
        <w:rPr>
          <w:lang w:val="ru-RU" w:eastAsia="ru-RU" w:bidi="ru-RU"/>
        </w:rPr>
        <w:t>виробництва</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готельному</w:t>
      </w:r>
      <w:proofErr w:type="spellEnd"/>
      <w:r>
        <w:rPr>
          <w:lang w:val="ru-RU" w:eastAsia="ru-RU" w:bidi="ru-RU"/>
        </w:rPr>
        <w:t xml:space="preserve"> </w:t>
      </w:r>
      <w:r>
        <w:t xml:space="preserve">і </w:t>
      </w:r>
      <w:r>
        <w:rPr>
          <w:lang w:val="ru-RU" w:eastAsia="ru-RU" w:bidi="ru-RU"/>
        </w:rPr>
        <w:t xml:space="preserve">ресторанному </w:t>
      </w:r>
      <w:r>
        <w:t xml:space="preserve">господарстві </w:t>
      </w:r>
      <w:r>
        <w:rPr>
          <w:lang w:val="ru-RU" w:eastAsia="ru-RU" w:bidi="ru-RU"/>
        </w:rPr>
        <w:t xml:space="preserve">з метою </w:t>
      </w:r>
      <w:r>
        <w:t xml:space="preserve">підтримання відповідного </w:t>
      </w:r>
      <w:r>
        <w:lastRenderedPageBreak/>
        <w:t xml:space="preserve">рівня </w:t>
      </w:r>
      <w:r>
        <w:rPr>
          <w:lang w:val="ru-RU" w:eastAsia="ru-RU" w:bidi="ru-RU"/>
        </w:rPr>
        <w:t xml:space="preserve">на </w:t>
      </w:r>
      <w:r>
        <w:t xml:space="preserve">всіх стадіях життєвого </w:t>
      </w:r>
      <w:r>
        <w:rPr>
          <w:lang w:val="ru-RU" w:eastAsia="ru-RU" w:bidi="ru-RU"/>
        </w:rPr>
        <w:t xml:space="preserve">циклу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вимоги</w:t>
      </w:r>
      <w:proofErr w:type="spellEnd"/>
      <w:r>
        <w:rPr>
          <w:lang w:val="ru-RU" w:eastAsia="ru-RU" w:bidi="ru-RU"/>
        </w:rPr>
        <w:t xml:space="preserve"> до </w:t>
      </w:r>
      <w:r>
        <w:t xml:space="preserve">матеріально-технічної </w:t>
      </w:r>
      <w:proofErr w:type="spellStart"/>
      <w:r>
        <w:rPr>
          <w:lang w:val="ru-RU" w:eastAsia="ru-RU" w:bidi="ru-RU"/>
        </w:rPr>
        <w:t>бази</w:t>
      </w:r>
      <w:proofErr w:type="spellEnd"/>
      <w:r>
        <w:rPr>
          <w:lang w:val="ru-RU" w:eastAsia="ru-RU" w:bidi="ru-RU"/>
        </w:rPr>
        <w:t xml:space="preserve"> </w:t>
      </w:r>
      <w:r>
        <w:t xml:space="preserve">готелів, </w:t>
      </w:r>
      <w:r>
        <w:rPr>
          <w:lang w:val="ru-RU" w:eastAsia="ru-RU" w:bidi="ru-RU"/>
        </w:rPr>
        <w:t xml:space="preserve">до </w:t>
      </w:r>
      <w:r>
        <w:t xml:space="preserve">показників якості </w:t>
      </w:r>
      <w:proofErr w:type="spellStart"/>
      <w:r>
        <w:rPr>
          <w:lang w:val="ru-RU" w:eastAsia="ru-RU" w:bidi="ru-RU"/>
        </w:rPr>
        <w:t>основних</w:t>
      </w:r>
      <w:proofErr w:type="spellEnd"/>
      <w:r>
        <w:rPr>
          <w:lang w:val="ru-RU" w:eastAsia="ru-RU" w:bidi="ru-RU"/>
        </w:rPr>
        <w:t xml:space="preserve"> та </w:t>
      </w:r>
      <w:proofErr w:type="spellStart"/>
      <w:r>
        <w:rPr>
          <w:lang w:val="ru-RU" w:eastAsia="ru-RU" w:bidi="ru-RU"/>
        </w:rPr>
        <w:t>додаткових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та ресторанах;</w:t>
      </w:r>
    </w:p>
    <w:p w:rsidR="00B939FE" w:rsidRDefault="00622EEA">
      <w:pPr>
        <w:pStyle w:val="1"/>
        <w:shd w:val="clear" w:color="auto" w:fill="auto"/>
        <w:ind w:firstLine="720"/>
        <w:jc w:val="both"/>
      </w:pPr>
      <w:r>
        <w:rPr>
          <w:lang w:val="ru-RU" w:eastAsia="ru-RU" w:bidi="ru-RU"/>
        </w:rPr>
        <w:t xml:space="preserve">- </w:t>
      </w:r>
      <w:r>
        <w:t xml:space="preserve">теоретичні </w:t>
      </w:r>
      <w:proofErr w:type="spellStart"/>
      <w:r>
        <w:rPr>
          <w:lang w:val="ru-RU" w:eastAsia="ru-RU" w:bidi="ru-RU"/>
        </w:rPr>
        <w:t>основи</w:t>
      </w:r>
      <w:proofErr w:type="spellEnd"/>
      <w:r>
        <w:rPr>
          <w:lang w:val="ru-RU" w:eastAsia="ru-RU" w:bidi="ru-RU"/>
        </w:rPr>
        <w:t xml:space="preserve"> з </w:t>
      </w:r>
      <w:r>
        <w:t xml:space="preserve">оцінки </w:t>
      </w:r>
      <w:r>
        <w:rPr>
          <w:lang w:val="ru-RU" w:eastAsia="ru-RU" w:bidi="ru-RU"/>
        </w:rPr>
        <w:t xml:space="preserve">комплексного </w:t>
      </w:r>
      <w:proofErr w:type="spellStart"/>
      <w:r>
        <w:rPr>
          <w:lang w:val="ru-RU" w:eastAsia="ru-RU" w:bidi="ru-RU"/>
        </w:rPr>
        <w:t>показника</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r>
        <w:rPr>
          <w:lang w:val="ru-RU" w:eastAsia="ru-RU" w:bidi="ru-RU"/>
        </w:rPr>
        <w:t xml:space="preserve">- комплекс </w:t>
      </w:r>
      <w:r>
        <w:t xml:space="preserve">показників оцінки якості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та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w:t>
      </w:r>
    </w:p>
    <w:p w:rsidR="00B939FE" w:rsidRDefault="00622EEA">
      <w:pPr>
        <w:pStyle w:val="1"/>
        <w:shd w:val="clear" w:color="auto" w:fill="auto"/>
        <w:ind w:firstLine="720"/>
        <w:jc w:val="both"/>
      </w:pPr>
      <w:r>
        <w:rPr>
          <w:b/>
          <w:bCs/>
        </w:rPr>
        <w:t>вміти:</w:t>
      </w:r>
    </w:p>
    <w:p w:rsidR="00B939FE" w:rsidRDefault="00622EEA">
      <w:pPr>
        <w:pStyle w:val="1"/>
        <w:shd w:val="clear" w:color="auto" w:fill="auto"/>
        <w:ind w:firstLine="720"/>
        <w:jc w:val="both"/>
      </w:pPr>
      <w:r>
        <w:rPr>
          <w:b/>
          <w:bCs/>
          <w:lang w:val="ru-RU" w:eastAsia="ru-RU" w:bidi="ru-RU"/>
        </w:rPr>
        <w:t xml:space="preserve">- </w:t>
      </w:r>
      <w:r>
        <w:t xml:space="preserve">оцінити </w:t>
      </w:r>
      <w:proofErr w:type="spellStart"/>
      <w:r>
        <w:rPr>
          <w:lang w:val="ru-RU" w:eastAsia="ru-RU" w:bidi="ru-RU"/>
        </w:rPr>
        <w:t>значення</w:t>
      </w:r>
      <w:proofErr w:type="spellEnd"/>
      <w:r>
        <w:rPr>
          <w:lang w:val="ru-RU" w:eastAsia="ru-RU" w:bidi="ru-RU"/>
        </w:rPr>
        <w:t xml:space="preserve"> та </w:t>
      </w:r>
      <w:r>
        <w:t xml:space="preserve">ефективність </w:t>
      </w:r>
      <w:proofErr w:type="spellStart"/>
      <w:r>
        <w:rPr>
          <w:lang w:val="ru-RU" w:eastAsia="ru-RU" w:bidi="ru-RU"/>
        </w:rPr>
        <w:t>вивчення</w:t>
      </w:r>
      <w:proofErr w:type="spellEnd"/>
      <w:r>
        <w:rPr>
          <w:lang w:val="ru-RU" w:eastAsia="ru-RU" w:bidi="ru-RU"/>
        </w:rPr>
        <w:t xml:space="preserve"> </w:t>
      </w:r>
      <w:r>
        <w:t>дисципліни;</w:t>
      </w:r>
    </w:p>
    <w:p w:rsidR="00B939FE" w:rsidRDefault="00622EEA">
      <w:pPr>
        <w:pStyle w:val="1"/>
        <w:shd w:val="clear" w:color="auto" w:fill="auto"/>
        <w:ind w:firstLine="720"/>
        <w:jc w:val="both"/>
      </w:pPr>
      <w:r>
        <w:rPr>
          <w:lang w:val="ru-RU" w:eastAsia="ru-RU" w:bidi="ru-RU"/>
        </w:rPr>
        <w:t xml:space="preserve">- </w:t>
      </w:r>
      <w:r>
        <w:t xml:space="preserve">аналізувати </w:t>
      </w:r>
      <w:r>
        <w:rPr>
          <w:lang w:val="ru-RU" w:eastAsia="ru-RU" w:bidi="ru-RU"/>
        </w:rPr>
        <w:t xml:space="preserve">та </w:t>
      </w:r>
      <w:proofErr w:type="spellStart"/>
      <w:r>
        <w:rPr>
          <w:lang w:val="ru-RU" w:eastAsia="ru-RU" w:bidi="ru-RU"/>
        </w:rPr>
        <w:t>прогнозувати</w:t>
      </w:r>
      <w:proofErr w:type="spellEnd"/>
      <w:r>
        <w:rPr>
          <w:lang w:val="ru-RU" w:eastAsia="ru-RU" w:bidi="ru-RU"/>
        </w:rPr>
        <w:t xml:space="preserve"> </w:t>
      </w:r>
      <w:r>
        <w:t xml:space="preserve">конкурентоспроможність </w:t>
      </w:r>
      <w:proofErr w:type="spellStart"/>
      <w:r>
        <w:rPr>
          <w:lang w:val="ru-RU" w:eastAsia="ru-RU" w:bidi="ru-RU"/>
        </w:rPr>
        <w:t>послуг</w:t>
      </w:r>
      <w:proofErr w:type="spellEnd"/>
      <w:r>
        <w:rPr>
          <w:lang w:val="ru-RU" w:eastAsia="ru-RU" w:bidi="ru-RU"/>
        </w:rPr>
        <w:t xml:space="preserve"> для </w:t>
      </w:r>
      <w:proofErr w:type="spellStart"/>
      <w:r>
        <w:rPr>
          <w:lang w:val="ru-RU" w:eastAsia="ru-RU" w:bidi="ru-RU"/>
        </w:rPr>
        <w:t>формування</w:t>
      </w:r>
      <w:proofErr w:type="spellEnd"/>
      <w:r>
        <w:rPr>
          <w:lang w:val="ru-RU" w:eastAsia="ru-RU" w:bidi="ru-RU"/>
        </w:rPr>
        <w:t xml:space="preserve"> </w:t>
      </w:r>
      <w:r>
        <w:t xml:space="preserve">професійних </w:t>
      </w:r>
      <w:proofErr w:type="spellStart"/>
      <w:r>
        <w:rPr>
          <w:lang w:val="ru-RU" w:eastAsia="ru-RU" w:bidi="ru-RU"/>
        </w:rPr>
        <w:t>навичок</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використовувати</w:t>
      </w:r>
      <w:proofErr w:type="spellEnd"/>
      <w:r>
        <w:rPr>
          <w:lang w:val="ru-RU" w:eastAsia="ru-RU" w:bidi="ru-RU"/>
        </w:rPr>
        <w:t xml:space="preserve"> </w:t>
      </w:r>
      <w:r>
        <w:t xml:space="preserve">сучасні </w:t>
      </w:r>
      <w:proofErr w:type="spellStart"/>
      <w:r>
        <w:rPr>
          <w:lang w:val="ru-RU" w:eastAsia="ru-RU" w:bidi="ru-RU"/>
        </w:rPr>
        <w:t>методи</w:t>
      </w:r>
      <w:proofErr w:type="spellEnd"/>
      <w:r>
        <w:rPr>
          <w:lang w:val="ru-RU" w:eastAsia="ru-RU" w:bidi="ru-RU"/>
        </w:rPr>
        <w:t xml:space="preserve"> менеджменту в </w:t>
      </w:r>
      <w:r>
        <w:t>якості;</w:t>
      </w:r>
    </w:p>
    <w:p w:rsidR="00B939FE" w:rsidRDefault="00622EEA">
      <w:pPr>
        <w:pStyle w:val="1"/>
        <w:shd w:val="clear" w:color="auto" w:fill="auto"/>
        <w:ind w:firstLine="720"/>
        <w:jc w:val="both"/>
      </w:pPr>
      <w:r>
        <w:rPr>
          <w:b/>
          <w:bCs/>
          <w:lang w:val="ru-RU" w:eastAsia="ru-RU" w:bidi="ru-RU"/>
        </w:rPr>
        <w:t xml:space="preserve">- </w:t>
      </w:r>
      <w:proofErr w:type="spellStart"/>
      <w:r>
        <w:rPr>
          <w:lang w:val="ru-RU" w:eastAsia="ru-RU" w:bidi="ru-RU"/>
        </w:rPr>
        <w:t>впровадити</w:t>
      </w:r>
      <w:proofErr w:type="spellEnd"/>
      <w:r>
        <w:rPr>
          <w:lang w:val="ru-RU" w:eastAsia="ru-RU" w:bidi="ru-RU"/>
        </w:rPr>
        <w:t xml:space="preserve"> </w:t>
      </w:r>
      <w:r>
        <w:t xml:space="preserve">основні </w:t>
      </w:r>
      <w:proofErr w:type="spellStart"/>
      <w:r>
        <w:rPr>
          <w:lang w:val="ru-RU" w:eastAsia="ru-RU" w:bidi="ru-RU"/>
        </w:rPr>
        <w:t>елементи</w:t>
      </w:r>
      <w:proofErr w:type="spellEnd"/>
      <w:r>
        <w:rPr>
          <w:lang w:val="ru-RU" w:eastAsia="ru-RU" w:bidi="ru-RU"/>
        </w:rPr>
        <w:t xml:space="preserve"> систем </w:t>
      </w:r>
      <w:r>
        <w:t xml:space="preserve">якості </w:t>
      </w:r>
      <w:r>
        <w:rPr>
          <w:lang w:val="ru-RU" w:eastAsia="ru-RU" w:bidi="ru-RU"/>
        </w:rPr>
        <w:t xml:space="preserve">в </w:t>
      </w:r>
      <w:r>
        <w:t>діяльності готелів і ресторанів;</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складати</w:t>
      </w:r>
      <w:proofErr w:type="spellEnd"/>
      <w:r>
        <w:rPr>
          <w:lang w:val="ru-RU" w:eastAsia="ru-RU" w:bidi="ru-RU"/>
        </w:rPr>
        <w:t xml:space="preserve"> план </w:t>
      </w:r>
      <w:r>
        <w:t xml:space="preserve">організаційних заходів </w:t>
      </w:r>
      <w:r>
        <w:rPr>
          <w:lang w:val="ru-RU" w:eastAsia="ru-RU" w:bidi="ru-RU"/>
        </w:rPr>
        <w:t xml:space="preserve">з </w:t>
      </w:r>
      <w:proofErr w:type="spellStart"/>
      <w:r>
        <w:rPr>
          <w:lang w:val="ru-RU" w:eastAsia="ru-RU" w:bidi="ru-RU"/>
        </w:rPr>
        <w:t>надання</w:t>
      </w:r>
      <w:proofErr w:type="spellEnd"/>
      <w:r>
        <w:rPr>
          <w:lang w:val="ru-RU" w:eastAsia="ru-RU" w:bidi="ru-RU"/>
        </w:rPr>
        <w:t xml:space="preserve"> </w:t>
      </w:r>
      <w:r>
        <w:t xml:space="preserve">консультативної </w:t>
      </w:r>
      <w:proofErr w:type="spellStart"/>
      <w:r>
        <w:rPr>
          <w:lang w:val="ru-RU" w:eastAsia="ru-RU" w:bidi="ru-RU"/>
        </w:rPr>
        <w:t>допомоги</w:t>
      </w:r>
      <w:proofErr w:type="spellEnd"/>
      <w:r>
        <w:rPr>
          <w:lang w:val="ru-RU" w:eastAsia="ru-RU" w:bidi="ru-RU"/>
        </w:rPr>
        <w:t xml:space="preserve"> закладам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з </w:t>
      </w:r>
      <w:proofErr w:type="spellStart"/>
      <w:r>
        <w:rPr>
          <w:lang w:val="ru-RU" w:eastAsia="ru-RU" w:bidi="ru-RU"/>
        </w:rPr>
        <w:t>розробки</w:t>
      </w:r>
      <w:proofErr w:type="spellEnd"/>
      <w:r>
        <w:rPr>
          <w:lang w:val="ru-RU" w:eastAsia="ru-RU" w:bidi="ru-RU"/>
        </w:rPr>
        <w:t xml:space="preserve"> </w:t>
      </w:r>
      <w:r>
        <w:t>технологічної документації;</w:t>
      </w:r>
    </w:p>
    <w:p w:rsidR="00B939FE" w:rsidRDefault="00622EEA">
      <w:pPr>
        <w:pStyle w:val="1"/>
        <w:shd w:val="clear" w:color="auto" w:fill="auto"/>
        <w:ind w:firstLine="720"/>
        <w:jc w:val="both"/>
      </w:pPr>
      <w:r>
        <w:rPr>
          <w:lang w:val="ru-RU" w:eastAsia="ru-RU" w:bidi="ru-RU"/>
        </w:rPr>
        <w:t xml:space="preserve">- </w:t>
      </w:r>
      <w:proofErr w:type="spellStart"/>
      <w:r>
        <w:rPr>
          <w:lang w:val="ru-RU" w:eastAsia="ru-RU" w:bidi="ru-RU"/>
        </w:rPr>
        <w:t>визначати</w:t>
      </w:r>
      <w:proofErr w:type="spellEnd"/>
      <w:r>
        <w:rPr>
          <w:lang w:val="ru-RU" w:eastAsia="ru-RU" w:bidi="ru-RU"/>
        </w:rPr>
        <w:t xml:space="preserve"> </w:t>
      </w:r>
      <w:proofErr w:type="spellStart"/>
      <w:r>
        <w:rPr>
          <w:lang w:val="ru-RU" w:eastAsia="ru-RU" w:bidi="ru-RU"/>
        </w:rPr>
        <w:t>показники</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ind w:firstLine="720"/>
        <w:jc w:val="both"/>
      </w:pPr>
      <w:r>
        <w:rPr>
          <w:lang w:val="ru-RU" w:eastAsia="ru-RU" w:bidi="ru-RU"/>
        </w:rPr>
        <w:t xml:space="preserve">- проводи </w:t>
      </w:r>
      <w:r>
        <w:t xml:space="preserve">оцінку </w:t>
      </w:r>
      <w:r>
        <w:rPr>
          <w:lang w:val="ru-RU" w:eastAsia="ru-RU" w:bidi="ru-RU"/>
        </w:rPr>
        <w:t xml:space="preserve">за </w:t>
      </w:r>
      <w:proofErr w:type="spellStart"/>
      <w:r>
        <w:rPr>
          <w:lang w:val="ru-RU" w:eastAsia="ru-RU" w:bidi="ru-RU"/>
        </w:rPr>
        <w:t>абсолютним</w:t>
      </w:r>
      <w:proofErr w:type="spellEnd"/>
      <w:r>
        <w:rPr>
          <w:lang w:val="ru-RU" w:eastAsia="ru-RU" w:bidi="ru-RU"/>
        </w:rPr>
        <w:t xml:space="preserve"> </w:t>
      </w:r>
      <w:proofErr w:type="spellStart"/>
      <w:r>
        <w:rPr>
          <w:lang w:val="ru-RU" w:eastAsia="ru-RU" w:bidi="ru-RU"/>
        </w:rPr>
        <w:t>значенням</w:t>
      </w:r>
      <w:proofErr w:type="spellEnd"/>
      <w:r>
        <w:rPr>
          <w:lang w:val="ru-RU" w:eastAsia="ru-RU" w:bidi="ru-RU"/>
        </w:rPr>
        <w:t xml:space="preserve"> </w:t>
      </w:r>
      <w:r>
        <w:t>показників;</w:t>
      </w:r>
    </w:p>
    <w:p w:rsidR="00B939FE" w:rsidRDefault="00622EEA">
      <w:pPr>
        <w:pStyle w:val="1"/>
        <w:shd w:val="clear" w:color="auto" w:fill="auto"/>
        <w:ind w:firstLine="720"/>
        <w:jc w:val="both"/>
      </w:pPr>
      <w:r>
        <w:rPr>
          <w:b/>
          <w:bCs/>
          <w:lang w:val="ru-RU" w:eastAsia="ru-RU" w:bidi="ru-RU"/>
        </w:rPr>
        <w:t xml:space="preserve">- </w:t>
      </w:r>
      <w:proofErr w:type="spellStart"/>
      <w:r>
        <w:rPr>
          <w:lang w:val="ru-RU" w:eastAsia="ru-RU" w:bidi="ru-RU"/>
        </w:rPr>
        <w:t>користуватися</w:t>
      </w:r>
      <w:proofErr w:type="spellEnd"/>
      <w:r>
        <w:rPr>
          <w:lang w:val="ru-RU" w:eastAsia="ru-RU" w:bidi="ru-RU"/>
        </w:rPr>
        <w:t xml:space="preserve"> нормативною </w:t>
      </w:r>
      <w:r>
        <w:t xml:space="preserve">документацією </w:t>
      </w:r>
      <w:r>
        <w:rPr>
          <w:lang w:val="ru-RU" w:eastAsia="ru-RU" w:bidi="ru-RU"/>
        </w:rPr>
        <w:t xml:space="preserve">з </w:t>
      </w:r>
      <w:r>
        <w:t xml:space="preserve">організації </w:t>
      </w:r>
      <w:proofErr w:type="spellStart"/>
      <w:r>
        <w:rPr>
          <w:lang w:val="ru-RU" w:eastAsia="ru-RU" w:bidi="ru-RU"/>
        </w:rPr>
        <w:t>роботи</w:t>
      </w:r>
      <w:proofErr w:type="spellEnd"/>
      <w:r>
        <w:rPr>
          <w:lang w:val="ru-RU" w:eastAsia="ru-RU" w:bidi="ru-RU"/>
        </w:rPr>
        <w:t xml:space="preserve"> </w:t>
      </w:r>
      <w:r>
        <w:t xml:space="preserve">закладів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346B95" w:rsidRDefault="00622EEA">
      <w:pPr>
        <w:pStyle w:val="1"/>
        <w:shd w:val="clear" w:color="auto" w:fill="auto"/>
        <w:ind w:firstLine="720"/>
        <w:jc w:val="both"/>
        <w:rPr>
          <w:lang w:eastAsia="ru-RU" w:bidi="ru-RU"/>
        </w:rPr>
      </w:pPr>
      <w:r w:rsidRPr="00622EEA">
        <w:rPr>
          <w:lang w:eastAsia="ru-RU" w:bidi="ru-RU"/>
        </w:rPr>
        <w:t xml:space="preserve">- </w:t>
      </w:r>
      <w:r>
        <w:t xml:space="preserve">проаналізувати державні </w:t>
      </w:r>
      <w:r w:rsidRPr="00622EEA">
        <w:rPr>
          <w:lang w:eastAsia="ru-RU" w:bidi="ru-RU"/>
        </w:rPr>
        <w:t xml:space="preserve">результати та розробку </w:t>
      </w:r>
      <w:r>
        <w:t xml:space="preserve">рекомендацій </w:t>
      </w:r>
      <w:r w:rsidRPr="00622EEA">
        <w:rPr>
          <w:lang w:eastAsia="ru-RU" w:bidi="ru-RU"/>
        </w:rPr>
        <w:t xml:space="preserve">щодо </w:t>
      </w:r>
      <w:r>
        <w:t xml:space="preserve">підвищення якості </w:t>
      </w:r>
      <w:r w:rsidRPr="00622EEA">
        <w:rPr>
          <w:lang w:eastAsia="ru-RU" w:bidi="ru-RU"/>
        </w:rPr>
        <w:t xml:space="preserve">та </w:t>
      </w:r>
      <w:r>
        <w:t xml:space="preserve">управління діяльністю </w:t>
      </w:r>
      <w:r w:rsidRPr="00622EEA">
        <w:rPr>
          <w:lang w:eastAsia="ru-RU" w:bidi="ru-RU"/>
        </w:rPr>
        <w:t xml:space="preserve">закладу. проводити </w:t>
      </w:r>
      <w:r>
        <w:t xml:space="preserve">оцінки </w:t>
      </w:r>
      <w:r w:rsidRPr="00622EEA">
        <w:rPr>
          <w:lang w:eastAsia="ru-RU" w:bidi="ru-RU"/>
        </w:rPr>
        <w:t xml:space="preserve">одиничних та узагальнюючих </w:t>
      </w:r>
      <w:r>
        <w:t xml:space="preserve">показників якості </w:t>
      </w:r>
      <w:r w:rsidRPr="00622EEA">
        <w:rPr>
          <w:lang w:eastAsia="ru-RU" w:bidi="ru-RU"/>
        </w:rPr>
        <w:t xml:space="preserve">послуг в готелях </w:t>
      </w:r>
      <w:r>
        <w:t xml:space="preserve">і </w:t>
      </w:r>
      <w:r w:rsidRPr="00622EEA">
        <w:rPr>
          <w:lang w:eastAsia="ru-RU" w:bidi="ru-RU"/>
        </w:rPr>
        <w:t>ресторанах.</w:t>
      </w: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pPr>
        <w:pStyle w:val="1"/>
        <w:shd w:val="clear" w:color="auto" w:fill="auto"/>
        <w:ind w:firstLine="720"/>
        <w:jc w:val="both"/>
        <w:rPr>
          <w:lang w:eastAsia="ru-RU" w:bidi="ru-RU"/>
        </w:rPr>
      </w:pPr>
    </w:p>
    <w:p w:rsidR="00346B95" w:rsidRDefault="00346B95" w:rsidP="00346B95">
      <w:pPr>
        <w:pStyle w:val="1"/>
        <w:shd w:val="clear" w:color="auto" w:fill="auto"/>
        <w:spacing w:after="120" w:line="360" w:lineRule="auto"/>
        <w:ind w:left="380" w:firstLine="20"/>
        <w:jc w:val="both"/>
      </w:pPr>
      <w:r>
        <w:rPr>
          <w:b/>
          <w:bCs/>
          <w:lang w:val="ru-RU" w:eastAsia="ru-RU" w:bidi="ru-RU"/>
        </w:rPr>
        <w:t xml:space="preserve">Структура та характеристика </w:t>
      </w:r>
      <w:r>
        <w:rPr>
          <w:b/>
          <w:bCs/>
        </w:rPr>
        <w:t xml:space="preserve">навчальної дисципліни «Управління якістю продукції </w:t>
      </w:r>
      <w:r>
        <w:rPr>
          <w:b/>
          <w:bCs/>
          <w:lang w:val="ru-RU" w:eastAsia="ru-RU" w:bidi="ru-RU"/>
        </w:rPr>
        <w:t xml:space="preserve">та </w:t>
      </w:r>
      <w:proofErr w:type="spellStart"/>
      <w:r>
        <w:rPr>
          <w:b/>
          <w:bCs/>
          <w:lang w:val="ru-RU" w:eastAsia="ru-RU" w:bidi="ru-RU"/>
        </w:rPr>
        <w:t>послуг</w:t>
      </w:r>
      <w:proofErr w:type="spellEnd"/>
      <w:r>
        <w:rPr>
          <w:b/>
          <w:bCs/>
          <w:lang w:val="ru-RU" w:eastAsia="ru-RU" w:bidi="ru-RU"/>
        </w:rPr>
        <w:t xml:space="preserve"> в </w:t>
      </w:r>
      <w:proofErr w:type="spellStart"/>
      <w:r>
        <w:rPr>
          <w:b/>
          <w:bCs/>
          <w:lang w:val="ru-RU" w:eastAsia="ru-RU" w:bidi="ru-RU"/>
        </w:rPr>
        <w:t>готельно</w:t>
      </w:r>
      <w:proofErr w:type="spellEnd"/>
      <w:r>
        <w:rPr>
          <w:b/>
          <w:bCs/>
          <w:lang w:val="ru-RU" w:eastAsia="ru-RU" w:bidi="ru-RU"/>
        </w:rPr>
        <w:t xml:space="preserve">-ресторанному </w:t>
      </w:r>
      <w:r>
        <w:rPr>
          <w:b/>
          <w:bCs/>
        </w:rPr>
        <w:t>господарстві»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86"/>
        <w:gridCol w:w="3120"/>
        <w:gridCol w:w="3130"/>
      </w:tblGrid>
      <w:tr w:rsidR="00346B95" w:rsidTr="0099219A">
        <w:trPr>
          <w:trHeight w:hRule="exact" w:val="984"/>
          <w:jc w:val="center"/>
        </w:trPr>
        <w:tc>
          <w:tcPr>
            <w:tcW w:w="3086" w:type="dxa"/>
            <w:tcBorders>
              <w:top w:val="single" w:sz="4" w:space="0" w:color="auto"/>
              <w:left w:val="single" w:sz="4" w:space="0" w:color="auto"/>
            </w:tcBorders>
            <w:shd w:val="clear" w:color="auto" w:fill="FFFFFF"/>
            <w:vAlign w:val="center"/>
          </w:tcPr>
          <w:p w:rsidR="00346B95" w:rsidRDefault="00346B95" w:rsidP="0099219A">
            <w:pPr>
              <w:pStyle w:val="a5"/>
              <w:shd w:val="clear" w:color="auto" w:fill="auto"/>
              <w:spacing w:line="360" w:lineRule="auto"/>
              <w:ind w:firstLine="0"/>
              <w:jc w:val="center"/>
            </w:pPr>
            <w:r>
              <w:rPr>
                <w:i/>
                <w:iCs/>
              </w:rPr>
              <w:t xml:space="preserve">Змістовно-модульна </w:t>
            </w:r>
            <w:r>
              <w:rPr>
                <w:i/>
                <w:iCs/>
                <w:lang w:val="ru-RU" w:eastAsia="ru-RU" w:bidi="ru-RU"/>
              </w:rPr>
              <w:t xml:space="preserve">структура </w:t>
            </w:r>
            <w:r>
              <w:rPr>
                <w:i/>
                <w:iCs/>
              </w:rPr>
              <w:t>дисципліни</w:t>
            </w:r>
          </w:p>
        </w:tc>
        <w:tc>
          <w:tcPr>
            <w:tcW w:w="3120" w:type="dxa"/>
            <w:tcBorders>
              <w:top w:val="single" w:sz="4" w:space="0" w:color="auto"/>
              <w:left w:val="single" w:sz="4" w:space="0" w:color="auto"/>
            </w:tcBorders>
            <w:shd w:val="clear" w:color="auto" w:fill="FFFFFF"/>
            <w:vAlign w:val="center"/>
          </w:tcPr>
          <w:p w:rsidR="00346B95" w:rsidRDefault="00346B95" w:rsidP="0099219A">
            <w:pPr>
              <w:pStyle w:val="a5"/>
              <w:shd w:val="clear" w:color="auto" w:fill="auto"/>
              <w:spacing w:line="360" w:lineRule="auto"/>
              <w:ind w:firstLine="0"/>
              <w:jc w:val="center"/>
            </w:pPr>
            <w:proofErr w:type="spellStart"/>
            <w:r>
              <w:rPr>
                <w:i/>
                <w:iCs/>
                <w:lang w:val="ru-RU" w:eastAsia="ru-RU" w:bidi="ru-RU"/>
              </w:rPr>
              <w:t>Галузь</w:t>
            </w:r>
            <w:proofErr w:type="spellEnd"/>
            <w:r>
              <w:rPr>
                <w:i/>
                <w:iCs/>
                <w:lang w:val="ru-RU" w:eastAsia="ru-RU" w:bidi="ru-RU"/>
              </w:rPr>
              <w:t xml:space="preserve"> </w:t>
            </w:r>
            <w:proofErr w:type="spellStart"/>
            <w:r>
              <w:rPr>
                <w:i/>
                <w:iCs/>
                <w:lang w:val="ru-RU" w:eastAsia="ru-RU" w:bidi="ru-RU"/>
              </w:rPr>
              <w:t>знань,спеціальність</w:t>
            </w:r>
            <w:proofErr w:type="spellEnd"/>
          </w:p>
        </w:tc>
        <w:tc>
          <w:tcPr>
            <w:tcW w:w="3130" w:type="dxa"/>
            <w:tcBorders>
              <w:top w:val="single" w:sz="4" w:space="0" w:color="auto"/>
              <w:left w:val="single" w:sz="4" w:space="0" w:color="auto"/>
              <w:right w:val="single" w:sz="4" w:space="0" w:color="auto"/>
            </w:tcBorders>
            <w:shd w:val="clear" w:color="auto" w:fill="FFFFFF"/>
            <w:vAlign w:val="center"/>
          </w:tcPr>
          <w:p w:rsidR="00346B95" w:rsidRDefault="00346B95" w:rsidP="0099219A">
            <w:pPr>
              <w:pStyle w:val="a5"/>
              <w:shd w:val="clear" w:color="auto" w:fill="auto"/>
              <w:spacing w:line="360" w:lineRule="auto"/>
              <w:ind w:firstLine="0"/>
              <w:jc w:val="center"/>
            </w:pPr>
            <w:r>
              <w:rPr>
                <w:i/>
                <w:iCs/>
                <w:lang w:val="ru-RU" w:eastAsia="ru-RU" w:bidi="ru-RU"/>
              </w:rPr>
              <w:t xml:space="preserve">Характеристика </w:t>
            </w:r>
            <w:proofErr w:type="spellStart"/>
            <w:r>
              <w:rPr>
                <w:i/>
                <w:iCs/>
                <w:lang w:val="ru-RU" w:eastAsia="ru-RU" w:bidi="ru-RU"/>
              </w:rPr>
              <w:t>навчального</w:t>
            </w:r>
            <w:proofErr w:type="spellEnd"/>
            <w:r>
              <w:rPr>
                <w:i/>
                <w:iCs/>
                <w:lang w:val="ru-RU" w:eastAsia="ru-RU" w:bidi="ru-RU"/>
              </w:rPr>
              <w:t xml:space="preserve"> курсу</w:t>
            </w:r>
          </w:p>
        </w:tc>
      </w:tr>
      <w:tr w:rsidR="00346B95" w:rsidTr="0099219A">
        <w:trPr>
          <w:trHeight w:hRule="exact" w:val="4848"/>
          <w:jc w:val="center"/>
        </w:trPr>
        <w:tc>
          <w:tcPr>
            <w:tcW w:w="3086" w:type="dxa"/>
            <w:tcBorders>
              <w:top w:val="single" w:sz="4" w:space="0" w:color="auto"/>
              <w:left w:val="single" w:sz="4" w:space="0" w:color="auto"/>
              <w:bottom w:val="single" w:sz="4" w:space="0" w:color="auto"/>
            </w:tcBorders>
            <w:shd w:val="clear" w:color="auto" w:fill="FFFFFF"/>
          </w:tcPr>
          <w:p w:rsidR="00346B95" w:rsidRDefault="00346B95" w:rsidP="0099219A">
            <w:pPr>
              <w:pStyle w:val="a5"/>
              <w:shd w:val="clear" w:color="auto" w:fill="auto"/>
              <w:spacing w:line="360" w:lineRule="auto"/>
              <w:ind w:firstLine="0"/>
            </w:pPr>
            <w:r>
              <w:t>Кількість кредитів</w:t>
            </w:r>
          </w:p>
          <w:p w:rsidR="00346B95" w:rsidRDefault="00346B95" w:rsidP="0099219A">
            <w:pPr>
              <w:pStyle w:val="a5"/>
              <w:shd w:val="clear" w:color="auto" w:fill="auto"/>
              <w:spacing w:line="360" w:lineRule="auto"/>
              <w:ind w:firstLine="0"/>
            </w:pPr>
            <w:r>
              <w:rPr>
                <w:lang w:val="en-US" w:eastAsia="en-US" w:bidi="en-US"/>
              </w:rPr>
              <w:t>ECTS</w:t>
            </w:r>
            <w:r w:rsidRPr="0020062A">
              <w:rPr>
                <w:lang w:eastAsia="en-US" w:bidi="en-US"/>
              </w:rPr>
              <w:t xml:space="preserve">: </w:t>
            </w:r>
            <w:r>
              <w:rPr>
                <w:lang w:eastAsia="ru-RU" w:bidi="ru-RU"/>
              </w:rPr>
              <w:t>4</w:t>
            </w:r>
          </w:p>
          <w:p w:rsidR="00346B95" w:rsidRDefault="00346B95" w:rsidP="0099219A">
            <w:pPr>
              <w:pStyle w:val="a5"/>
              <w:shd w:val="clear" w:color="auto" w:fill="auto"/>
              <w:spacing w:line="360" w:lineRule="auto"/>
              <w:ind w:firstLine="0"/>
            </w:pPr>
            <w:r>
              <w:t xml:space="preserve">Атестацій: </w:t>
            </w:r>
            <w:r w:rsidRPr="0020062A">
              <w:rPr>
                <w:lang w:eastAsia="ru-RU" w:bidi="ru-RU"/>
              </w:rPr>
              <w:t>2</w:t>
            </w:r>
          </w:p>
          <w:p w:rsidR="00346B95" w:rsidRDefault="00346B95" w:rsidP="0099219A">
            <w:pPr>
              <w:pStyle w:val="a5"/>
              <w:shd w:val="clear" w:color="auto" w:fill="auto"/>
              <w:spacing w:line="360" w:lineRule="auto"/>
              <w:ind w:firstLine="0"/>
            </w:pPr>
            <w:r>
              <w:t>Змістових модулів:2</w:t>
            </w:r>
          </w:p>
          <w:p w:rsidR="00346B95" w:rsidRDefault="00346B95" w:rsidP="0099219A">
            <w:pPr>
              <w:pStyle w:val="a5"/>
              <w:shd w:val="clear" w:color="auto" w:fill="auto"/>
              <w:spacing w:line="360" w:lineRule="auto"/>
              <w:ind w:firstLine="0"/>
              <w:rPr>
                <w:lang w:val="ru-RU" w:eastAsia="ru-RU" w:bidi="ru-RU"/>
              </w:rPr>
            </w:pPr>
            <w:proofErr w:type="spellStart"/>
            <w:r>
              <w:rPr>
                <w:lang w:val="ru-RU" w:eastAsia="ru-RU" w:bidi="ru-RU"/>
              </w:rPr>
              <w:t>Загальна</w:t>
            </w:r>
            <w:proofErr w:type="spellEnd"/>
            <w:r>
              <w:rPr>
                <w:lang w:val="ru-RU" w:eastAsia="ru-RU" w:bidi="ru-RU"/>
              </w:rPr>
              <w:t xml:space="preserve"> </w:t>
            </w:r>
            <w:r>
              <w:t xml:space="preserve">кількість </w:t>
            </w:r>
            <w:r>
              <w:rPr>
                <w:lang w:val="ru-RU" w:eastAsia="ru-RU" w:bidi="ru-RU"/>
              </w:rPr>
              <w:t xml:space="preserve">годин: 120 </w:t>
            </w:r>
          </w:p>
          <w:p w:rsidR="00346B95" w:rsidRDefault="00346B95" w:rsidP="0099219A">
            <w:pPr>
              <w:pStyle w:val="a5"/>
              <w:shd w:val="clear" w:color="auto" w:fill="auto"/>
              <w:spacing w:line="360" w:lineRule="auto"/>
              <w:ind w:firstLine="0"/>
            </w:pPr>
            <w:proofErr w:type="spellStart"/>
            <w:r>
              <w:rPr>
                <w:lang w:val="ru-RU" w:eastAsia="ru-RU" w:bidi="ru-RU"/>
              </w:rPr>
              <w:t>Тижневих</w:t>
            </w:r>
            <w:proofErr w:type="spellEnd"/>
            <w:r>
              <w:rPr>
                <w:lang w:val="ru-RU" w:eastAsia="ru-RU" w:bidi="ru-RU"/>
              </w:rPr>
              <w:t xml:space="preserve"> годин: 10, з них </w:t>
            </w:r>
            <w:proofErr w:type="spellStart"/>
            <w:r>
              <w:rPr>
                <w:lang w:val="ru-RU" w:eastAsia="ru-RU" w:bidi="ru-RU"/>
              </w:rPr>
              <w:t>аудиторних</w:t>
            </w:r>
            <w:proofErr w:type="spellEnd"/>
            <w:r>
              <w:rPr>
                <w:lang w:val="ru-RU" w:eastAsia="ru-RU" w:bidi="ru-RU"/>
              </w:rPr>
              <w:t xml:space="preserve"> 4, </w:t>
            </w:r>
            <w:proofErr w:type="spellStart"/>
            <w:r>
              <w:rPr>
                <w:lang w:val="ru-RU" w:eastAsia="ru-RU" w:bidi="ru-RU"/>
              </w:rPr>
              <w:t>самостійної</w:t>
            </w:r>
            <w:proofErr w:type="spellEnd"/>
            <w:r>
              <w:rPr>
                <w:lang w:val="ru-RU" w:eastAsia="ru-RU" w:bidi="ru-RU"/>
              </w:rPr>
              <w:t xml:space="preserve"> </w:t>
            </w:r>
            <w:proofErr w:type="spellStart"/>
            <w:r>
              <w:rPr>
                <w:lang w:val="ru-RU" w:eastAsia="ru-RU" w:bidi="ru-RU"/>
              </w:rPr>
              <w:t>роботи</w:t>
            </w:r>
            <w:proofErr w:type="spellEnd"/>
            <w:r>
              <w:rPr>
                <w:lang w:val="ru-RU" w:eastAsia="ru-RU" w:bidi="ru-RU"/>
              </w:rPr>
              <w:t xml:space="preserve"> 6.</w:t>
            </w:r>
          </w:p>
        </w:tc>
        <w:tc>
          <w:tcPr>
            <w:tcW w:w="3120" w:type="dxa"/>
            <w:tcBorders>
              <w:top w:val="single" w:sz="4" w:space="0" w:color="auto"/>
              <w:left w:val="single" w:sz="4" w:space="0" w:color="auto"/>
              <w:bottom w:val="single" w:sz="4" w:space="0" w:color="auto"/>
            </w:tcBorders>
            <w:shd w:val="clear" w:color="auto" w:fill="FFFFFF"/>
          </w:tcPr>
          <w:p w:rsidR="00346B95" w:rsidRDefault="00346B95" w:rsidP="0099219A">
            <w:pPr>
              <w:pStyle w:val="a5"/>
              <w:shd w:val="clear" w:color="auto" w:fill="auto"/>
              <w:spacing w:after="160" w:line="240" w:lineRule="auto"/>
              <w:ind w:firstLine="0"/>
              <w:jc w:val="center"/>
              <w:rPr>
                <w:b/>
                <w:lang w:val="ru-RU" w:eastAsia="ru-RU" w:bidi="ru-RU"/>
              </w:rPr>
            </w:pPr>
            <w:proofErr w:type="spellStart"/>
            <w:r>
              <w:rPr>
                <w:b/>
                <w:lang w:val="ru-RU" w:eastAsia="ru-RU" w:bidi="ru-RU"/>
              </w:rPr>
              <w:t>Галузь</w:t>
            </w:r>
            <w:proofErr w:type="spellEnd"/>
            <w:r>
              <w:rPr>
                <w:b/>
                <w:lang w:val="ru-RU" w:eastAsia="ru-RU" w:bidi="ru-RU"/>
              </w:rPr>
              <w:t xml:space="preserve"> </w:t>
            </w:r>
            <w:proofErr w:type="spellStart"/>
            <w:r>
              <w:rPr>
                <w:b/>
                <w:lang w:val="ru-RU" w:eastAsia="ru-RU" w:bidi="ru-RU"/>
              </w:rPr>
              <w:t>знань</w:t>
            </w:r>
            <w:proofErr w:type="spellEnd"/>
          </w:p>
          <w:p w:rsidR="00346B95" w:rsidRDefault="00346B95" w:rsidP="0099219A">
            <w:pPr>
              <w:pStyle w:val="a5"/>
              <w:shd w:val="clear" w:color="auto" w:fill="auto"/>
              <w:spacing w:after="160" w:line="240" w:lineRule="auto"/>
              <w:ind w:firstLine="0"/>
              <w:jc w:val="center"/>
              <w:rPr>
                <w:lang w:val="ru-RU" w:eastAsia="ru-RU" w:bidi="ru-RU"/>
              </w:rPr>
            </w:pPr>
            <w:r>
              <w:rPr>
                <w:lang w:val="ru-RU" w:eastAsia="ru-RU" w:bidi="ru-RU"/>
              </w:rPr>
              <w:t xml:space="preserve">24 «Сфера </w:t>
            </w:r>
            <w:proofErr w:type="spellStart"/>
            <w:r>
              <w:rPr>
                <w:lang w:val="ru-RU" w:eastAsia="ru-RU" w:bidi="ru-RU"/>
              </w:rPr>
              <w:t>обслуговування</w:t>
            </w:r>
            <w:proofErr w:type="spellEnd"/>
            <w:r>
              <w:rPr>
                <w:lang w:val="ru-RU" w:eastAsia="ru-RU" w:bidi="ru-RU"/>
              </w:rPr>
              <w:t>»</w:t>
            </w:r>
          </w:p>
          <w:p w:rsidR="00346B95" w:rsidRDefault="00346B95" w:rsidP="0099219A">
            <w:pPr>
              <w:pStyle w:val="a5"/>
              <w:shd w:val="clear" w:color="auto" w:fill="auto"/>
              <w:spacing w:after="160" w:line="240" w:lineRule="auto"/>
              <w:ind w:firstLine="0"/>
              <w:jc w:val="center"/>
              <w:rPr>
                <w:lang w:val="ru-RU" w:eastAsia="ru-RU" w:bidi="ru-RU"/>
              </w:rPr>
            </w:pPr>
          </w:p>
          <w:p w:rsidR="00346B95" w:rsidRDefault="00346B95" w:rsidP="0099219A">
            <w:pPr>
              <w:pStyle w:val="a5"/>
              <w:shd w:val="clear" w:color="auto" w:fill="auto"/>
              <w:spacing w:after="160" w:line="240" w:lineRule="auto"/>
              <w:ind w:firstLine="0"/>
              <w:jc w:val="center"/>
              <w:rPr>
                <w:b/>
                <w:lang w:val="ru-RU" w:eastAsia="ru-RU" w:bidi="ru-RU"/>
              </w:rPr>
            </w:pPr>
            <w:proofErr w:type="spellStart"/>
            <w:r>
              <w:rPr>
                <w:b/>
                <w:lang w:val="ru-RU" w:eastAsia="ru-RU" w:bidi="ru-RU"/>
              </w:rPr>
              <w:t>Спеціальність</w:t>
            </w:r>
            <w:proofErr w:type="spellEnd"/>
          </w:p>
          <w:p w:rsidR="00346B95" w:rsidRDefault="00346B95" w:rsidP="0099219A">
            <w:pPr>
              <w:pStyle w:val="a5"/>
              <w:shd w:val="clear" w:color="auto" w:fill="auto"/>
              <w:spacing w:after="160" w:line="240" w:lineRule="auto"/>
              <w:ind w:firstLine="0"/>
              <w:jc w:val="center"/>
              <w:rPr>
                <w:lang w:val="ru-RU" w:eastAsia="ru-RU" w:bidi="ru-RU"/>
              </w:rPr>
            </w:pPr>
            <w:r>
              <w:rPr>
                <w:lang w:val="ru-RU" w:eastAsia="ru-RU" w:bidi="ru-RU"/>
              </w:rPr>
              <w:t>241 «</w:t>
            </w:r>
            <w:proofErr w:type="spellStart"/>
            <w:r>
              <w:rPr>
                <w:lang w:val="ru-RU" w:eastAsia="ru-RU" w:bidi="ru-RU"/>
              </w:rPr>
              <w:t>Готельно-ресторанна</w:t>
            </w:r>
            <w:proofErr w:type="spellEnd"/>
            <w:r>
              <w:rPr>
                <w:lang w:val="ru-RU" w:eastAsia="ru-RU" w:bidi="ru-RU"/>
              </w:rPr>
              <w:t xml:space="preserve"> справа»</w:t>
            </w:r>
          </w:p>
          <w:p w:rsidR="00346B95" w:rsidRDefault="00346B95" w:rsidP="0099219A">
            <w:pPr>
              <w:pStyle w:val="a5"/>
              <w:shd w:val="clear" w:color="auto" w:fill="auto"/>
              <w:spacing w:after="160" w:line="240" w:lineRule="auto"/>
              <w:ind w:firstLine="0"/>
              <w:jc w:val="center"/>
              <w:rPr>
                <w:lang w:val="ru-RU" w:eastAsia="ru-RU" w:bidi="ru-RU"/>
              </w:rPr>
            </w:pPr>
          </w:p>
          <w:p w:rsidR="00346B95" w:rsidRDefault="00346B95" w:rsidP="0099219A">
            <w:pPr>
              <w:pStyle w:val="a5"/>
              <w:shd w:val="clear" w:color="auto" w:fill="auto"/>
              <w:spacing w:after="160" w:line="240" w:lineRule="auto"/>
              <w:ind w:firstLine="0"/>
              <w:jc w:val="center"/>
              <w:rPr>
                <w:b/>
              </w:rPr>
            </w:pPr>
            <w:r>
              <w:rPr>
                <w:b/>
              </w:rPr>
              <w:t>Другий (магістерський)</w:t>
            </w:r>
          </w:p>
          <w:p w:rsidR="00346B95" w:rsidRPr="00695D20" w:rsidRDefault="00346B95" w:rsidP="0099219A">
            <w:pPr>
              <w:pStyle w:val="a5"/>
              <w:shd w:val="clear" w:color="auto" w:fill="auto"/>
              <w:spacing w:after="160" w:line="240" w:lineRule="auto"/>
              <w:ind w:firstLine="0"/>
              <w:jc w:val="center"/>
              <w:rPr>
                <w:b/>
              </w:rPr>
            </w:pPr>
            <w:r>
              <w:rPr>
                <w:b/>
              </w:rPr>
              <w:t>рівень освіти</w:t>
            </w:r>
          </w:p>
        </w:tc>
        <w:tc>
          <w:tcPr>
            <w:tcW w:w="3130" w:type="dxa"/>
            <w:tcBorders>
              <w:top w:val="single" w:sz="4" w:space="0" w:color="auto"/>
              <w:left w:val="single" w:sz="4" w:space="0" w:color="auto"/>
              <w:bottom w:val="single" w:sz="4" w:space="0" w:color="auto"/>
              <w:right w:val="single" w:sz="4" w:space="0" w:color="auto"/>
            </w:tcBorders>
            <w:shd w:val="clear" w:color="auto" w:fill="FFFFFF"/>
            <w:vAlign w:val="center"/>
          </w:tcPr>
          <w:p w:rsidR="00346B95" w:rsidRDefault="00346B95" w:rsidP="0099219A">
            <w:pPr>
              <w:pStyle w:val="a5"/>
              <w:shd w:val="clear" w:color="auto" w:fill="auto"/>
              <w:spacing w:line="360" w:lineRule="auto"/>
              <w:ind w:firstLine="0"/>
            </w:pPr>
            <w:r>
              <w:rPr>
                <w:lang w:val="ru-RU" w:eastAsia="ru-RU" w:bidi="ru-RU"/>
              </w:rPr>
              <w:t xml:space="preserve">Нормативна </w:t>
            </w:r>
          </w:p>
          <w:p w:rsidR="00346B95" w:rsidRDefault="00346B95" w:rsidP="0099219A">
            <w:pPr>
              <w:pStyle w:val="a5"/>
              <w:shd w:val="clear" w:color="auto" w:fill="auto"/>
              <w:spacing w:line="360" w:lineRule="auto"/>
              <w:ind w:firstLine="0"/>
            </w:pPr>
            <w:r>
              <w:t>Рік підготовки : 2-й</w:t>
            </w:r>
          </w:p>
          <w:p w:rsidR="00346B95" w:rsidRDefault="00346B95" w:rsidP="0099219A">
            <w:pPr>
              <w:pStyle w:val="a5"/>
              <w:shd w:val="clear" w:color="auto" w:fill="auto"/>
              <w:spacing w:line="360" w:lineRule="auto"/>
              <w:ind w:firstLine="0"/>
            </w:pPr>
          </w:p>
          <w:p w:rsidR="00346B95" w:rsidRDefault="00346B95" w:rsidP="0099219A">
            <w:pPr>
              <w:pStyle w:val="a5"/>
              <w:shd w:val="clear" w:color="auto" w:fill="auto"/>
              <w:spacing w:line="360" w:lineRule="auto"/>
              <w:ind w:firstLine="0"/>
            </w:pPr>
            <w:r>
              <w:rPr>
                <w:lang w:val="ru-RU" w:eastAsia="ru-RU" w:bidi="ru-RU"/>
              </w:rPr>
              <w:t>Семестр: 11-й</w:t>
            </w:r>
          </w:p>
          <w:p w:rsidR="00346B95" w:rsidRDefault="00346B95" w:rsidP="0099219A">
            <w:pPr>
              <w:pStyle w:val="a5"/>
              <w:shd w:val="clear" w:color="auto" w:fill="auto"/>
              <w:spacing w:line="360" w:lineRule="auto"/>
              <w:ind w:firstLine="0"/>
            </w:pPr>
            <w:r>
              <w:t xml:space="preserve">Лекції: </w:t>
            </w:r>
            <w:r>
              <w:rPr>
                <w:lang w:val="ru-RU" w:eastAsia="ru-RU" w:bidi="ru-RU"/>
              </w:rPr>
              <w:t>20 год.</w:t>
            </w:r>
          </w:p>
          <w:p w:rsidR="00346B95" w:rsidRDefault="00346B95" w:rsidP="0099219A">
            <w:pPr>
              <w:pStyle w:val="a5"/>
              <w:shd w:val="clear" w:color="auto" w:fill="auto"/>
              <w:spacing w:line="360" w:lineRule="auto"/>
              <w:ind w:firstLine="0"/>
            </w:pPr>
            <w:r>
              <w:t>Практичні (семінарські)</w:t>
            </w:r>
          </w:p>
          <w:p w:rsidR="00346B95" w:rsidRDefault="00346B95" w:rsidP="0099219A">
            <w:pPr>
              <w:pStyle w:val="a5"/>
              <w:shd w:val="clear" w:color="auto" w:fill="auto"/>
              <w:spacing w:line="360" w:lineRule="auto"/>
              <w:ind w:firstLine="0"/>
            </w:pPr>
            <w:r>
              <w:rPr>
                <w:lang w:val="ru-RU" w:eastAsia="ru-RU" w:bidi="ru-RU"/>
              </w:rPr>
              <w:t>18 год.</w:t>
            </w:r>
          </w:p>
          <w:p w:rsidR="00346B95" w:rsidRDefault="00346B95" w:rsidP="0099219A">
            <w:pPr>
              <w:pStyle w:val="a5"/>
              <w:shd w:val="clear" w:color="auto" w:fill="auto"/>
              <w:spacing w:line="360" w:lineRule="auto"/>
              <w:ind w:firstLine="0"/>
            </w:pPr>
            <w:r>
              <w:t xml:space="preserve">Самостійна </w:t>
            </w:r>
            <w:r>
              <w:rPr>
                <w:lang w:val="ru-RU" w:eastAsia="ru-RU" w:bidi="ru-RU"/>
              </w:rPr>
              <w:t>робота: 82 год.</w:t>
            </w:r>
          </w:p>
          <w:p w:rsidR="00346B95" w:rsidRDefault="00346B95" w:rsidP="0099219A">
            <w:pPr>
              <w:pStyle w:val="a5"/>
              <w:shd w:val="clear" w:color="auto" w:fill="auto"/>
              <w:spacing w:line="360" w:lineRule="auto"/>
              <w:ind w:firstLine="0"/>
            </w:pPr>
            <w:r>
              <w:rPr>
                <w:lang w:val="ru-RU" w:eastAsia="ru-RU" w:bidi="ru-RU"/>
              </w:rPr>
              <w:t xml:space="preserve">Вид контролю: </w:t>
            </w:r>
            <w:r>
              <w:t>іспит</w:t>
            </w:r>
          </w:p>
        </w:tc>
      </w:tr>
    </w:tbl>
    <w:p w:rsidR="00B939FE" w:rsidRDefault="00622EEA">
      <w:pPr>
        <w:pStyle w:val="1"/>
        <w:shd w:val="clear" w:color="auto" w:fill="auto"/>
        <w:ind w:firstLine="720"/>
        <w:jc w:val="both"/>
      </w:pPr>
      <w:r>
        <w:br w:type="page"/>
      </w:r>
    </w:p>
    <w:p w:rsidR="003D0850" w:rsidRPr="00F917B9" w:rsidRDefault="00622EEA" w:rsidP="00F917B9">
      <w:pPr>
        <w:pStyle w:val="1"/>
        <w:numPr>
          <w:ilvl w:val="0"/>
          <w:numId w:val="3"/>
        </w:numPr>
        <w:shd w:val="clear" w:color="auto" w:fill="auto"/>
        <w:tabs>
          <w:tab w:val="left" w:pos="411"/>
        </w:tabs>
        <w:spacing w:after="160" w:line="240" w:lineRule="auto"/>
        <w:ind w:firstLine="0"/>
        <w:jc w:val="center"/>
      </w:pPr>
      <w:r>
        <w:rPr>
          <w:b/>
          <w:bCs/>
          <w:lang w:val="ru-RU" w:eastAsia="ru-RU" w:bidi="ru-RU"/>
        </w:rPr>
        <w:lastRenderedPageBreak/>
        <w:t xml:space="preserve">Структура </w:t>
      </w:r>
      <w:r>
        <w:rPr>
          <w:b/>
          <w:bCs/>
        </w:rPr>
        <w:t xml:space="preserve">змісту навчальної дисципліни </w:t>
      </w:r>
      <w:r>
        <w:rPr>
          <w:b/>
          <w:bCs/>
          <w:lang w:val="ru-RU" w:eastAsia="ru-RU" w:bidi="ru-RU"/>
        </w:rPr>
        <w:t xml:space="preserve">та </w:t>
      </w:r>
      <w:r>
        <w:rPr>
          <w:b/>
          <w:bCs/>
        </w:rPr>
        <w:t>розподіл</w:t>
      </w:r>
      <w:r>
        <w:rPr>
          <w:b/>
          <w:bCs/>
        </w:rPr>
        <w:br/>
      </w:r>
      <w:proofErr w:type="spellStart"/>
      <w:r>
        <w:rPr>
          <w:b/>
          <w:bCs/>
          <w:lang w:val="ru-RU" w:eastAsia="ru-RU" w:bidi="ru-RU"/>
        </w:rPr>
        <w:t>навчального</w:t>
      </w:r>
      <w:proofErr w:type="spellEnd"/>
      <w:r>
        <w:rPr>
          <w:b/>
          <w:bCs/>
          <w:lang w:val="ru-RU" w:eastAsia="ru-RU" w:bidi="ru-RU"/>
        </w:rPr>
        <w:t xml:space="preserve"> часу</w:t>
      </w:r>
    </w:p>
    <w:tbl>
      <w:tblPr>
        <w:tblStyle w:val="a8"/>
        <w:tblpPr w:leftFromText="180" w:rightFromText="180" w:vertAnchor="page" w:horzAnchor="margin" w:tblpXSpec="center" w:tblpY="1893"/>
        <w:tblW w:w="9457" w:type="dxa"/>
        <w:tblLayout w:type="fixed"/>
        <w:tblLook w:val="04A0" w:firstRow="1" w:lastRow="0" w:firstColumn="1" w:lastColumn="0" w:noHBand="0" w:noVBand="1"/>
      </w:tblPr>
      <w:tblGrid>
        <w:gridCol w:w="469"/>
        <w:gridCol w:w="4451"/>
        <w:gridCol w:w="1653"/>
        <w:gridCol w:w="1648"/>
        <w:gridCol w:w="1236"/>
      </w:tblGrid>
      <w:tr w:rsidR="003D0850" w:rsidTr="0099219A">
        <w:trPr>
          <w:trHeight w:hRule="exact" w:val="398"/>
        </w:trPr>
        <w:tc>
          <w:tcPr>
            <w:tcW w:w="469" w:type="dxa"/>
            <w:vMerge w:val="restart"/>
          </w:tcPr>
          <w:p w:rsidR="003D0850" w:rsidRDefault="003D0850" w:rsidP="0099219A">
            <w:pPr>
              <w:rPr>
                <w:sz w:val="10"/>
                <w:szCs w:val="10"/>
              </w:rPr>
            </w:pPr>
          </w:p>
        </w:tc>
        <w:tc>
          <w:tcPr>
            <w:tcW w:w="4451" w:type="dxa"/>
            <w:vMerge w:val="restart"/>
          </w:tcPr>
          <w:p w:rsidR="003D0850" w:rsidRDefault="003D0850" w:rsidP="0099219A">
            <w:pPr>
              <w:pStyle w:val="a5"/>
              <w:shd w:val="clear" w:color="auto" w:fill="auto"/>
              <w:ind w:firstLine="0"/>
              <w:jc w:val="center"/>
            </w:pPr>
            <w:r>
              <w:t>Назва теми</w:t>
            </w:r>
          </w:p>
        </w:tc>
        <w:tc>
          <w:tcPr>
            <w:tcW w:w="4537" w:type="dxa"/>
            <w:gridSpan w:val="3"/>
          </w:tcPr>
          <w:p w:rsidR="003D0850" w:rsidRDefault="003D0850" w:rsidP="0099219A">
            <w:pPr>
              <w:pStyle w:val="a5"/>
              <w:shd w:val="clear" w:color="auto" w:fill="auto"/>
              <w:ind w:firstLine="0"/>
              <w:jc w:val="center"/>
            </w:pPr>
            <w:r>
              <w:t>Годин</w:t>
            </w:r>
          </w:p>
        </w:tc>
      </w:tr>
      <w:tr w:rsidR="003D0850" w:rsidTr="0099219A">
        <w:trPr>
          <w:trHeight w:hRule="exact" w:val="393"/>
        </w:trPr>
        <w:tc>
          <w:tcPr>
            <w:tcW w:w="469" w:type="dxa"/>
            <w:vMerge/>
          </w:tcPr>
          <w:p w:rsidR="003D0850" w:rsidRDefault="003D0850" w:rsidP="0099219A"/>
        </w:tc>
        <w:tc>
          <w:tcPr>
            <w:tcW w:w="4451" w:type="dxa"/>
            <w:vMerge/>
          </w:tcPr>
          <w:p w:rsidR="003D0850" w:rsidRDefault="003D0850" w:rsidP="0099219A"/>
        </w:tc>
        <w:tc>
          <w:tcPr>
            <w:tcW w:w="1653" w:type="dxa"/>
          </w:tcPr>
          <w:p w:rsidR="003D0850" w:rsidRDefault="003D0850" w:rsidP="0099219A">
            <w:pPr>
              <w:pStyle w:val="a5"/>
              <w:shd w:val="clear" w:color="auto" w:fill="auto"/>
              <w:ind w:firstLine="0"/>
              <w:jc w:val="center"/>
            </w:pPr>
            <w:r>
              <w:t>лекції</w:t>
            </w:r>
          </w:p>
        </w:tc>
        <w:tc>
          <w:tcPr>
            <w:tcW w:w="1648" w:type="dxa"/>
          </w:tcPr>
          <w:p w:rsidR="003D0850" w:rsidRDefault="003D0850" w:rsidP="0099219A">
            <w:pPr>
              <w:pStyle w:val="a5"/>
              <w:shd w:val="clear" w:color="auto" w:fill="auto"/>
              <w:ind w:firstLine="0"/>
              <w:jc w:val="center"/>
            </w:pPr>
            <w:r>
              <w:t>Практичні</w:t>
            </w:r>
          </w:p>
        </w:tc>
        <w:tc>
          <w:tcPr>
            <w:tcW w:w="1236" w:type="dxa"/>
          </w:tcPr>
          <w:p w:rsidR="003D0850" w:rsidRDefault="003D0850" w:rsidP="0099219A">
            <w:pPr>
              <w:pStyle w:val="a5"/>
              <w:shd w:val="clear" w:color="auto" w:fill="auto"/>
              <w:ind w:firstLine="0"/>
              <w:jc w:val="center"/>
            </w:pPr>
            <w:r>
              <w:t>СРС</w:t>
            </w:r>
          </w:p>
        </w:tc>
      </w:tr>
      <w:tr w:rsidR="003D0850" w:rsidTr="0099219A">
        <w:trPr>
          <w:trHeight w:hRule="exact" w:val="393"/>
        </w:trPr>
        <w:tc>
          <w:tcPr>
            <w:tcW w:w="469" w:type="dxa"/>
          </w:tcPr>
          <w:p w:rsidR="003D0850" w:rsidRDefault="003D0850" w:rsidP="0099219A">
            <w:pPr>
              <w:rPr>
                <w:sz w:val="10"/>
                <w:szCs w:val="10"/>
              </w:rPr>
            </w:pPr>
          </w:p>
        </w:tc>
        <w:tc>
          <w:tcPr>
            <w:tcW w:w="8988" w:type="dxa"/>
            <w:gridSpan w:val="4"/>
          </w:tcPr>
          <w:p w:rsidR="003D0850" w:rsidRDefault="003D0850" w:rsidP="0099219A">
            <w:pPr>
              <w:pStyle w:val="a5"/>
              <w:shd w:val="clear" w:color="auto" w:fill="auto"/>
              <w:ind w:firstLine="0"/>
              <w:jc w:val="center"/>
            </w:pPr>
            <w:r>
              <w:t>Атестація 1.</w:t>
            </w:r>
          </w:p>
        </w:tc>
      </w:tr>
      <w:tr w:rsidR="003D0850" w:rsidTr="0099219A">
        <w:trPr>
          <w:trHeight w:hRule="exact" w:val="1929"/>
        </w:trPr>
        <w:tc>
          <w:tcPr>
            <w:tcW w:w="469" w:type="dxa"/>
          </w:tcPr>
          <w:p w:rsidR="003D0850" w:rsidRPr="00567129" w:rsidRDefault="003D0850" w:rsidP="0099219A">
            <w:pPr>
              <w:rPr>
                <w:sz w:val="28"/>
                <w:szCs w:val="28"/>
              </w:rPr>
            </w:pPr>
            <w:r w:rsidRPr="00567129">
              <w:rPr>
                <w:sz w:val="28"/>
                <w:szCs w:val="28"/>
              </w:rPr>
              <w:t>1</w:t>
            </w:r>
          </w:p>
        </w:tc>
        <w:tc>
          <w:tcPr>
            <w:tcW w:w="4451" w:type="dxa"/>
          </w:tcPr>
          <w:p w:rsidR="003D0850" w:rsidRDefault="003D0850" w:rsidP="0099219A">
            <w:pPr>
              <w:pStyle w:val="a5"/>
              <w:shd w:val="clear" w:color="auto" w:fill="auto"/>
              <w:ind w:firstLine="0"/>
            </w:pPr>
            <w:r>
              <w:t>Об'єкт, предмет, задачі вивчення та основні поняття дисципліни «Управління якістю в готелях і ресторанах».</w:t>
            </w:r>
          </w:p>
        </w:tc>
        <w:tc>
          <w:tcPr>
            <w:tcW w:w="1653" w:type="dxa"/>
          </w:tcPr>
          <w:p w:rsidR="003D0850" w:rsidRDefault="003D0850" w:rsidP="0099219A">
            <w:pPr>
              <w:pStyle w:val="a5"/>
              <w:shd w:val="clear" w:color="auto" w:fill="auto"/>
              <w:ind w:firstLine="0"/>
              <w:jc w:val="center"/>
            </w:pPr>
            <w:r>
              <w:t>4</w:t>
            </w:r>
          </w:p>
        </w:tc>
        <w:tc>
          <w:tcPr>
            <w:tcW w:w="1648" w:type="dxa"/>
          </w:tcPr>
          <w:p w:rsidR="003D0850"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460"/>
              <w:jc w:val="both"/>
            </w:pPr>
            <w:r>
              <w:t>10</w:t>
            </w:r>
          </w:p>
        </w:tc>
      </w:tr>
      <w:tr w:rsidR="003D0850" w:rsidTr="0099219A">
        <w:trPr>
          <w:trHeight w:hRule="exact" w:val="393"/>
        </w:trPr>
        <w:tc>
          <w:tcPr>
            <w:tcW w:w="469" w:type="dxa"/>
          </w:tcPr>
          <w:p w:rsidR="003D0850" w:rsidRPr="00567129" w:rsidRDefault="003D0850" w:rsidP="0099219A">
            <w:pPr>
              <w:rPr>
                <w:sz w:val="28"/>
                <w:szCs w:val="28"/>
              </w:rPr>
            </w:pPr>
            <w:r w:rsidRPr="00567129">
              <w:rPr>
                <w:sz w:val="28"/>
                <w:szCs w:val="28"/>
              </w:rPr>
              <w:t>2</w:t>
            </w:r>
          </w:p>
        </w:tc>
        <w:tc>
          <w:tcPr>
            <w:tcW w:w="4451" w:type="dxa"/>
          </w:tcPr>
          <w:p w:rsidR="003D0850" w:rsidRDefault="003D0850" w:rsidP="0099219A">
            <w:pPr>
              <w:pStyle w:val="a5"/>
              <w:shd w:val="clear" w:color="auto" w:fill="auto"/>
              <w:ind w:firstLine="0"/>
            </w:pPr>
            <w:r>
              <w:t>Якість як об'єкт управління.</w:t>
            </w:r>
          </w:p>
        </w:tc>
        <w:tc>
          <w:tcPr>
            <w:tcW w:w="1653" w:type="dxa"/>
          </w:tcPr>
          <w:p w:rsidR="003D0850" w:rsidRDefault="003D0850" w:rsidP="0099219A">
            <w:pPr>
              <w:pStyle w:val="a5"/>
              <w:shd w:val="clear" w:color="auto" w:fill="auto"/>
              <w:ind w:firstLine="0"/>
              <w:jc w:val="center"/>
            </w:pPr>
            <w:r>
              <w:t>2</w:t>
            </w:r>
          </w:p>
        </w:tc>
        <w:tc>
          <w:tcPr>
            <w:tcW w:w="1648" w:type="dxa"/>
          </w:tcPr>
          <w:p w:rsidR="003D0850"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781"/>
        </w:trPr>
        <w:tc>
          <w:tcPr>
            <w:tcW w:w="469" w:type="dxa"/>
          </w:tcPr>
          <w:p w:rsidR="003D0850" w:rsidRPr="00567129" w:rsidRDefault="003D0850" w:rsidP="0099219A">
            <w:pPr>
              <w:rPr>
                <w:sz w:val="28"/>
                <w:szCs w:val="28"/>
              </w:rPr>
            </w:pPr>
            <w:r w:rsidRPr="00567129">
              <w:rPr>
                <w:sz w:val="28"/>
                <w:szCs w:val="28"/>
              </w:rPr>
              <w:t>3</w:t>
            </w:r>
          </w:p>
        </w:tc>
        <w:tc>
          <w:tcPr>
            <w:tcW w:w="4451" w:type="dxa"/>
          </w:tcPr>
          <w:p w:rsidR="003D0850" w:rsidRDefault="003D0850" w:rsidP="0099219A">
            <w:pPr>
              <w:pStyle w:val="a5"/>
              <w:shd w:val="clear" w:color="auto" w:fill="auto"/>
              <w:ind w:firstLine="0"/>
            </w:pPr>
            <w:r>
              <w:t>Розвиток систем управління якістю.</w:t>
            </w:r>
          </w:p>
        </w:tc>
        <w:tc>
          <w:tcPr>
            <w:tcW w:w="1653" w:type="dxa"/>
          </w:tcPr>
          <w:p w:rsidR="003D0850" w:rsidRDefault="003D0850" w:rsidP="0099219A">
            <w:pPr>
              <w:pStyle w:val="a5"/>
              <w:shd w:val="clear" w:color="auto" w:fill="auto"/>
              <w:ind w:firstLine="0"/>
              <w:jc w:val="center"/>
            </w:pPr>
            <w:r>
              <w:t>2</w:t>
            </w:r>
          </w:p>
        </w:tc>
        <w:tc>
          <w:tcPr>
            <w:tcW w:w="1648" w:type="dxa"/>
          </w:tcPr>
          <w:p w:rsidR="003D0850" w:rsidRPr="00567129"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1398"/>
        </w:trPr>
        <w:tc>
          <w:tcPr>
            <w:tcW w:w="469" w:type="dxa"/>
          </w:tcPr>
          <w:p w:rsidR="003D0850" w:rsidRPr="00567129" w:rsidRDefault="003D0850" w:rsidP="0099219A">
            <w:pPr>
              <w:rPr>
                <w:sz w:val="28"/>
                <w:szCs w:val="28"/>
              </w:rPr>
            </w:pPr>
            <w:r w:rsidRPr="00567129">
              <w:rPr>
                <w:sz w:val="28"/>
                <w:szCs w:val="28"/>
              </w:rPr>
              <w:t>4</w:t>
            </w:r>
          </w:p>
        </w:tc>
        <w:tc>
          <w:tcPr>
            <w:tcW w:w="4451" w:type="dxa"/>
          </w:tcPr>
          <w:p w:rsidR="003D0850" w:rsidRDefault="003D0850" w:rsidP="0099219A">
            <w:pPr>
              <w:pStyle w:val="a5"/>
              <w:shd w:val="clear" w:color="auto" w:fill="auto"/>
              <w:ind w:firstLine="0"/>
            </w:pPr>
            <w:r>
              <w:t>Загальна характеристика системи управління якістю продукції та послуг в готелях і ресторанах.</w:t>
            </w:r>
          </w:p>
        </w:tc>
        <w:tc>
          <w:tcPr>
            <w:tcW w:w="1653" w:type="dxa"/>
          </w:tcPr>
          <w:p w:rsidR="003D0850" w:rsidRPr="00567129" w:rsidRDefault="003D0850" w:rsidP="0099219A">
            <w:pPr>
              <w:pStyle w:val="a5"/>
              <w:shd w:val="clear" w:color="auto" w:fill="auto"/>
              <w:ind w:firstLine="0"/>
              <w:jc w:val="center"/>
            </w:pPr>
            <w:r>
              <w:t>2</w:t>
            </w:r>
          </w:p>
        </w:tc>
        <w:tc>
          <w:tcPr>
            <w:tcW w:w="1648" w:type="dxa"/>
          </w:tcPr>
          <w:p w:rsidR="003D0850" w:rsidRPr="00567129"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460"/>
              <w:jc w:val="both"/>
            </w:pPr>
            <w:r>
              <w:t>9</w:t>
            </w:r>
          </w:p>
        </w:tc>
      </w:tr>
      <w:tr w:rsidR="003D0850" w:rsidTr="0099219A">
        <w:trPr>
          <w:trHeight w:hRule="exact" w:val="781"/>
        </w:trPr>
        <w:tc>
          <w:tcPr>
            <w:tcW w:w="469" w:type="dxa"/>
          </w:tcPr>
          <w:p w:rsidR="003D0850" w:rsidRPr="00567129" w:rsidRDefault="003D0850" w:rsidP="0099219A">
            <w:pPr>
              <w:rPr>
                <w:sz w:val="28"/>
                <w:szCs w:val="28"/>
              </w:rPr>
            </w:pPr>
            <w:r w:rsidRPr="00567129">
              <w:rPr>
                <w:sz w:val="28"/>
                <w:szCs w:val="28"/>
              </w:rPr>
              <w:t>5</w:t>
            </w:r>
          </w:p>
        </w:tc>
        <w:tc>
          <w:tcPr>
            <w:tcW w:w="4451" w:type="dxa"/>
          </w:tcPr>
          <w:p w:rsidR="003D0850" w:rsidRDefault="003D0850" w:rsidP="0099219A">
            <w:pPr>
              <w:pStyle w:val="a5"/>
              <w:shd w:val="clear" w:color="auto" w:fill="auto"/>
              <w:ind w:firstLine="0"/>
            </w:pPr>
            <w:r>
              <w:t>Процеси управління якістю послуг в готелях і ресторанах.</w:t>
            </w:r>
          </w:p>
        </w:tc>
        <w:tc>
          <w:tcPr>
            <w:tcW w:w="1653" w:type="dxa"/>
          </w:tcPr>
          <w:p w:rsidR="003D0850" w:rsidRPr="00567129" w:rsidRDefault="003D0850" w:rsidP="0099219A">
            <w:pPr>
              <w:pStyle w:val="a5"/>
              <w:shd w:val="clear" w:color="auto" w:fill="auto"/>
              <w:ind w:firstLine="0"/>
              <w:jc w:val="center"/>
            </w:pPr>
            <w:r>
              <w:t>2</w:t>
            </w:r>
          </w:p>
        </w:tc>
        <w:tc>
          <w:tcPr>
            <w:tcW w:w="1648" w:type="dxa"/>
          </w:tcPr>
          <w:p w:rsidR="003D0850" w:rsidRPr="00567129"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393"/>
        </w:trPr>
        <w:tc>
          <w:tcPr>
            <w:tcW w:w="469" w:type="dxa"/>
          </w:tcPr>
          <w:p w:rsidR="003D0850" w:rsidRPr="00567129" w:rsidRDefault="003D0850" w:rsidP="0099219A">
            <w:pPr>
              <w:rPr>
                <w:sz w:val="28"/>
                <w:szCs w:val="28"/>
              </w:rPr>
            </w:pPr>
          </w:p>
        </w:tc>
        <w:tc>
          <w:tcPr>
            <w:tcW w:w="8988" w:type="dxa"/>
            <w:gridSpan w:val="4"/>
          </w:tcPr>
          <w:p w:rsidR="003D0850" w:rsidRPr="00CD2DBC" w:rsidRDefault="003D0850" w:rsidP="0099219A">
            <w:pPr>
              <w:pStyle w:val="a5"/>
              <w:shd w:val="clear" w:color="auto" w:fill="auto"/>
              <w:ind w:firstLine="0"/>
              <w:jc w:val="center"/>
            </w:pPr>
            <w:r>
              <w:t>Атестація 2.</w:t>
            </w:r>
          </w:p>
        </w:tc>
      </w:tr>
      <w:tr w:rsidR="003D0850" w:rsidTr="0099219A">
        <w:trPr>
          <w:trHeight w:hRule="exact" w:val="776"/>
        </w:trPr>
        <w:tc>
          <w:tcPr>
            <w:tcW w:w="469" w:type="dxa"/>
          </w:tcPr>
          <w:p w:rsidR="003D0850" w:rsidRPr="00567129" w:rsidRDefault="003D0850" w:rsidP="0099219A">
            <w:pPr>
              <w:rPr>
                <w:sz w:val="28"/>
                <w:szCs w:val="28"/>
              </w:rPr>
            </w:pPr>
            <w:r w:rsidRPr="00567129">
              <w:rPr>
                <w:sz w:val="28"/>
                <w:szCs w:val="28"/>
              </w:rPr>
              <w:t>6</w:t>
            </w:r>
          </w:p>
        </w:tc>
        <w:tc>
          <w:tcPr>
            <w:tcW w:w="4451" w:type="dxa"/>
          </w:tcPr>
          <w:p w:rsidR="003D0850" w:rsidRDefault="003D0850" w:rsidP="0099219A">
            <w:pPr>
              <w:pStyle w:val="a5"/>
              <w:shd w:val="clear" w:color="auto" w:fill="auto"/>
              <w:spacing w:line="283" w:lineRule="auto"/>
              <w:ind w:firstLine="0"/>
            </w:pPr>
            <w:r>
              <w:t>Основні методи визначення якості послуг.</w:t>
            </w:r>
          </w:p>
        </w:tc>
        <w:tc>
          <w:tcPr>
            <w:tcW w:w="1653" w:type="dxa"/>
          </w:tcPr>
          <w:p w:rsidR="003D0850" w:rsidRDefault="003D0850" w:rsidP="0099219A">
            <w:pPr>
              <w:pStyle w:val="a5"/>
              <w:shd w:val="clear" w:color="auto" w:fill="auto"/>
              <w:ind w:firstLine="0"/>
              <w:jc w:val="center"/>
            </w:pPr>
            <w:r>
              <w:t>2</w:t>
            </w:r>
          </w:p>
        </w:tc>
        <w:tc>
          <w:tcPr>
            <w:tcW w:w="1648" w:type="dxa"/>
          </w:tcPr>
          <w:p w:rsidR="003D0850"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722"/>
        </w:trPr>
        <w:tc>
          <w:tcPr>
            <w:tcW w:w="469" w:type="dxa"/>
          </w:tcPr>
          <w:p w:rsidR="003D0850" w:rsidRPr="00567129" w:rsidRDefault="003D0850" w:rsidP="0099219A">
            <w:pPr>
              <w:rPr>
                <w:sz w:val="28"/>
                <w:szCs w:val="28"/>
              </w:rPr>
            </w:pPr>
            <w:r w:rsidRPr="00567129">
              <w:rPr>
                <w:sz w:val="28"/>
                <w:szCs w:val="28"/>
              </w:rPr>
              <w:t>7</w:t>
            </w:r>
          </w:p>
        </w:tc>
        <w:tc>
          <w:tcPr>
            <w:tcW w:w="4451" w:type="dxa"/>
          </w:tcPr>
          <w:p w:rsidR="003D0850" w:rsidRDefault="003D0850" w:rsidP="0099219A">
            <w:pPr>
              <w:pStyle w:val="a5"/>
              <w:shd w:val="clear" w:color="auto" w:fill="auto"/>
              <w:ind w:firstLine="0"/>
            </w:pPr>
            <w:r>
              <w:t>Методика комплексної оцінки якості послуг в готелях і ресторанах.</w:t>
            </w:r>
          </w:p>
        </w:tc>
        <w:tc>
          <w:tcPr>
            <w:tcW w:w="1653" w:type="dxa"/>
          </w:tcPr>
          <w:p w:rsidR="003D0850" w:rsidRPr="00567129" w:rsidRDefault="003D0850" w:rsidP="0099219A">
            <w:pPr>
              <w:pStyle w:val="a5"/>
              <w:shd w:val="clear" w:color="auto" w:fill="auto"/>
              <w:ind w:firstLine="0"/>
              <w:jc w:val="center"/>
            </w:pPr>
            <w:r>
              <w:t>2</w:t>
            </w:r>
          </w:p>
        </w:tc>
        <w:tc>
          <w:tcPr>
            <w:tcW w:w="1648" w:type="dxa"/>
          </w:tcPr>
          <w:p w:rsidR="003D0850"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776"/>
        </w:trPr>
        <w:tc>
          <w:tcPr>
            <w:tcW w:w="469" w:type="dxa"/>
          </w:tcPr>
          <w:p w:rsidR="003D0850" w:rsidRPr="00567129" w:rsidRDefault="003D0850" w:rsidP="0099219A">
            <w:pPr>
              <w:rPr>
                <w:sz w:val="28"/>
                <w:szCs w:val="28"/>
              </w:rPr>
            </w:pPr>
            <w:r w:rsidRPr="00567129">
              <w:rPr>
                <w:sz w:val="28"/>
                <w:szCs w:val="28"/>
              </w:rPr>
              <w:t>8</w:t>
            </w:r>
          </w:p>
        </w:tc>
        <w:tc>
          <w:tcPr>
            <w:tcW w:w="4451" w:type="dxa"/>
          </w:tcPr>
          <w:p w:rsidR="003D0850" w:rsidRDefault="003D0850" w:rsidP="0099219A">
            <w:pPr>
              <w:pStyle w:val="a5"/>
              <w:shd w:val="clear" w:color="auto" w:fill="auto"/>
              <w:ind w:firstLine="0"/>
            </w:pPr>
            <w:r>
              <w:t>Вимоги до показників якості в готелях і ресторанах.</w:t>
            </w:r>
          </w:p>
        </w:tc>
        <w:tc>
          <w:tcPr>
            <w:tcW w:w="1653" w:type="dxa"/>
          </w:tcPr>
          <w:p w:rsidR="003D0850" w:rsidRPr="00567129" w:rsidRDefault="003D0850" w:rsidP="0099219A">
            <w:pPr>
              <w:pStyle w:val="a5"/>
              <w:shd w:val="clear" w:color="auto" w:fill="auto"/>
              <w:ind w:firstLine="0"/>
              <w:jc w:val="center"/>
            </w:pPr>
            <w:r>
              <w:t>2</w:t>
            </w:r>
          </w:p>
        </w:tc>
        <w:tc>
          <w:tcPr>
            <w:tcW w:w="1648" w:type="dxa"/>
          </w:tcPr>
          <w:p w:rsidR="003D0850" w:rsidRPr="00567129"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776"/>
        </w:trPr>
        <w:tc>
          <w:tcPr>
            <w:tcW w:w="469" w:type="dxa"/>
          </w:tcPr>
          <w:p w:rsidR="003D0850" w:rsidRPr="00567129" w:rsidRDefault="003D0850" w:rsidP="0099219A">
            <w:pPr>
              <w:rPr>
                <w:sz w:val="28"/>
                <w:szCs w:val="28"/>
              </w:rPr>
            </w:pPr>
            <w:r w:rsidRPr="00567129">
              <w:rPr>
                <w:sz w:val="28"/>
                <w:szCs w:val="28"/>
              </w:rPr>
              <w:t>9</w:t>
            </w:r>
          </w:p>
        </w:tc>
        <w:tc>
          <w:tcPr>
            <w:tcW w:w="4451" w:type="dxa"/>
          </w:tcPr>
          <w:p w:rsidR="003D0850" w:rsidRDefault="003D0850" w:rsidP="0099219A">
            <w:pPr>
              <w:pStyle w:val="a5"/>
              <w:shd w:val="clear" w:color="auto" w:fill="auto"/>
              <w:ind w:firstLine="0"/>
            </w:pPr>
            <w:r>
              <w:t>Оцінка якості послуг в готелях і ресторанах.</w:t>
            </w:r>
          </w:p>
        </w:tc>
        <w:tc>
          <w:tcPr>
            <w:tcW w:w="1653" w:type="dxa"/>
          </w:tcPr>
          <w:p w:rsidR="003D0850" w:rsidRPr="00567129" w:rsidRDefault="003D0850" w:rsidP="0099219A">
            <w:pPr>
              <w:pStyle w:val="a5"/>
              <w:shd w:val="clear" w:color="auto" w:fill="auto"/>
              <w:ind w:firstLine="0"/>
              <w:jc w:val="center"/>
            </w:pPr>
            <w:r>
              <w:t>2</w:t>
            </w:r>
          </w:p>
        </w:tc>
        <w:tc>
          <w:tcPr>
            <w:tcW w:w="1648" w:type="dxa"/>
          </w:tcPr>
          <w:p w:rsidR="003D0850" w:rsidRPr="00567129" w:rsidRDefault="003D0850" w:rsidP="0099219A">
            <w:pPr>
              <w:pStyle w:val="a5"/>
              <w:shd w:val="clear" w:color="auto" w:fill="auto"/>
              <w:ind w:firstLine="0"/>
              <w:jc w:val="center"/>
            </w:pPr>
            <w:r>
              <w:t>2</w:t>
            </w:r>
          </w:p>
        </w:tc>
        <w:tc>
          <w:tcPr>
            <w:tcW w:w="1236" w:type="dxa"/>
          </w:tcPr>
          <w:p w:rsidR="003D0850" w:rsidRPr="00722215" w:rsidRDefault="003D0850" w:rsidP="0099219A">
            <w:pPr>
              <w:pStyle w:val="a5"/>
              <w:shd w:val="clear" w:color="auto" w:fill="auto"/>
              <w:ind w:firstLine="0"/>
              <w:jc w:val="center"/>
            </w:pPr>
            <w:r>
              <w:t>9</w:t>
            </w:r>
          </w:p>
        </w:tc>
      </w:tr>
      <w:tr w:rsidR="003D0850" w:rsidTr="0099219A">
        <w:trPr>
          <w:trHeight w:hRule="exact" w:val="408"/>
        </w:trPr>
        <w:tc>
          <w:tcPr>
            <w:tcW w:w="469" w:type="dxa"/>
          </w:tcPr>
          <w:p w:rsidR="003D0850" w:rsidRDefault="003D0850" w:rsidP="0099219A">
            <w:pPr>
              <w:rPr>
                <w:sz w:val="10"/>
                <w:szCs w:val="10"/>
              </w:rPr>
            </w:pPr>
          </w:p>
        </w:tc>
        <w:tc>
          <w:tcPr>
            <w:tcW w:w="4451" w:type="dxa"/>
          </w:tcPr>
          <w:p w:rsidR="003D0850" w:rsidRDefault="003D0850" w:rsidP="0099219A">
            <w:pPr>
              <w:pStyle w:val="a5"/>
              <w:shd w:val="clear" w:color="auto" w:fill="auto"/>
              <w:ind w:firstLine="0"/>
            </w:pPr>
            <w:r>
              <w:t>Разом</w:t>
            </w:r>
          </w:p>
        </w:tc>
        <w:tc>
          <w:tcPr>
            <w:tcW w:w="1653" w:type="dxa"/>
          </w:tcPr>
          <w:p w:rsidR="003D0850" w:rsidRPr="00B526B3" w:rsidRDefault="003D0850" w:rsidP="0099219A">
            <w:pPr>
              <w:pStyle w:val="a5"/>
              <w:shd w:val="clear" w:color="auto" w:fill="auto"/>
              <w:ind w:firstLine="0"/>
              <w:jc w:val="center"/>
              <w:rPr>
                <w:lang w:val="en-US"/>
              </w:rPr>
            </w:pPr>
            <w:r>
              <w:rPr>
                <w:lang w:val="en-US"/>
              </w:rPr>
              <w:t>20</w:t>
            </w:r>
          </w:p>
        </w:tc>
        <w:tc>
          <w:tcPr>
            <w:tcW w:w="1648" w:type="dxa"/>
          </w:tcPr>
          <w:p w:rsidR="003D0850" w:rsidRDefault="003D0850" w:rsidP="0099219A">
            <w:pPr>
              <w:pStyle w:val="a5"/>
              <w:shd w:val="clear" w:color="auto" w:fill="auto"/>
              <w:ind w:firstLine="0"/>
              <w:jc w:val="center"/>
            </w:pPr>
            <w:r>
              <w:rPr>
                <w:lang w:val="en-US"/>
              </w:rPr>
              <w:t>1</w:t>
            </w:r>
            <w:r>
              <w:t>8</w:t>
            </w:r>
          </w:p>
        </w:tc>
        <w:tc>
          <w:tcPr>
            <w:tcW w:w="1236" w:type="dxa"/>
          </w:tcPr>
          <w:p w:rsidR="003D0850" w:rsidRPr="00567129" w:rsidRDefault="003D0850" w:rsidP="0099219A">
            <w:pPr>
              <w:pStyle w:val="a5"/>
              <w:shd w:val="clear" w:color="auto" w:fill="auto"/>
              <w:ind w:firstLine="0"/>
              <w:jc w:val="center"/>
            </w:pPr>
            <w:r>
              <w:t>82</w:t>
            </w:r>
          </w:p>
        </w:tc>
      </w:tr>
    </w:tbl>
    <w:p w:rsidR="003D0850" w:rsidRPr="003D0850" w:rsidRDefault="003D0850" w:rsidP="003D0850">
      <w:pPr>
        <w:rPr>
          <w:rFonts w:ascii="Times New Roman" w:hAnsi="Times New Roman" w:cs="Times New Roman"/>
          <w:sz w:val="28"/>
          <w:szCs w:val="28"/>
        </w:rPr>
      </w:pPr>
    </w:p>
    <w:p w:rsidR="003D0850" w:rsidRDefault="003D0850" w:rsidP="003D0850">
      <w:pPr>
        <w:pStyle w:val="1"/>
        <w:shd w:val="clear" w:color="auto" w:fill="auto"/>
        <w:tabs>
          <w:tab w:val="left" w:pos="411"/>
        </w:tabs>
        <w:spacing w:after="160" w:line="240" w:lineRule="auto"/>
        <w:ind w:firstLine="0"/>
      </w:pPr>
    </w:p>
    <w:p w:rsidR="003D0850" w:rsidRDefault="003D0850">
      <w:pPr>
        <w:pStyle w:val="11"/>
        <w:keepNext/>
        <w:keepLines/>
        <w:shd w:val="clear" w:color="auto" w:fill="auto"/>
        <w:spacing w:after="420" w:line="240" w:lineRule="auto"/>
      </w:pPr>
      <w:bookmarkStart w:id="5" w:name="bookmark4"/>
      <w:bookmarkStart w:id="6" w:name="bookmark5"/>
    </w:p>
    <w:p w:rsidR="00B939FE" w:rsidRDefault="00622EEA">
      <w:pPr>
        <w:pStyle w:val="11"/>
        <w:keepNext/>
        <w:keepLines/>
        <w:shd w:val="clear" w:color="auto" w:fill="auto"/>
        <w:spacing w:after="420" w:line="240" w:lineRule="auto"/>
      </w:pPr>
      <w:r>
        <w:t xml:space="preserve">АТЕСТАЦІЯ </w:t>
      </w:r>
      <w:r>
        <w:rPr>
          <w:lang w:val="ru-RU" w:eastAsia="ru-RU" w:bidi="ru-RU"/>
        </w:rPr>
        <w:t>1.</w:t>
      </w:r>
      <w:bookmarkEnd w:id="5"/>
      <w:bookmarkEnd w:id="6"/>
    </w:p>
    <w:p w:rsidR="00B939FE" w:rsidRDefault="00622EEA">
      <w:pPr>
        <w:pStyle w:val="11"/>
        <w:keepNext/>
        <w:keepLines/>
        <w:shd w:val="clear" w:color="auto" w:fill="auto"/>
      </w:pPr>
      <w:bookmarkStart w:id="7" w:name="bookmark6"/>
      <w:bookmarkStart w:id="8" w:name="bookmark7"/>
      <w:r>
        <w:rPr>
          <w:u w:val="single"/>
          <w:lang w:val="ru-RU" w:eastAsia="ru-RU" w:bidi="ru-RU"/>
        </w:rPr>
        <w:t>Тема 1.</w:t>
      </w:r>
      <w:r>
        <w:rPr>
          <w:lang w:val="ru-RU" w:eastAsia="ru-RU" w:bidi="ru-RU"/>
        </w:rPr>
        <w:t xml:space="preserve"> </w:t>
      </w:r>
      <w:r>
        <w:t xml:space="preserve">Об'єкт, </w:t>
      </w:r>
      <w:r>
        <w:rPr>
          <w:lang w:val="ru-RU" w:eastAsia="ru-RU" w:bidi="ru-RU"/>
        </w:rPr>
        <w:t xml:space="preserve">предмет, </w:t>
      </w:r>
      <w:r>
        <w:t>задачі вивчення та основні поняття</w:t>
      </w:r>
      <w:r>
        <w:br/>
        <w:t>дисципліни «Управління якістю послуг в готелях і ресторанах».</w:t>
      </w:r>
      <w:bookmarkEnd w:id="7"/>
      <w:bookmarkEnd w:id="8"/>
    </w:p>
    <w:p w:rsidR="00B939FE" w:rsidRDefault="00622EEA">
      <w:pPr>
        <w:pStyle w:val="1"/>
        <w:shd w:val="clear" w:color="auto" w:fill="auto"/>
        <w:spacing w:after="360"/>
        <w:ind w:firstLine="580"/>
        <w:jc w:val="both"/>
      </w:pPr>
      <w:r>
        <w:t>Об'єкт, предмет, задачі, основні поняття дисципліни «Управління якістю послуг в готелях і ресторанах». Значення якості послуг в закладах готельного та ресторанного господарства.</w:t>
      </w:r>
    </w:p>
    <w:p w:rsidR="00B939FE" w:rsidRDefault="00622EEA">
      <w:pPr>
        <w:pStyle w:val="11"/>
        <w:keepNext/>
        <w:keepLines/>
        <w:shd w:val="clear" w:color="auto" w:fill="auto"/>
        <w:ind w:firstLine="580"/>
        <w:jc w:val="both"/>
      </w:pPr>
      <w:bookmarkStart w:id="9" w:name="bookmark8"/>
      <w:bookmarkStart w:id="10" w:name="bookmark9"/>
      <w:r>
        <w:t>Література:</w:t>
      </w:r>
      <w:bookmarkEnd w:id="9"/>
      <w:bookmarkEnd w:id="10"/>
    </w:p>
    <w:p w:rsidR="00B939FE" w:rsidRDefault="00622EEA">
      <w:pPr>
        <w:pStyle w:val="1"/>
        <w:shd w:val="clear" w:color="auto" w:fill="auto"/>
        <w:ind w:firstLine="580"/>
        <w:jc w:val="both"/>
      </w:pPr>
      <w:r>
        <w:rPr>
          <w:i/>
          <w:iCs/>
        </w:rPr>
        <w:t>Нормативно-законодавчі акти:</w:t>
      </w:r>
      <w:r>
        <w:t xml:space="preserve"> 4, 5, 6, 7.</w:t>
      </w:r>
    </w:p>
    <w:p w:rsidR="00B939FE" w:rsidRDefault="00622EEA">
      <w:pPr>
        <w:pStyle w:val="1"/>
        <w:shd w:val="clear" w:color="auto" w:fill="auto"/>
        <w:ind w:firstLine="580"/>
        <w:jc w:val="both"/>
      </w:pPr>
      <w:r>
        <w:rPr>
          <w:i/>
          <w:iCs/>
        </w:rPr>
        <w:t>Основна</w:t>
      </w:r>
      <w:r>
        <w:t>: 14, 15, 17, 18, 19, 20, 21.</w:t>
      </w:r>
    </w:p>
    <w:p w:rsidR="00B939FE" w:rsidRDefault="00622EEA">
      <w:pPr>
        <w:pStyle w:val="1"/>
        <w:shd w:val="clear" w:color="auto" w:fill="auto"/>
        <w:ind w:firstLine="580"/>
        <w:jc w:val="both"/>
      </w:pPr>
      <w:r>
        <w:rPr>
          <w:i/>
          <w:iCs/>
        </w:rPr>
        <w:t>Додаткова</w:t>
      </w:r>
      <w:r>
        <w:t>: 36, 37, 38, 39, 44.</w:t>
      </w:r>
    </w:p>
    <w:p w:rsidR="00B939FE" w:rsidRDefault="00622EEA">
      <w:pPr>
        <w:pStyle w:val="1"/>
        <w:shd w:val="clear" w:color="auto" w:fill="auto"/>
        <w:spacing w:after="360"/>
        <w:ind w:firstLine="580"/>
        <w:jc w:val="both"/>
      </w:pPr>
      <w:r>
        <w:rPr>
          <w:i/>
          <w:iCs/>
        </w:rPr>
        <w:t>Інтернет-ресурси:</w:t>
      </w:r>
      <w:r>
        <w:t xml:space="preserve"> 62, 64, 65, 66, 67, 68, 69, 70 .</w:t>
      </w:r>
    </w:p>
    <w:p w:rsidR="00B939FE" w:rsidRDefault="00622EEA">
      <w:pPr>
        <w:pStyle w:val="11"/>
        <w:keepNext/>
        <w:keepLines/>
        <w:shd w:val="clear" w:color="auto" w:fill="auto"/>
        <w:ind w:firstLine="580"/>
        <w:jc w:val="both"/>
      </w:pPr>
      <w:bookmarkStart w:id="11" w:name="bookmark10"/>
      <w:bookmarkStart w:id="12" w:name="bookmark11"/>
      <w:r>
        <w:t>Питання для самоперевірки</w:t>
      </w:r>
      <w:bookmarkEnd w:id="11"/>
      <w:bookmarkEnd w:id="12"/>
    </w:p>
    <w:p w:rsidR="00B939FE" w:rsidRDefault="00622EEA">
      <w:pPr>
        <w:pStyle w:val="1"/>
        <w:numPr>
          <w:ilvl w:val="0"/>
          <w:numId w:val="4"/>
        </w:numPr>
        <w:shd w:val="clear" w:color="auto" w:fill="auto"/>
        <w:tabs>
          <w:tab w:val="left" w:pos="991"/>
        </w:tabs>
        <w:ind w:firstLine="580"/>
        <w:jc w:val="both"/>
      </w:pPr>
      <w:r>
        <w:t>Визначення поняття якості.</w:t>
      </w:r>
    </w:p>
    <w:p w:rsidR="00B939FE" w:rsidRDefault="00622EEA">
      <w:pPr>
        <w:pStyle w:val="1"/>
        <w:numPr>
          <w:ilvl w:val="0"/>
          <w:numId w:val="4"/>
        </w:numPr>
        <w:shd w:val="clear" w:color="auto" w:fill="auto"/>
        <w:tabs>
          <w:tab w:val="left" w:pos="978"/>
        </w:tabs>
        <w:ind w:firstLine="580"/>
        <w:jc w:val="both"/>
      </w:pPr>
      <w:r>
        <w:t>Поняття категорії якості з філософської, соціальної, технічної, правової та економічної позицій.</w:t>
      </w:r>
    </w:p>
    <w:p w:rsidR="00B939FE" w:rsidRDefault="00622EEA">
      <w:pPr>
        <w:pStyle w:val="1"/>
        <w:numPr>
          <w:ilvl w:val="0"/>
          <w:numId w:val="4"/>
        </w:numPr>
        <w:shd w:val="clear" w:color="auto" w:fill="auto"/>
        <w:tabs>
          <w:tab w:val="left" w:pos="991"/>
        </w:tabs>
        <w:ind w:firstLine="580"/>
        <w:jc w:val="both"/>
      </w:pPr>
      <w:r>
        <w:t>Основні періоди у розвитку підходів до змісту поняття якості.</w:t>
      </w:r>
    </w:p>
    <w:p w:rsidR="00B939FE" w:rsidRDefault="00622EEA">
      <w:pPr>
        <w:pStyle w:val="1"/>
        <w:numPr>
          <w:ilvl w:val="0"/>
          <w:numId w:val="4"/>
        </w:numPr>
        <w:shd w:val="clear" w:color="auto" w:fill="auto"/>
        <w:tabs>
          <w:tab w:val="left" w:pos="991"/>
        </w:tabs>
        <w:ind w:firstLine="580"/>
        <w:jc w:val="both"/>
      </w:pPr>
      <w:r>
        <w:t>Елементи, що визначають якість як економічну категорію.</w:t>
      </w:r>
    </w:p>
    <w:p w:rsidR="00B939FE" w:rsidRDefault="00622EEA">
      <w:pPr>
        <w:pStyle w:val="1"/>
        <w:numPr>
          <w:ilvl w:val="0"/>
          <w:numId w:val="4"/>
        </w:numPr>
        <w:shd w:val="clear" w:color="auto" w:fill="auto"/>
        <w:tabs>
          <w:tab w:val="left" w:pos="978"/>
        </w:tabs>
        <w:spacing w:after="360"/>
        <w:ind w:firstLine="580"/>
        <w:jc w:val="both"/>
      </w:pPr>
      <w:r>
        <w:t xml:space="preserve">Визначення основних понять, прийнятих у різних версіях міжнародних стандартів </w:t>
      </w:r>
      <w:r>
        <w:rPr>
          <w:lang w:val="en-US" w:eastAsia="en-US" w:bidi="en-US"/>
        </w:rPr>
        <w:t>ISO</w:t>
      </w:r>
      <w:r w:rsidRPr="00622EEA">
        <w:rPr>
          <w:lang w:val="ru-RU" w:eastAsia="en-US" w:bidi="en-US"/>
        </w:rPr>
        <w:t xml:space="preserve"> </w:t>
      </w:r>
      <w:r>
        <w:t>серії 9000.</w:t>
      </w:r>
    </w:p>
    <w:p w:rsidR="00B939FE" w:rsidRDefault="00622EEA">
      <w:pPr>
        <w:pStyle w:val="11"/>
        <w:keepNext/>
        <w:keepLines/>
        <w:shd w:val="clear" w:color="auto" w:fill="auto"/>
      </w:pPr>
      <w:bookmarkStart w:id="13" w:name="bookmark12"/>
      <w:bookmarkStart w:id="14" w:name="bookmark13"/>
      <w:r>
        <w:rPr>
          <w:u w:val="single"/>
        </w:rPr>
        <w:t>Тема 2.</w:t>
      </w:r>
      <w:r>
        <w:t xml:space="preserve"> Якість як об'єкт управління.</w:t>
      </w:r>
      <w:bookmarkEnd w:id="13"/>
      <w:bookmarkEnd w:id="14"/>
    </w:p>
    <w:p w:rsidR="00B939FE" w:rsidRDefault="00622EEA">
      <w:pPr>
        <w:pStyle w:val="1"/>
        <w:shd w:val="clear" w:color="auto" w:fill="auto"/>
        <w:spacing w:after="360"/>
        <w:ind w:firstLine="580"/>
        <w:jc w:val="both"/>
      </w:pPr>
      <w:r>
        <w:t xml:space="preserve">Проблема якості продукції та послуг на сучасному етапі. Якість і розвиток науково-технічного й соціального прогресу. Основні терміни та визначення в галузі управління якістю. Поняті якості. Властивість, показник, параметр, показник якості продукції, процесу послуги. Фактори, шо впливають на якість. Формування якості послуг. Механізм управління якістю. Етапи розвитку управління якістю в </w:t>
      </w:r>
      <w:r>
        <w:rPr>
          <w:lang w:val="en-US" w:eastAsia="en-US" w:bidi="en-US"/>
        </w:rPr>
        <w:t>XX</w:t>
      </w:r>
      <w:r w:rsidRPr="00622EEA">
        <w:rPr>
          <w:lang w:eastAsia="en-US" w:bidi="en-US"/>
        </w:rPr>
        <w:t xml:space="preserve"> </w:t>
      </w:r>
      <w:r>
        <w:t>столітті. Сучасна філософія управління якістю Системний підхід до управління якістю. Правові аспекти забезпечення якості послуг. Державний захист прав споживачів продукції та послуг в Україні.</w:t>
      </w:r>
    </w:p>
    <w:p w:rsidR="00B939FE" w:rsidRDefault="00622EEA">
      <w:pPr>
        <w:pStyle w:val="11"/>
        <w:keepNext/>
        <w:keepLines/>
        <w:shd w:val="clear" w:color="auto" w:fill="auto"/>
        <w:ind w:firstLine="580"/>
        <w:jc w:val="both"/>
      </w:pPr>
      <w:bookmarkStart w:id="15" w:name="bookmark14"/>
      <w:bookmarkStart w:id="16" w:name="bookmark15"/>
      <w:r>
        <w:t>Література:</w:t>
      </w:r>
      <w:bookmarkEnd w:id="15"/>
      <w:bookmarkEnd w:id="16"/>
    </w:p>
    <w:p w:rsidR="00B939FE" w:rsidRDefault="00622EEA">
      <w:pPr>
        <w:pStyle w:val="1"/>
        <w:shd w:val="clear" w:color="auto" w:fill="auto"/>
        <w:ind w:firstLine="580"/>
        <w:jc w:val="both"/>
      </w:pPr>
      <w:r>
        <w:rPr>
          <w:i/>
          <w:iCs/>
        </w:rPr>
        <w:t>Нормативно-законодавчі акти:</w:t>
      </w:r>
      <w:r>
        <w:t xml:space="preserve"> 1, 2, 3, 4, 5, 6, 7, 8, 9</w:t>
      </w:r>
    </w:p>
    <w:p w:rsidR="00B939FE" w:rsidRDefault="00622EEA">
      <w:pPr>
        <w:pStyle w:val="1"/>
        <w:shd w:val="clear" w:color="auto" w:fill="auto"/>
        <w:ind w:firstLine="580"/>
        <w:jc w:val="both"/>
      </w:pPr>
      <w:r>
        <w:rPr>
          <w:i/>
          <w:iCs/>
        </w:rPr>
        <w:t>Основна</w:t>
      </w:r>
      <w:r>
        <w:t>: 14, 15, 17, 18, 19, 20, 21, 26, 27, 30.</w:t>
      </w:r>
    </w:p>
    <w:p w:rsidR="00B939FE" w:rsidRDefault="00622EEA">
      <w:pPr>
        <w:pStyle w:val="1"/>
        <w:shd w:val="clear" w:color="auto" w:fill="auto"/>
        <w:spacing w:after="360"/>
        <w:ind w:left="560" w:firstLine="20"/>
        <w:jc w:val="both"/>
      </w:pPr>
      <w:r>
        <w:rPr>
          <w:i/>
          <w:iCs/>
        </w:rPr>
        <w:t>Додаткова</w:t>
      </w:r>
      <w:r>
        <w:t xml:space="preserve">: 36, 37, 38, 39, 44, </w:t>
      </w:r>
      <w:r>
        <w:rPr>
          <w:i/>
          <w:iCs/>
        </w:rPr>
        <w:t>Інтернет-ресурси:</w:t>
      </w:r>
      <w:r>
        <w:t xml:space="preserve"> 62, 64, 65, 66, 67, 68, 69, </w:t>
      </w:r>
      <w:r>
        <w:lastRenderedPageBreak/>
        <w:t>70.</w:t>
      </w:r>
    </w:p>
    <w:p w:rsidR="00B939FE" w:rsidRDefault="00622EEA">
      <w:pPr>
        <w:pStyle w:val="11"/>
        <w:keepNext/>
        <w:keepLines/>
        <w:shd w:val="clear" w:color="auto" w:fill="auto"/>
        <w:ind w:firstLine="580"/>
        <w:jc w:val="both"/>
      </w:pPr>
      <w:bookmarkStart w:id="17" w:name="bookmark16"/>
      <w:bookmarkStart w:id="18" w:name="bookmark17"/>
      <w:proofErr w:type="spellStart"/>
      <w:r>
        <w:rPr>
          <w:lang w:val="ru-RU" w:eastAsia="ru-RU" w:bidi="ru-RU"/>
        </w:rPr>
        <w:t>Питання</w:t>
      </w:r>
      <w:proofErr w:type="spellEnd"/>
      <w:r>
        <w:rPr>
          <w:lang w:val="ru-RU" w:eastAsia="ru-RU" w:bidi="ru-RU"/>
        </w:rPr>
        <w:t xml:space="preserve"> для </w:t>
      </w:r>
      <w:r>
        <w:t>самоперевірки</w:t>
      </w:r>
      <w:bookmarkEnd w:id="17"/>
      <w:bookmarkEnd w:id="18"/>
    </w:p>
    <w:p w:rsidR="00B939FE" w:rsidRDefault="00622EEA">
      <w:pPr>
        <w:pStyle w:val="1"/>
        <w:numPr>
          <w:ilvl w:val="0"/>
          <w:numId w:val="5"/>
        </w:numPr>
        <w:shd w:val="clear" w:color="auto" w:fill="auto"/>
        <w:tabs>
          <w:tab w:val="left" w:pos="918"/>
        </w:tabs>
        <w:ind w:firstLine="580"/>
        <w:jc w:val="both"/>
      </w:pPr>
      <w:r>
        <w:t xml:space="preserve">Основні </w:t>
      </w:r>
      <w:proofErr w:type="spellStart"/>
      <w:r>
        <w:rPr>
          <w:lang w:val="ru-RU" w:eastAsia="ru-RU" w:bidi="ru-RU"/>
        </w:rPr>
        <w:t>етапи</w:t>
      </w:r>
      <w:proofErr w:type="spellEnd"/>
      <w:r>
        <w:rPr>
          <w:lang w:val="ru-RU" w:eastAsia="ru-RU" w:bidi="ru-RU"/>
        </w:rPr>
        <w:t xml:space="preserve"> </w:t>
      </w:r>
      <w:r>
        <w:t xml:space="preserve">життєвого </w:t>
      </w:r>
      <w:r>
        <w:rPr>
          <w:lang w:val="ru-RU" w:eastAsia="ru-RU" w:bidi="ru-RU"/>
        </w:rPr>
        <w:t xml:space="preserve">циклу </w:t>
      </w:r>
      <w:r>
        <w:t xml:space="preserve">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 «Петля </w:t>
      </w:r>
      <w:r>
        <w:t xml:space="preserve">якості» продукції,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5"/>
        </w:numPr>
        <w:shd w:val="clear" w:color="auto" w:fill="auto"/>
        <w:tabs>
          <w:tab w:val="left" w:pos="911"/>
        </w:tabs>
        <w:ind w:firstLine="560"/>
        <w:jc w:val="both"/>
      </w:pPr>
      <w:r>
        <w:t xml:space="preserve">Основні </w:t>
      </w:r>
      <w:r>
        <w:rPr>
          <w:lang w:val="ru-RU" w:eastAsia="ru-RU" w:bidi="ru-RU"/>
        </w:rPr>
        <w:t xml:space="preserve">заходи, </w:t>
      </w:r>
      <w:proofErr w:type="spellStart"/>
      <w:r>
        <w:rPr>
          <w:lang w:val="ru-RU" w:eastAsia="ru-RU" w:bidi="ru-RU"/>
        </w:rPr>
        <w:t>що</w:t>
      </w:r>
      <w:proofErr w:type="spellEnd"/>
      <w:r>
        <w:rPr>
          <w:lang w:val="ru-RU" w:eastAsia="ru-RU" w:bidi="ru-RU"/>
        </w:rPr>
        <w:t xml:space="preserve"> </w:t>
      </w:r>
      <w:proofErr w:type="spellStart"/>
      <w:r>
        <w:rPr>
          <w:lang w:val="ru-RU" w:eastAsia="ru-RU" w:bidi="ru-RU"/>
        </w:rPr>
        <w:t>забезпечують</w:t>
      </w:r>
      <w:proofErr w:type="spellEnd"/>
      <w:r>
        <w:rPr>
          <w:lang w:val="ru-RU" w:eastAsia="ru-RU" w:bidi="ru-RU"/>
        </w:rPr>
        <w:t xml:space="preserve"> </w:t>
      </w:r>
      <w:r>
        <w:t xml:space="preserve">якість </w:t>
      </w:r>
      <w:r>
        <w:rPr>
          <w:lang w:val="ru-RU" w:eastAsia="ru-RU" w:bidi="ru-RU"/>
        </w:rPr>
        <w:t xml:space="preserve">на кожному з </w:t>
      </w:r>
      <w:r>
        <w:t xml:space="preserve">етапів. </w:t>
      </w:r>
      <w:r>
        <w:rPr>
          <w:lang w:val="ru-RU" w:eastAsia="ru-RU" w:bidi="ru-RU"/>
        </w:rPr>
        <w:t>3</w:t>
      </w:r>
    </w:p>
    <w:p w:rsidR="00B939FE" w:rsidRDefault="00622EEA">
      <w:pPr>
        <w:pStyle w:val="1"/>
        <w:numPr>
          <w:ilvl w:val="0"/>
          <w:numId w:val="5"/>
        </w:numPr>
        <w:shd w:val="clear" w:color="auto" w:fill="auto"/>
        <w:tabs>
          <w:tab w:val="left" w:pos="918"/>
        </w:tabs>
        <w:ind w:firstLine="580"/>
        <w:jc w:val="both"/>
      </w:pPr>
      <w:r w:rsidRPr="00622EEA">
        <w:rPr>
          <w:lang w:eastAsia="ru-RU" w:bidi="ru-RU"/>
        </w:rPr>
        <w:t xml:space="preserve">Фактори, що впливають на </w:t>
      </w:r>
      <w:r>
        <w:t xml:space="preserve">якість продукції </w:t>
      </w:r>
      <w:r w:rsidRPr="00622EEA">
        <w:rPr>
          <w:lang w:eastAsia="ru-RU" w:bidi="ru-RU"/>
        </w:rPr>
        <w:t xml:space="preserve">та послуг: </w:t>
      </w:r>
      <w:r>
        <w:t xml:space="preserve">технічні, організаційні, економічні </w:t>
      </w:r>
      <w:r w:rsidRPr="00622EEA">
        <w:rPr>
          <w:lang w:eastAsia="ru-RU" w:bidi="ru-RU"/>
        </w:rPr>
        <w:t xml:space="preserve">та </w:t>
      </w:r>
      <w:r>
        <w:t xml:space="preserve">суб'єктивні, їх </w:t>
      </w:r>
      <w:r w:rsidRPr="00622EEA">
        <w:rPr>
          <w:lang w:eastAsia="ru-RU" w:bidi="ru-RU"/>
        </w:rPr>
        <w:t xml:space="preserve">роль та </w:t>
      </w:r>
      <w:r>
        <w:t xml:space="preserve">важливість </w:t>
      </w:r>
      <w:r w:rsidRPr="00622EEA">
        <w:rPr>
          <w:lang w:eastAsia="ru-RU" w:bidi="ru-RU"/>
        </w:rPr>
        <w:t xml:space="preserve">у </w:t>
      </w:r>
      <w:r>
        <w:t>процесі підвищення якості.</w:t>
      </w:r>
    </w:p>
    <w:p w:rsidR="00B939FE" w:rsidRDefault="00622EEA">
      <w:pPr>
        <w:pStyle w:val="1"/>
        <w:numPr>
          <w:ilvl w:val="0"/>
          <w:numId w:val="5"/>
        </w:numPr>
        <w:shd w:val="clear" w:color="auto" w:fill="auto"/>
        <w:tabs>
          <w:tab w:val="left" w:pos="931"/>
        </w:tabs>
        <w:ind w:firstLine="580"/>
        <w:jc w:val="both"/>
      </w:pPr>
      <w:r>
        <w:t xml:space="preserve">Внутрішній </w:t>
      </w:r>
      <w:r w:rsidRPr="00622EEA">
        <w:rPr>
          <w:lang w:eastAsia="ru-RU" w:bidi="ru-RU"/>
        </w:rPr>
        <w:t xml:space="preserve">та </w:t>
      </w:r>
      <w:r>
        <w:t xml:space="preserve">зовнішній різновиди </w:t>
      </w:r>
      <w:r w:rsidRPr="00622EEA">
        <w:rPr>
          <w:lang w:eastAsia="ru-RU" w:bidi="ru-RU"/>
        </w:rPr>
        <w:t xml:space="preserve">забезпечення </w:t>
      </w:r>
      <w:r>
        <w:t>якості.</w:t>
      </w:r>
    </w:p>
    <w:p w:rsidR="00B939FE" w:rsidRDefault="00622EEA">
      <w:pPr>
        <w:pStyle w:val="1"/>
        <w:numPr>
          <w:ilvl w:val="0"/>
          <w:numId w:val="5"/>
        </w:numPr>
        <w:shd w:val="clear" w:color="auto" w:fill="auto"/>
        <w:tabs>
          <w:tab w:val="left" w:pos="931"/>
        </w:tabs>
        <w:spacing w:after="360"/>
        <w:ind w:firstLine="580"/>
        <w:jc w:val="both"/>
      </w:pPr>
      <w:proofErr w:type="spellStart"/>
      <w:r>
        <w:rPr>
          <w:lang w:val="ru-RU" w:eastAsia="ru-RU" w:bidi="ru-RU"/>
        </w:rPr>
        <w:t>Етапи</w:t>
      </w:r>
      <w:proofErr w:type="spellEnd"/>
      <w:r>
        <w:rPr>
          <w:lang w:val="ru-RU" w:eastAsia="ru-RU" w:bidi="ru-RU"/>
        </w:rPr>
        <w:t xml:space="preserve"> </w:t>
      </w:r>
      <w:proofErr w:type="spellStart"/>
      <w:r>
        <w:rPr>
          <w:lang w:val="ru-RU" w:eastAsia="ru-RU" w:bidi="ru-RU"/>
        </w:rPr>
        <w:t>процесу</w:t>
      </w:r>
      <w:proofErr w:type="spellEnd"/>
      <w:r>
        <w:rPr>
          <w:lang w:val="ru-RU" w:eastAsia="ru-RU" w:bidi="ru-RU"/>
        </w:rPr>
        <w:t xml:space="preserve"> «</w:t>
      </w:r>
      <w:proofErr w:type="spellStart"/>
      <w:r>
        <w:rPr>
          <w:lang w:val="ru-RU" w:eastAsia="ru-RU" w:bidi="ru-RU"/>
        </w:rPr>
        <w:t>створення</w:t>
      </w:r>
      <w:proofErr w:type="spellEnd"/>
      <w:r>
        <w:rPr>
          <w:lang w:val="ru-RU" w:eastAsia="ru-RU" w:bidi="ru-RU"/>
        </w:rPr>
        <w:t xml:space="preserve"> </w:t>
      </w:r>
      <w:r>
        <w:t>якості».</w:t>
      </w:r>
    </w:p>
    <w:p w:rsidR="00B939FE" w:rsidRDefault="00622EEA">
      <w:pPr>
        <w:pStyle w:val="11"/>
        <w:keepNext/>
        <w:keepLines/>
        <w:shd w:val="clear" w:color="auto" w:fill="auto"/>
      </w:pPr>
      <w:bookmarkStart w:id="19" w:name="bookmark18"/>
      <w:bookmarkStart w:id="20" w:name="bookmark19"/>
      <w:r>
        <w:rPr>
          <w:u w:val="single"/>
          <w:lang w:val="ru-RU" w:eastAsia="ru-RU" w:bidi="ru-RU"/>
        </w:rPr>
        <w:t>Тема 3.</w:t>
      </w:r>
      <w:r>
        <w:rPr>
          <w:lang w:val="ru-RU" w:eastAsia="ru-RU" w:bidi="ru-RU"/>
        </w:rPr>
        <w:t xml:space="preserve"> </w:t>
      </w:r>
      <w:r>
        <w:t xml:space="preserve">Розвиток </w:t>
      </w:r>
      <w:r>
        <w:rPr>
          <w:lang w:val="ru-RU" w:eastAsia="ru-RU" w:bidi="ru-RU"/>
        </w:rPr>
        <w:t xml:space="preserve">систем </w:t>
      </w:r>
      <w:r>
        <w:t>управління якістю.</w:t>
      </w:r>
      <w:bookmarkEnd w:id="19"/>
      <w:bookmarkEnd w:id="20"/>
    </w:p>
    <w:p w:rsidR="00B939FE" w:rsidRDefault="00622EEA">
      <w:pPr>
        <w:pStyle w:val="1"/>
        <w:shd w:val="clear" w:color="auto" w:fill="auto"/>
        <w:ind w:firstLine="580"/>
        <w:jc w:val="both"/>
      </w:pPr>
      <w:r>
        <w:t>Вітчизняні системи управління якістю радянського періоду: бездефектного виготовлення продукції (БВП). бездефектної праці (СБП), система ЯНАРЗІІВ (якість, надійність, ресурс з перших виробів), наукової організації праці, виробництва та управління (НОПВУ). наукової організації робіт по забезпеченню моторесурсу (НОРМ), комплексна система управління якістю продукції (КС УЯП), комплексна система управління якістю продукції та ефективним використанням ресурсів (КС УЯП і ЕВР), комплексна система підвищення ефективності виробництва і якості роботи (КС ІІЕВ і ЯР), система управління виробничим об'єднанням і промисловим підприємством на базі стандартів (СУ ВО і ПП).</w:t>
      </w:r>
    </w:p>
    <w:p w:rsidR="00B939FE" w:rsidRDefault="00622EEA">
      <w:pPr>
        <w:pStyle w:val="1"/>
        <w:shd w:val="clear" w:color="auto" w:fill="auto"/>
        <w:ind w:firstLine="580"/>
        <w:jc w:val="both"/>
      </w:pPr>
      <w:r>
        <w:t xml:space="preserve">Управління якістю в незалежній Україні. Використання сучасних методів менеджменту якості. Концепція загального (всеохоплюючого) управління якістю </w:t>
      </w:r>
      <w:r w:rsidRPr="000C7D74">
        <w:rPr>
          <w:lang w:eastAsia="en-US" w:bidi="en-US"/>
        </w:rPr>
        <w:t>(</w:t>
      </w:r>
      <w:r>
        <w:rPr>
          <w:lang w:val="en-US" w:eastAsia="en-US" w:bidi="en-US"/>
        </w:rPr>
        <w:t>TQM</w:t>
      </w:r>
      <w:r w:rsidRPr="000C7D74">
        <w:rPr>
          <w:lang w:eastAsia="en-US" w:bidi="en-US"/>
        </w:rPr>
        <w:t xml:space="preserve">). </w:t>
      </w:r>
      <w:r>
        <w:t xml:space="preserve">Принципи </w:t>
      </w:r>
      <w:r>
        <w:rPr>
          <w:lang w:val="en-US" w:eastAsia="en-US" w:bidi="en-US"/>
        </w:rPr>
        <w:t>TQM</w:t>
      </w:r>
      <w:r w:rsidRPr="000C7D74">
        <w:rPr>
          <w:lang w:eastAsia="en-US" w:bidi="en-US"/>
        </w:rPr>
        <w:t xml:space="preserve">. </w:t>
      </w:r>
      <w:r>
        <w:t xml:space="preserve">Створення вітчизняних систем управління якістю на основі міжнародних стандартів </w:t>
      </w:r>
      <w:r>
        <w:rPr>
          <w:lang w:val="en-US" w:eastAsia="en-US" w:bidi="en-US"/>
        </w:rPr>
        <w:t>ISO</w:t>
      </w:r>
      <w:r w:rsidRPr="000C7D74">
        <w:rPr>
          <w:lang w:eastAsia="en-US" w:bidi="en-US"/>
        </w:rPr>
        <w:t xml:space="preserve"> </w:t>
      </w:r>
      <w:r>
        <w:t xml:space="preserve">серії 9000. Державне регулювання і діяльність громадських організацій України в сфері якості. Національні стандарти: ДСТУ </w:t>
      </w:r>
      <w:r>
        <w:rPr>
          <w:lang w:val="en-US" w:eastAsia="en-US" w:bidi="en-US"/>
        </w:rPr>
        <w:t>ISO</w:t>
      </w:r>
      <w:r w:rsidRPr="00622EEA">
        <w:rPr>
          <w:lang w:eastAsia="en-US" w:bidi="en-US"/>
        </w:rPr>
        <w:t xml:space="preserve"> </w:t>
      </w:r>
      <w:r>
        <w:t xml:space="preserve">9001-2001, ДСТУ </w:t>
      </w:r>
      <w:r>
        <w:rPr>
          <w:lang w:val="en-US" w:eastAsia="en-US" w:bidi="en-US"/>
        </w:rPr>
        <w:t>ISO</w:t>
      </w:r>
      <w:r w:rsidRPr="00622EEA">
        <w:rPr>
          <w:lang w:eastAsia="en-US" w:bidi="en-US"/>
        </w:rPr>
        <w:t xml:space="preserve"> </w:t>
      </w:r>
      <w:r>
        <w:t xml:space="preserve">9004-2001, Указ Президента «Про заходи щодо підвищення якості вітчизняної продукції». Концепція державної політики у сфері управління якістю продукції (товарів, робіт, послуг). Основні напрями діяльності Українського інституту якості (УІЯ), Української асоціації якості (УАЯ), Українського товариства якості (УТЯ), Українського Міжнародного фонду якості, Академії якості, приватної організації «СЕРТИКОМ». Динаміка впровадження і сертифікація систем управління якістю відповідно до </w:t>
      </w:r>
      <w:r>
        <w:rPr>
          <w:lang w:val="en-US" w:eastAsia="en-US" w:bidi="en-US"/>
        </w:rPr>
        <w:t>ISO</w:t>
      </w:r>
      <w:r w:rsidRPr="00622EEA">
        <w:rPr>
          <w:lang w:eastAsia="en-US" w:bidi="en-US"/>
        </w:rPr>
        <w:t xml:space="preserve"> </w:t>
      </w:r>
      <w:r>
        <w:t>9000 в Україні.</w:t>
      </w:r>
    </w:p>
    <w:p w:rsidR="00B939FE" w:rsidRDefault="00622EEA">
      <w:pPr>
        <w:pStyle w:val="1"/>
        <w:shd w:val="clear" w:color="auto" w:fill="auto"/>
        <w:spacing w:after="180"/>
        <w:ind w:firstLine="580"/>
        <w:jc w:val="both"/>
      </w:pPr>
      <w:r>
        <w:t>Досвід управління якістю в різних країнах світу: США, Японії, країнах Західної Європи, Азії та Африки. Система управління безпечністю харчових продуктів (НАССР). Загальні відомості.</w:t>
      </w:r>
    </w:p>
    <w:p w:rsidR="00B939FE" w:rsidRDefault="00622EEA">
      <w:pPr>
        <w:pStyle w:val="11"/>
        <w:keepNext/>
        <w:keepLines/>
        <w:shd w:val="clear" w:color="auto" w:fill="auto"/>
        <w:ind w:firstLine="560"/>
        <w:jc w:val="both"/>
      </w:pPr>
      <w:bookmarkStart w:id="21" w:name="bookmark20"/>
      <w:bookmarkStart w:id="22" w:name="bookmark21"/>
      <w:r>
        <w:lastRenderedPageBreak/>
        <w:t>Література:</w:t>
      </w:r>
      <w:bookmarkEnd w:id="21"/>
      <w:bookmarkEnd w:id="22"/>
    </w:p>
    <w:p w:rsidR="00B939FE" w:rsidRDefault="00622EEA">
      <w:pPr>
        <w:pStyle w:val="1"/>
        <w:shd w:val="clear" w:color="auto" w:fill="auto"/>
        <w:ind w:firstLine="560"/>
        <w:jc w:val="both"/>
      </w:pPr>
      <w:r>
        <w:rPr>
          <w:i/>
          <w:iCs/>
        </w:rPr>
        <w:t xml:space="preserve">Нормативно-законодавчі </w:t>
      </w:r>
      <w:proofErr w:type="spellStart"/>
      <w:r>
        <w:rPr>
          <w:i/>
          <w:iCs/>
          <w:lang w:val="ru-RU" w:eastAsia="ru-RU" w:bidi="ru-RU"/>
        </w:rPr>
        <w:t>акти</w:t>
      </w:r>
      <w:proofErr w:type="spellEnd"/>
      <w:r>
        <w:rPr>
          <w:i/>
          <w:iCs/>
          <w:lang w:val="ru-RU" w:eastAsia="ru-RU" w:bidi="ru-RU"/>
        </w:rPr>
        <w:t>:</w:t>
      </w:r>
      <w:r>
        <w:rPr>
          <w:lang w:val="ru-RU" w:eastAsia="ru-RU" w:bidi="ru-RU"/>
        </w:rPr>
        <w:t xml:space="preserve"> 8,9, 10, 11, 12.</w:t>
      </w:r>
    </w:p>
    <w:p w:rsidR="00B939FE" w:rsidRDefault="00622EEA">
      <w:pPr>
        <w:pStyle w:val="1"/>
        <w:shd w:val="clear" w:color="auto" w:fill="auto"/>
        <w:ind w:firstLine="560"/>
        <w:jc w:val="both"/>
      </w:pPr>
      <w:proofErr w:type="spellStart"/>
      <w:r>
        <w:rPr>
          <w:i/>
          <w:iCs/>
          <w:lang w:val="ru-RU" w:eastAsia="ru-RU" w:bidi="ru-RU"/>
        </w:rPr>
        <w:t>Основна</w:t>
      </w:r>
      <w:proofErr w:type="spellEnd"/>
      <w:r>
        <w:rPr>
          <w:lang w:val="ru-RU" w:eastAsia="ru-RU" w:bidi="ru-RU"/>
        </w:rPr>
        <w:t>: 15, 18, 19, 10, 21, 22, 26, 30.</w:t>
      </w:r>
    </w:p>
    <w:p w:rsidR="00B939FE" w:rsidRDefault="00622EEA">
      <w:pPr>
        <w:pStyle w:val="1"/>
        <w:shd w:val="clear" w:color="auto" w:fill="auto"/>
        <w:ind w:firstLine="560"/>
        <w:jc w:val="both"/>
      </w:pPr>
      <w:proofErr w:type="spellStart"/>
      <w:r>
        <w:rPr>
          <w:i/>
          <w:iCs/>
          <w:lang w:val="ru-RU" w:eastAsia="ru-RU" w:bidi="ru-RU"/>
        </w:rPr>
        <w:t>Додаткова</w:t>
      </w:r>
      <w:proofErr w:type="spellEnd"/>
      <w:r>
        <w:rPr>
          <w:lang w:val="ru-RU" w:eastAsia="ru-RU" w:bidi="ru-RU"/>
        </w:rPr>
        <w:t>: 37, 38, 39, 41, 47, 48.</w:t>
      </w:r>
    </w:p>
    <w:p w:rsidR="00B939FE" w:rsidRDefault="00622EEA">
      <w:pPr>
        <w:pStyle w:val="1"/>
        <w:shd w:val="clear" w:color="auto" w:fill="auto"/>
        <w:spacing w:after="360"/>
        <w:ind w:firstLine="560"/>
        <w:jc w:val="both"/>
      </w:pPr>
      <w:r>
        <w:rPr>
          <w:i/>
          <w:iCs/>
        </w:rPr>
        <w:t>Інтернет-ресурси:</w:t>
      </w:r>
      <w:r>
        <w:t xml:space="preserve"> </w:t>
      </w:r>
      <w:r>
        <w:rPr>
          <w:lang w:val="ru-RU" w:eastAsia="ru-RU" w:bidi="ru-RU"/>
        </w:rPr>
        <w:t>62, 64, 65, 66, 67, 68, 69, 70.</w:t>
      </w:r>
    </w:p>
    <w:p w:rsidR="00B939FE" w:rsidRDefault="00622EEA">
      <w:pPr>
        <w:pStyle w:val="11"/>
        <w:keepNext/>
        <w:keepLines/>
        <w:shd w:val="clear" w:color="auto" w:fill="auto"/>
        <w:ind w:firstLine="560"/>
        <w:jc w:val="both"/>
      </w:pPr>
      <w:bookmarkStart w:id="23" w:name="bookmark22"/>
      <w:bookmarkStart w:id="24" w:name="bookmark23"/>
      <w:proofErr w:type="spellStart"/>
      <w:r>
        <w:rPr>
          <w:lang w:val="ru-RU" w:eastAsia="ru-RU" w:bidi="ru-RU"/>
        </w:rPr>
        <w:t>Питання</w:t>
      </w:r>
      <w:proofErr w:type="spellEnd"/>
      <w:r>
        <w:rPr>
          <w:lang w:val="ru-RU" w:eastAsia="ru-RU" w:bidi="ru-RU"/>
        </w:rPr>
        <w:t xml:space="preserve"> для </w:t>
      </w:r>
      <w:r>
        <w:t>самоперевірки</w:t>
      </w:r>
      <w:bookmarkEnd w:id="23"/>
      <w:bookmarkEnd w:id="24"/>
    </w:p>
    <w:p w:rsidR="00B939FE" w:rsidRDefault="00622EEA">
      <w:pPr>
        <w:pStyle w:val="1"/>
        <w:numPr>
          <w:ilvl w:val="0"/>
          <w:numId w:val="6"/>
        </w:numPr>
        <w:shd w:val="clear" w:color="auto" w:fill="auto"/>
        <w:tabs>
          <w:tab w:val="left" w:pos="949"/>
        </w:tabs>
        <w:ind w:firstLine="560"/>
        <w:jc w:val="both"/>
      </w:pPr>
      <w:r>
        <w:t xml:space="preserve">Основні </w:t>
      </w:r>
      <w:proofErr w:type="spellStart"/>
      <w:r>
        <w:rPr>
          <w:lang w:val="ru-RU" w:eastAsia="ru-RU" w:bidi="ru-RU"/>
        </w:rPr>
        <w:t>типи</w:t>
      </w:r>
      <w:proofErr w:type="spellEnd"/>
      <w:r>
        <w:rPr>
          <w:lang w:val="ru-RU" w:eastAsia="ru-RU" w:bidi="ru-RU"/>
        </w:rPr>
        <w:t xml:space="preserve"> </w:t>
      </w:r>
      <w:r>
        <w:t xml:space="preserve">показників якості продукції, </w:t>
      </w:r>
      <w:proofErr w:type="spellStart"/>
      <w:r>
        <w:rPr>
          <w:lang w:val="ru-RU" w:eastAsia="ru-RU" w:bidi="ru-RU"/>
        </w:rPr>
        <w:t>послуг</w:t>
      </w:r>
      <w:proofErr w:type="spellEnd"/>
      <w:r>
        <w:rPr>
          <w:lang w:val="ru-RU" w:eastAsia="ru-RU" w:bidi="ru-RU"/>
        </w:rPr>
        <w:t xml:space="preserve"> за </w:t>
      </w:r>
      <w:r>
        <w:t xml:space="preserve">різними </w:t>
      </w:r>
      <w:proofErr w:type="spellStart"/>
      <w:r>
        <w:rPr>
          <w:lang w:val="ru-RU" w:eastAsia="ru-RU" w:bidi="ru-RU"/>
        </w:rPr>
        <w:t>ознаками</w:t>
      </w:r>
      <w:proofErr w:type="spellEnd"/>
      <w:r>
        <w:rPr>
          <w:lang w:val="ru-RU" w:eastAsia="ru-RU" w:bidi="ru-RU"/>
        </w:rPr>
        <w:t>.</w:t>
      </w:r>
    </w:p>
    <w:p w:rsidR="00B939FE" w:rsidRDefault="00622EEA">
      <w:pPr>
        <w:pStyle w:val="1"/>
        <w:numPr>
          <w:ilvl w:val="0"/>
          <w:numId w:val="6"/>
        </w:numPr>
        <w:shd w:val="clear" w:color="auto" w:fill="auto"/>
        <w:tabs>
          <w:tab w:val="left" w:pos="949"/>
        </w:tabs>
        <w:ind w:firstLine="560"/>
        <w:jc w:val="both"/>
      </w:pPr>
      <w:r>
        <w:t xml:space="preserve">Одиничні </w:t>
      </w:r>
      <w:proofErr w:type="spellStart"/>
      <w:r>
        <w:rPr>
          <w:lang w:val="ru-RU" w:eastAsia="ru-RU" w:bidi="ru-RU"/>
        </w:rPr>
        <w:t>показники</w:t>
      </w:r>
      <w:proofErr w:type="spellEnd"/>
      <w:r>
        <w:rPr>
          <w:lang w:val="ru-RU" w:eastAsia="ru-RU" w:bidi="ru-RU"/>
        </w:rPr>
        <w:t xml:space="preserve"> </w:t>
      </w:r>
      <w:r>
        <w:t xml:space="preserve">якості, їх </w:t>
      </w:r>
      <w:r>
        <w:rPr>
          <w:lang w:val="ru-RU" w:eastAsia="ru-RU" w:bidi="ru-RU"/>
        </w:rPr>
        <w:t xml:space="preserve">характеристика та </w:t>
      </w:r>
      <w:proofErr w:type="spellStart"/>
      <w:r>
        <w:rPr>
          <w:lang w:val="ru-RU" w:eastAsia="ru-RU" w:bidi="ru-RU"/>
        </w:rPr>
        <w:t>значення</w:t>
      </w:r>
      <w:proofErr w:type="spellEnd"/>
      <w:r>
        <w:rPr>
          <w:lang w:val="ru-RU" w:eastAsia="ru-RU" w:bidi="ru-RU"/>
        </w:rPr>
        <w:t xml:space="preserve"> для </w:t>
      </w:r>
      <w:r>
        <w:t xml:space="preserve">оцінки якості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6"/>
        </w:numPr>
        <w:shd w:val="clear" w:color="auto" w:fill="auto"/>
        <w:tabs>
          <w:tab w:val="left" w:pos="971"/>
        </w:tabs>
        <w:ind w:firstLine="560"/>
        <w:jc w:val="both"/>
      </w:pPr>
      <w:r>
        <w:t xml:space="preserve">Комплексні </w:t>
      </w:r>
      <w:proofErr w:type="spellStart"/>
      <w:r>
        <w:rPr>
          <w:lang w:val="ru-RU" w:eastAsia="ru-RU" w:bidi="ru-RU"/>
        </w:rPr>
        <w:t>показники</w:t>
      </w:r>
      <w:proofErr w:type="spellEnd"/>
      <w:r>
        <w:rPr>
          <w:lang w:val="ru-RU" w:eastAsia="ru-RU" w:bidi="ru-RU"/>
        </w:rPr>
        <w:t xml:space="preserve"> </w:t>
      </w:r>
      <w:r>
        <w:t xml:space="preserve">якості, їх </w:t>
      </w:r>
      <w:r>
        <w:rPr>
          <w:lang w:val="ru-RU" w:eastAsia="ru-RU" w:bidi="ru-RU"/>
        </w:rPr>
        <w:t>характеристика.</w:t>
      </w:r>
    </w:p>
    <w:p w:rsidR="00B939FE" w:rsidRDefault="00622EEA">
      <w:pPr>
        <w:pStyle w:val="1"/>
        <w:numPr>
          <w:ilvl w:val="0"/>
          <w:numId w:val="6"/>
        </w:numPr>
        <w:shd w:val="clear" w:color="auto" w:fill="auto"/>
        <w:tabs>
          <w:tab w:val="left" w:pos="949"/>
        </w:tabs>
        <w:ind w:firstLine="560"/>
        <w:jc w:val="both"/>
      </w:pPr>
      <w:proofErr w:type="spellStart"/>
      <w:r>
        <w:rPr>
          <w:lang w:val="ru-RU" w:eastAsia="ru-RU" w:bidi="ru-RU"/>
        </w:rPr>
        <w:t>Етапи</w:t>
      </w:r>
      <w:proofErr w:type="spellEnd"/>
      <w:r>
        <w:rPr>
          <w:lang w:val="ru-RU" w:eastAsia="ru-RU" w:bidi="ru-RU"/>
        </w:rPr>
        <w:t xml:space="preserve"> та </w:t>
      </w:r>
      <w:proofErr w:type="spellStart"/>
      <w:r>
        <w:rPr>
          <w:lang w:val="ru-RU" w:eastAsia="ru-RU" w:bidi="ru-RU"/>
        </w:rPr>
        <w:t>методи</w:t>
      </w:r>
      <w:proofErr w:type="spellEnd"/>
      <w:r>
        <w:rPr>
          <w:lang w:val="ru-RU" w:eastAsia="ru-RU" w:bidi="ru-RU"/>
        </w:rPr>
        <w:t xml:space="preserve"> </w:t>
      </w:r>
      <w:r>
        <w:t xml:space="preserve">оцінки якості продукції, </w:t>
      </w:r>
      <w:proofErr w:type="spellStart"/>
      <w:r>
        <w:rPr>
          <w:lang w:val="ru-RU" w:eastAsia="ru-RU" w:bidi="ru-RU"/>
        </w:rPr>
        <w:t>послуг</w:t>
      </w:r>
      <w:proofErr w:type="spellEnd"/>
      <w:r>
        <w:rPr>
          <w:lang w:val="ru-RU" w:eastAsia="ru-RU" w:bidi="ru-RU"/>
        </w:rPr>
        <w:t xml:space="preserve">, </w:t>
      </w:r>
      <w:r>
        <w:t xml:space="preserve">їх сутність </w:t>
      </w:r>
      <w:r>
        <w:rPr>
          <w:lang w:val="ru-RU" w:eastAsia="ru-RU" w:bidi="ru-RU"/>
        </w:rPr>
        <w:t>та характеристика.</w:t>
      </w:r>
    </w:p>
    <w:p w:rsidR="00B939FE" w:rsidRDefault="00622EEA">
      <w:pPr>
        <w:pStyle w:val="1"/>
        <w:numPr>
          <w:ilvl w:val="0"/>
          <w:numId w:val="6"/>
        </w:numPr>
        <w:shd w:val="clear" w:color="auto" w:fill="auto"/>
        <w:tabs>
          <w:tab w:val="left" w:pos="971"/>
        </w:tabs>
        <w:ind w:firstLine="560"/>
        <w:jc w:val="both"/>
      </w:pPr>
      <w:r>
        <w:t xml:space="preserve">Рівні якості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w:t>
      </w:r>
      <w:r>
        <w:t xml:space="preserve">їх </w:t>
      </w:r>
      <w:r>
        <w:rPr>
          <w:lang w:val="ru-RU" w:eastAsia="ru-RU" w:bidi="ru-RU"/>
        </w:rPr>
        <w:t xml:space="preserve">характеристика та </w:t>
      </w:r>
      <w:proofErr w:type="spellStart"/>
      <w:r>
        <w:rPr>
          <w:lang w:val="ru-RU" w:eastAsia="ru-RU" w:bidi="ru-RU"/>
        </w:rPr>
        <w:t>методи</w:t>
      </w:r>
      <w:proofErr w:type="spellEnd"/>
      <w:r>
        <w:rPr>
          <w:lang w:val="ru-RU" w:eastAsia="ru-RU" w:bidi="ru-RU"/>
        </w:rPr>
        <w:t xml:space="preserve"> </w:t>
      </w:r>
      <w:r>
        <w:t>оцінки.</w:t>
      </w:r>
    </w:p>
    <w:p w:rsidR="00B939FE" w:rsidRDefault="00622EEA">
      <w:pPr>
        <w:pStyle w:val="1"/>
        <w:numPr>
          <w:ilvl w:val="0"/>
          <w:numId w:val="6"/>
        </w:numPr>
        <w:shd w:val="clear" w:color="auto" w:fill="auto"/>
        <w:tabs>
          <w:tab w:val="left" w:pos="971"/>
        </w:tabs>
        <w:ind w:firstLine="560"/>
        <w:jc w:val="both"/>
      </w:pPr>
      <w:r>
        <w:t xml:space="preserve">Оцінка рівня якості продукції, </w:t>
      </w:r>
      <w:proofErr w:type="spellStart"/>
      <w:r>
        <w:rPr>
          <w:lang w:val="ru-RU" w:eastAsia="ru-RU" w:bidi="ru-RU"/>
        </w:rPr>
        <w:t>послуг</w:t>
      </w:r>
      <w:proofErr w:type="spellEnd"/>
      <w:r>
        <w:rPr>
          <w:lang w:val="ru-RU" w:eastAsia="ru-RU" w:bidi="ru-RU"/>
        </w:rPr>
        <w:t xml:space="preserve"> одного виду, </w:t>
      </w:r>
      <w:r>
        <w:t xml:space="preserve">їх </w:t>
      </w:r>
      <w:r>
        <w:rPr>
          <w:lang w:val="ru-RU" w:eastAsia="ru-RU" w:bidi="ru-RU"/>
        </w:rPr>
        <w:t>характеристика.</w:t>
      </w:r>
    </w:p>
    <w:p w:rsidR="00B939FE" w:rsidRDefault="00622EEA">
      <w:pPr>
        <w:pStyle w:val="1"/>
        <w:numPr>
          <w:ilvl w:val="0"/>
          <w:numId w:val="6"/>
        </w:numPr>
        <w:shd w:val="clear" w:color="auto" w:fill="auto"/>
        <w:tabs>
          <w:tab w:val="left" w:pos="971"/>
        </w:tabs>
        <w:ind w:firstLine="560"/>
        <w:jc w:val="both"/>
      </w:pPr>
      <w:r>
        <w:t xml:space="preserve">Оцінка рівня якості різнорідних продукції,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6"/>
        </w:numPr>
        <w:shd w:val="clear" w:color="auto" w:fill="auto"/>
        <w:tabs>
          <w:tab w:val="left" w:pos="971"/>
        </w:tabs>
        <w:ind w:firstLine="560"/>
        <w:jc w:val="both"/>
      </w:pPr>
      <w:proofErr w:type="spellStart"/>
      <w:r>
        <w:rPr>
          <w:lang w:val="ru-RU" w:eastAsia="ru-RU" w:bidi="ru-RU"/>
        </w:rPr>
        <w:t>Поняття</w:t>
      </w:r>
      <w:proofErr w:type="spellEnd"/>
      <w:r>
        <w:rPr>
          <w:lang w:val="ru-RU" w:eastAsia="ru-RU" w:bidi="ru-RU"/>
        </w:rPr>
        <w:t xml:space="preserve"> </w:t>
      </w:r>
      <w:proofErr w:type="spellStart"/>
      <w:r>
        <w:rPr>
          <w:lang w:val="ru-RU" w:eastAsia="ru-RU" w:bidi="ru-RU"/>
        </w:rPr>
        <w:t>циклограми</w:t>
      </w:r>
      <w:proofErr w:type="spellEnd"/>
      <w:r>
        <w:rPr>
          <w:lang w:val="ru-RU" w:eastAsia="ru-RU" w:bidi="ru-RU"/>
        </w:rPr>
        <w:t xml:space="preserve"> («</w:t>
      </w:r>
      <w:proofErr w:type="spellStart"/>
      <w:r>
        <w:rPr>
          <w:lang w:val="ru-RU" w:eastAsia="ru-RU" w:bidi="ru-RU"/>
        </w:rPr>
        <w:t>павутини</w:t>
      </w:r>
      <w:proofErr w:type="spellEnd"/>
      <w:r>
        <w:rPr>
          <w:lang w:val="ru-RU" w:eastAsia="ru-RU" w:bidi="ru-RU"/>
        </w:rPr>
        <w:t xml:space="preserve"> </w:t>
      </w:r>
      <w:r>
        <w:t xml:space="preserve">якості»), </w:t>
      </w:r>
      <w:r>
        <w:rPr>
          <w:lang w:val="ru-RU" w:eastAsia="ru-RU" w:bidi="ru-RU"/>
        </w:rPr>
        <w:t xml:space="preserve">алгоритм </w:t>
      </w:r>
      <w:r>
        <w:t xml:space="preserve">її </w:t>
      </w:r>
      <w:proofErr w:type="spellStart"/>
      <w:r>
        <w:rPr>
          <w:lang w:val="ru-RU" w:eastAsia="ru-RU" w:bidi="ru-RU"/>
        </w:rPr>
        <w:t>побудови</w:t>
      </w:r>
      <w:proofErr w:type="spellEnd"/>
      <w:r>
        <w:rPr>
          <w:lang w:val="ru-RU" w:eastAsia="ru-RU" w:bidi="ru-RU"/>
        </w:rPr>
        <w:t>.</w:t>
      </w:r>
    </w:p>
    <w:p w:rsidR="00B939FE" w:rsidRDefault="00622EEA">
      <w:pPr>
        <w:pStyle w:val="1"/>
        <w:numPr>
          <w:ilvl w:val="0"/>
          <w:numId w:val="6"/>
        </w:numPr>
        <w:shd w:val="clear" w:color="auto" w:fill="auto"/>
        <w:tabs>
          <w:tab w:val="left" w:pos="971"/>
        </w:tabs>
        <w:ind w:firstLine="560"/>
        <w:jc w:val="both"/>
      </w:pPr>
      <w:r>
        <w:t xml:space="preserve">Правові </w:t>
      </w:r>
      <w:proofErr w:type="spellStart"/>
      <w:r>
        <w:rPr>
          <w:lang w:val="ru-RU" w:eastAsia="ru-RU" w:bidi="ru-RU"/>
        </w:rPr>
        <w:t>аспекти</w:t>
      </w:r>
      <w:proofErr w:type="spellEnd"/>
      <w:r>
        <w:rPr>
          <w:lang w:val="ru-RU" w:eastAsia="ru-RU" w:bidi="ru-RU"/>
        </w:rPr>
        <w:t xml:space="preserve"> </w:t>
      </w:r>
      <w:proofErr w:type="spellStart"/>
      <w:r>
        <w:rPr>
          <w:lang w:val="ru-RU" w:eastAsia="ru-RU" w:bidi="ru-RU"/>
        </w:rPr>
        <w:t>забезпечення</w:t>
      </w:r>
      <w:proofErr w:type="spellEnd"/>
      <w:r>
        <w:rPr>
          <w:lang w:val="ru-RU" w:eastAsia="ru-RU" w:bidi="ru-RU"/>
        </w:rPr>
        <w:t xml:space="preserve"> </w:t>
      </w:r>
      <w:r>
        <w:t>якості.</w:t>
      </w:r>
    </w:p>
    <w:p w:rsidR="00B939FE" w:rsidRDefault="00622EEA">
      <w:pPr>
        <w:pStyle w:val="1"/>
        <w:numPr>
          <w:ilvl w:val="0"/>
          <w:numId w:val="6"/>
        </w:numPr>
        <w:shd w:val="clear" w:color="auto" w:fill="auto"/>
        <w:tabs>
          <w:tab w:val="left" w:pos="1115"/>
        </w:tabs>
        <w:spacing w:after="360"/>
        <w:ind w:firstLine="560"/>
        <w:jc w:val="both"/>
      </w:pPr>
      <w:proofErr w:type="spellStart"/>
      <w:r>
        <w:rPr>
          <w:lang w:val="ru-RU" w:eastAsia="ru-RU" w:bidi="ru-RU"/>
        </w:rPr>
        <w:t>Державний</w:t>
      </w:r>
      <w:proofErr w:type="spellEnd"/>
      <w:r>
        <w:rPr>
          <w:lang w:val="ru-RU" w:eastAsia="ru-RU" w:bidi="ru-RU"/>
        </w:rPr>
        <w:t xml:space="preserve"> </w:t>
      </w:r>
      <w:proofErr w:type="spellStart"/>
      <w:r>
        <w:rPr>
          <w:lang w:val="ru-RU" w:eastAsia="ru-RU" w:bidi="ru-RU"/>
        </w:rPr>
        <w:t>захист</w:t>
      </w:r>
      <w:proofErr w:type="spellEnd"/>
      <w:r>
        <w:rPr>
          <w:lang w:val="ru-RU" w:eastAsia="ru-RU" w:bidi="ru-RU"/>
        </w:rPr>
        <w:t xml:space="preserve"> прав </w:t>
      </w:r>
      <w:r>
        <w:t xml:space="preserve">споживачів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в </w:t>
      </w:r>
      <w:r>
        <w:t>Україні.</w:t>
      </w:r>
    </w:p>
    <w:p w:rsidR="00B939FE" w:rsidRDefault="00622EEA">
      <w:pPr>
        <w:pStyle w:val="11"/>
        <w:keepNext/>
        <w:keepLines/>
        <w:shd w:val="clear" w:color="auto" w:fill="auto"/>
      </w:pPr>
      <w:bookmarkStart w:id="25" w:name="bookmark24"/>
      <w:bookmarkStart w:id="26" w:name="bookmark25"/>
      <w:r>
        <w:rPr>
          <w:u w:val="single"/>
          <w:lang w:val="ru-RU" w:eastAsia="ru-RU" w:bidi="ru-RU"/>
        </w:rPr>
        <w:t>Тема 4.</w:t>
      </w:r>
      <w:r>
        <w:rPr>
          <w:lang w:val="ru-RU" w:eastAsia="ru-RU" w:bidi="ru-RU"/>
        </w:rPr>
        <w:t xml:space="preserve"> </w:t>
      </w:r>
      <w:r>
        <w:t xml:space="preserve">Загальна </w:t>
      </w:r>
      <w:r>
        <w:rPr>
          <w:lang w:val="ru-RU" w:eastAsia="ru-RU" w:bidi="ru-RU"/>
        </w:rPr>
        <w:t xml:space="preserve">характеристика </w:t>
      </w:r>
      <w:r>
        <w:t xml:space="preserve">системи управління якістю </w:t>
      </w:r>
      <w:r>
        <w:rPr>
          <w:lang w:val="ru-RU" w:eastAsia="ru-RU" w:bidi="ru-RU"/>
        </w:rPr>
        <w:t>(СУЯ)</w:t>
      </w:r>
      <w:r>
        <w:rPr>
          <w:lang w:val="ru-RU" w:eastAsia="ru-RU" w:bidi="ru-RU"/>
        </w:rPr>
        <w:br/>
      </w:r>
      <w:r>
        <w:t xml:space="preserve">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bookmarkEnd w:id="25"/>
      <w:bookmarkEnd w:id="26"/>
    </w:p>
    <w:p w:rsidR="00B939FE" w:rsidRDefault="00622EEA">
      <w:pPr>
        <w:pStyle w:val="1"/>
        <w:shd w:val="clear" w:color="auto" w:fill="auto"/>
        <w:ind w:firstLine="560"/>
        <w:jc w:val="both"/>
      </w:pPr>
      <w:r>
        <w:rPr>
          <w:lang w:val="ru-RU" w:eastAsia="ru-RU" w:bidi="ru-RU"/>
        </w:rPr>
        <w:t xml:space="preserve">СУЯ як </w:t>
      </w:r>
      <w:r>
        <w:t xml:space="preserve">механізм діяльності </w:t>
      </w:r>
      <w:r>
        <w:rPr>
          <w:lang w:val="ru-RU" w:eastAsia="ru-RU" w:bidi="ru-RU"/>
        </w:rPr>
        <w:t xml:space="preserve">закладу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у </w:t>
      </w:r>
      <w:r>
        <w:t xml:space="preserve">сфері управління якістю. Складові </w:t>
      </w:r>
      <w:r>
        <w:rPr>
          <w:lang w:val="ru-RU" w:eastAsia="ru-RU" w:bidi="ru-RU"/>
        </w:rPr>
        <w:t xml:space="preserve">СУЯ </w:t>
      </w:r>
      <w:r>
        <w:t xml:space="preserve">(організаційна </w:t>
      </w:r>
      <w:r>
        <w:rPr>
          <w:lang w:val="ru-RU" w:eastAsia="ru-RU" w:bidi="ru-RU"/>
        </w:rPr>
        <w:t xml:space="preserve">структура, методики, </w:t>
      </w: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ресурси</w:t>
      </w:r>
      <w:proofErr w:type="spellEnd"/>
      <w:r>
        <w:rPr>
          <w:lang w:val="ru-RU" w:eastAsia="ru-RU" w:bidi="ru-RU"/>
        </w:rPr>
        <w:t xml:space="preserve">). </w:t>
      </w:r>
      <w:r>
        <w:t xml:space="preserve">Документація </w:t>
      </w:r>
      <w:r>
        <w:rPr>
          <w:lang w:val="ru-RU" w:eastAsia="ru-RU" w:bidi="ru-RU"/>
        </w:rPr>
        <w:t xml:space="preserve">СУЯ, </w:t>
      </w:r>
      <w:r>
        <w:t xml:space="preserve">її рівень. </w:t>
      </w:r>
      <w:proofErr w:type="spellStart"/>
      <w:r>
        <w:rPr>
          <w:lang w:val="ru-RU" w:eastAsia="ru-RU" w:bidi="ru-RU"/>
        </w:rPr>
        <w:t>Настанови</w:t>
      </w:r>
      <w:proofErr w:type="spellEnd"/>
      <w:r>
        <w:rPr>
          <w:lang w:val="ru-RU" w:eastAsia="ru-RU" w:bidi="ru-RU"/>
        </w:rPr>
        <w:t xml:space="preserve"> з </w:t>
      </w:r>
      <w:r>
        <w:t xml:space="preserve">якості. Політика готелів і ресторанів </w:t>
      </w:r>
      <w:r>
        <w:rPr>
          <w:lang w:val="ru-RU" w:eastAsia="ru-RU" w:bidi="ru-RU"/>
        </w:rPr>
        <w:t xml:space="preserve">у </w:t>
      </w:r>
      <w:r>
        <w:t xml:space="preserve">сфері якості. </w:t>
      </w:r>
      <w:r>
        <w:rPr>
          <w:lang w:val="ru-RU" w:eastAsia="ru-RU" w:bidi="ru-RU"/>
        </w:rPr>
        <w:t xml:space="preserve">Структура </w:t>
      </w:r>
      <w:proofErr w:type="spellStart"/>
      <w:r>
        <w:rPr>
          <w:lang w:val="ru-RU" w:eastAsia="ru-RU" w:bidi="ru-RU"/>
        </w:rPr>
        <w:t>виробничо-торгових</w:t>
      </w:r>
      <w:proofErr w:type="spellEnd"/>
      <w:r>
        <w:rPr>
          <w:lang w:val="ru-RU" w:eastAsia="ru-RU" w:bidi="ru-RU"/>
        </w:rPr>
        <w:t xml:space="preserve"> </w:t>
      </w:r>
      <w:r>
        <w:t xml:space="preserve">процесів закладів </w:t>
      </w:r>
      <w:r>
        <w:rPr>
          <w:lang w:val="ru-RU" w:eastAsia="ru-RU" w:bidi="ru-RU"/>
        </w:rPr>
        <w:t xml:space="preserve">ресторанною </w:t>
      </w:r>
      <w:proofErr w:type="spellStart"/>
      <w:r>
        <w:rPr>
          <w:lang w:val="ru-RU" w:eastAsia="ru-RU" w:bidi="ru-RU"/>
        </w:rPr>
        <w:t>господарства</w:t>
      </w:r>
      <w:proofErr w:type="spellEnd"/>
      <w:r>
        <w:rPr>
          <w:lang w:val="ru-RU" w:eastAsia="ru-RU" w:bidi="ru-RU"/>
        </w:rPr>
        <w:t xml:space="preserve">. Структура </w:t>
      </w:r>
      <w:r>
        <w:t xml:space="preserve">процесів діяльності і готелів </w:t>
      </w:r>
      <w:r>
        <w:rPr>
          <w:lang w:val="ru-RU" w:eastAsia="ru-RU" w:bidi="ru-RU"/>
        </w:rPr>
        <w:t xml:space="preserve">з </w:t>
      </w:r>
      <w:r>
        <w:t xml:space="preserve">розмішування </w:t>
      </w:r>
      <w:r>
        <w:rPr>
          <w:lang w:val="ru-RU" w:eastAsia="ru-RU" w:bidi="ru-RU"/>
        </w:rPr>
        <w:t xml:space="preserve">та </w:t>
      </w:r>
      <w:proofErr w:type="spellStart"/>
      <w:r>
        <w:rPr>
          <w:lang w:val="ru-RU" w:eastAsia="ru-RU" w:bidi="ru-RU"/>
        </w:rPr>
        <w:t>надавання</w:t>
      </w:r>
      <w:proofErr w:type="spellEnd"/>
      <w:r>
        <w:rPr>
          <w:lang w:val="ru-RU" w:eastAsia="ru-RU" w:bidi="ru-RU"/>
        </w:rPr>
        <w:t xml:space="preserve"> </w:t>
      </w:r>
      <w:proofErr w:type="spellStart"/>
      <w:r>
        <w:rPr>
          <w:lang w:val="ru-RU" w:eastAsia="ru-RU" w:bidi="ru-RU"/>
        </w:rPr>
        <w:t>тимчасового</w:t>
      </w:r>
      <w:proofErr w:type="spellEnd"/>
      <w:r>
        <w:rPr>
          <w:lang w:val="ru-RU" w:eastAsia="ru-RU" w:bidi="ru-RU"/>
        </w:rPr>
        <w:t xml:space="preserve"> </w:t>
      </w:r>
      <w:proofErr w:type="spellStart"/>
      <w:r>
        <w:rPr>
          <w:lang w:val="ru-RU" w:eastAsia="ru-RU" w:bidi="ru-RU"/>
        </w:rPr>
        <w:t>проживання</w:t>
      </w:r>
      <w:proofErr w:type="spellEnd"/>
      <w:r>
        <w:rPr>
          <w:lang w:val="ru-RU" w:eastAsia="ru-RU" w:bidi="ru-RU"/>
        </w:rPr>
        <w:t xml:space="preserve">. </w:t>
      </w:r>
      <w:r>
        <w:t xml:space="preserve">Структурно-функціональна </w:t>
      </w:r>
      <w:r>
        <w:rPr>
          <w:lang w:val="ru-RU" w:eastAsia="ru-RU" w:bidi="ru-RU"/>
        </w:rPr>
        <w:t xml:space="preserve">схема </w:t>
      </w:r>
      <w:r>
        <w:t xml:space="preserve">процесів, необхідних </w:t>
      </w:r>
      <w:r>
        <w:rPr>
          <w:lang w:val="ru-RU" w:eastAsia="ru-RU" w:bidi="ru-RU"/>
        </w:rPr>
        <w:t xml:space="preserve">для </w:t>
      </w:r>
      <w:r>
        <w:t xml:space="preserve">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shd w:val="clear" w:color="auto" w:fill="auto"/>
        <w:spacing w:after="360"/>
        <w:ind w:firstLine="560"/>
        <w:jc w:val="both"/>
      </w:pPr>
      <w:proofErr w:type="spellStart"/>
      <w:r>
        <w:rPr>
          <w:lang w:val="ru-RU" w:eastAsia="ru-RU" w:bidi="ru-RU"/>
        </w:rPr>
        <w:t>Процеси</w:t>
      </w:r>
      <w:proofErr w:type="spellEnd"/>
      <w:r>
        <w:rPr>
          <w:lang w:val="ru-RU" w:eastAsia="ru-RU" w:bidi="ru-RU"/>
        </w:rPr>
        <w:t xml:space="preserve"> СУЯ на </w:t>
      </w:r>
      <w:r>
        <w:t xml:space="preserve">стадії </w:t>
      </w:r>
      <w:proofErr w:type="spellStart"/>
      <w:r>
        <w:rPr>
          <w:lang w:val="ru-RU" w:eastAsia="ru-RU" w:bidi="ru-RU"/>
        </w:rPr>
        <w:t>маркетингових</w:t>
      </w:r>
      <w:proofErr w:type="spellEnd"/>
      <w:r>
        <w:rPr>
          <w:lang w:val="ru-RU" w:eastAsia="ru-RU" w:bidi="ru-RU"/>
        </w:rPr>
        <w:t xml:space="preserve"> </w:t>
      </w:r>
      <w:r>
        <w:t xml:space="preserve">досліджень </w:t>
      </w:r>
      <w:r>
        <w:rPr>
          <w:lang w:val="ru-RU" w:eastAsia="ru-RU" w:bidi="ru-RU"/>
        </w:rPr>
        <w:t xml:space="preserve">ринку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і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w:t>
      </w:r>
      <w:r>
        <w:t xml:space="preserve">Аналіз </w:t>
      </w:r>
      <w:proofErr w:type="spellStart"/>
      <w:r>
        <w:rPr>
          <w:lang w:val="ru-RU" w:eastAsia="ru-RU" w:bidi="ru-RU"/>
        </w:rPr>
        <w:t>даних</w:t>
      </w:r>
      <w:proofErr w:type="spellEnd"/>
      <w:r>
        <w:rPr>
          <w:lang w:val="ru-RU" w:eastAsia="ru-RU" w:bidi="ru-RU"/>
        </w:rPr>
        <w:t xml:space="preserve"> </w:t>
      </w:r>
      <w:proofErr w:type="spellStart"/>
      <w:r>
        <w:rPr>
          <w:lang w:val="ru-RU" w:eastAsia="ru-RU" w:bidi="ru-RU"/>
        </w:rPr>
        <w:t>кон'юнктури</w:t>
      </w:r>
      <w:proofErr w:type="spellEnd"/>
      <w:r>
        <w:rPr>
          <w:lang w:val="ru-RU" w:eastAsia="ru-RU" w:bidi="ru-RU"/>
        </w:rPr>
        <w:t xml:space="preserve"> й </w:t>
      </w:r>
      <w:r>
        <w:t xml:space="preserve">оцінювання якості своїх </w:t>
      </w:r>
      <w:proofErr w:type="spellStart"/>
      <w:r>
        <w:rPr>
          <w:lang w:val="ru-RU" w:eastAsia="ru-RU" w:bidi="ru-RU"/>
        </w:rPr>
        <w:t>послуг</w:t>
      </w:r>
      <w:proofErr w:type="spellEnd"/>
      <w:r>
        <w:rPr>
          <w:lang w:val="ru-RU" w:eastAsia="ru-RU" w:bidi="ru-RU"/>
        </w:rPr>
        <w:t xml:space="preserve"> </w:t>
      </w:r>
      <w:r>
        <w:t xml:space="preserve">порівняно </w:t>
      </w:r>
      <w:r>
        <w:rPr>
          <w:lang w:val="ru-RU" w:eastAsia="ru-RU" w:bidi="ru-RU"/>
        </w:rPr>
        <w:t xml:space="preserve">з </w:t>
      </w:r>
      <w:proofErr w:type="spellStart"/>
      <w:r>
        <w:rPr>
          <w:lang w:val="ru-RU" w:eastAsia="ru-RU" w:bidi="ru-RU"/>
        </w:rPr>
        <w:t>послугами</w:t>
      </w:r>
      <w:proofErr w:type="spellEnd"/>
      <w:r>
        <w:rPr>
          <w:lang w:val="ru-RU" w:eastAsia="ru-RU" w:bidi="ru-RU"/>
        </w:rPr>
        <w:t xml:space="preserve"> </w:t>
      </w:r>
      <w:r>
        <w:t xml:space="preserve">конкурентів, </w:t>
      </w:r>
      <w:proofErr w:type="spellStart"/>
      <w:r>
        <w:rPr>
          <w:lang w:val="ru-RU" w:eastAsia="ru-RU" w:bidi="ru-RU"/>
        </w:rPr>
        <w:t>визначення</w:t>
      </w:r>
      <w:proofErr w:type="spellEnd"/>
      <w:r>
        <w:rPr>
          <w:lang w:val="ru-RU" w:eastAsia="ru-RU" w:bidi="ru-RU"/>
        </w:rPr>
        <w:t xml:space="preserve"> </w:t>
      </w:r>
      <w:r>
        <w:t xml:space="preserve">постійних і потенційних споживачів, </w:t>
      </w:r>
      <w:r>
        <w:rPr>
          <w:lang w:val="ru-RU" w:eastAsia="ru-RU" w:bidi="ru-RU"/>
        </w:rPr>
        <w:t xml:space="preserve">попит на </w:t>
      </w:r>
      <w:proofErr w:type="spellStart"/>
      <w:r>
        <w:t>готельно</w:t>
      </w:r>
      <w:proofErr w:type="spellEnd"/>
      <w:r>
        <w:t xml:space="preserve">-ресторанні </w:t>
      </w:r>
      <w:proofErr w:type="spellStart"/>
      <w:r>
        <w:rPr>
          <w:lang w:val="ru-RU" w:eastAsia="ru-RU" w:bidi="ru-RU"/>
        </w:rPr>
        <w:t>послуги</w:t>
      </w:r>
      <w:proofErr w:type="spellEnd"/>
      <w:r>
        <w:rPr>
          <w:lang w:val="ru-RU" w:eastAsia="ru-RU" w:bidi="ru-RU"/>
        </w:rPr>
        <w:t xml:space="preserve">, </w:t>
      </w:r>
      <w:proofErr w:type="spellStart"/>
      <w:r>
        <w:rPr>
          <w:lang w:val="ru-RU" w:eastAsia="ru-RU" w:bidi="ru-RU"/>
        </w:rPr>
        <w:t>уточнення</w:t>
      </w:r>
      <w:proofErr w:type="spellEnd"/>
      <w:r>
        <w:rPr>
          <w:lang w:val="ru-RU" w:eastAsia="ru-RU" w:bidi="ru-RU"/>
        </w:rPr>
        <w:t xml:space="preserve"> потреб </w:t>
      </w:r>
      <w:r>
        <w:t xml:space="preserve">і </w:t>
      </w:r>
      <w:proofErr w:type="spellStart"/>
      <w:r>
        <w:rPr>
          <w:lang w:val="ru-RU" w:eastAsia="ru-RU" w:bidi="ru-RU"/>
        </w:rPr>
        <w:t>вимог</w:t>
      </w:r>
      <w:proofErr w:type="spellEnd"/>
      <w:r>
        <w:rPr>
          <w:lang w:val="ru-RU" w:eastAsia="ru-RU" w:bidi="ru-RU"/>
        </w:rPr>
        <w:t xml:space="preserve"> </w:t>
      </w:r>
      <w:r>
        <w:t xml:space="preserve">споживачів </w:t>
      </w:r>
      <w:r>
        <w:rPr>
          <w:lang w:val="ru-RU" w:eastAsia="ru-RU" w:bidi="ru-RU"/>
        </w:rPr>
        <w:t xml:space="preserve">до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та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w:t>
      </w:r>
      <w:proofErr w:type="spellStart"/>
      <w:r>
        <w:rPr>
          <w:lang w:val="ru-RU" w:eastAsia="ru-RU" w:bidi="ru-RU"/>
        </w:rPr>
        <w:t>Рекламна</w:t>
      </w:r>
      <w:proofErr w:type="spellEnd"/>
      <w:r>
        <w:rPr>
          <w:lang w:val="ru-RU" w:eastAsia="ru-RU" w:bidi="ru-RU"/>
        </w:rPr>
        <w:t xml:space="preserve"> </w:t>
      </w:r>
      <w:r>
        <w:t>діяльність.</w:t>
      </w:r>
    </w:p>
    <w:p w:rsidR="00B939FE" w:rsidRDefault="00622EEA">
      <w:pPr>
        <w:pStyle w:val="11"/>
        <w:keepNext/>
        <w:keepLines/>
        <w:shd w:val="clear" w:color="auto" w:fill="auto"/>
        <w:ind w:firstLine="560"/>
        <w:jc w:val="left"/>
      </w:pPr>
      <w:bookmarkStart w:id="27" w:name="bookmark26"/>
      <w:bookmarkStart w:id="28" w:name="bookmark27"/>
      <w:r>
        <w:t>Література:</w:t>
      </w:r>
      <w:bookmarkEnd w:id="27"/>
      <w:bookmarkEnd w:id="28"/>
    </w:p>
    <w:p w:rsidR="00B939FE" w:rsidRDefault="00622EEA">
      <w:pPr>
        <w:pStyle w:val="1"/>
        <w:shd w:val="clear" w:color="auto" w:fill="auto"/>
        <w:ind w:firstLine="560"/>
      </w:pPr>
      <w:r>
        <w:rPr>
          <w:i/>
          <w:iCs/>
        </w:rPr>
        <w:t xml:space="preserve">Нормативно-законодавчі </w:t>
      </w:r>
      <w:proofErr w:type="spellStart"/>
      <w:r>
        <w:rPr>
          <w:i/>
          <w:iCs/>
          <w:lang w:val="ru-RU" w:eastAsia="ru-RU" w:bidi="ru-RU"/>
        </w:rPr>
        <w:t>акти</w:t>
      </w:r>
      <w:proofErr w:type="spellEnd"/>
      <w:r>
        <w:rPr>
          <w:i/>
          <w:iCs/>
          <w:lang w:val="ru-RU" w:eastAsia="ru-RU" w:bidi="ru-RU"/>
        </w:rPr>
        <w:t>:</w:t>
      </w:r>
      <w:r>
        <w:rPr>
          <w:lang w:val="ru-RU" w:eastAsia="ru-RU" w:bidi="ru-RU"/>
        </w:rPr>
        <w:t xml:space="preserve"> 4, 5, 6, 7, 8, 9.</w:t>
      </w:r>
    </w:p>
    <w:p w:rsidR="00B939FE" w:rsidRDefault="00622EEA">
      <w:pPr>
        <w:pStyle w:val="1"/>
        <w:shd w:val="clear" w:color="auto" w:fill="auto"/>
        <w:ind w:firstLine="560"/>
      </w:pPr>
      <w:proofErr w:type="spellStart"/>
      <w:r>
        <w:rPr>
          <w:i/>
          <w:iCs/>
          <w:lang w:val="ru-RU" w:eastAsia="ru-RU" w:bidi="ru-RU"/>
        </w:rPr>
        <w:t>Основна</w:t>
      </w:r>
      <w:proofErr w:type="spellEnd"/>
      <w:r>
        <w:rPr>
          <w:lang w:val="ru-RU" w:eastAsia="ru-RU" w:bidi="ru-RU"/>
        </w:rPr>
        <w:t>: 16, 24, 25, 28, 29, 30.</w:t>
      </w:r>
    </w:p>
    <w:p w:rsidR="00B939FE" w:rsidRDefault="00622EEA">
      <w:pPr>
        <w:pStyle w:val="1"/>
        <w:shd w:val="clear" w:color="auto" w:fill="auto"/>
        <w:spacing w:after="360"/>
        <w:ind w:left="560" w:firstLine="20"/>
      </w:pPr>
      <w:proofErr w:type="spellStart"/>
      <w:r>
        <w:rPr>
          <w:i/>
          <w:iCs/>
          <w:lang w:val="ru-RU" w:eastAsia="ru-RU" w:bidi="ru-RU"/>
        </w:rPr>
        <w:lastRenderedPageBreak/>
        <w:t>Додаткова</w:t>
      </w:r>
      <w:proofErr w:type="spellEnd"/>
      <w:r>
        <w:rPr>
          <w:lang w:val="ru-RU" w:eastAsia="ru-RU" w:bidi="ru-RU"/>
        </w:rPr>
        <w:t xml:space="preserve">: 35, 38, 39, 43, 44, 45, 47, 48, 49. </w:t>
      </w:r>
      <w:r>
        <w:rPr>
          <w:i/>
          <w:iCs/>
        </w:rPr>
        <w:t>Інтернет-ресурси:</w:t>
      </w:r>
      <w:r>
        <w:t xml:space="preserve"> </w:t>
      </w:r>
      <w:r>
        <w:rPr>
          <w:lang w:val="ru-RU" w:eastAsia="ru-RU" w:bidi="ru-RU"/>
        </w:rPr>
        <w:t>62, 64, 65, 66, 67, 68, 69, 70.</w:t>
      </w:r>
    </w:p>
    <w:p w:rsidR="00B939FE" w:rsidRDefault="00622EEA">
      <w:pPr>
        <w:pStyle w:val="11"/>
        <w:keepNext/>
        <w:keepLines/>
        <w:shd w:val="clear" w:color="auto" w:fill="auto"/>
        <w:ind w:firstLine="560"/>
        <w:jc w:val="left"/>
      </w:pPr>
      <w:bookmarkStart w:id="29" w:name="bookmark28"/>
      <w:bookmarkStart w:id="30" w:name="bookmark29"/>
      <w:proofErr w:type="spellStart"/>
      <w:r>
        <w:rPr>
          <w:lang w:val="ru-RU" w:eastAsia="ru-RU" w:bidi="ru-RU"/>
        </w:rPr>
        <w:t>Питання</w:t>
      </w:r>
      <w:proofErr w:type="spellEnd"/>
      <w:r>
        <w:rPr>
          <w:lang w:val="ru-RU" w:eastAsia="ru-RU" w:bidi="ru-RU"/>
        </w:rPr>
        <w:t xml:space="preserve"> для </w:t>
      </w:r>
      <w:r>
        <w:t>самоперевірки</w:t>
      </w:r>
      <w:bookmarkEnd w:id="29"/>
      <w:bookmarkEnd w:id="30"/>
    </w:p>
    <w:p w:rsidR="00B939FE" w:rsidRDefault="00622EEA">
      <w:pPr>
        <w:pStyle w:val="1"/>
        <w:numPr>
          <w:ilvl w:val="0"/>
          <w:numId w:val="7"/>
        </w:numPr>
        <w:shd w:val="clear" w:color="auto" w:fill="auto"/>
        <w:tabs>
          <w:tab w:val="left" w:pos="971"/>
        </w:tabs>
        <w:ind w:firstLine="560"/>
      </w:pPr>
      <w:r>
        <w:t xml:space="preserve">Організаційно-методична </w:t>
      </w:r>
      <w:r>
        <w:rPr>
          <w:lang w:val="ru-RU" w:eastAsia="ru-RU" w:bidi="ru-RU"/>
        </w:rPr>
        <w:t xml:space="preserve">основа </w:t>
      </w:r>
      <w:proofErr w:type="spellStart"/>
      <w:r>
        <w:rPr>
          <w:lang w:val="ru-RU" w:eastAsia="ru-RU" w:bidi="ru-RU"/>
        </w:rPr>
        <w:t>сучасного</w:t>
      </w:r>
      <w:proofErr w:type="spellEnd"/>
      <w:r>
        <w:rPr>
          <w:lang w:val="ru-RU" w:eastAsia="ru-RU" w:bidi="ru-RU"/>
        </w:rPr>
        <w:t xml:space="preserve"> </w:t>
      </w:r>
      <w:r>
        <w:t>управління якістю.</w:t>
      </w:r>
    </w:p>
    <w:p w:rsidR="00B939FE" w:rsidRDefault="00622EEA">
      <w:pPr>
        <w:pStyle w:val="1"/>
        <w:numPr>
          <w:ilvl w:val="0"/>
          <w:numId w:val="7"/>
        </w:numPr>
        <w:shd w:val="clear" w:color="auto" w:fill="auto"/>
        <w:tabs>
          <w:tab w:val="left" w:pos="978"/>
        </w:tabs>
        <w:ind w:firstLine="580"/>
      </w:pPr>
      <w:proofErr w:type="spellStart"/>
      <w:r>
        <w:rPr>
          <w:lang w:val="ru-RU" w:eastAsia="ru-RU" w:bidi="ru-RU"/>
        </w:rPr>
        <w:t>Принципи</w:t>
      </w:r>
      <w:proofErr w:type="spellEnd"/>
      <w:r>
        <w:rPr>
          <w:lang w:val="ru-RU" w:eastAsia="ru-RU" w:bidi="ru-RU"/>
        </w:rPr>
        <w:t xml:space="preserve"> </w:t>
      </w:r>
      <w:r>
        <w:t xml:space="preserve">управління якістю, </w:t>
      </w:r>
      <w:r>
        <w:rPr>
          <w:lang w:val="ru-RU" w:eastAsia="ru-RU" w:bidi="ru-RU"/>
        </w:rPr>
        <w:t xml:space="preserve">на </w:t>
      </w:r>
      <w:proofErr w:type="spellStart"/>
      <w:r>
        <w:rPr>
          <w:lang w:val="ru-RU" w:eastAsia="ru-RU" w:bidi="ru-RU"/>
        </w:rPr>
        <w:t>яких</w:t>
      </w:r>
      <w:proofErr w:type="spellEnd"/>
      <w:r>
        <w:rPr>
          <w:lang w:val="ru-RU" w:eastAsia="ru-RU" w:bidi="ru-RU"/>
        </w:rPr>
        <w:t xml:space="preserve"> </w:t>
      </w:r>
      <w:proofErr w:type="spellStart"/>
      <w:r>
        <w:rPr>
          <w:lang w:val="ru-RU" w:eastAsia="ru-RU" w:bidi="ru-RU"/>
        </w:rPr>
        <w:t>базуються</w:t>
      </w:r>
      <w:proofErr w:type="spellEnd"/>
      <w:r>
        <w:rPr>
          <w:lang w:val="ru-RU" w:eastAsia="ru-RU" w:bidi="ru-RU"/>
        </w:rPr>
        <w:t xml:space="preserve"> </w:t>
      </w:r>
      <w:proofErr w:type="spellStart"/>
      <w:r>
        <w:rPr>
          <w:lang w:val="ru-RU" w:eastAsia="ru-RU" w:bidi="ru-RU"/>
        </w:rPr>
        <w:t>стандарти</w:t>
      </w:r>
      <w:proofErr w:type="spellEnd"/>
      <w:r>
        <w:rPr>
          <w:lang w:val="ru-RU" w:eastAsia="ru-RU" w:bidi="ru-RU"/>
        </w:rPr>
        <w:t xml:space="preserve"> ДСТУ </w:t>
      </w:r>
      <w:r>
        <w:rPr>
          <w:lang w:val="en-US" w:eastAsia="en-US" w:bidi="en-US"/>
        </w:rPr>
        <w:t>ISO</w:t>
      </w:r>
      <w:r w:rsidRPr="00622EEA">
        <w:rPr>
          <w:lang w:val="ru-RU" w:eastAsia="en-US" w:bidi="en-US"/>
        </w:rPr>
        <w:t xml:space="preserve"> </w:t>
      </w:r>
      <w:r>
        <w:rPr>
          <w:lang w:val="ru-RU" w:eastAsia="ru-RU" w:bidi="ru-RU"/>
        </w:rPr>
        <w:t>9000.</w:t>
      </w:r>
    </w:p>
    <w:p w:rsidR="00B939FE" w:rsidRDefault="00622EEA">
      <w:pPr>
        <w:pStyle w:val="1"/>
        <w:numPr>
          <w:ilvl w:val="0"/>
          <w:numId w:val="7"/>
        </w:numPr>
        <w:shd w:val="clear" w:color="auto" w:fill="auto"/>
        <w:tabs>
          <w:tab w:val="left" w:pos="978"/>
        </w:tabs>
        <w:ind w:firstLine="580"/>
      </w:pPr>
      <w:r>
        <w:t xml:space="preserve">Основоположні </w:t>
      </w:r>
      <w:proofErr w:type="spellStart"/>
      <w:r>
        <w:rPr>
          <w:lang w:val="ru-RU" w:eastAsia="ru-RU" w:bidi="ru-RU"/>
        </w:rPr>
        <w:t>принципи</w:t>
      </w:r>
      <w:proofErr w:type="spellEnd"/>
      <w:r>
        <w:rPr>
          <w:lang w:val="ru-RU" w:eastAsia="ru-RU" w:bidi="ru-RU"/>
        </w:rPr>
        <w:t xml:space="preserve">, на </w:t>
      </w:r>
      <w:proofErr w:type="spellStart"/>
      <w:r>
        <w:rPr>
          <w:lang w:val="ru-RU" w:eastAsia="ru-RU" w:bidi="ru-RU"/>
        </w:rPr>
        <w:t>яких</w:t>
      </w:r>
      <w:proofErr w:type="spellEnd"/>
      <w:r>
        <w:rPr>
          <w:lang w:val="ru-RU" w:eastAsia="ru-RU" w:bidi="ru-RU"/>
        </w:rPr>
        <w:t xml:space="preserve"> </w:t>
      </w:r>
      <w:r>
        <w:t xml:space="preserve">ґрунтуються </w:t>
      </w:r>
      <w:proofErr w:type="spellStart"/>
      <w:r>
        <w:rPr>
          <w:lang w:val="ru-RU" w:eastAsia="ru-RU" w:bidi="ru-RU"/>
        </w:rPr>
        <w:t>системи</w:t>
      </w:r>
      <w:proofErr w:type="spellEnd"/>
      <w:r>
        <w:rPr>
          <w:lang w:val="ru-RU" w:eastAsia="ru-RU" w:bidi="ru-RU"/>
        </w:rPr>
        <w:t xml:space="preserve"> </w:t>
      </w:r>
      <w:r>
        <w:t>управління якістю.</w:t>
      </w:r>
    </w:p>
    <w:p w:rsidR="00B939FE" w:rsidRDefault="00622EEA">
      <w:pPr>
        <w:pStyle w:val="1"/>
        <w:numPr>
          <w:ilvl w:val="0"/>
          <w:numId w:val="7"/>
        </w:numPr>
        <w:shd w:val="clear" w:color="auto" w:fill="auto"/>
        <w:tabs>
          <w:tab w:val="left" w:pos="971"/>
        </w:tabs>
        <w:ind w:firstLine="560"/>
      </w:pPr>
      <w:r>
        <w:t xml:space="preserve">Загальні </w:t>
      </w:r>
      <w:proofErr w:type="spellStart"/>
      <w:r>
        <w:rPr>
          <w:lang w:val="ru-RU" w:eastAsia="ru-RU" w:bidi="ru-RU"/>
        </w:rPr>
        <w:t>вимоги</w:t>
      </w:r>
      <w:proofErr w:type="spellEnd"/>
      <w:r>
        <w:rPr>
          <w:lang w:val="ru-RU" w:eastAsia="ru-RU" w:bidi="ru-RU"/>
        </w:rPr>
        <w:t xml:space="preserve"> до </w:t>
      </w:r>
      <w:proofErr w:type="spellStart"/>
      <w:r>
        <w:rPr>
          <w:lang w:val="ru-RU" w:eastAsia="ru-RU" w:bidi="ru-RU"/>
        </w:rPr>
        <w:t>системи</w:t>
      </w:r>
      <w:proofErr w:type="spellEnd"/>
      <w:r>
        <w:rPr>
          <w:lang w:val="ru-RU" w:eastAsia="ru-RU" w:bidi="ru-RU"/>
        </w:rPr>
        <w:t xml:space="preserve"> </w:t>
      </w:r>
      <w:r>
        <w:t>управління якістю.</w:t>
      </w:r>
    </w:p>
    <w:p w:rsidR="00B939FE" w:rsidRDefault="00622EEA">
      <w:pPr>
        <w:pStyle w:val="1"/>
        <w:numPr>
          <w:ilvl w:val="0"/>
          <w:numId w:val="7"/>
        </w:numPr>
        <w:shd w:val="clear" w:color="auto" w:fill="auto"/>
        <w:tabs>
          <w:tab w:val="left" w:pos="971"/>
        </w:tabs>
        <w:ind w:firstLine="560"/>
      </w:pPr>
      <w:r>
        <w:t xml:space="preserve">Основні </w:t>
      </w:r>
      <w:proofErr w:type="spellStart"/>
      <w:r>
        <w:rPr>
          <w:lang w:val="ru-RU" w:eastAsia="ru-RU" w:bidi="ru-RU"/>
        </w:rPr>
        <w:t>положення</w:t>
      </w:r>
      <w:proofErr w:type="spellEnd"/>
      <w:r>
        <w:rPr>
          <w:lang w:val="ru-RU" w:eastAsia="ru-RU" w:bidi="ru-RU"/>
        </w:rPr>
        <w:t xml:space="preserve"> стандарту </w:t>
      </w:r>
      <w:r>
        <w:rPr>
          <w:lang w:val="en-US" w:eastAsia="en-US" w:bidi="en-US"/>
        </w:rPr>
        <w:t>ISO</w:t>
      </w:r>
      <w:r w:rsidRPr="00622EEA">
        <w:rPr>
          <w:lang w:val="ru-RU" w:eastAsia="en-US" w:bidi="en-US"/>
        </w:rPr>
        <w:t xml:space="preserve"> </w:t>
      </w:r>
      <w:r>
        <w:t xml:space="preserve">серії </w:t>
      </w:r>
      <w:r>
        <w:rPr>
          <w:lang w:val="ru-RU" w:eastAsia="ru-RU" w:bidi="ru-RU"/>
        </w:rPr>
        <w:t>9000.</w:t>
      </w:r>
    </w:p>
    <w:p w:rsidR="00B939FE" w:rsidRDefault="00622EEA">
      <w:pPr>
        <w:pStyle w:val="1"/>
        <w:numPr>
          <w:ilvl w:val="0"/>
          <w:numId w:val="7"/>
        </w:numPr>
        <w:shd w:val="clear" w:color="auto" w:fill="auto"/>
        <w:tabs>
          <w:tab w:val="left" w:pos="971"/>
        </w:tabs>
        <w:ind w:firstLine="560"/>
      </w:pPr>
      <w:proofErr w:type="spellStart"/>
      <w:r>
        <w:rPr>
          <w:lang w:val="ru-RU" w:eastAsia="ru-RU" w:bidi="ru-RU"/>
        </w:rPr>
        <w:t>Процесний</w:t>
      </w:r>
      <w:proofErr w:type="spellEnd"/>
      <w:r>
        <w:rPr>
          <w:lang w:val="ru-RU" w:eastAsia="ru-RU" w:bidi="ru-RU"/>
        </w:rPr>
        <w:t xml:space="preserve"> </w:t>
      </w:r>
      <w:r>
        <w:t xml:space="preserve">підхід </w:t>
      </w:r>
      <w:r>
        <w:rPr>
          <w:lang w:val="ru-RU" w:eastAsia="ru-RU" w:bidi="ru-RU"/>
        </w:rPr>
        <w:t xml:space="preserve">до </w:t>
      </w:r>
      <w:r>
        <w:t xml:space="preserve">управління якістю, </w:t>
      </w:r>
      <w:proofErr w:type="spellStart"/>
      <w:r>
        <w:rPr>
          <w:lang w:val="ru-RU" w:eastAsia="ru-RU" w:bidi="ru-RU"/>
        </w:rPr>
        <w:t>його</w:t>
      </w:r>
      <w:proofErr w:type="spellEnd"/>
      <w:r>
        <w:rPr>
          <w:lang w:val="ru-RU" w:eastAsia="ru-RU" w:bidi="ru-RU"/>
        </w:rPr>
        <w:t xml:space="preserve"> </w:t>
      </w:r>
      <w:proofErr w:type="spellStart"/>
      <w:r>
        <w:rPr>
          <w:lang w:val="ru-RU" w:eastAsia="ru-RU" w:bidi="ru-RU"/>
        </w:rPr>
        <w:t>переваги</w:t>
      </w:r>
      <w:proofErr w:type="spellEnd"/>
      <w:r>
        <w:rPr>
          <w:lang w:val="ru-RU" w:eastAsia="ru-RU" w:bidi="ru-RU"/>
        </w:rPr>
        <w:t>.</w:t>
      </w:r>
    </w:p>
    <w:p w:rsidR="00B939FE" w:rsidRDefault="00622EEA">
      <w:pPr>
        <w:pStyle w:val="1"/>
        <w:numPr>
          <w:ilvl w:val="0"/>
          <w:numId w:val="7"/>
        </w:numPr>
        <w:shd w:val="clear" w:color="auto" w:fill="auto"/>
        <w:tabs>
          <w:tab w:val="left" w:pos="971"/>
        </w:tabs>
        <w:ind w:firstLine="560"/>
      </w:pPr>
      <w:r>
        <w:t xml:space="preserve">Складові </w:t>
      </w:r>
      <w:proofErr w:type="spellStart"/>
      <w:r>
        <w:rPr>
          <w:lang w:val="ru-RU" w:eastAsia="ru-RU" w:bidi="ru-RU"/>
        </w:rPr>
        <w:t>структури</w:t>
      </w:r>
      <w:proofErr w:type="spellEnd"/>
      <w:r>
        <w:rPr>
          <w:lang w:val="ru-RU" w:eastAsia="ru-RU" w:bidi="ru-RU"/>
        </w:rPr>
        <w:t xml:space="preserve"> </w:t>
      </w:r>
      <w:r>
        <w:t>управління якістю.</w:t>
      </w:r>
    </w:p>
    <w:p w:rsidR="00B939FE" w:rsidRDefault="00622EEA">
      <w:pPr>
        <w:pStyle w:val="1"/>
        <w:numPr>
          <w:ilvl w:val="0"/>
          <w:numId w:val="7"/>
        </w:numPr>
        <w:shd w:val="clear" w:color="auto" w:fill="auto"/>
        <w:tabs>
          <w:tab w:val="left" w:pos="978"/>
        </w:tabs>
        <w:ind w:firstLine="580"/>
      </w:pPr>
      <w:proofErr w:type="spellStart"/>
      <w:r>
        <w:rPr>
          <w:lang w:val="ru-RU" w:eastAsia="ru-RU" w:bidi="ru-RU"/>
        </w:rPr>
        <w:t>Поняття</w:t>
      </w:r>
      <w:proofErr w:type="spellEnd"/>
      <w:r>
        <w:rPr>
          <w:lang w:val="ru-RU" w:eastAsia="ru-RU" w:bidi="ru-RU"/>
        </w:rPr>
        <w:t xml:space="preserve">, мета й </w:t>
      </w:r>
      <w:r>
        <w:t xml:space="preserve">основні складові концепції </w:t>
      </w:r>
      <w:proofErr w:type="spellStart"/>
      <w:r>
        <w:rPr>
          <w:lang w:val="ru-RU" w:eastAsia="ru-RU" w:bidi="ru-RU"/>
        </w:rPr>
        <w:t>Загального</w:t>
      </w:r>
      <w:proofErr w:type="spellEnd"/>
      <w:r>
        <w:rPr>
          <w:lang w:val="ru-RU" w:eastAsia="ru-RU" w:bidi="ru-RU"/>
        </w:rPr>
        <w:t xml:space="preserve"> </w:t>
      </w:r>
      <w:r>
        <w:t xml:space="preserve">управління якістю </w:t>
      </w:r>
      <w:r>
        <w:rPr>
          <w:lang w:val="en-US" w:eastAsia="en-US" w:bidi="en-US"/>
        </w:rPr>
        <w:t>(TQM).</w:t>
      </w:r>
    </w:p>
    <w:p w:rsidR="00B939FE" w:rsidRDefault="00622EEA">
      <w:pPr>
        <w:pStyle w:val="1"/>
        <w:numPr>
          <w:ilvl w:val="0"/>
          <w:numId w:val="7"/>
        </w:numPr>
        <w:shd w:val="clear" w:color="auto" w:fill="auto"/>
        <w:tabs>
          <w:tab w:val="left" w:pos="991"/>
        </w:tabs>
        <w:ind w:firstLine="580"/>
      </w:pPr>
      <w:proofErr w:type="spellStart"/>
      <w:r>
        <w:rPr>
          <w:lang w:val="ru-RU" w:eastAsia="ru-RU" w:bidi="ru-RU"/>
        </w:rPr>
        <w:t>Етапи</w:t>
      </w:r>
      <w:proofErr w:type="spellEnd"/>
      <w:r>
        <w:rPr>
          <w:lang w:val="ru-RU" w:eastAsia="ru-RU" w:bidi="ru-RU"/>
        </w:rPr>
        <w:t xml:space="preserve"> </w:t>
      </w:r>
      <w:proofErr w:type="spellStart"/>
      <w:r>
        <w:rPr>
          <w:lang w:val="ru-RU" w:eastAsia="ru-RU" w:bidi="ru-RU"/>
        </w:rPr>
        <w:t>розвитку</w:t>
      </w:r>
      <w:proofErr w:type="spellEnd"/>
      <w:r>
        <w:rPr>
          <w:lang w:val="ru-RU" w:eastAsia="ru-RU" w:bidi="ru-RU"/>
        </w:rPr>
        <w:t xml:space="preserve"> </w:t>
      </w:r>
      <w:r>
        <w:t xml:space="preserve">концепції </w:t>
      </w:r>
      <w:r>
        <w:rPr>
          <w:lang w:val="en-US" w:eastAsia="en-US" w:bidi="en-US"/>
        </w:rPr>
        <w:t>TQM.</w:t>
      </w:r>
    </w:p>
    <w:p w:rsidR="00B939FE" w:rsidRDefault="00622EEA">
      <w:pPr>
        <w:pStyle w:val="1"/>
        <w:numPr>
          <w:ilvl w:val="0"/>
          <w:numId w:val="7"/>
        </w:numPr>
        <w:shd w:val="clear" w:color="auto" w:fill="auto"/>
        <w:tabs>
          <w:tab w:val="left" w:pos="1130"/>
        </w:tabs>
        <w:ind w:firstLine="580"/>
      </w:pPr>
      <w:r w:rsidRPr="00622EEA">
        <w:rPr>
          <w:lang w:eastAsia="ru-RU" w:bidi="ru-RU"/>
        </w:rPr>
        <w:t xml:space="preserve">Принципи, на яких </w:t>
      </w:r>
      <w:r>
        <w:t xml:space="preserve">базується </w:t>
      </w:r>
      <w:r>
        <w:rPr>
          <w:lang w:val="en-US" w:eastAsia="en-US" w:bidi="en-US"/>
        </w:rPr>
        <w:t>TQM</w:t>
      </w:r>
      <w:r w:rsidRPr="00622EEA">
        <w:rPr>
          <w:lang w:eastAsia="en-US" w:bidi="en-US"/>
        </w:rPr>
        <w:t xml:space="preserve"> </w:t>
      </w:r>
      <w:r w:rsidRPr="00622EEA">
        <w:rPr>
          <w:lang w:eastAsia="ru-RU" w:bidi="ru-RU"/>
        </w:rPr>
        <w:t xml:space="preserve">як </w:t>
      </w:r>
      <w:r>
        <w:t>ідейний зміст філософії.</w:t>
      </w:r>
    </w:p>
    <w:p w:rsidR="00B939FE" w:rsidRDefault="00622EEA">
      <w:pPr>
        <w:pStyle w:val="1"/>
        <w:numPr>
          <w:ilvl w:val="0"/>
          <w:numId w:val="7"/>
        </w:numPr>
        <w:shd w:val="clear" w:color="auto" w:fill="auto"/>
        <w:tabs>
          <w:tab w:val="left" w:pos="1110"/>
        </w:tabs>
        <w:ind w:firstLine="560"/>
      </w:pPr>
      <w:r>
        <w:t xml:space="preserve">Досвід </w:t>
      </w:r>
      <w:proofErr w:type="spellStart"/>
      <w:r>
        <w:rPr>
          <w:lang w:val="ru-RU" w:eastAsia="ru-RU" w:bidi="ru-RU"/>
        </w:rPr>
        <w:t>впровадження</w:t>
      </w:r>
      <w:proofErr w:type="spellEnd"/>
      <w:r>
        <w:rPr>
          <w:lang w:val="ru-RU" w:eastAsia="ru-RU" w:bidi="ru-RU"/>
        </w:rPr>
        <w:t xml:space="preserve"> </w:t>
      </w:r>
      <w:r>
        <w:rPr>
          <w:lang w:val="en-US" w:eastAsia="en-US" w:bidi="en-US"/>
        </w:rPr>
        <w:t>TQM</w:t>
      </w:r>
      <w:r w:rsidRPr="00622EEA">
        <w:rPr>
          <w:lang w:val="ru-RU" w:eastAsia="en-US" w:bidi="en-US"/>
        </w:rPr>
        <w:t xml:space="preserve"> </w:t>
      </w:r>
      <w:r>
        <w:rPr>
          <w:lang w:val="ru-RU" w:eastAsia="ru-RU" w:bidi="ru-RU"/>
        </w:rPr>
        <w:t xml:space="preserve">у </w:t>
      </w:r>
      <w:r>
        <w:t xml:space="preserve">сфері </w:t>
      </w:r>
      <w:proofErr w:type="spellStart"/>
      <w:r>
        <w:rPr>
          <w:lang w:val="ru-RU" w:eastAsia="ru-RU" w:bidi="ru-RU"/>
        </w:rPr>
        <w:t>готельно</w:t>
      </w:r>
      <w:proofErr w:type="spellEnd"/>
      <w:r>
        <w:rPr>
          <w:lang w:val="ru-RU" w:eastAsia="ru-RU" w:bidi="ru-RU"/>
        </w:rPr>
        <w:t xml:space="preserve">-ресторанного </w:t>
      </w:r>
      <w:r>
        <w:t>бізнесу.</w:t>
      </w:r>
    </w:p>
    <w:p w:rsidR="00B939FE" w:rsidRDefault="00622EEA">
      <w:pPr>
        <w:pStyle w:val="1"/>
        <w:numPr>
          <w:ilvl w:val="0"/>
          <w:numId w:val="7"/>
        </w:numPr>
        <w:shd w:val="clear" w:color="auto" w:fill="auto"/>
        <w:tabs>
          <w:tab w:val="left" w:pos="1110"/>
        </w:tabs>
        <w:ind w:firstLine="560"/>
      </w:pPr>
      <w:r>
        <w:t xml:space="preserve">Базові концепції </w:t>
      </w:r>
      <w:r>
        <w:rPr>
          <w:lang w:val="en-US" w:eastAsia="en-US" w:bidi="en-US"/>
        </w:rPr>
        <w:t>TQM</w:t>
      </w:r>
      <w:r w:rsidRPr="00622EEA">
        <w:rPr>
          <w:lang w:eastAsia="en-US" w:bidi="en-US"/>
        </w:rPr>
        <w:t xml:space="preserve"> </w:t>
      </w:r>
      <w:r w:rsidRPr="00622EEA">
        <w:rPr>
          <w:lang w:eastAsia="ru-RU" w:bidi="ru-RU"/>
        </w:rPr>
        <w:t xml:space="preserve">та </w:t>
      </w:r>
      <w:r>
        <w:t>основні її складові.</w:t>
      </w:r>
    </w:p>
    <w:p w:rsidR="00B939FE" w:rsidRDefault="00622EEA">
      <w:pPr>
        <w:pStyle w:val="1"/>
        <w:numPr>
          <w:ilvl w:val="0"/>
          <w:numId w:val="7"/>
        </w:numPr>
        <w:shd w:val="clear" w:color="auto" w:fill="auto"/>
        <w:tabs>
          <w:tab w:val="left" w:pos="1110"/>
        </w:tabs>
        <w:ind w:firstLine="560"/>
      </w:pPr>
      <w:proofErr w:type="spellStart"/>
      <w:r>
        <w:rPr>
          <w:lang w:val="ru-RU" w:eastAsia="ru-RU" w:bidi="ru-RU"/>
        </w:rPr>
        <w:t>Методи</w:t>
      </w:r>
      <w:proofErr w:type="spellEnd"/>
      <w:r>
        <w:rPr>
          <w:lang w:val="ru-RU" w:eastAsia="ru-RU" w:bidi="ru-RU"/>
        </w:rPr>
        <w:t xml:space="preserve"> та </w:t>
      </w:r>
      <w:proofErr w:type="spellStart"/>
      <w:r>
        <w:rPr>
          <w:lang w:val="ru-RU" w:eastAsia="ru-RU" w:bidi="ru-RU"/>
        </w:rPr>
        <w:t>засоби</w:t>
      </w:r>
      <w:proofErr w:type="spellEnd"/>
      <w:r>
        <w:rPr>
          <w:lang w:val="ru-RU" w:eastAsia="ru-RU" w:bidi="ru-RU"/>
        </w:rPr>
        <w:t xml:space="preserve"> </w:t>
      </w:r>
      <w:r>
        <w:t xml:space="preserve">концепції </w:t>
      </w:r>
      <w:r>
        <w:rPr>
          <w:lang w:val="en-US" w:eastAsia="en-US" w:bidi="en-US"/>
        </w:rPr>
        <w:t>TQM</w:t>
      </w:r>
      <w:r w:rsidRPr="00622EEA">
        <w:rPr>
          <w:lang w:val="ru-RU" w:eastAsia="en-US" w:bidi="en-US"/>
        </w:rPr>
        <w:t>.</w:t>
      </w:r>
    </w:p>
    <w:p w:rsidR="00B939FE" w:rsidRDefault="00622EEA">
      <w:pPr>
        <w:pStyle w:val="1"/>
        <w:numPr>
          <w:ilvl w:val="0"/>
          <w:numId w:val="7"/>
        </w:numPr>
        <w:shd w:val="clear" w:color="auto" w:fill="auto"/>
        <w:tabs>
          <w:tab w:val="left" w:pos="1110"/>
        </w:tabs>
        <w:ind w:firstLine="560"/>
      </w:pPr>
      <w:proofErr w:type="spellStart"/>
      <w:r>
        <w:rPr>
          <w:lang w:val="ru-RU" w:eastAsia="ru-RU" w:bidi="ru-RU"/>
        </w:rPr>
        <w:t>Переваги</w:t>
      </w:r>
      <w:proofErr w:type="spellEnd"/>
      <w:r>
        <w:rPr>
          <w:lang w:val="ru-RU" w:eastAsia="ru-RU" w:bidi="ru-RU"/>
        </w:rPr>
        <w:t xml:space="preserve"> та </w:t>
      </w:r>
      <w:r>
        <w:t xml:space="preserve">основні </w:t>
      </w:r>
      <w:proofErr w:type="spellStart"/>
      <w:r>
        <w:rPr>
          <w:lang w:val="ru-RU" w:eastAsia="ru-RU" w:bidi="ru-RU"/>
        </w:rPr>
        <w:t>проблеми</w:t>
      </w:r>
      <w:proofErr w:type="spellEnd"/>
      <w:r>
        <w:rPr>
          <w:lang w:val="ru-RU" w:eastAsia="ru-RU" w:bidi="ru-RU"/>
        </w:rPr>
        <w:t xml:space="preserve"> </w:t>
      </w:r>
      <w:r>
        <w:t xml:space="preserve">під </w:t>
      </w:r>
      <w:r>
        <w:rPr>
          <w:lang w:val="ru-RU" w:eastAsia="ru-RU" w:bidi="ru-RU"/>
        </w:rPr>
        <w:t xml:space="preserve">час </w:t>
      </w:r>
      <w:r>
        <w:t xml:space="preserve">впровадженні концепції </w:t>
      </w:r>
      <w:r>
        <w:rPr>
          <w:lang w:val="en-US" w:eastAsia="en-US" w:bidi="en-US"/>
        </w:rPr>
        <w:t>TQM</w:t>
      </w:r>
      <w:r w:rsidRPr="00622EEA">
        <w:rPr>
          <w:lang w:val="ru-RU" w:eastAsia="en-US" w:bidi="en-US"/>
        </w:rPr>
        <w:t>.</w:t>
      </w:r>
    </w:p>
    <w:p w:rsidR="00B939FE" w:rsidRDefault="00622EEA">
      <w:pPr>
        <w:pStyle w:val="1"/>
        <w:numPr>
          <w:ilvl w:val="0"/>
          <w:numId w:val="7"/>
        </w:numPr>
        <w:shd w:val="clear" w:color="auto" w:fill="auto"/>
        <w:tabs>
          <w:tab w:val="left" w:pos="1110"/>
        </w:tabs>
        <w:ind w:firstLine="560"/>
      </w:pPr>
      <w:r>
        <w:t xml:space="preserve">Міжнародні премії </w:t>
      </w:r>
      <w:r>
        <w:rPr>
          <w:lang w:val="ru-RU" w:eastAsia="ru-RU" w:bidi="ru-RU"/>
        </w:rPr>
        <w:t xml:space="preserve">у </w:t>
      </w:r>
      <w:r>
        <w:t>сфері якості.</w:t>
      </w:r>
    </w:p>
    <w:p w:rsidR="00B939FE" w:rsidRDefault="00622EEA">
      <w:pPr>
        <w:pStyle w:val="1"/>
        <w:numPr>
          <w:ilvl w:val="0"/>
          <w:numId w:val="7"/>
        </w:numPr>
        <w:shd w:val="clear" w:color="auto" w:fill="auto"/>
        <w:tabs>
          <w:tab w:val="left" w:pos="1110"/>
        </w:tabs>
        <w:ind w:firstLine="560"/>
      </w:pPr>
      <w:r>
        <w:t xml:space="preserve">Цілі, які переслідують національні премії </w:t>
      </w:r>
      <w:r w:rsidRPr="00622EEA">
        <w:rPr>
          <w:lang w:eastAsia="ru-RU" w:bidi="ru-RU"/>
        </w:rPr>
        <w:t xml:space="preserve">у </w:t>
      </w:r>
      <w:r>
        <w:t>сфері якості.</w:t>
      </w:r>
    </w:p>
    <w:p w:rsidR="00B939FE" w:rsidRDefault="00622EEA">
      <w:pPr>
        <w:pStyle w:val="1"/>
        <w:numPr>
          <w:ilvl w:val="0"/>
          <w:numId w:val="7"/>
        </w:numPr>
        <w:shd w:val="clear" w:color="auto" w:fill="auto"/>
        <w:tabs>
          <w:tab w:val="left" w:pos="1110"/>
        </w:tabs>
        <w:ind w:firstLine="560"/>
      </w:pPr>
      <w:r>
        <w:t xml:space="preserve">Загальні тенденції </w:t>
      </w:r>
      <w:r>
        <w:rPr>
          <w:lang w:val="ru-RU" w:eastAsia="ru-RU" w:bidi="ru-RU"/>
        </w:rPr>
        <w:t xml:space="preserve">у </w:t>
      </w:r>
      <w:proofErr w:type="spellStart"/>
      <w:r>
        <w:rPr>
          <w:lang w:val="ru-RU" w:eastAsia="ru-RU" w:bidi="ru-RU"/>
        </w:rPr>
        <w:t>розвитку</w:t>
      </w:r>
      <w:proofErr w:type="spellEnd"/>
      <w:r>
        <w:rPr>
          <w:lang w:val="ru-RU" w:eastAsia="ru-RU" w:bidi="ru-RU"/>
        </w:rPr>
        <w:t xml:space="preserve"> </w:t>
      </w:r>
      <w:r>
        <w:t xml:space="preserve">національних премій </w:t>
      </w:r>
      <w:r>
        <w:rPr>
          <w:lang w:val="ru-RU" w:eastAsia="ru-RU" w:bidi="ru-RU"/>
        </w:rPr>
        <w:t xml:space="preserve">у </w:t>
      </w:r>
      <w:r>
        <w:t>сфері якості.</w:t>
      </w:r>
    </w:p>
    <w:p w:rsidR="00B939FE" w:rsidRDefault="00622EEA">
      <w:pPr>
        <w:pStyle w:val="1"/>
        <w:numPr>
          <w:ilvl w:val="0"/>
          <w:numId w:val="7"/>
        </w:numPr>
        <w:shd w:val="clear" w:color="auto" w:fill="auto"/>
        <w:tabs>
          <w:tab w:val="left" w:pos="1110"/>
        </w:tabs>
        <w:ind w:firstLine="560"/>
      </w:pPr>
      <w:r>
        <w:t xml:space="preserve">Методологічні концепції </w:t>
      </w:r>
      <w:r>
        <w:rPr>
          <w:lang w:val="ru-RU" w:eastAsia="ru-RU" w:bidi="ru-RU"/>
        </w:rPr>
        <w:t>НАССР.</w:t>
      </w:r>
    </w:p>
    <w:p w:rsidR="00B939FE" w:rsidRDefault="00622EEA">
      <w:pPr>
        <w:pStyle w:val="1"/>
        <w:numPr>
          <w:ilvl w:val="0"/>
          <w:numId w:val="7"/>
        </w:numPr>
        <w:shd w:val="clear" w:color="auto" w:fill="auto"/>
        <w:tabs>
          <w:tab w:val="left" w:pos="1110"/>
        </w:tabs>
        <w:ind w:firstLine="560"/>
      </w:pPr>
      <w:proofErr w:type="spellStart"/>
      <w:r>
        <w:rPr>
          <w:lang w:val="ru-RU" w:eastAsia="ru-RU" w:bidi="ru-RU"/>
        </w:rPr>
        <w:t>Поняття</w:t>
      </w:r>
      <w:proofErr w:type="spellEnd"/>
      <w:r>
        <w:rPr>
          <w:lang w:val="ru-RU" w:eastAsia="ru-RU" w:bidi="ru-RU"/>
        </w:rPr>
        <w:t xml:space="preserve"> та </w:t>
      </w:r>
      <w:proofErr w:type="spellStart"/>
      <w:r>
        <w:rPr>
          <w:lang w:val="ru-RU" w:eastAsia="ru-RU" w:bidi="ru-RU"/>
        </w:rPr>
        <w:t>принципи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НАССР, </w:t>
      </w:r>
      <w:r>
        <w:t xml:space="preserve">її стратегія </w:t>
      </w:r>
      <w:r>
        <w:rPr>
          <w:lang w:val="ru-RU" w:eastAsia="ru-RU" w:bidi="ru-RU"/>
        </w:rPr>
        <w:t xml:space="preserve">та </w:t>
      </w:r>
      <w:proofErr w:type="spellStart"/>
      <w:r>
        <w:rPr>
          <w:lang w:val="ru-RU" w:eastAsia="ru-RU" w:bidi="ru-RU"/>
        </w:rPr>
        <w:t>переваги</w:t>
      </w:r>
      <w:proofErr w:type="spellEnd"/>
      <w:r>
        <w:rPr>
          <w:lang w:val="ru-RU" w:eastAsia="ru-RU" w:bidi="ru-RU"/>
        </w:rPr>
        <w:t>.</w:t>
      </w:r>
    </w:p>
    <w:p w:rsidR="00B939FE" w:rsidRDefault="00622EEA">
      <w:pPr>
        <w:pStyle w:val="1"/>
        <w:numPr>
          <w:ilvl w:val="0"/>
          <w:numId w:val="7"/>
        </w:numPr>
        <w:shd w:val="clear" w:color="auto" w:fill="auto"/>
        <w:tabs>
          <w:tab w:val="left" w:pos="1117"/>
        </w:tabs>
        <w:ind w:firstLine="580"/>
      </w:pPr>
      <w:r>
        <w:t xml:space="preserve">«Життєвий </w:t>
      </w:r>
      <w:r>
        <w:rPr>
          <w:lang w:val="ru-RU" w:eastAsia="ru-RU" w:bidi="ru-RU"/>
        </w:rPr>
        <w:t xml:space="preserve">цикл» </w:t>
      </w:r>
      <w:r>
        <w:t xml:space="preserve">реалізації принципів </w:t>
      </w:r>
      <w:r>
        <w:rPr>
          <w:lang w:val="ru-RU" w:eastAsia="ru-RU" w:bidi="ru-RU"/>
        </w:rPr>
        <w:t xml:space="preserve">НАССР. </w:t>
      </w:r>
      <w:proofErr w:type="spellStart"/>
      <w:r>
        <w:rPr>
          <w:lang w:val="ru-RU" w:eastAsia="ru-RU" w:bidi="ru-RU"/>
        </w:rPr>
        <w:t>Вимоги</w:t>
      </w:r>
      <w:proofErr w:type="spellEnd"/>
      <w:r>
        <w:rPr>
          <w:lang w:val="ru-RU" w:eastAsia="ru-RU" w:bidi="ru-RU"/>
        </w:rPr>
        <w:t xml:space="preserve"> до </w:t>
      </w:r>
      <w:proofErr w:type="spellStart"/>
      <w:r>
        <w:rPr>
          <w:lang w:val="ru-RU" w:eastAsia="ru-RU" w:bidi="ru-RU"/>
        </w:rPr>
        <w:t>системи</w:t>
      </w:r>
      <w:proofErr w:type="spellEnd"/>
      <w:r>
        <w:rPr>
          <w:lang w:val="ru-RU" w:eastAsia="ru-RU" w:bidi="ru-RU"/>
        </w:rPr>
        <w:t xml:space="preserve"> НАССР.</w:t>
      </w:r>
    </w:p>
    <w:p w:rsidR="00B939FE" w:rsidRDefault="00622EEA">
      <w:pPr>
        <w:pStyle w:val="1"/>
        <w:numPr>
          <w:ilvl w:val="0"/>
          <w:numId w:val="7"/>
        </w:numPr>
        <w:shd w:val="clear" w:color="auto" w:fill="auto"/>
        <w:tabs>
          <w:tab w:val="left" w:pos="1110"/>
        </w:tabs>
        <w:ind w:firstLine="560"/>
      </w:pPr>
      <w:r>
        <w:t xml:space="preserve">Управління документацією </w:t>
      </w:r>
      <w:r>
        <w:rPr>
          <w:lang w:val="ru-RU" w:eastAsia="ru-RU" w:bidi="ru-RU"/>
        </w:rPr>
        <w:t xml:space="preserve">в </w:t>
      </w:r>
      <w:r>
        <w:t xml:space="preserve">системі </w:t>
      </w:r>
      <w:r>
        <w:rPr>
          <w:lang w:val="ru-RU" w:eastAsia="ru-RU" w:bidi="ru-RU"/>
        </w:rPr>
        <w:t>НАССР.</w:t>
      </w:r>
    </w:p>
    <w:p w:rsidR="00B939FE" w:rsidRDefault="00622EEA">
      <w:pPr>
        <w:pStyle w:val="1"/>
        <w:numPr>
          <w:ilvl w:val="0"/>
          <w:numId w:val="7"/>
        </w:numPr>
        <w:shd w:val="clear" w:color="auto" w:fill="auto"/>
        <w:tabs>
          <w:tab w:val="left" w:pos="1110"/>
        </w:tabs>
        <w:ind w:firstLine="560"/>
      </w:pPr>
      <w:proofErr w:type="spellStart"/>
      <w:r>
        <w:rPr>
          <w:lang w:val="ru-RU" w:eastAsia="ru-RU" w:bidi="ru-RU"/>
        </w:rPr>
        <w:t>Процедури</w:t>
      </w:r>
      <w:proofErr w:type="spellEnd"/>
      <w:r>
        <w:rPr>
          <w:lang w:val="ru-RU" w:eastAsia="ru-RU" w:bidi="ru-RU"/>
        </w:rPr>
        <w:t xml:space="preserve">, </w:t>
      </w:r>
      <w:proofErr w:type="spellStart"/>
      <w:r>
        <w:rPr>
          <w:lang w:val="ru-RU" w:eastAsia="ru-RU" w:bidi="ru-RU"/>
        </w:rPr>
        <w:t>що</w:t>
      </w:r>
      <w:proofErr w:type="spellEnd"/>
      <w:r>
        <w:rPr>
          <w:lang w:val="ru-RU" w:eastAsia="ru-RU" w:bidi="ru-RU"/>
        </w:rPr>
        <w:t xml:space="preserve"> </w:t>
      </w:r>
      <w:proofErr w:type="spellStart"/>
      <w:r>
        <w:rPr>
          <w:lang w:val="ru-RU" w:eastAsia="ru-RU" w:bidi="ru-RU"/>
        </w:rPr>
        <w:t>передбачають</w:t>
      </w:r>
      <w:proofErr w:type="spellEnd"/>
      <w:r>
        <w:rPr>
          <w:lang w:val="ru-RU" w:eastAsia="ru-RU" w:bidi="ru-RU"/>
        </w:rPr>
        <w:t xml:space="preserve"> </w:t>
      </w:r>
      <w:r>
        <w:t xml:space="preserve">дослідження і </w:t>
      </w:r>
      <w:proofErr w:type="spellStart"/>
      <w:r>
        <w:rPr>
          <w:lang w:val="ru-RU" w:eastAsia="ru-RU" w:bidi="ru-RU"/>
        </w:rPr>
        <w:t>планування</w:t>
      </w:r>
      <w:proofErr w:type="spellEnd"/>
      <w:r>
        <w:rPr>
          <w:lang w:val="ru-RU" w:eastAsia="ru-RU" w:bidi="ru-RU"/>
        </w:rPr>
        <w:t xml:space="preserve"> НАССР.</w:t>
      </w:r>
    </w:p>
    <w:p w:rsidR="00B939FE" w:rsidRDefault="00622EEA">
      <w:pPr>
        <w:pStyle w:val="1"/>
        <w:numPr>
          <w:ilvl w:val="0"/>
          <w:numId w:val="7"/>
        </w:numPr>
        <w:shd w:val="clear" w:color="auto" w:fill="auto"/>
        <w:tabs>
          <w:tab w:val="left" w:pos="1117"/>
        </w:tabs>
        <w:ind w:firstLine="580"/>
      </w:pPr>
      <w:proofErr w:type="spellStart"/>
      <w:r>
        <w:rPr>
          <w:lang w:val="ru-RU" w:eastAsia="ru-RU" w:bidi="ru-RU"/>
        </w:rPr>
        <w:t>Процедури</w:t>
      </w:r>
      <w:proofErr w:type="spellEnd"/>
      <w:r>
        <w:rPr>
          <w:lang w:val="ru-RU" w:eastAsia="ru-RU" w:bidi="ru-RU"/>
        </w:rPr>
        <w:t xml:space="preserve">, </w:t>
      </w:r>
      <w:r>
        <w:t xml:space="preserve">які здійснюються </w:t>
      </w:r>
      <w:r>
        <w:rPr>
          <w:lang w:val="ru-RU" w:eastAsia="ru-RU" w:bidi="ru-RU"/>
        </w:rPr>
        <w:t xml:space="preserve">у </w:t>
      </w:r>
      <w:r>
        <w:t xml:space="preserve">процесі функціонування </w:t>
      </w:r>
      <w:proofErr w:type="spellStart"/>
      <w:r>
        <w:rPr>
          <w:lang w:val="ru-RU" w:eastAsia="ru-RU" w:bidi="ru-RU"/>
        </w:rPr>
        <w:t>системи</w:t>
      </w:r>
      <w:proofErr w:type="spellEnd"/>
      <w:r>
        <w:rPr>
          <w:lang w:val="ru-RU" w:eastAsia="ru-RU" w:bidi="ru-RU"/>
        </w:rPr>
        <w:t xml:space="preserve"> НАССР.</w:t>
      </w:r>
    </w:p>
    <w:p w:rsidR="00B939FE" w:rsidRDefault="00622EEA">
      <w:pPr>
        <w:pStyle w:val="1"/>
        <w:numPr>
          <w:ilvl w:val="0"/>
          <w:numId w:val="7"/>
        </w:numPr>
        <w:shd w:val="clear" w:color="auto" w:fill="auto"/>
        <w:tabs>
          <w:tab w:val="left" w:pos="1130"/>
        </w:tabs>
        <w:ind w:firstLine="580"/>
      </w:pPr>
      <w:r>
        <w:t xml:space="preserve">Підтримання </w:t>
      </w:r>
      <w:proofErr w:type="spellStart"/>
      <w:r>
        <w:rPr>
          <w:lang w:val="ru-RU" w:eastAsia="ru-RU" w:bidi="ru-RU"/>
        </w:rPr>
        <w:t>системи</w:t>
      </w:r>
      <w:proofErr w:type="spellEnd"/>
      <w:r>
        <w:rPr>
          <w:lang w:val="ru-RU" w:eastAsia="ru-RU" w:bidi="ru-RU"/>
        </w:rPr>
        <w:t xml:space="preserve"> НАССР.</w:t>
      </w:r>
    </w:p>
    <w:p w:rsidR="00B939FE" w:rsidRDefault="00622EEA">
      <w:pPr>
        <w:pStyle w:val="11"/>
        <w:keepNext/>
        <w:keepLines/>
        <w:shd w:val="clear" w:color="auto" w:fill="auto"/>
      </w:pPr>
      <w:bookmarkStart w:id="31" w:name="bookmark30"/>
      <w:bookmarkStart w:id="32" w:name="bookmark31"/>
      <w:r>
        <w:rPr>
          <w:u w:val="single"/>
          <w:lang w:val="ru-RU" w:eastAsia="ru-RU" w:bidi="ru-RU"/>
        </w:rPr>
        <w:t>Тема 5.</w:t>
      </w:r>
      <w:r>
        <w:rPr>
          <w:lang w:val="ru-RU" w:eastAsia="ru-RU" w:bidi="ru-RU"/>
        </w:rPr>
        <w:t xml:space="preserve"> </w:t>
      </w:r>
      <w:r>
        <w:t>Процеси системи управління якістю послуг в готелях і</w:t>
      </w:r>
      <w:r>
        <w:br/>
        <w:t>ресторанах.</w:t>
      </w:r>
      <w:bookmarkEnd w:id="31"/>
      <w:bookmarkEnd w:id="32"/>
    </w:p>
    <w:p w:rsidR="00B939FE" w:rsidRDefault="00622EEA">
      <w:pPr>
        <w:pStyle w:val="1"/>
        <w:shd w:val="clear" w:color="auto" w:fill="auto"/>
        <w:ind w:firstLine="560"/>
        <w:jc w:val="both"/>
      </w:pPr>
      <w:r>
        <w:t xml:space="preserve">Процеси СУЯ на стадії проектування й розробки послуг в готелях і ресторанах. Аналіз вимог ринку і споживачів до послуг </w:t>
      </w:r>
      <w:proofErr w:type="spellStart"/>
      <w:r>
        <w:t>готельно</w:t>
      </w:r>
      <w:proofErr w:type="spellEnd"/>
      <w:r>
        <w:t xml:space="preserve">- ресторанного господарства. їх перетворення в показники якості, по можливості в кількісну форму, чіткий опис технології надання послуги, розробка технічних умов на </w:t>
      </w:r>
      <w:r>
        <w:lastRenderedPageBreak/>
        <w:t>послуги тощо.</w:t>
      </w:r>
    </w:p>
    <w:p w:rsidR="00B939FE" w:rsidRDefault="00622EEA">
      <w:pPr>
        <w:pStyle w:val="1"/>
        <w:shd w:val="clear" w:color="auto" w:fill="auto"/>
        <w:ind w:firstLine="560"/>
        <w:jc w:val="both"/>
      </w:pPr>
      <w:r>
        <w:t>Процеси СУЯ на стадії розробки виробничих процесів і процесів обслуговування споживачів у закладах ресторанного господарства та мешканців у готелі. Аналіз існуючого рівня організації робіт із забезпечення якості послуг, впровадження прогресивних виробничих процесів та процесів обслуговування, перевірка підготовленості та знань персоналу, встановлення критеріїв оцінки виконання та якості робіт, розробка робочих інструкцій для виробничих операцій і процесу обслуговування.</w:t>
      </w:r>
    </w:p>
    <w:p w:rsidR="00B939FE" w:rsidRDefault="00622EEA">
      <w:pPr>
        <w:pStyle w:val="1"/>
        <w:shd w:val="clear" w:color="auto" w:fill="auto"/>
        <w:ind w:firstLine="560"/>
        <w:jc w:val="both"/>
      </w:pPr>
      <w:r>
        <w:t>Процеси СУЯ на стадії матеріально-технічного забезпечення діяльності закладу готельно-ресторанного господарства (визначення вимог документації і замовлень на постачання матеріально-технічних ресурсів, вибір постачальників, аналіз даних щодо претензій до постачальників стосовно виконання договірних зобов'язань тощо).</w:t>
      </w:r>
    </w:p>
    <w:p w:rsidR="00B939FE" w:rsidRDefault="00622EEA">
      <w:pPr>
        <w:pStyle w:val="1"/>
        <w:shd w:val="clear" w:color="auto" w:fill="auto"/>
        <w:ind w:firstLine="560"/>
        <w:jc w:val="both"/>
      </w:pPr>
      <w:r>
        <w:t>Процеси СУЯ на стадії надання готельних послуг і послуг харчування. Контроль за діяльністю виробничого та обслуговуючого персоналу, стану дотримання вимог нормативної документації до обслуговування, планування та організація робіт з управління процесами технічного контролю, впровадження й аналіз ефективності функціонування економічних і неекономічних методів управління якістю послуг харчування та готельних послуг, здійснення заходів щодо стимулювання персоналу в забезпеченні належної якості послуг).</w:t>
      </w:r>
    </w:p>
    <w:p w:rsidR="00B939FE" w:rsidRDefault="00622EEA">
      <w:pPr>
        <w:pStyle w:val="1"/>
        <w:shd w:val="clear" w:color="auto" w:fill="auto"/>
        <w:ind w:firstLine="560"/>
        <w:jc w:val="both"/>
      </w:pPr>
      <w:r>
        <w:t>Процеси СУЯ на стадії контролю якості послуг. Особливості контролю якості та послуг в закладах готельно-ресторанного господарства. Оформлення протоколів, аналіз даних вхідного контролю якості матеріально- технічних ресурсів закладу, аналіз контролю дотримання технологічної дисципліни, контролю та нагляду за виробництвом і процесом обслуговування, систематичний аналіз рекламацій зовнішніх і між різними службами готельно-ресторанного комплексу, розробка пропозицій із забезпечення та підвищення якості роботи закладу готельно-ресторанного господарства.</w:t>
      </w:r>
    </w:p>
    <w:p w:rsidR="00B939FE" w:rsidRDefault="00622EEA">
      <w:pPr>
        <w:pStyle w:val="1"/>
        <w:shd w:val="clear" w:color="auto" w:fill="auto"/>
        <w:ind w:firstLine="560"/>
        <w:jc w:val="both"/>
      </w:pPr>
      <w:r>
        <w:t>Конференції споживачів, конкурси і майстер-класи виробників послуг в готелях і ресторанах.</w:t>
      </w:r>
    </w:p>
    <w:p w:rsidR="00B939FE" w:rsidRDefault="00622EEA">
      <w:pPr>
        <w:pStyle w:val="11"/>
        <w:keepNext/>
        <w:keepLines/>
        <w:shd w:val="clear" w:color="auto" w:fill="auto"/>
        <w:ind w:firstLine="560"/>
        <w:jc w:val="both"/>
      </w:pPr>
      <w:bookmarkStart w:id="33" w:name="bookmark32"/>
      <w:bookmarkStart w:id="34" w:name="bookmark33"/>
      <w:r>
        <w:t>Література:</w:t>
      </w:r>
      <w:bookmarkEnd w:id="33"/>
      <w:bookmarkEnd w:id="34"/>
    </w:p>
    <w:p w:rsidR="00B939FE" w:rsidRDefault="00622EEA">
      <w:pPr>
        <w:pStyle w:val="1"/>
        <w:shd w:val="clear" w:color="auto" w:fill="auto"/>
        <w:ind w:firstLine="560"/>
        <w:jc w:val="both"/>
      </w:pPr>
      <w:r>
        <w:rPr>
          <w:i/>
          <w:iCs/>
        </w:rPr>
        <w:t xml:space="preserve">Нормативно-законодавчі </w:t>
      </w:r>
      <w:proofErr w:type="spellStart"/>
      <w:r>
        <w:rPr>
          <w:i/>
          <w:iCs/>
          <w:lang w:val="ru-RU" w:eastAsia="ru-RU" w:bidi="ru-RU"/>
        </w:rPr>
        <w:t>акти</w:t>
      </w:r>
      <w:proofErr w:type="spellEnd"/>
      <w:r>
        <w:rPr>
          <w:i/>
          <w:iCs/>
          <w:lang w:val="ru-RU" w:eastAsia="ru-RU" w:bidi="ru-RU"/>
        </w:rPr>
        <w:t>:</w:t>
      </w:r>
      <w:r>
        <w:rPr>
          <w:lang w:val="ru-RU" w:eastAsia="ru-RU" w:bidi="ru-RU"/>
        </w:rPr>
        <w:t xml:space="preserve"> 1,2, 3, 4, 6, 10.</w:t>
      </w:r>
    </w:p>
    <w:p w:rsidR="00B939FE" w:rsidRDefault="00622EEA">
      <w:pPr>
        <w:pStyle w:val="1"/>
        <w:shd w:val="clear" w:color="auto" w:fill="auto"/>
        <w:ind w:firstLine="560"/>
        <w:jc w:val="both"/>
      </w:pPr>
      <w:proofErr w:type="spellStart"/>
      <w:r>
        <w:rPr>
          <w:i/>
          <w:iCs/>
          <w:lang w:val="ru-RU" w:eastAsia="ru-RU" w:bidi="ru-RU"/>
        </w:rPr>
        <w:t>Основна</w:t>
      </w:r>
      <w:proofErr w:type="spellEnd"/>
      <w:r>
        <w:rPr>
          <w:lang w:val="ru-RU" w:eastAsia="ru-RU" w:bidi="ru-RU"/>
        </w:rPr>
        <w:t>: 13 14, 22, 23, 24, 25, 28, 29.</w:t>
      </w:r>
    </w:p>
    <w:p w:rsidR="00B939FE" w:rsidRDefault="00622EEA">
      <w:pPr>
        <w:pStyle w:val="1"/>
        <w:shd w:val="clear" w:color="auto" w:fill="auto"/>
        <w:ind w:firstLine="560"/>
        <w:jc w:val="both"/>
      </w:pPr>
      <w:proofErr w:type="spellStart"/>
      <w:r>
        <w:rPr>
          <w:i/>
          <w:iCs/>
          <w:lang w:val="ru-RU" w:eastAsia="ru-RU" w:bidi="ru-RU"/>
        </w:rPr>
        <w:t>Додаткова</w:t>
      </w:r>
      <w:proofErr w:type="spellEnd"/>
      <w:r>
        <w:rPr>
          <w:lang w:val="ru-RU" w:eastAsia="ru-RU" w:bidi="ru-RU"/>
        </w:rPr>
        <w:t xml:space="preserve">: </w:t>
      </w:r>
      <w:r>
        <w:rPr>
          <w:i/>
          <w:iCs/>
          <w:lang w:val="ru-RU" w:eastAsia="ru-RU" w:bidi="ru-RU"/>
        </w:rPr>
        <w:t>31, 34, 46, 48, 51, 53, 55, 56.</w:t>
      </w:r>
    </w:p>
    <w:p w:rsidR="00B939FE" w:rsidRDefault="00622EEA">
      <w:pPr>
        <w:pStyle w:val="1"/>
        <w:shd w:val="clear" w:color="auto" w:fill="auto"/>
        <w:spacing w:after="360"/>
        <w:ind w:firstLine="560"/>
        <w:jc w:val="both"/>
      </w:pPr>
      <w:r>
        <w:rPr>
          <w:i/>
          <w:iCs/>
        </w:rPr>
        <w:t>Інтернет-ресурси:</w:t>
      </w:r>
      <w:r>
        <w:t xml:space="preserve"> </w:t>
      </w:r>
      <w:r>
        <w:rPr>
          <w:lang w:val="ru-RU" w:eastAsia="ru-RU" w:bidi="ru-RU"/>
        </w:rPr>
        <w:t>62, 64, 65, 66, 67, 68, 69, 70.</w:t>
      </w:r>
    </w:p>
    <w:p w:rsidR="00B939FE" w:rsidRDefault="00622EEA">
      <w:pPr>
        <w:pStyle w:val="11"/>
        <w:keepNext/>
        <w:keepLines/>
        <w:shd w:val="clear" w:color="auto" w:fill="auto"/>
        <w:ind w:firstLine="560"/>
        <w:jc w:val="both"/>
      </w:pPr>
      <w:bookmarkStart w:id="35" w:name="bookmark34"/>
      <w:bookmarkStart w:id="36" w:name="bookmark35"/>
      <w:proofErr w:type="spellStart"/>
      <w:r>
        <w:rPr>
          <w:lang w:val="ru-RU" w:eastAsia="ru-RU" w:bidi="ru-RU"/>
        </w:rPr>
        <w:t>Питання</w:t>
      </w:r>
      <w:proofErr w:type="spellEnd"/>
      <w:r>
        <w:rPr>
          <w:lang w:val="ru-RU" w:eastAsia="ru-RU" w:bidi="ru-RU"/>
        </w:rPr>
        <w:t xml:space="preserve"> для </w:t>
      </w:r>
      <w:r>
        <w:t>самоперевірки</w:t>
      </w:r>
      <w:bookmarkEnd w:id="35"/>
      <w:bookmarkEnd w:id="36"/>
    </w:p>
    <w:p w:rsidR="00B939FE" w:rsidRDefault="00622EEA">
      <w:pPr>
        <w:pStyle w:val="1"/>
        <w:numPr>
          <w:ilvl w:val="0"/>
          <w:numId w:val="8"/>
        </w:numPr>
        <w:shd w:val="clear" w:color="auto" w:fill="auto"/>
        <w:tabs>
          <w:tab w:val="left" w:pos="971"/>
        </w:tabs>
        <w:ind w:firstLine="560"/>
        <w:jc w:val="both"/>
      </w:pPr>
      <w:proofErr w:type="spellStart"/>
      <w:r>
        <w:rPr>
          <w:lang w:val="ru-RU" w:eastAsia="ru-RU" w:bidi="ru-RU"/>
        </w:rPr>
        <w:t>Значення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і </w:t>
      </w:r>
      <w:proofErr w:type="spellStart"/>
      <w:r>
        <w:rPr>
          <w:lang w:val="ru-RU" w:eastAsia="ru-RU" w:bidi="ru-RU"/>
        </w:rPr>
        <w:t>перспективи</w:t>
      </w:r>
      <w:proofErr w:type="spellEnd"/>
      <w:r>
        <w:rPr>
          <w:lang w:val="ru-RU" w:eastAsia="ru-RU" w:bidi="ru-RU"/>
        </w:rPr>
        <w:t xml:space="preserve"> </w:t>
      </w:r>
      <w:r>
        <w:t xml:space="preserve">їхнього </w:t>
      </w:r>
      <w:proofErr w:type="spellStart"/>
      <w:r>
        <w:rPr>
          <w:lang w:val="ru-RU" w:eastAsia="ru-RU" w:bidi="ru-RU"/>
        </w:rPr>
        <w:t>розвитку</w:t>
      </w:r>
      <w:proofErr w:type="spellEnd"/>
      <w:r>
        <w:rPr>
          <w:lang w:val="ru-RU" w:eastAsia="ru-RU" w:bidi="ru-RU"/>
        </w:rPr>
        <w:t xml:space="preserve"> в </w:t>
      </w:r>
      <w:r>
        <w:t xml:space="preserve">Україні </w:t>
      </w:r>
      <w:r>
        <w:rPr>
          <w:lang w:val="ru-RU" w:eastAsia="ru-RU" w:bidi="ru-RU"/>
        </w:rPr>
        <w:t xml:space="preserve">та </w:t>
      </w:r>
      <w:r>
        <w:t>світі.</w:t>
      </w:r>
    </w:p>
    <w:p w:rsidR="00B939FE" w:rsidRDefault="00622EEA">
      <w:pPr>
        <w:pStyle w:val="1"/>
        <w:numPr>
          <w:ilvl w:val="0"/>
          <w:numId w:val="8"/>
        </w:numPr>
        <w:shd w:val="clear" w:color="auto" w:fill="auto"/>
        <w:tabs>
          <w:tab w:val="left" w:pos="971"/>
        </w:tabs>
        <w:ind w:firstLine="560"/>
        <w:jc w:val="both"/>
      </w:pPr>
      <w:r>
        <w:t xml:space="preserve">Класифікація </w:t>
      </w:r>
      <w:r>
        <w:rPr>
          <w:lang w:val="ru-RU" w:eastAsia="ru-RU" w:bidi="ru-RU"/>
        </w:rPr>
        <w:t xml:space="preserve">та характеристика </w:t>
      </w:r>
      <w:proofErr w:type="spellStart"/>
      <w:r>
        <w:rPr>
          <w:lang w:val="ru-RU" w:eastAsia="ru-RU" w:bidi="ru-RU"/>
        </w:rPr>
        <w:t>послуг</w:t>
      </w:r>
      <w:proofErr w:type="spellEnd"/>
      <w:r>
        <w:rPr>
          <w:lang w:val="ru-RU" w:eastAsia="ru-RU" w:bidi="ru-RU"/>
        </w:rPr>
        <w:t xml:space="preserve"> у </w:t>
      </w:r>
      <w:r>
        <w:t>системі якості.</w:t>
      </w:r>
    </w:p>
    <w:p w:rsidR="00B939FE" w:rsidRDefault="00622EEA">
      <w:pPr>
        <w:pStyle w:val="1"/>
        <w:numPr>
          <w:ilvl w:val="0"/>
          <w:numId w:val="8"/>
        </w:numPr>
        <w:shd w:val="clear" w:color="auto" w:fill="auto"/>
        <w:tabs>
          <w:tab w:val="left" w:pos="978"/>
        </w:tabs>
        <w:ind w:firstLine="580"/>
        <w:jc w:val="both"/>
      </w:pPr>
      <w:r>
        <w:lastRenderedPageBreak/>
        <w:t xml:space="preserve">Ключові </w:t>
      </w:r>
      <w:r w:rsidRPr="00622EEA">
        <w:rPr>
          <w:lang w:eastAsia="ru-RU" w:bidi="ru-RU"/>
        </w:rPr>
        <w:t xml:space="preserve">аспекти системи </w:t>
      </w:r>
      <w:r>
        <w:t xml:space="preserve">управління якістю </w:t>
      </w:r>
      <w:r w:rsidRPr="00622EEA">
        <w:rPr>
          <w:lang w:eastAsia="ru-RU" w:bidi="ru-RU"/>
        </w:rPr>
        <w:t xml:space="preserve">послуг </w:t>
      </w:r>
      <w:r>
        <w:t>і відповідальність керівництва.</w:t>
      </w:r>
    </w:p>
    <w:p w:rsidR="00B939FE" w:rsidRDefault="00622EEA">
      <w:pPr>
        <w:pStyle w:val="1"/>
        <w:numPr>
          <w:ilvl w:val="0"/>
          <w:numId w:val="8"/>
        </w:numPr>
        <w:shd w:val="clear" w:color="auto" w:fill="auto"/>
        <w:tabs>
          <w:tab w:val="left" w:pos="991"/>
        </w:tabs>
        <w:ind w:firstLine="580"/>
        <w:jc w:val="both"/>
      </w:pPr>
      <w:r>
        <w:rPr>
          <w:lang w:val="ru-RU" w:eastAsia="ru-RU" w:bidi="ru-RU"/>
        </w:rPr>
        <w:t xml:space="preserve">Персонал </w:t>
      </w:r>
      <w:r>
        <w:t xml:space="preserve">і матеріальні </w:t>
      </w:r>
      <w:proofErr w:type="spellStart"/>
      <w:r>
        <w:rPr>
          <w:lang w:val="ru-RU" w:eastAsia="ru-RU" w:bidi="ru-RU"/>
        </w:rPr>
        <w:t>ресурси</w:t>
      </w:r>
      <w:proofErr w:type="spellEnd"/>
      <w:r>
        <w:rPr>
          <w:lang w:val="ru-RU" w:eastAsia="ru-RU" w:bidi="ru-RU"/>
        </w:rPr>
        <w:t xml:space="preserve"> в </w:t>
      </w:r>
      <w:r>
        <w:t>системі управління якістю.</w:t>
      </w:r>
    </w:p>
    <w:p w:rsidR="00B939FE" w:rsidRDefault="00622EEA">
      <w:pPr>
        <w:pStyle w:val="1"/>
        <w:numPr>
          <w:ilvl w:val="0"/>
          <w:numId w:val="8"/>
        </w:numPr>
        <w:shd w:val="clear" w:color="auto" w:fill="auto"/>
        <w:tabs>
          <w:tab w:val="left" w:pos="978"/>
        </w:tabs>
        <w:ind w:firstLine="580"/>
        <w:jc w:val="both"/>
      </w:pPr>
      <w:r>
        <w:rPr>
          <w:lang w:val="ru-RU" w:eastAsia="ru-RU" w:bidi="ru-RU"/>
        </w:rPr>
        <w:t xml:space="preserve">Структура </w:t>
      </w:r>
      <w:proofErr w:type="spellStart"/>
      <w:r>
        <w:rPr>
          <w:lang w:val="ru-RU" w:eastAsia="ru-RU" w:bidi="ru-RU"/>
        </w:rPr>
        <w:t>системи</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готельно-ресторанних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8"/>
        </w:numPr>
        <w:shd w:val="clear" w:color="auto" w:fill="auto"/>
        <w:tabs>
          <w:tab w:val="left" w:pos="978"/>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w:t>
      </w:r>
      <w:r>
        <w:rPr>
          <w:lang w:val="ru-RU" w:eastAsia="ru-RU" w:bidi="ru-RU"/>
        </w:rPr>
        <w:t xml:space="preserve">на </w:t>
      </w:r>
      <w:r>
        <w:t xml:space="preserve">стадії </w:t>
      </w:r>
      <w:proofErr w:type="spellStart"/>
      <w:r>
        <w:rPr>
          <w:lang w:val="ru-RU" w:eastAsia="ru-RU" w:bidi="ru-RU"/>
        </w:rPr>
        <w:t>проектування</w:t>
      </w:r>
      <w:proofErr w:type="spellEnd"/>
      <w:r>
        <w:rPr>
          <w:lang w:val="ru-RU" w:eastAsia="ru-RU" w:bidi="ru-RU"/>
        </w:rPr>
        <w:t xml:space="preserve"> та </w:t>
      </w:r>
      <w:proofErr w:type="spellStart"/>
      <w:r>
        <w:rPr>
          <w:lang w:val="ru-RU" w:eastAsia="ru-RU" w:bidi="ru-RU"/>
        </w:rPr>
        <w:t>розробки</w:t>
      </w:r>
      <w:proofErr w:type="spellEnd"/>
      <w:r>
        <w:rPr>
          <w:lang w:val="ru-RU" w:eastAsia="ru-RU" w:bidi="ru-RU"/>
        </w:rPr>
        <w:t xml:space="preserve"> </w:t>
      </w:r>
      <w:r>
        <w:t xml:space="preserve">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8"/>
        </w:numPr>
        <w:shd w:val="clear" w:color="auto" w:fill="auto"/>
        <w:tabs>
          <w:tab w:val="left" w:pos="978"/>
        </w:tabs>
        <w:ind w:firstLine="580"/>
        <w:jc w:val="both"/>
      </w:pPr>
      <w:r>
        <w:t xml:space="preserve">Документація </w:t>
      </w:r>
      <w:proofErr w:type="spellStart"/>
      <w:r>
        <w:rPr>
          <w:lang w:val="ru-RU" w:eastAsia="ru-RU" w:bidi="ru-RU"/>
        </w:rPr>
        <w:t>процесу</w:t>
      </w:r>
      <w:proofErr w:type="spellEnd"/>
      <w:r>
        <w:rPr>
          <w:lang w:val="ru-RU" w:eastAsia="ru-RU" w:bidi="ru-RU"/>
        </w:rPr>
        <w:t xml:space="preserve"> </w:t>
      </w:r>
      <w:proofErr w:type="spellStart"/>
      <w:r>
        <w:rPr>
          <w:lang w:val="ru-RU" w:eastAsia="ru-RU" w:bidi="ru-RU"/>
        </w:rPr>
        <w:t>проектування</w:t>
      </w:r>
      <w:proofErr w:type="spellEnd"/>
      <w:r>
        <w:rPr>
          <w:lang w:val="ru-RU" w:eastAsia="ru-RU" w:bidi="ru-RU"/>
        </w:rPr>
        <w:t xml:space="preserve"> та </w:t>
      </w:r>
      <w:proofErr w:type="spellStart"/>
      <w:r>
        <w:rPr>
          <w:lang w:val="ru-RU" w:eastAsia="ru-RU" w:bidi="ru-RU"/>
        </w:rPr>
        <w:t>розробки</w:t>
      </w:r>
      <w:proofErr w:type="spellEnd"/>
      <w:r>
        <w:rPr>
          <w:lang w:val="ru-RU" w:eastAsia="ru-RU" w:bidi="ru-RU"/>
        </w:rPr>
        <w:t xml:space="preserve"> </w:t>
      </w:r>
      <w:r>
        <w:t xml:space="preserve">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8"/>
        </w:numPr>
        <w:shd w:val="clear" w:color="auto" w:fill="auto"/>
        <w:tabs>
          <w:tab w:val="left" w:pos="978"/>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w:t>
      </w:r>
      <w:r>
        <w:rPr>
          <w:lang w:val="ru-RU" w:eastAsia="ru-RU" w:bidi="ru-RU"/>
        </w:rPr>
        <w:t xml:space="preserve">на </w:t>
      </w:r>
      <w:r>
        <w:t xml:space="preserve">стадії </w:t>
      </w:r>
      <w:proofErr w:type="spellStart"/>
      <w:r>
        <w:rPr>
          <w:lang w:val="ru-RU" w:eastAsia="ru-RU" w:bidi="ru-RU"/>
        </w:rPr>
        <w:t>планування</w:t>
      </w:r>
      <w:proofErr w:type="spellEnd"/>
      <w:r>
        <w:rPr>
          <w:lang w:val="ru-RU" w:eastAsia="ru-RU" w:bidi="ru-RU"/>
        </w:rPr>
        <w:t xml:space="preserve"> та </w:t>
      </w:r>
      <w:proofErr w:type="spellStart"/>
      <w:r>
        <w:rPr>
          <w:lang w:val="ru-RU" w:eastAsia="ru-RU" w:bidi="ru-RU"/>
        </w:rPr>
        <w:t>розробки</w:t>
      </w:r>
      <w:proofErr w:type="spellEnd"/>
      <w:r>
        <w:rPr>
          <w:lang w:val="ru-RU" w:eastAsia="ru-RU" w:bidi="ru-RU"/>
        </w:rPr>
        <w:t xml:space="preserve"> </w:t>
      </w:r>
      <w:proofErr w:type="spellStart"/>
      <w:r>
        <w:rPr>
          <w:lang w:val="ru-RU" w:eastAsia="ru-RU" w:bidi="ru-RU"/>
        </w:rPr>
        <w:t>виробничих</w:t>
      </w:r>
      <w:proofErr w:type="spellEnd"/>
      <w:r>
        <w:rPr>
          <w:lang w:val="ru-RU" w:eastAsia="ru-RU" w:bidi="ru-RU"/>
        </w:rPr>
        <w:t xml:space="preserve"> </w:t>
      </w:r>
      <w:r>
        <w:t xml:space="preserve">процесів і процесів </w:t>
      </w:r>
      <w:proofErr w:type="spellStart"/>
      <w:r>
        <w:rPr>
          <w:lang w:val="ru-RU" w:eastAsia="ru-RU" w:bidi="ru-RU"/>
        </w:rPr>
        <w:t>обслуговування</w:t>
      </w:r>
      <w:proofErr w:type="spellEnd"/>
      <w:r>
        <w:rPr>
          <w:lang w:val="ru-RU" w:eastAsia="ru-RU" w:bidi="ru-RU"/>
        </w:rPr>
        <w:t xml:space="preserve"> </w:t>
      </w:r>
      <w:r>
        <w:t xml:space="preserve">споживачів </w:t>
      </w:r>
      <w:proofErr w:type="gramStart"/>
      <w:r>
        <w:rPr>
          <w:lang w:val="ru-RU" w:eastAsia="ru-RU" w:bidi="ru-RU"/>
        </w:rPr>
        <w:t>у</w:t>
      </w:r>
      <w:proofErr w:type="gramEnd"/>
      <w:r>
        <w:rPr>
          <w:lang w:val="ru-RU" w:eastAsia="ru-RU" w:bidi="ru-RU"/>
        </w:rPr>
        <w:t xml:space="preserve"> закладах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8"/>
        </w:numPr>
        <w:shd w:val="clear" w:color="auto" w:fill="auto"/>
        <w:tabs>
          <w:tab w:val="left" w:pos="978"/>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w:t>
      </w:r>
      <w:r>
        <w:rPr>
          <w:lang w:val="ru-RU" w:eastAsia="ru-RU" w:bidi="ru-RU"/>
        </w:rPr>
        <w:t xml:space="preserve">на </w:t>
      </w:r>
      <w:r>
        <w:t xml:space="preserve">стадії матеріально-технічного </w:t>
      </w:r>
      <w:proofErr w:type="spellStart"/>
      <w:r>
        <w:rPr>
          <w:lang w:val="ru-RU" w:eastAsia="ru-RU" w:bidi="ru-RU"/>
        </w:rPr>
        <w:t>забезпечення</w:t>
      </w:r>
      <w:proofErr w:type="spellEnd"/>
      <w:r>
        <w:rPr>
          <w:lang w:val="ru-RU" w:eastAsia="ru-RU" w:bidi="ru-RU"/>
        </w:rPr>
        <w:t xml:space="preserve"> </w:t>
      </w:r>
      <w:r>
        <w:t xml:space="preserve">закладів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8"/>
        </w:numPr>
        <w:shd w:val="clear" w:color="auto" w:fill="auto"/>
        <w:tabs>
          <w:tab w:val="left" w:pos="1140"/>
        </w:tabs>
        <w:ind w:firstLine="580"/>
        <w:jc w:val="both"/>
      </w:pPr>
      <w:proofErr w:type="spellStart"/>
      <w:r>
        <w:rPr>
          <w:lang w:val="ru-RU" w:eastAsia="ru-RU" w:bidi="ru-RU"/>
        </w:rPr>
        <w:t>Процес</w:t>
      </w:r>
      <w:proofErr w:type="spellEnd"/>
      <w:r>
        <w:rPr>
          <w:lang w:val="ru-RU" w:eastAsia="ru-RU" w:bidi="ru-RU"/>
        </w:rPr>
        <w:t xml:space="preserve"> </w:t>
      </w:r>
      <w:proofErr w:type="spellStart"/>
      <w:r>
        <w:rPr>
          <w:lang w:val="ru-RU" w:eastAsia="ru-RU" w:bidi="ru-RU"/>
        </w:rPr>
        <w:t>вибору</w:t>
      </w:r>
      <w:proofErr w:type="spellEnd"/>
      <w:r>
        <w:rPr>
          <w:lang w:val="ru-RU" w:eastAsia="ru-RU" w:bidi="ru-RU"/>
        </w:rPr>
        <w:t xml:space="preserve"> </w:t>
      </w:r>
      <w:r>
        <w:t xml:space="preserve">постачальників. </w:t>
      </w:r>
      <w:proofErr w:type="spellStart"/>
      <w:r>
        <w:rPr>
          <w:lang w:val="ru-RU" w:eastAsia="ru-RU" w:bidi="ru-RU"/>
        </w:rPr>
        <w:t>Процес</w:t>
      </w:r>
      <w:proofErr w:type="spellEnd"/>
      <w:r>
        <w:rPr>
          <w:lang w:val="ru-RU" w:eastAsia="ru-RU" w:bidi="ru-RU"/>
        </w:rPr>
        <w:t xml:space="preserve"> </w:t>
      </w:r>
      <w:proofErr w:type="spellStart"/>
      <w:r>
        <w:rPr>
          <w:lang w:val="ru-RU" w:eastAsia="ru-RU" w:bidi="ru-RU"/>
        </w:rPr>
        <w:t>постачання</w:t>
      </w:r>
      <w:proofErr w:type="spellEnd"/>
      <w:r>
        <w:rPr>
          <w:lang w:val="ru-RU" w:eastAsia="ru-RU" w:bidi="ru-RU"/>
        </w:rPr>
        <w:t xml:space="preserve"> та </w:t>
      </w:r>
      <w:r>
        <w:t>перевірки продукції.</w:t>
      </w:r>
    </w:p>
    <w:p w:rsidR="00B939FE" w:rsidRDefault="00622EEA">
      <w:pPr>
        <w:pStyle w:val="1"/>
        <w:numPr>
          <w:ilvl w:val="0"/>
          <w:numId w:val="8"/>
        </w:numPr>
        <w:shd w:val="clear" w:color="auto" w:fill="auto"/>
        <w:tabs>
          <w:tab w:val="left" w:pos="1140"/>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виробництва</w:t>
      </w:r>
      <w:proofErr w:type="spellEnd"/>
      <w:r>
        <w:rPr>
          <w:lang w:val="ru-RU" w:eastAsia="ru-RU" w:bidi="ru-RU"/>
        </w:rPr>
        <w:t xml:space="preserve"> </w:t>
      </w:r>
      <w:r>
        <w:t xml:space="preserve">продукції </w:t>
      </w:r>
      <w:r>
        <w:rPr>
          <w:lang w:val="ru-RU" w:eastAsia="ru-RU" w:bidi="ru-RU"/>
        </w:rPr>
        <w:t xml:space="preserve">в закладах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в </w:t>
      </w:r>
      <w:r>
        <w:t>системі якості.</w:t>
      </w:r>
    </w:p>
    <w:p w:rsidR="00B939FE" w:rsidRDefault="00622EEA">
      <w:pPr>
        <w:pStyle w:val="1"/>
        <w:numPr>
          <w:ilvl w:val="0"/>
          <w:numId w:val="8"/>
        </w:numPr>
        <w:shd w:val="clear" w:color="auto" w:fill="auto"/>
        <w:tabs>
          <w:tab w:val="left" w:pos="1140"/>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у закладах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w:t>
      </w:r>
      <w:proofErr w:type="gramStart"/>
      <w:r>
        <w:rPr>
          <w:lang w:val="ru-RU" w:eastAsia="ru-RU" w:bidi="ru-RU"/>
        </w:rPr>
        <w:t>в</w:t>
      </w:r>
      <w:proofErr w:type="gramEnd"/>
      <w:r>
        <w:rPr>
          <w:lang w:val="ru-RU" w:eastAsia="ru-RU" w:bidi="ru-RU"/>
        </w:rPr>
        <w:t xml:space="preserve"> </w:t>
      </w:r>
      <w:r>
        <w:t>системі якості.</w:t>
      </w:r>
    </w:p>
    <w:p w:rsidR="00B939FE" w:rsidRDefault="00622EEA">
      <w:pPr>
        <w:pStyle w:val="1"/>
        <w:numPr>
          <w:ilvl w:val="0"/>
          <w:numId w:val="8"/>
        </w:numPr>
        <w:shd w:val="clear" w:color="auto" w:fill="auto"/>
        <w:tabs>
          <w:tab w:val="left" w:pos="1140"/>
        </w:tabs>
        <w:spacing w:after="360"/>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на </w:t>
      </w:r>
      <w:r>
        <w:t>стадії їхньої перевірки.</w:t>
      </w:r>
    </w:p>
    <w:p w:rsidR="00B939FE" w:rsidRDefault="00622EEA">
      <w:pPr>
        <w:pStyle w:val="11"/>
        <w:keepNext/>
        <w:keepLines/>
        <w:shd w:val="clear" w:color="auto" w:fill="auto"/>
        <w:spacing w:after="360"/>
      </w:pPr>
      <w:bookmarkStart w:id="37" w:name="bookmark36"/>
      <w:bookmarkStart w:id="38" w:name="bookmark37"/>
      <w:r>
        <w:t xml:space="preserve">АТЕСТАЦІЯ </w:t>
      </w:r>
      <w:r>
        <w:rPr>
          <w:lang w:val="ru-RU" w:eastAsia="ru-RU" w:bidi="ru-RU"/>
        </w:rPr>
        <w:t>2.</w:t>
      </w:r>
      <w:bookmarkEnd w:id="37"/>
      <w:bookmarkEnd w:id="38"/>
    </w:p>
    <w:p w:rsidR="00B939FE" w:rsidRDefault="00622EEA">
      <w:pPr>
        <w:pStyle w:val="11"/>
        <w:keepNext/>
        <w:keepLines/>
        <w:shd w:val="clear" w:color="auto" w:fill="auto"/>
      </w:pPr>
      <w:bookmarkStart w:id="39" w:name="bookmark38"/>
      <w:bookmarkStart w:id="40" w:name="bookmark39"/>
      <w:r>
        <w:rPr>
          <w:u w:val="single"/>
          <w:lang w:val="ru-RU" w:eastAsia="ru-RU" w:bidi="ru-RU"/>
        </w:rPr>
        <w:t>Тема 6.</w:t>
      </w:r>
      <w:r>
        <w:rPr>
          <w:lang w:val="ru-RU" w:eastAsia="ru-RU" w:bidi="ru-RU"/>
        </w:rPr>
        <w:t xml:space="preserve"> </w:t>
      </w:r>
      <w:r>
        <w:t>Основні методи визначення якості послуг.</w:t>
      </w:r>
      <w:bookmarkEnd w:id="39"/>
      <w:bookmarkEnd w:id="40"/>
    </w:p>
    <w:p w:rsidR="00B939FE" w:rsidRDefault="00622EEA">
      <w:pPr>
        <w:pStyle w:val="1"/>
        <w:shd w:val="clear" w:color="auto" w:fill="auto"/>
        <w:spacing w:after="180"/>
        <w:ind w:firstLine="580"/>
        <w:jc w:val="both"/>
      </w:pPr>
      <w:r>
        <w:t>Номенклатура і класифікація показників якості готельних послуг та послуг харчування. Рекомендації щодо формування системи показників якості послуг.</w:t>
      </w:r>
    </w:p>
    <w:p w:rsidR="00B939FE" w:rsidRDefault="00622EEA">
      <w:pPr>
        <w:pStyle w:val="1"/>
        <w:shd w:val="clear" w:color="auto" w:fill="auto"/>
        <w:ind w:firstLine="560"/>
        <w:jc w:val="both"/>
      </w:pPr>
      <w:r>
        <w:t xml:space="preserve">Статистичні </w:t>
      </w:r>
      <w:proofErr w:type="spellStart"/>
      <w:r>
        <w:rPr>
          <w:lang w:val="ru-RU" w:eastAsia="ru-RU" w:bidi="ru-RU"/>
        </w:rPr>
        <w:t>методи</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w:t>
      </w:r>
      <w:r>
        <w:t xml:space="preserve">Контрольні </w:t>
      </w:r>
      <w:r>
        <w:rPr>
          <w:lang w:val="ru-RU" w:eastAsia="ru-RU" w:bidi="ru-RU"/>
        </w:rPr>
        <w:t xml:space="preserve">листки </w:t>
      </w:r>
      <w:r>
        <w:t xml:space="preserve">дефектів, діаграма </w:t>
      </w:r>
      <w:r>
        <w:rPr>
          <w:lang w:val="ru-RU" w:eastAsia="ru-RU" w:bidi="ru-RU"/>
        </w:rPr>
        <w:t xml:space="preserve">Парето. </w:t>
      </w:r>
      <w:r>
        <w:t xml:space="preserve">причинно-наслідкова діаграма </w:t>
      </w:r>
      <w:proofErr w:type="spellStart"/>
      <w:r>
        <w:t>Ісікави</w:t>
      </w:r>
      <w:proofErr w:type="spellEnd"/>
      <w:r>
        <w:t xml:space="preserve">. </w:t>
      </w:r>
      <w:r>
        <w:rPr>
          <w:lang w:val="ru-RU" w:eastAsia="ru-RU" w:bidi="ru-RU"/>
        </w:rPr>
        <w:t xml:space="preserve">метод </w:t>
      </w:r>
      <w:proofErr w:type="spellStart"/>
      <w:r>
        <w:rPr>
          <w:lang w:val="ru-RU" w:eastAsia="ru-RU" w:bidi="ru-RU"/>
        </w:rPr>
        <w:t>контрольних</w:t>
      </w:r>
      <w:proofErr w:type="spellEnd"/>
      <w:r>
        <w:rPr>
          <w:lang w:val="ru-RU" w:eastAsia="ru-RU" w:bidi="ru-RU"/>
        </w:rPr>
        <w:t xml:space="preserve"> </w:t>
      </w:r>
      <w:proofErr w:type="spellStart"/>
      <w:r>
        <w:rPr>
          <w:lang w:val="ru-RU" w:eastAsia="ru-RU" w:bidi="ru-RU"/>
        </w:rPr>
        <w:t>карток</w:t>
      </w:r>
      <w:proofErr w:type="spellEnd"/>
      <w:r>
        <w:rPr>
          <w:lang w:val="ru-RU" w:eastAsia="ru-RU" w:bidi="ru-RU"/>
        </w:rPr>
        <w:t xml:space="preserve">. </w:t>
      </w:r>
      <w:r>
        <w:t xml:space="preserve">діаграма розподілу параметрів, діаграма розсіювання, графіки, лінійні, стовбчасті, кругові діаграми, </w:t>
      </w:r>
      <w:r>
        <w:rPr>
          <w:lang w:val="ru-RU" w:eastAsia="ru-RU" w:bidi="ru-RU"/>
        </w:rPr>
        <w:t xml:space="preserve">метод шести </w:t>
      </w:r>
      <w:r>
        <w:t>сігм.</w:t>
      </w:r>
    </w:p>
    <w:p w:rsidR="00B939FE" w:rsidRDefault="00622EEA">
      <w:pPr>
        <w:pStyle w:val="1"/>
        <w:shd w:val="clear" w:color="auto" w:fill="auto"/>
        <w:spacing w:after="360"/>
        <w:ind w:firstLine="560"/>
        <w:jc w:val="both"/>
      </w:pPr>
      <w:proofErr w:type="spellStart"/>
      <w:r>
        <w:t>Кваліметричні</w:t>
      </w:r>
      <w:proofErr w:type="spellEnd"/>
      <w:r>
        <w:t xml:space="preserve"> </w:t>
      </w:r>
      <w:proofErr w:type="spellStart"/>
      <w:r>
        <w:rPr>
          <w:lang w:val="ru-RU" w:eastAsia="ru-RU" w:bidi="ru-RU"/>
        </w:rPr>
        <w:t>методи</w:t>
      </w:r>
      <w:proofErr w:type="spellEnd"/>
      <w:r>
        <w:rPr>
          <w:lang w:val="ru-RU" w:eastAsia="ru-RU" w:bidi="ru-RU"/>
        </w:rPr>
        <w:t xml:space="preserve"> </w:t>
      </w:r>
      <w:r>
        <w:t xml:space="preserve">оцінювання якості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w:t>
      </w:r>
      <w:r>
        <w:t xml:space="preserve">Диференційний і </w:t>
      </w:r>
      <w:proofErr w:type="spellStart"/>
      <w:r>
        <w:rPr>
          <w:lang w:val="ru-RU" w:eastAsia="ru-RU" w:bidi="ru-RU"/>
        </w:rPr>
        <w:t>комплексний</w:t>
      </w:r>
      <w:proofErr w:type="spellEnd"/>
      <w:r>
        <w:rPr>
          <w:lang w:val="ru-RU" w:eastAsia="ru-RU" w:bidi="ru-RU"/>
        </w:rPr>
        <w:t xml:space="preserve"> </w:t>
      </w:r>
      <w:proofErr w:type="spellStart"/>
      <w:r>
        <w:rPr>
          <w:lang w:val="ru-RU" w:eastAsia="ru-RU" w:bidi="ru-RU"/>
        </w:rPr>
        <w:t>методи</w:t>
      </w:r>
      <w:proofErr w:type="spellEnd"/>
      <w:r>
        <w:rPr>
          <w:lang w:val="ru-RU" w:eastAsia="ru-RU" w:bidi="ru-RU"/>
        </w:rPr>
        <w:t xml:space="preserve"> </w:t>
      </w:r>
      <w:r>
        <w:t xml:space="preserve">оцінювання. </w:t>
      </w:r>
      <w:proofErr w:type="spellStart"/>
      <w:r>
        <w:rPr>
          <w:lang w:val="ru-RU" w:eastAsia="ru-RU" w:bidi="ru-RU"/>
        </w:rPr>
        <w:t>Принципи</w:t>
      </w:r>
      <w:proofErr w:type="spellEnd"/>
      <w:r>
        <w:rPr>
          <w:lang w:val="ru-RU" w:eastAsia="ru-RU" w:bidi="ru-RU"/>
        </w:rPr>
        <w:t xml:space="preserve"> </w:t>
      </w:r>
      <w:r>
        <w:t xml:space="preserve">кваліметрії. </w:t>
      </w:r>
      <w:proofErr w:type="spellStart"/>
      <w:r>
        <w:rPr>
          <w:lang w:val="ru-RU" w:eastAsia="ru-RU" w:bidi="ru-RU"/>
        </w:rPr>
        <w:t>Етапи</w:t>
      </w:r>
      <w:proofErr w:type="spellEnd"/>
      <w:r>
        <w:rPr>
          <w:lang w:val="ru-RU" w:eastAsia="ru-RU" w:bidi="ru-RU"/>
        </w:rPr>
        <w:t xml:space="preserve"> алгоритму </w:t>
      </w:r>
      <w:r>
        <w:t xml:space="preserve">кількісної комплексної оцінки якості </w:t>
      </w:r>
      <w:proofErr w:type="spellStart"/>
      <w:r>
        <w:rPr>
          <w:lang w:val="ru-RU" w:eastAsia="ru-RU" w:bidi="ru-RU"/>
        </w:rPr>
        <w:t>послуг</w:t>
      </w:r>
      <w:proofErr w:type="spellEnd"/>
      <w:r>
        <w:rPr>
          <w:lang w:val="ru-RU" w:eastAsia="ru-RU" w:bidi="ru-RU"/>
        </w:rPr>
        <w:t>.</w:t>
      </w:r>
    </w:p>
    <w:p w:rsidR="00B939FE" w:rsidRDefault="00622EEA">
      <w:pPr>
        <w:pStyle w:val="11"/>
        <w:keepNext/>
        <w:keepLines/>
        <w:shd w:val="clear" w:color="auto" w:fill="auto"/>
        <w:ind w:firstLine="560"/>
        <w:jc w:val="both"/>
      </w:pPr>
      <w:bookmarkStart w:id="41" w:name="bookmark40"/>
      <w:bookmarkStart w:id="42" w:name="bookmark41"/>
      <w:r>
        <w:t>Література:</w:t>
      </w:r>
      <w:bookmarkEnd w:id="41"/>
      <w:bookmarkEnd w:id="42"/>
    </w:p>
    <w:p w:rsidR="00B939FE" w:rsidRDefault="00622EEA">
      <w:pPr>
        <w:pStyle w:val="1"/>
        <w:shd w:val="clear" w:color="auto" w:fill="auto"/>
        <w:ind w:firstLine="560"/>
        <w:jc w:val="both"/>
      </w:pPr>
      <w:r>
        <w:rPr>
          <w:i/>
          <w:iCs/>
        </w:rPr>
        <w:t xml:space="preserve">Нормативно-законодавчі </w:t>
      </w:r>
      <w:proofErr w:type="spellStart"/>
      <w:r>
        <w:rPr>
          <w:i/>
          <w:iCs/>
          <w:lang w:val="ru-RU" w:eastAsia="ru-RU" w:bidi="ru-RU"/>
        </w:rPr>
        <w:t>акти</w:t>
      </w:r>
      <w:proofErr w:type="spellEnd"/>
      <w:r>
        <w:rPr>
          <w:i/>
          <w:iCs/>
          <w:lang w:val="ru-RU" w:eastAsia="ru-RU" w:bidi="ru-RU"/>
        </w:rPr>
        <w:t>:</w:t>
      </w:r>
      <w:r>
        <w:rPr>
          <w:lang w:val="ru-RU" w:eastAsia="ru-RU" w:bidi="ru-RU"/>
        </w:rPr>
        <w:t xml:space="preserve"> 1,2, 3, 4, 6, 10.</w:t>
      </w:r>
    </w:p>
    <w:p w:rsidR="00B939FE" w:rsidRDefault="00622EEA">
      <w:pPr>
        <w:pStyle w:val="1"/>
        <w:shd w:val="clear" w:color="auto" w:fill="auto"/>
        <w:ind w:firstLine="560"/>
        <w:jc w:val="both"/>
      </w:pPr>
      <w:proofErr w:type="spellStart"/>
      <w:r>
        <w:rPr>
          <w:i/>
          <w:iCs/>
          <w:lang w:val="ru-RU" w:eastAsia="ru-RU" w:bidi="ru-RU"/>
        </w:rPr>
        <w:t>Основна</w:t>
      </w:r>
      <w:proofErr w:type="spellEnd"/>
      <w:r>
        <w:rPr>
          <w:lang w:val="ru-RU" w:eastAsia="ru-RU" w:bidi="ru-RU"/>
        </w:rPr>
        <w:t>: 14, 17, 21, 22, 23, 24, 26, 28, 29.</w:t>
      </w:r>
    </w:p>
    <w:p w:rsidR="00B939FE" w:rsidRDefault="00622EEA">
      <w:pPr>
        <w:pStyle w:val="1"/>
        <w:shd w:val="clear" w:color="auto" w:fill="auto"/>
        <w:ind w:firstLine="560"/>
        <w:jc w:val="both"/>
      </w:pPr>
      <w:proofErr w:type="spellStart"/>
      <w:r>
        <w:rPr>
          <w:i/>
          <w:iCs/>
          <w:lang w:val="ru-RU" w:eastAsia="ru-RU" w:bidi="ru-RU"/>
        </w:rPr>
        <w:lastRenderedPageBreak/>
        <w:t>Додаткова</w:t>
      </w:r>
      <w:proofErr w:type="spellEnd"/>
      <w:r>
        <w:rPr>
          <w:lang w:val="ru-RU" w:eastAsia="ru-RU" w:bidi="ru-RU"/>
        </w:rPr>
        <w:t>: 31,32, 33, 36.</w:t>
      </w:r>
    </w:p>
    <w:p w:rsidR="00B939FE" w:rsidRDefault="00622EEA">
      <w:pPr>
        <w:pStyle w:val="1"/>
        <w:shd w:val="clear" w:color="auto" w:fill="auto"/>
        <w:spacing w:after="360"/>
        <w:ind w:firstLine="560"/>
        <w:jc w:val="both"/>
      </w:pPr>
      <w:r>
        <w:rPr>
          <w:i/>
          <w:iCs/>
        </w:rPr>
        <w:t>Інтернет-ресурси:</w:t>
      </w:r>
      <w:r>
        <w:t xml:space="preserve"> </w:t>
      </w:r>
      <w:r>
        <w:rPr>
          <w:lang w:val="ru-RU" w:eastAsia="ru-RU" w:bidi="ru-RU"/>
        </w:rPr>
        <w:t>62, 64, 65, 66, 67, 68, 69, 70.</w:t>
      </w:r>
    </w:p>
    <w:p w:rsidR="00B939FE" w:rsidRDefault="00622EEA">
      <w:pPr>
        <w:pStyle w:val="11"/>
        <w:keepNext/>
        <w:keepLines/>
        <w:shd w:val="clear" w:color="auto" w:fill="auto"/>
        <w:ind w:firstLine="560"/>
        <w:jc w:val="both"/>
      </w:pPr>
      <w:bookmarkStart w:id="43" w:name="bookmark42"/>
      <w:bookmarkStart w:id="44" w:name="bookmark43"/>
      <w:proofErr w:type="spellStart"/>
      <w:r>
        <w:rPr>
          <w:lang w:val="ru-RU" w:eastAsia="ru-RU" w:bidi="ru-RU"/>
        </w:rPr>
        <w:t>Питання</w:t>
      </w:r>
      <w:proofErr w:type="spellEnd"/>
      <w:r>
        <w:rPr>
          <w:lang w:val="ru-RU" w:eastAsia="ru-RU" w:bidi="ru-RU"/>
        </w:rPr>
        <w:t xml:space="preserve"> для </w:t>
      </w:r>
      <w:r>
        <w:t>самоперевірки</w:t>
      </w:r>
      <w:bookmarkEnd w:id="43"/>
      <w:bookmarkEnd w:id="44"/>
    </w:p>
    <w:p w:rsidR="00B939FE" w:rsidRDefault="00622EEA">
      <w:pPr>
        <w:pStyle w:val="1"/>
        <w:numPr>
          <w:ilvl w:val="0"/>
          <w:numId w:val="9"/>
        </w:numPr>
        <w:shd w:val="clear" w:color="auto" w:fill="auto"/>
        <w:tabs>
          <w:tab w:val="left" w:pos="949"/>
        </w:tabs>
        <w:ind w:firstLine="560"/>
        <w:jc w:val="both"/>
      </w:pPr>
      <w:proofErr w:type="spellStart"/>
      <w:r>
        <w:rPr>
          <w:lang w:val="ru-RU" w:eastAsia="ru-RU" w:bidi="ru-RU"/>
        </w:rPr>
        <w:t>Поняття</w:t>
      </w:r>
      <w:proofErr w:type="spellEnd"/>
      <w:r>
        <w:rPr>
          <w:lang w:val="ru-RU" w:eastAsia="ru-RU" w:bidi="ru-RU"/>
        </w:rPr>
        <w:t xml:space="preserve"> та </w:t>
      </w:r>
      <w:proofErr w:type="spellStart"/>
      <w:r>
        <w:rPr>
          <w:lang w:val="ru-RU" w:eastAsia="ru-RU" w:bidi="ru-RU"/>
        </w:rPr>
        <w:t>завдання</w:t>
      </w:r>
      <w:proofErr w:type="spellEnd"/>
      <w:r>
        <w:rPr>
          <w:lang w:val="ru-RU" w:eastAsia="ru-RU" w:bidi="ru-RU"/>
        </w:rPr>
        <w:t xml:space="preserve"> </w:t>
      </w:r>
      <w:r>
        <w:t>кваліметрії.</w:t>
      </w:r>
    </w:p>
    <w:p w:rsidR="00B939FE" w:rsidRDefault="00622EEA">
      <w:pPr>
        <w:pStyle w:val="1"/>
        <w:numPr>
          <w:ilvl w:val="0"/>
          <w:numId w:val="9"/>
        </w:numPr>
        <w:shd w:val="clear" w:color="auto" w:fill="auto"/>
        <w:tabs>
          <w:tab w:val="left" w:pos="949"/>
        </w:tabs>
        <w:ind w:firstLine="560"/>
        <w:jc w:val="both"/>
      </w:pPr>
      <w:r>
        <w:t xml:space="preserve">Основні </w:t>
      </w:r>
      <w:proofErr w:type="spellStart"/>
      <w:r>
        <w:rPr>
          <w:lang w:val="ru-RU" w:eastAsia="ru-RU" w:bidi="ru-RU"/>
        </w:rPr>
        <w:t>види</w:t>
      </w:r>
      <w:proofErr w:type="spellEnd"/>
      <w:r>
        <w:rPr>
          <w:lang w:val="ru-RU" w:eastAsia="ru-RU" w:bidi="ru-RU"/>
        </w:rPr>
        <w:t xml:space="preserve"> </w:t>
      </w:r>
      <w:r>
        <w:t xml:space="preserve">кваліметрії: </w:t>
      </w:r>
      <w:proofErr w:type="spellStart"/>
      <w:r>
        <w:rPr>
          <w:lang w:val="ru-RU" w:eastAsia="ru-RU" w:bidi="ru-RU"/>
        </w:rPr>
        <w:t>загальна</w:t>
      </w:r>
      <w:proofErr w:type="spellEnd"/>
      <w:r>
        <w:rPr>
          <w:lang w:val="ru-RU" w:eastAsia="ru-RU" w:bidi="ru-RU"/>
        </w:rPr>
        <w:t xml:space="preserve">, </w:t>
      </w:r>
      <w:r>
        <w:t xml:space="preserve">спеціальна, </w:t>
      </w:r>
      <w:r>
        <w:rPr>
          <w:lang w:val="ru-RU" w:eastAsia="ru-RU" w:bidi="ru-RU"/>
        </w:rPr>
        <w:t xml:space="preserve">предметна, </w:t>
      </w:r>
      <w:r>
        <w:t>їх сутність.</w:t>
      </w:r>
    </w:p>
    <w:p w:rsidR="00B939FE" w:rsidRDefault="00622EEA">
      <w:pPr>
        <w:pStyle w:val="1"/>
        <w:numPr>
          <w:ilvl w:val="0"/>
          <w:numId w:val="9"/>
        </w:numPr>
        <w:shd w:val="clear" w:color="auto" w:fill="auto"/>
        <w:tabs>
          <w:tab w:val="left" w:pos="926"/>
        </w:tabs>
        <w:ind w:firstLine="560"/>
        <w:jc w:val="both"/>
      </w:pPr>
      <w:proofErr w:type="spellStart"/>
      <w:r>
        <w:rPr>
          <w:lang w:val="ru-RU" w:eastAsia="ru-RU" w:bidi="ru-RU"/>
        </w:rPr>
        <w:t>Процеси</w:t>
      </w:r>
      <w:proofErr w:type="spellEnd"/>
      <w:r>
        <w:rPr>
          <w:lang w:val="ru-RU" w:eastAsia="ru-RU" w:bidi="ru-RU"/>
        </w:rPr>
        <w:t xml:space="preserve"> в </w:t>
      </w:r>
      <w:r>
        <w:t xml:space="preserve">системі управління якістю </w:t>
      </w:r>
      <w:r>
        <w:rPr>
          <w:lang w:val="ru-RU" w:eastAsia="ru-RU" w:bidi="ru-RU"/>
        </w:rPr>
        <w:t xml:space="preserve">на </w:t>
      </w:r>
      <w:r>
        <w:t xml:space="preserve">стадії </w:t>
      </w:r>
      <w:r>
        <w:rPr>
          <w:lang w:val="ru-RU" w:eastAsia="ru-RU" w:bidi="ru-RU"/>
        </w:rPr>
        <w:t xml:space="preserve">маркетингу й </w:t>
      </w:r>
      <w:proofErr w:type="spellStart"/>
      <w:r>
        <w:rPr>
          <w:lang w:val="ru-RU" w:eastAsia="ru-RU" w:bidi="ru-RU"/>
        </w:rPr>
        <w:t>вивчення</w:t>
      </w:r>
      <w:proofErr w:type="spellEnd"/>
      <w:r>
        <w:rPr>
          <w:lang w:val="ru-RU" w:eastAsia="ru-RU" w:bidi="ru-RU"/>
        </w:rPr>
        <w:t xml:space="preserve"> ринку.</w:t>
      </w:r>
    </w:p>
    <w:p w:rsidR="00B939FE" w:rsidRDefault="00622EEA">
      <w:pPr>
        <w:pStyle w:val="1"/>
        <w:numPr>
          <w:ilvl w:val="0"/>
          <w:numId w:val="9"/>
        </w:numPr>
        <w:shd w:val="clear" w:color="auto" w:fill="auto"/>
        <w:tabs>
          <w:tab w:val="left" w:pos="949"/>
        </w:tabs>
        <w:ind w:firstLine="560"/>
        <w:jc w:val="both"/>
      </w:pPr>
      <w:r w:rsidRPr="00622EEA">
        <w:rPr>
          <w:lang w:eastAsia="ru-RU" w:bidi="ru-RU"/>
        </w:rPr>
        <w:t xml:space="preserve">Методи та </w:t>
      </w:r>
      <w:r>
        <w:t>об'єкти кваліметрії, їх сутність.</w:t>
      </w:r>
    </w:p>
    <w:p w:rsidR="00B939FE" w:rsidRDefault="00622EEA">
      <w:pPr>
        <w:pStyle w:val="1"/>
        <w:numPr>
          <w:ilvl w:val="0"/>
          <w:numId w:val="9"/>
        </w:numPr>
        <w:shd w:val="clear" w:color="auto" w:fill="auto"/>
        <w:tabs>
          <w:tab w:val="left" w:pos="949"/>
        </w:tabs>
        <w:spacing w:after="360"/>
        <w:ind w:firstLine="560"/>
        <w:jc w:val="both"/>
      </w:pPr>
      <w:proofErr w:type="spellStart"/>
      <w:r>
        <w:rPr>
          <w:lang w:val="ru-RU" w:eastAsia="ru-RU" w:bidi="ru-RU"/>
        </w:rPr>
        <w:t>Показники</w:t>
      </w:r>
      <w:proofErr w:type="spellEnd"/>
      <w:r>
        <w:rPr>
          <w:lang w:val="ru-RU" w:eastAsia="ru-RU" w:bidi="ru-RU"/>
        </w:rPr>
        <w:t xml:space="preserve"> </w:t>
      </w:r>
      <w:r>
        <w:t xml:space="preserve">якості, їх класифікація </w:t>
      </w:r>
      <w:r>
        <w:rPr>
          <w:lang w:val="ru-RU" w:eastAsia="ru-RU" w:bidi="ru-RU"/>
        </w:rPr>
        <w:t>та характеристика.</w:t>
      </w:r>
    </w:p>
    <w:p w:rsidR="00B939FE" w:rsidRDefault="00622EEA">
      <w:pPr>
        <w:pStyle w:val="11"/>
        <w:keepNext/>
        <w:keepLines/>
        <w:shd w:val="clear" w:color="auto" w:fill="auto"/>
      </w:pPr>
      <w:bookmarkStart w:id="45" w:name="bookmark44"/>
      <w:bookmarkStart w:id="46" w:name="bookmark45"/>
      <w:r>
        <w:rPr>
          <w:u w:val="single"/>
          <w:lang w:val="ru-RU" w:eastAsia="ru-RU" w:bidi="ru-RU"/>
        </w:rPr>
        <w:t>Тема 7.</w:t>
      </w:r>
      <w:r>
        <w:rPr>
          <w:lang w:val="ru-RU" w:eastAsia="ru-RU" w:bidi="ru-RU"/>
        </w:rPr>
        <w:t xml:space="preserve"> Методика </w:t>
      </w:r>
      <w:r>
        <w:t>комплексної оцінки якості послуг в готелях і</w:t>
      </w:r>
      <w:r>
        <w:br/>
        <w:t>ресторанах.</w:t>
      </w:r>
      <w:bookmarkEnd w:id="45"/>
      <w:bookmarkEnd w:id="46"/>
    </w:p>
    <w:p w:rsidR="00B939FE" w:rsidRDefault="00622EEA">
      <w:pPr>
        <w:pStyle w:val="1"/>
        <w:shd w:val="clear" w:color="auto" w:fill="auto"/>
        <w:ind w:firstLine="560"/>
        <w:jc w:val="both"/>
      </w:pPr>
      <w:r>
        <w:t>Розробка ієрархічної структури комплексного показника якості послуг харчування і готельних послуг. Методи визначення значень показників властивостей послуг (хімічні, фізичні, фізико-хімічні, мікробіологічні). Органолептичні (дегустаційні) методи визначення показників якості в ресторанах. Соціологічні та експертні методи визначення показників якості. Розрахункові методи. Експрес-методи, арбітражні та методи визначення фальсифікації послуг ресторанного господарства.</w:t>
      </w:r>
    </w:p>
    <w:p w:rsidR="00B939FE" w:rsidRDefault="00622EEA">
      <w:pPr>
        <w:pStyle w:val="1"/>
        <w:shd w:val="clear" w:color="auto" w:fill="auto"/>
        <w:spacing w:after="360"/>
        <w:ind w:firstLine="560"/>
        <w:jc w:val="both"/>
      </w:pPr>
      <w:r>
        <w:t xml:space="preserve">Оцінювання абсолютних значень показників. Використання функції бажаності </w:t>
      </w:r>
      <w:proofErr w:type="spellStart"/>
      <w:r>
        <w:t>Харрингтона</w:t>
      </w:r>
      <w:proofErr w:type="spellEnd"/>
      <w:r>
        <w:t xml:space="preserve"> для оцінювання абсолютних значень показників якості. Значущість показників якості. Методи визначення коефіцієнтів вагомості показників якості. Математичні моделі об'єднання одиничних показників у комплексний показник якості. Особливості використання адитивного і мультиплікативного методу узагальнення одиничних оцінок якості послуг в готелях та ресторанах.</w:t>
      </w:r>
    </w:p>
    <w:p w:rsidR="00B939FE" w:rsidRDefault="00622EEA">
      <w:pPr>
        <w:pStyle w:val="11"/>
        <w:keepNext/>
        <w:keepLines/>
        <w:shd w:val="clear" w:color="auto" w:fill="auto"/>
        <w:ind w:firstLine="580"/>
        <w:jc w:val="both"/>
      </w:pPr>
      <w:bookmarkStart w:id="47" w:name="bookmark46"/>
      <w:bookmarkStart w:id="48" w:name="bookmark47"/>
      <w:r>
        <w:t>Література:</w:t>
      </w:r>
      <w:bookmarkEnd w:id="47"/>
      <w:bookmarkEnd w:id="48"/>
    </w:p>
    <w:p w:rsidR="00B939FE" w:rsidRDefault="00622EEA">
      <w:pPr>
        <w:pStyle w:val="1"/>
        <w:shd w:val="clear" w:color="auto" w:fill="auto"/>
        <w:ind w:firstLine="580"/>
        <w:jc w:val="both"/>
      </w:pPr>
      <w:r>
        <w:rPr>
          <w:i/>
          <w:iCs/>
        </w:rPr>
        <w:t xml:space="preserve">Нормативно-законодавчі </w:t>
      </w:r>
      <w:proofErr w:type="spellStart"/>
      <w:r>
        <w:rPr>
          <w:i/>
          <w:iCs/>
          <w:lang w:val="ru-RU" w:eastAsia="ru-RU" w:bidi="ru-RU"/>
        </w:rPr>
        <w:t>акти</w:t>
      </w:r>
      <w:proofErr w:type="spellEnd"/>
      <w:r>
        <w:rPr>
          <w:i/>
          <w:iCs/>
          <w:lang w:val="ru-RU" w:eastAsia="ru-RU" w:bidi="ru-RU"/>
        </w:rPr>
        <w:t>:</w:t>
      </w:r>
      <w:r>
        <w:rPr>
          <w:lang w:val="ru-RU" w:eastAsia="ru-RU" w:bidi="ru-RU"/>
        </w:rPr>
        <w:t xml:space="preserve"> 2, 3, 4, 8.</w:t>
      </w:r>
    </w:p>
    <w:p w:rsidR="00B939FE" w:rsidRDefault="00622EEA">
      <w:pPr>
        <w:pStyle w:val="1"/>
        <w:shd w:val="clear" w:color="auto" w:fill="auto"/>
        <w:ind w:firstLine="580"/>
        <w:jc w:val="both"/>
      </w:pPr>
      <w:proofErr w:type="spellStart"/>
      <w:r>
        <w:rPr>
          <w:i/>
          <w:iCs/>
          <w:lang w:val="ru-RU" w:eastAsia="ru-RU" w:bidi="ru-RU"/>
        </w:rPr>
        <w:t>Основна</w:t>
      </w:r>
      <w:proofErr w:type="spellEnd"/>
      <w:r>
        <w:rPr>
          <w:lang w:val="ru-RU" w:eastAsia="ru-RU" w:bidi="ru-RU"/>
        </w:rPr>
        <w:t>: 13, 14, 15, 17, 22, 23, 26, 28.</w:t>
      </w:r>
    </w:p>
    <w:p w:rsidR="00B939FE" w:rsidRDefault="00622EEA">
      <w:pPr>
        <w:pStyle w:val="1"/>
        <w:shd w:val="clear" w:color="auto" w:fill="auto"/>
        <w:ind w:firstLine="580"/>
        <w:jc w:val="both"/>
      </w:pPr>
      <w:proofErr w:type="spellStart"/>
      <w:r>
        <w:rPr>
          <w:i/>
          <w:iCs/>
          <w:lang w:val="ru-RU" w:eastAsia="ru-RU" w:bidi="ru-RU"/>
        </w:rPr>
        <w:t>Додаткова</w:t>
      </w:r>
      <w:proofErr w:type="spellEnd"/>
      <w:r>
        <w:rPr>
          <w:lang w:val="ru-RU" w:eastAsia="ru-RU" w:bidi="ru-RU"/>
        </w:rPr>
        <w:t>: 31, 32, 34, 36, 50, 51.</w:t>
      </w:r>
    </w:p>
    <w:p w:rsidR="00B939FE" w:rsidRDefault="00622EEA">
      <w:pPr>
        <w:pStyle w:val="1"/>
        <w:shd w:val="clear" w:color="auto" w:fill="auto"/>
        <w:spacing w:after="360"/>
        <w:ind w:firstLine="580"/>
        <w:jc w:val="both"/>
      </w:pPr>
      <w:r>
        <w:rPr>
          <w:i/>
          <w:iCs/>
        </w:rPr>
        <w:t>Інтернет-ресурси:</w:t>
      </w:r>
      <w:r>
        <w:t xml:space="preserve"> </w:t>
      </w:r>
      <w:r>
        <w:rPr>
          <w:lang w:val="ru-RU" w:eastAsia="ru-RU" w:bidi="ru-RU"/>
        </w:rPr>
        <w:t>62, 64, 65, 66, 67, 68, 69, 70.</w:t>
      </w:r>
    </w:p>
    <w:p w:rsidR="00B939FE" w:rsidRDefault="00622EEA">
      <w:pPr>
        <w:pStyle w:val="11"/>
        <w:keepNext/>
        <w:keepLines/>
        <w:shd w:val="clear" w:color="auto" w:fill="auto"/>
        <w:ind w:firstLine="580"/>
        <w:jc w:val="both"/>
      </w:pPr>
      <w:bookmarkStart w:id="49" w:name="bookmark48"/>
      <w:bookmarkStart w:id="50" w:name="bookmark49"/>
      <w:proofErr w:type="spellStart"/>
      <w:r>
        <w:rPr>
          <w:lang w:val="ru-RU" w:eastAsia="ru-RU" w:bidi="ru-RU"/>
        </w:rPr>
        <w:t>Питання</w:t>
      </w:r>
      <w:proofErr w:type="spellEnd"/>
      <w:r>
        <w:rPr>
          <w:lang w:val="ru-RU" w:eastAsia="ru-RU" w:bidi="ru-RU"/>
        </w:rPr>
        <w:t xml:space="preserve"> для </w:t>
      </w:r>
      <w:r>
        <w:t>самоперевірки</w:t>
      </w:r>
      <w:bookmarkEnd w:id="49"/>
      <w:bookmarkEnd w:id="50"/>
    </w:p>
    <w:p w:rsidR="00B939FE" w:rsidRDefault="00622EEA">
      <w:pPr>
        <w:pStyle w:val="1"/>
        <w:numPr>
          <w:ilvl w:val="0"/>
          <w:numId w:val="10"/>
        </w:numPr>
        <w:shd w:val="clear" w:color="auto" w:fill="auto"/>
        <w:tabs>
          <w:tab w:val="left" w:pos="991"/>
        </w:tabs>
        <w:ind w:firstLine="580"/>
        <w:jc w:val="both"/>
      </w:pPr>
      <w:r>
        <w:t xml:space="preserve">Організація </w:t>
      </w:r>
      <w:r>
        <w:rPr>
          <w:lang w:val="ru-RU" w:eastAsia="ru-RU" w:bidi="ru-RU"/>
        </w:rPr>
        <w:t xml:space="preserve">контролю </w:t>
      </w:r>
      <w:r>
        <w:t xml:space="preserve">якості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10"/>
        </w:numPr>
        <w:shd w:val="clear" w:color="auto" w:fill="auto"/>
        <w:tabs>
          <w:tab w:val="left" w:pos="978"/>
        </w:tabs>
        <w:ind w:firstLine="580"/>
        <w:jc w:val="both"/>
      </w:pPr>
      <w:r>
        <w:t xml:space="preserve">Організація технічного </w:t>
      </w:r>
      <w:r>
        <w:rPr>
          <w:lang w:val="ru-RU" w:eastAsia="ru-RU" w:bidi="ru-RU"/>
        </w:rPr>
        <w:t xml:space="preserve">контролю </w:t>
      </w:r>
      <w:r>
        <w:t xml:space="preserve">якості продукції </w:t>
      </w:r>
      <w:r>
        <w:rPr>
          <w:lang w:val="ru-RU" w:eastAsia="ru-RU" w:bidi="ru-RU"/>
        </w:rPr>
        <w:t xml:space="preserve">на </w:t>
      </w:r>
      <w:r>
        <w:t xml:space="preserve">підприємстві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10"/>
        </w:numPr>
        <w:shd w:val="clear" w:color="auto" w:fill="auto"/>
        <w:tabs>
          <w:tab w:val="left" w:pos="991"/>
        </w:tabs>
        <w:ind w:firstLine="580"/>
        <w:jc w:val="both"/>
      </w:pPr>
      <w:r>
        <w:t xml:space="preserve">Аналіз якості </w:t>
      </w:r>
      <w:r w:rsidRPr="00622EEA">
        <w:rPr>
          <w:lang w:eastAsia="ru-RU" w:bidi="ru-RU"/>
        </w:rPr>
        <w:t xml:space="preserve">надання послуг та </w:t>
      </w:r>
      <w:r>
        <w:t>їхнє поліпшення.</w:t>
      </w:r>
    </w:p>
    <w:p w:rsidR="00B939FE" w:rsidRDefault="00622EEA">
      <w:pPr>
        <w:pStyle w:val="1"/>
        <w:numPr>
          <w:ilvl w:val="0"/>
          <w:numId w:val="10"/>
        </w:numPr>
        <w:shd w:val="clear" w:color="auto" w:fill="auto"/>
        <w:tabs>
          <w:tab w:val="left" w:pos="978"/>
        </w:tabs>
        <w:ind w:firstLine="580"/>
        <w:jc w:val="both"/>
      </w:pPr>
      <w:proofErr w:type="spellStart"/>
      <w:r>
        <w:rPr>
          <w:lang w:val="ru-RU" w:eastAsia="ru-RU" w:bidi="ru-RU"/>
        </w:rPr>
        <w:lastRenderedPageBreak/>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продукції </w:t>
      </w:r>
      <w:r>
        <w:rPr>
          <w:lang w:val="ru-RU" w:eastAsia="ru-RU" w:bidi="ru-RU"/>
        </w:rPr>
        <w:t xml:space="preserve">на </w:t>
      </w:r>
      <w:r>
        <w:t xml:space="preserve">стадії її </w:t>
      </w:r>
      <w:proofErr w:type="spellStart"/>
      <w:r>
        <w:rPr>
          <w:lang w:val="ru-RU" w:eastAsia="ru-RU" w:bidi="ru-RU"/>
        </w:rPr>
        <w:t>пакування</w:t>
      </w:r>
      <w:proofErr w:type="spellEnd"/>
      <w:r>
        <w:rPr>
          <w:lang w:val="ru-RU" w:eastAsia="ru-RU" w:bidi="ru-RU"/>
        </w:rPr>
        <w:t xml:space="preserve"> та </w:t>
      </w:r>
      <w:proofErr w:type="spellStart"/>
      <w:r>
        <w:rPr>
          <w:lang w:val="ru-RU" w:eastAsia="ru-RU" w:bidi="ru-RU"/>
        </w:rPr>
        <w:t>складування</w:t>
      </w:r>
      <w:proofErr w:type="spellEnd"/>
      <w:r>
        <w:rPr>
          <w:lang w:val="ru-RU" w:eastAsia="ru-RU" w:bidi="ru-RU"/>
        </w:rPr>
        <w:t>.</w:t>
      </w:r>
    </w:p>
    <w:p w:rsidR="00B939FE" w:rsidRDefault="00622EEA">
      <w:pPr>
        <w:pStyle w:val="1"/>
        <w:numPr>
          <w:ilvl w:val="0"/>
          <w:numId w:val="10"/>
        </w:numPr>
        <w:shd w:val="clear" w:color="auto" w:fill="auto"/>
        <w:tabs>
          <w:tab w:val="left" w:pos="978"/>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продукції </w:t>
      </w:r>
      <w:r>
        <w:rPr>
          <w:lang w:val="ru-RU" w:eastAsia="ru-RU" w:bidi="ru-RU"/>
        </w:rPr>
        <w:t xml:space="preserve">на </w:t>
      </w:r>
      <w:r>
        <w:t xml:space="preserve">стадіях її реалізації, </w:t>
      </w:r>
      <w:r>
        <w:rPr>
          <w:lang w:val="ru-RU" w:eastAsia="ru-RU" w:bidi="ru-RU"/>
        </w:rPr>
        <w:t xml:space="preserve">монтажу та </w:t>
      </w:r>
      <w:proofErr w:type="spellStart"/>
      <w:r>
        <w:rPr>
          <w:lang w:val="ru-RU" w:eastAsia="ru-RU" w:bidi="ru-RU"/>
        </w:rPr>
        <w:t>здавання</w:t>
      </w:r>
      <w:proofErr w:type="spellEnd"/>
      <w:r>
        <w:rPr>
          <w:lang w:val="ru-RU" w:eastAsia="ru-RU" w:bidi="ru-RU"/>
        </w:rPr>
        <w:t xml:space="preserve"> в </w:t>
      </w:r>
      <w:r>
        <w:t>експлуатацію.</w:t>
      </w:r>
    </w:p>
    <w:p w:rsidR="00B939FE" w:rsidRDefault="00622EEA">
      <w:pPr>
        <w:pStyle w:val="1"/>
        <w:numPr>
          <w:ilvl w:val="0"/>
          <w:numId w:val="10"/>
        </w:numPr>
        <w:shd w:val="clear" w:color="auto" w:fill="auto"/>
        <w:tabs>
          <w:tab w:val="left" w:pos="978"/>
        </w:tabs>
        <w:ind w:firstLine="580"/>
        <w:jc w:val="both"/>
      </w:pP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продукції </w:t>
      </w:r>
      <w:r>
        <w:rPr>
          <w:lang w:val="ru-RU" w:eastAsia="ru-RU" w:bidi="ru-RU"/>
        </w:rPr>
        <w:t xml:space="preserve">на </w:t>
      </w:r>
      <w:r>
        <w:t xml:space="preserve">стадії технічної </w:t>
      </w:r>
      <w:proofErr w:type="spellStart"/>
      <w:r>
        <w:rPr>
          <w:lang w:val="ru-RU" w:eastAsia="ru-RU" w:bidi="ru-RU"/>
        </w:rPr>
        <w:t>допомоги</w:t>
      </w:r>
      <w:proofErr w:type="spellEnd"/>
      <w:r>
        <w:rPr>
          <w:lang w:val="ru-RU" w:eastAsia="ru-RU" w:bidi="ru-RU"/>
        </w:rPr>
        <w:t xml:space="preserve"> й </w:t>
      </w:r>
      <w:proofErr w:type="spellStart"/>
      <w:r>
        <w:rPr>
          <w:lang w:val="ru-RU" w:eastAsia="ru-RU" w:bidi="ru-RU"/>
        </w:rPr>
        <w:t>обслуговування</w:t>
      </w:r>
      <w:proofErr w:type="spellEnd"/>
      <w:r>
        <w:rPr>
          <w:lang w:val="ru-RU" w:eastAsia="ru-RU" w:bidi="ru-RU"/>
        </w:rPr>
        <w:t>.</w:t>
      </w:r>
    </w:p>
    <w:p w:rsidR="00B939FE" w:rsidRDefault="00622EEA">
      <w:pPr>
        <w:pStyle w:val="1"/>
        <w:numPr>
          <w:ilvl w:val="0"/>
          <w:numId w:val="10"/>
        </w:numPr>
        <w:shd w:val="clear" w:color="auto" w:fill="auto"/>
        <w:tabs>
          <w:tab w:val="left" w:pos="978"/>
        </w:tabs>
        <w:spacing w:after="360"/>
        <w:ind w:firstLine="580"/>
        <w:jc w:val="both"/>
      </w:pPr>
      <w:r w:rsidRPr="00622EEA">
        <w:rPr>
          <w:lang w:eastAsia="ru-RU" w:bidi="ru-RU"/>
        </w:rPr>
        <w:t xml:space="preserve">Процеси системи </w:t>
      </w:r>
      <w:r>
        <w:t xml:space="preserve">управління якістю продукції </w:t>
      </w:r>
      <w:r w:rsidRPr="00622EEA">
        <w:rPr>
          <w:lang w:eastAsia="ru-RU" w:bidi="ru-RU"/>
        </w:rPr>
        <w:t xml:space="preserve">на </w:t>
      </w:r>
      <w:r>
        <w:t xml:space="preserve">стадіях її експлуатації </w:t>
      </w:r>
      <w:r w:rsidRPr="00622EEA">
        <w:rPr>
          <w:lang w:eastAsia="ru-RU" w:bidi="ru-RU"/>
        </w:rPr>
        <w:t xml:space="preserve">й </w:t>
      </w:r>
      <w:r>
        <w:t xml:space="preserve">утилізації, </w:t>
      </w:r>
      <w:r w:rsidRPr="00622EEA">
        <w:rPr>
          <w:lang w:eastAsia="ru-RU" w:bidi="ru-RU"/>
        </w:rPr>
        <w:t xml:space="preserve">або </w:t>
      </w:r>
      <w:r>
        <w:t xml:space="preserve">вторинної </w:t>
      </w:r>
      <w:r w:rsidRPr="00622EEA">
        <w:rPr>
          <w:lang w:eastAsia="ru-RU" w:bidi="ru-RU"/>
        </w:rPr>
        <w:t xml:space="preserve">переробки </w:t>
      </w:r>
      <w:r>
        <w:t xml:space="preserve">після закінчення терміну </w:t>
      </w:r>
      <w:r w:rsidRPr="00622EEA">
        <w:rPr>
          <w:lang w:eastAsia="ru-RU" w:bidi="ru-RU"/>
        </w:rPr>
        <w:t>служби.</w:t>
      </w:r>
    </w:p>
    <w:p w:rsidR="00B939FE" w:rsidRDefault="00622EEA">
      <w:pPr>
        <w:pStyle w:val="11"/>
        <w:keepNext/>
        <w:keepLines/>
        <w:shd w:val="clear" w:color="auto" w:fill="auto"/>
      </w:pPr>
      <w:bookmarkStart w:id="51" w:name="bookmark50"/>
      <w:bookmarkStart w:id="52" w:name="bookmark51"/>
      <w:r>
        <w:rPr>
          <w:u w:val="single"/>
          <w:lang w:val="ru-RU" w:eastAsia="ru-RU" w:bidi="ru-RU"/>
        </w:rPr>
        <w:t>Тема 8.</w:t>
      </w:r>
      <w:r>
        <w:rPr>
          <w:lang w:val="ru-RU" w:eastAsia="ru-RU" w:bidi="ru-RU"/>
        </w:rPr>
        <w:t xml:space="preserve"> </w:t>
      </w:r>
      <w:r>
        <w:t xml:space="preserve">Вимоги </w:t>
      </w:r>
      <w:r>
        <w:rPr>
          <w:lang w:val="ru-RU" w:eastAsia="ru-RU" w:bidi="ru-RU"/>
        </w:rPr>
        <w:t xml:space="preserve">до </w:t>
      </w:r>
      <w:r>
        <w:t>показників якості в готелях і ресторанах.</w:t>
      </w:r>
      <w:bookmarkEnd w:id="51"/>
      <w:bookmarkEnd w:id="52"/>
    </w:p>
    <w:p w:rsidR="00B939FE" w:rsidRDefault="00622EEA">
      <w:pPr>
        <w:pStyle w:val="1"/>
        <w:shd w:val="clear" w:color="auto" w:fill="auto"/>
        <w:spacing w:after="360"/>
        <w:ind w:firstLine="580"/>
        <w:jc w:val="both"/>
      </w:pPr>
      <w:r>
        <w:t>Вимоги нормативної документації в готелях і ресторанах. Кваліфікаційні вимоги до виробничого та обслуговуючого персоналу в готелях і ресторанах. Вимоги до організації роботи закладів ресторанного господарства різних видів і класу. Вимоги до готелів різних категорій (облаштування території, зовнішні елементи благоустрою, устаткування та меблі приміщень різного функціонального призначення, загальне технічне устаткування, номерний фонд та його технічне оснащення, санітарне устаткування тощо).</w:t>
      </w:r>
    </w:p>
    <w:p w:rsidR="00B939FE" w:rsidRDefault="00622EEA">
      <w:pPr>
        <w:pStyle w:val="11"/>
        <w:keepNext/>
        <w:keepLines/>
        <w:shd w:val="clear" w:color="auto" w:fill="auto"/>
        <w:ind w:firstLine="580"/>
        <w:jc w:val="both"/>
      </w:pPr>
      <w:bookmarkStart w:id="53" w:name="bookmark52"/>
      <w:bookmarkStart w:id="54" w:name="bookmark53"/>
      <w:r>
        <w:t>Література:</w:t>
      </w:r>
      <w:bookmarkEnd w:id="53"/>
      <w:bookmarkEnd w:id="54"/>
    </w:p>
    <w:p w:rsidR="00B939FE" w:rsidRDefault="00622EEA">
      <w:pPr>
        <w:pStyle w:val="1"/>
        <w:shd w:val="clear" w:color="auto" w:fill="auto"/>
        <w:ind w:firstLine="580"/>
        <w:jc w:val="both"/>
      </w:pPr>
      <w:r>
        <w:rPr>
          <w:i/>
          <w:iCs/>
        </w:rPr>
        <w:t>Нормативно-законодавчі акти:</w:t>
      </w:r>
      <w:r>
        <w:t xml:space="preserve"> 2, 3, 4, 8.</w:t>
      </w:r>
    </w:p>
    <w:p w:rsidR="00B939FE" w:rsidRDefault="00622EEA">
      <w:pPr>
        <w:pStyle w:val="1"/>
        <w:shd w:val="clear" w:color="auto" w:fill="auto"/>
        <w:ind w:firstLine="580"/>
        <w:jc w:val="both"/>
      </w:pPr>
      <w:r>
        <w:rPr>
          <w:i/>
          <w:iCs/>
        </w:rPr>
        <w:t>Основна</w:t>
      </w:r>
      <w:r>
        <w:t>: 13, 14, 15, 17, 22, 23, 26, 28, 29, 30</w:t>
      </w:r>
    </w:p>
    <w:p w:rsidR="00B939FE" w:rsidRDefault="00622EEA">
      <w:pPr>
        <w:pStyle w:val="1"/>
        <w:shd w:val="clear" w:color="auto" w:fill="auto"/>
        <w:ind w:firstLine="580"/>
        <w:jc w:val="both"/>
      </w:pPr>
      <w:r>
        <w:rPr>
          <w:i/>
          <w:iCs/>
        </w:rPr>
        <w:t>Додаткова</w:t>
      </w:r>
      <w:r>
        <w:t>: 31, 32, 34, 36, 50, 51, 57, 59.</w:t>
      </w:r>
    </w:p>
    <w:p w:rsidR="00B939FE" w:rsidRDefault="00622EEA">
      <w:pPr>
        <w:pStyle w:val="1"/>
        <w:shd w:val="clear" w:color="auto" w:fill="auto"/>
        <w:ind w:firstLine="580"/>
        <w:jc w:val="both"/>
      </w:pPr>
      <w:r>
        <w:rPr>
          <w:i/>
          <w:iCs/>
        </w:rPr>
        <w:t>Інтернет-ресурси:</w:t>
      </w:r>
      <w:r>
        <w:t xml:space="preserve"> 62, 64, 65, 66, 67, 68, 69, 70.</w:t>
      </w:r>
    </w:p>
    <w:p w:rsidR="00B939FE" w:rsidRDefault="00622EEA">
      <w:pPr>
        <w:pStyle w:val="1"/>
        <w:shd w:val="clear" w:color="auto" w:fill="auto"/>
        <w:ind w:firstLine="580"/>
        <w:jc w:val="both"/>
      </w:pPr>
      <w:r>
        <w:rPr>
          <w:b/>
          <w:bCs/>
        </w:rPr>
        <w:t>Питання для самоперевірки</w:t>
      </w:r>
    </w:p>
    <w:p w:rsidR="00B939FE" w:rsidRDefault="00622EEA">
      <w:pPr>
        <w:pStyle w:val="1"/>
        <w:numPr>
          <w:ilvl w:val="0"/>
          <w:numId w:val="11"/>
        </w:numPr>
        <w:shd w:val="clear" w:color="auto" w:fill="auto"/>
        <w:tabs>
          <w:tab w:val="left" w:pos="978"/>
        </w:tabs>
        <w:spacing w:after="180"/>
        <w:ind w:firstLine="580"/>
        <w:jc w:val="both"/>
      </w:pPr>
      <w:r>
        <w:t>Діяльність із формування та впровадження системи управління якістю.</w:t>
      </w:r>
    </w:p>
    <w:p w:rsidR="00B939FE" w:rsidRDefault="00622EEA">
      <w:pPr>
        <w:pStyle w:val="1"/>
        <w:numPr>
          <w:ilvl w:val="0"/>
          <w:numId w:val="11"/>
        </w:numPr>
        <w:shd w:val="clear" w:color="auto" w:fill="auto"/>
        <w:tabs>
          <w:tab w:val="left" w:pos="978"/>
        </w:tabs>
        <w:ind w:firstLine="580"/>
        <w:jc w:val="both"/>
      </w:pPr>
      <w:r>
        <w:t xml:space="preserve">Організація </w:t>
      </w:r>
      <w:r>
        <w:rPr>
          <w:lang w:val="ru-RU" w:eastAsia="ru-RU" w:bidi="ru-RU"/>
        </w:rPr>
        <w:t xml:space="preserve">та </w:t>
      </w:r>
      <w:r>
        <w:t xml:space="preserve">функціонування </w:t>
      </w:r>
      <w:proofErr w:type="spellStart"/>
      <w:r>
        <w:rPr>
          <w:lang w:val="ru-RU" w:eastAsia="ru-RU" w:bidi="ru-RU"/>
        </w:rPr>
        <w:t>служби</w:t>
      </w:r>
      <w:proofErr w:type="spellEnd"/>
      <w:r>
        <w:rPr>
          <w:lang w:val="ru-RU" w:eastAsia="ru-RU" w:bidi="ru-RU"/>
        </w:rPr>
        <w:t xml:space="preserve"> </w:t>
      </w:r>
      <w:r>
        <w:t xml:space="preserve">управління якістю </w:t>
      </w:r>
      <w:r>
        <w:rPr>
          <w:lang w:val="ru-RU" w:eastAsia="ru-RU" w:bidi="ru-RU"/>
        </w:rPr>
        <w:t xml:space="preserve">на </w:t>
      </w:r>
      <w:r>
        <w:t xml:space="preserve">підприємстві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11"/>
        </w:numPr>
        <w:shd w:val="clear" w:color="auto" w:fill="auto"/>
        <w:tabs>
          <w:tab w:val="left" w:pos="991"/>
        </w:tabs>
        <w:ind w:firstLine="580"/>
        <w:jc w:val="both"/>
      </w:pPr>
      <w:r>
        <w:t>Сім інструментів управління якістю.</w:t>
      </w:r>
    </w:p>
    <w:p w:rsidR="00B939FE" w:rsidRDefault="00622EEA">
      <w:pPr>
        <w:pStyle w:val="1"/>
        <w:numPr>
          <w:ilvl w:val="0"/>
          <w:numId w:val="11"/>
        </w:numPr>
        <w:shd w:val="clear" w:color="auto" w:fill="auto"/>
        <w:tabs>
          <w:tab w:val="left" w:pos="991"/>
        </w:tabs>
        <w:spacing w:after="360"/>
        <w:ind w:firstLine="580"/>
        <w:jc w:val="both"/>
      </w:pPr>
      <w:r>
        <w:t xml:space="preserve">Технології управління якістю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w:t>
      </w:r>
    </w:p>
    <w:p w:rsidR="00B939FE" w:rsidRDefault="00622EEA">
      <w:pPr>
        <w:pStyle w:val="11"/>
        <w:keepNext/>
        <w:keepLines/>
        <w:shd w:val="clear" w:color="auto" w:fill="auto"/>
      </w:pPr>
      <w:bookmarkStart w:id="55" w:name="bookmark54"/>
      <w:bookmarkStart w:id="56" w:name="bookmark55"/>
      <w:r>
        <w:rPr>
          <w:u w:val="single"/>
          <w:lang w:val="ru-RU" w:eastAsia="ru-RU" w:bidi="ru-RU"/>
        </w:rPr>
        <w:t>Тема 9.</w:t>
      </w:r>
      <w:r>
        <w:rPr>
          <w:lang w:val="ru-RU" w:eastAsia="ru-RU" w:bidi="ru-RU"/>
        </w:rPr>
        <w:t xml:space="preserve"> </w:t>
      </w:r>
      <w:r>
        <w:t>Оцінка якості послуг в готелях і ресторанах.</w:t>
      </w:r>
      <w:bookmarkEnd w:id="55"/>
      <w:bookmarkEnd w:id="56"/>
    </w:p>
    <w:p w:rsidR="00B939FE" w:rsidRDefault="00622EEA">
      <w:pPr>
        <w:pStyle w:val="1"/>
        <w:shd w:val="clear" w:color="auto" w:fill="auto"/>
        <w:ind w:firstLine="580"/>
        <w:jc w:val="both"/>
      </w:pPr>
      <w:r>
        <w:t>Розробка ієрархічної структури комплексного показника кваліфікаційного рівня обслуговуючого персоналу в готелях і ресторанах господарства, процесу обслуговування, загального рівня надання послуг закладу готельного і ресторанного господарства. Визначення вагомості показників різного рівня угрупувань у структурі комплексного показника якості. Конкретизація методів визначення одиничних та узагальнених показників якості послуг готельно-ресторанного господарства. Вибір базових значень для оцінювання одиничних показників якості послуг в готелях і ресторанах.</w:t>
      </w:r>
    </w:p>
    <w:p w:rsidR="00B939FE" w:rsidRDefault="00622EEA">
      <w:pPr>
        <w:pStyle w:val="1"/>
        <w:shd w:val="clear" w:color="auto" w:fill="auto"/>
        <w:spacing w:after="360"/>
        <w:ind w:firstLine="580"/>
        <w:jc w:val="both"/>
      </w:pPr>
      <w:r>
        <w:lastRenderedPageBreak/>
        <w:t>Розрахунок комплексної кількісної оцінки сервірування столу в ресторані, рівня надання послуги харчування, рівня палання готельних послуг. Аналіз одержаних результатів і рекомендації щодо підвищення якості та управління діяльністю закладу.</w:t>
      </w:r>
    </w:p>
    <w:p w:rsidR="00B939FE" w:rsidRDefault="00622EEA">
      <w:pPr>
        <w:pStyle w:val="11"/>
        <w:keepNext/>
        <w:keepLines/>
        <w:shd w:val="clear" w:color="auto" w:fill="auto"/>
        <w:ind w:firstLine="580"/>
        <w:jc w:val="both"/>
      </w:pPr>
      <w:bookmarkStart w:id="57" w:name="bookmark56"/>
      <w:bookmarkStart w:id="58" w:name="bookmark57"/>
      <w:r>
        <w:t>Література:</w:t>
      </w:r>
      <w:bookmarkEnd w:id="57"/>
      <w:bookmarkEnd w:id="58"/>
    </w:p>
    <w:p w:rsidR="00B939FE" w:rsidRDefault="00622EEA">
      <w:pPr>
        <w:pStyle w:val="1"/>
        <w:shd w:val="clear" w:color="auto" w:fill="auto"/>
        <w:ind w:firstLine="580"/>
        <w:jc w:val="both"/>
      </w:pPr>
      <w:r>
        <w:rPr>
          <w:i/>
          <w:iCs/>
        </w:rPr>
        <w:t>Нормативно-законодавчі акти:</w:t>
      </w:r>
      <w:r>
        <w:t xml:space="preserve"> 1, 2, 3, 4, 10, 11, 12.</w:t>
      </w:r>
    </w:p>
    <w:p w:rsidR="00B939FE" w:rsidRDefault="00622EEA">
      <w:pPr>
        <w:pStyle w:val="1"/>
        <w:shd w:val="clear" w:color="auto" w:fill="auto"/>
        <w:ind w:firstLine="580"/>
        <w:jc w:val="both"/>
      </w:pPr>
      <w:r>
        <w:rPr>
          <w:i/>
          <w:iCs/>
        </w:rPr>
        <w:t>Основна</w:t>
      </w:r>
      <w:r>
        <w:t>: 14, 15, 16, 19, 22, 23, 28, 29.</w:t>
      </w:r>
    </w:p>
    <w:p w:rsidR="00B939FE" w:rsidRDefault="00622EEA">
      <w:pPr>
        <w:pStyle w:val="1"/>
        <w:shd w:val="clear" w:color="auto" w:fill="auto"/>
        <w:ind w:firstLine="580"/>
        <w:jc w:val="both"/>
      </w:pPr>
      <w:r>
        <w:rPr>
          <w:i/>
          <w:iCs/>
        </w:rPr>
        <w:t>Додаткова</w:t>
      </w:r>
      <w:r>
        <w:t>: 31, 36, 38, 39, 42, 46, 48, 49, 50.</w:t>
      </w:r>
    </w:p>
    <w:p w:rsidR="00B939FE" w:rsidRDefault="00622EEA">
      <w:pPr>
        <w:pStyle w:val="1"/>
        <w:shd w:val="clear" w:color="auto" w:fill="auto"/>
        <w:spacing w:after="360"/>
        <w:ind w:firstLine="580"/>
        <w:jc w:val="both"/>
      </w:pPr>
      <w:r>
        <w:rPr>
          <w:i/>
          <w:iCs/>
        </w:rPr>
        <w:t>Інтернет-ресурси:</w:t>
      </w:r>
      <w:r>
        <w:t xml:space="preserve"> 62, 64, 65, 66, 67, 68, 69, 70.</w:t>
      </w:r>
    </w:p>
    <w:p w:rsidR="00B939FE" w:rsidRDefault="00622EEA">
      <w:pPr>
        <w:pStyle w:val="11"/>
        <w:keepNext/>
        <w:keepLines/>
        <w:shd w:val="clear" w:color="auto" w:fill="auto"/>
        <w:ind w:firstLine="580"/>
        <w:jc w:val="both"/>
      </w:pPr>
      <w:bookmarkStart w:id="59" w:name="bookmark58"/>
      <w:bookmarkStart w:id="60" w:name="bookmark59"/>
      <w:r>
        <w:t>Питання для самоперевірки</w:t>
      </w:r>
      <w:bookmarkEnd w:id="59"/>
      <w:bookmarkEnd w:id="60"/>
    </w:p>
    <w:p w:rsidR="00B939FE" w:rsidRDefault="00622EEA">
      <w:pPr>
        <w:pStyle w:val="1"/>
        <w:numPr>
          <w:ilvl w:val="0"/>
          <w:numId w:val="12"/>
        </w:numPr>
        <w:shd w:val="clear" w:color="auto" w:fill="auto"/>
        <w:tabs>
          <w:tab w:val="left" w:pos="978"/>
        </w:tabs>
        <w:ind w:firstLine="580"/>
        <w:jc w:val="both"/>
      </w:pPr>
      <w:r>
        <w:t xml:space="preserve">Технологія розгортання функції якості </w:t>
      </w:r>
      <w:r w:rsidRPr="00622EEA">
        <w:rPr>
          <w:lang w:eastAsia="en-US" w:bidi="en-US"/>
        </w:rPr>
        <w:t>(</w:t>
      </w:r>
      <w:r>
        <w:rPr>
          <w:lang w:val="en-US" w:eastAsia="en-US" w:bidi="en-US"/>
        </w:rPr>
        <w:t>QFD</w:t>
      </w:r>
      <w:r w:rsidRPr="00622EEA">
        <w:rPr>
          <w:lang w:eastAsia="en-US" w:bidi="en-US"/>
        </w:rPr>
        <w:t xml:space="preserve"> </w:t>
      </w:r>
      <w:r>
        <w:t xml:space="preserve">- </w:t>
      </w:r>
      <w:r>
        <w:rPr>
          <w:lang w:val="en-US" w:eastAsia="en-US" w:bidi="en-US"/>
        </w:rPr>
        <w:t>Quality</w:t>
      </w:r>
      <w:r w:rsidRPr="00622EEA">
        <w:rPr>
          <w:lang w:eastAsia="en-US" w:bidi="en-US"/>
        </w:rPr>
        <w:t xml:space="preserve"> </w:t>
      </w:r>
      <w:r>
        <w:rPr>
          <w:lang w:val="en-US" w:eastAsia="en-US" w:bidi="en-US"/>
        </w:rPr>
        <w:t>Function</w:t>
      </w:r>
      <w:r w:rsidRPr="00622EEA">
        <w:rPr>
          <w:lang w:eastAsia="en-US" w:bidi="en-US"/>
        </w:rPr>
        <w:t xml:space="preserve"> </w:t>
      </w:r>
      <w:r>
        <w:rPr>
          <w:lang w:val="en-US" w:eastAsia="en-US" w:bidi="en-US"/>
        </w:rPr>
        <w:t>Deployment</w:t>
      </w:r>
      <w:r w:rsidRPr="00622EEA">
        <w:rPr>
          <w:lang w:eastAsia="en-US" w:bidi="en-US"/>
        </w:rPr>
        <w:t>).</w:t>
      </w:r>
    </w:p>
    <w:p w:rsidR="00B939FE" w:rsidRDefault="00622EEA">
      <w:pPr>
        <w:pStyle w:val="1"/>
        <w:numPr>
          <w:ilvl w:val="0"/>
          <w:numId w:val="12"/>
        </w:numPr>
        <w:shd w:val="clear" w:color="auto" w:fill="auto"/>
        <w:tabs>
          <w:tab w:val="left" w:pos="958"/>
        </w:tabs>
        <w:ind w:firstLine="580"/>
        <w:jc w:val="both"/>
      </w:pPr>
      <w:r>
        <w:rPr>
          <w:lang w:val="en-US" w:eastAsia="en-US" w:bidi="en-US"/>
        </w:rPr>
        <w:t>FMEA</w:t>
      </w:r>
      <w:r>
        <w:t>-аналіз, його мета й етапи реалізації.</w:t>
      </w:r>
    </w:p>
    <w:p w:rsidR="00B939FE" w:rsidRDefault="00622EEA">
      <w:pPr>
        <w:pStyle w:val="1"/>
        <w:numPr>
          <w:ilvl w:val="0"/>
          <w:numId w:val="12"/>
        </w:numPr>
        <w:shd w:val="clear" w:color="auto" w:fill="auto"/>
        <w:tabs>
          <w:tab w:val="left" w:pos="958"/>
        </w:tabs>
        <w:ind w:firstLine="580"/>
        <w:jc w:val="both"/>
      </w:pPr>
      <w:r>
        <w:rPr>
          <w:lang w:val="en-US" w:eastAsia="en-US" w:bidi="en-US"/>
        </w:rPr>
        <w:t>CALS</w:t>
      </w:r>
      <w:r>
        <w:t>-технології, їхня мета, сутність, базові принципи та переваги.</w:t>
      </w:r>
    </w:p>
    <w:p w:rsidR="00B939FE" w:rsidRDefault="00622EEA">
      <w:pPr>
        <w:pStyle w:val="1"/>
        <w:numPr>
          <w:ilvl w:val="0"/>
          <w:numId w:val="12"/>
        </w:numPr>
        <w:shd w:val="clear" w:color="auto" w:fill="auto"/>
        <w:tabs>
          <w:tab w:val="left" w:pos="962"/>
        </w:tabs>
        <w:ind w:firstLine="580"/>
        <w:jc w:val="both"/>
      </w:pPr>
      <w:r>
        <w:t>Концепція «Шість сигм», її сутність, завдання та характеристика.</w:t>
      </w:r>
    </w:p>
    <w:p w:rsidR="00B939FE" w:rsidRDefault="00622EEA">
      <w:pPr>
        <w:pStyle w:val="1"/>
        <w:numPr>
          <w:ilvl w:val="0"/>
          <w:numId w:val="12"/>
        </w:numPr>
        <w:shd w:val="clear" w:color="auto" w:fill="auto"/>
        <w:tabs>
          <w:tab w:val="left" w:pos="949"/>
        </w:tabs>
        <w:ind w:firstLine="580"/>
        <w:jc w:val="both"/>
      </w:pPr>
      <w:r>
        <w:t>Статистичні методи контролю якості - сім інструментів контролю якості, їхня сутність, завдання порядок побудови та переваги.</w:t>
      </w:r>
    </w:p>
    <w:p w:rsidR="00B939FE" w:rsidRDefault="00622EEA">
      <w:pPr>
        <w:pStyle w:val="1"/>
        <w:numPr>
          <w:ilvl w:val="0"/>
          <w:numId w:val="12"/>
        </w:numPr>
        <w:shd w:val="clear" w:color="auto" w:fill="auto"/>
        <w:tabs>
          <w:tab w:val="left" w:pos="944"/>
        </w:tabs>
        <w:ind w:firstLine="580"/>
        <w:jc w:val="both"/>
      </w:pPr>
      <w:r>
        <w:t>Сертифікація послуг із розміщення та послуг ресторанного господарства.</w:t>
      </w:r>
    </w:p>
    <w:p w:rsidR="00B939FE" w:rsidRDefault="00622EEA">
      <w:pPr>
        <w:pStyle w:val="1"/>
        <w:numPr>
          <w:ilvl w:val="0"/>
          <w:numId w:val="12"/>
        </w:numPr>
        <w:shd w:val="clear" w:color="auto" w:fill="auto"/>
        <w:tabs>
          <w:tab w:val="left" w:pos="944"/>
        </w:tabs>
        <w:spacing w:after="360"/>
        <w:ind w:firstLine="580"/>
        <w:jc w:val="both"/>
      </w:pPr>
      <w:r>
        <w:t>Процедура проведення сертифікації готельних послуг і послуг ресторанного господарства.</w:t>
      </w:r>
    </w:p>
    <w:p w:rsidR="00B939FE" w:rsidRDefault="00622EEA">
      <w:pPr>
        <w:pStyle w:val="11"/>
        <w:keepNext/>
        <w:keepLines/>
        <w:numPr>
          <w:ilvl w:val="0"/>
          <w:numId w:val="3"/>
        </w:numPr>
        <w:shd w:val="clear" w:color="auto" w:fill="auto"/>
        <w:tabs>
          <w:tab w:val="left" w:pos="391"/>
        </w:tabs>
        <w:spacing w:after="360"/>
      </w:pPr>
      <w:bookmarkStart w:id="61" w:name="bookmark60"/>
      <w:bookmarkStart w:id="62" w:name="bookmark61"/>
      <w:proofErr w:type="spellStart"/>
      <w:r>
        <w:rPr>
          <w:lang w:val="ru-RU" w:eastAsia="ru-RU" w:bidi="ru-RU"/>
        </w:rPr>
        <w:t>Вимоги</w:t>
      </w:r>
      <w:proofErr w:type="spellEnd"/>
      <w:r>
        <w:rPr>
          <w:lang w:val="ru-RU" w:eastAsia="ru-RU" w:bidi="ru-RU"/>
        </w:rPr>
        <w:t xml:space="preserve"> до </w:t>
      </w:r>
      <w:proofErr w:type="spellStart"/>
      <w:r>
        <w:rPr>
          <w:lang w:val="ru-RU" w:eastAsia="ru-RU" w:bidi="ru-RU"/>
        </w:rPr>
        <w:t>виконання</w:t>
      </w:r>
      <w:proofErr w:type="spellEnd"/>
      <w:r>
        <w:rPr>
          <w:lang w:val="ru-RU" w:eastAsia="ru-RU" w:bidi="ru-RU"/>
        </w:rPr>
        <w:t xml:space="preserve"> </w:t>
      </w:r>
      <w:r>
        <w:t xml:space="preserve">індивідуальних </w:t>
      </w:r>
      <w:proofErr w:type="spellStart"/>
      <w:r>
        <w:rPr>
          <w:lang w:val="ru-RU" w:eastAsia="ru-RU" w:bidi="ru-RU"/>
        </w:rPr>
        <w:t>завдань</w:t>
      </w:r>
      <w:bookmarkEnd w:id="61"/>
      <w:bookmarkEnd w:id="62"/>
      <w:proofErr w:type="spellEnd"/>
    </w:p>
    <w:p w:rsidR="00B939FE" w:rsidRDefault="00622EEA">
      <w:pPr>
        <w:pStyle w:val="1"/>
        <w:shd w:val="clear" w:color="auto" w:fill="auto"/>
        <w:ind w:firstLine="720"/>
        <w:jc w:val="both"/>
      </w:pPr>
      <w:r w:rsidRPr="00622EEA">
        <w:rPr>
          <w:lang w:eastAsia="ru-RU" w:bidi="ru-RU"/>
        </w:rPr>
        <w:t xml:space="preserve">Як форма </w:t>
      </w:r>
      <w:r>
        <w:t xml:space="preserve">самостійної </w:t>
      </w:r>
      <w:r w:rsidRPr="00622EEA">
        <w:rPr>
          <w:lang w:eastAsia="ru-RU" w:bidi="ru-RU"/>
        </w:rPr>
        <w:t xml:space="preserve">роботи, реферат </w:t>
      </w:r>
      <w:r>
        <w:t xml:space="preserve">є різновидом індивідуального </w:t>
      </w:r>
      <w:r w:rsidRPr="00622EEA">
        <w:rPr>
          <w:lang w:eastAsia="ru-RU" w:bidi="ru-RU"/>
        </w:rPr>
        <w:t xml:space="preserve">творчого </w:t>
      </w:r>
      <w:r>
        <w:t xml:space="preserve">дослідження, </w:t>
      </w:r>
      <w:r w:rsidRPr="00622EEA">
        <w:rPr>
          <w:lang w:eastAsia="ru-RU" w:bidi="ru-RU"/>
        </w:rPr>
        <w:t xml:space="preserve">в якому в стислому </w:t>
      </w:r>
      <w:r>
        <w:t xml:space="preserve">вигляді висвітлюється сутність </w:t>
      </w:r>
      <w:r w:rsidRPr="00622EEA">
        <w:rPr>
          <w:lang w:eastAsia="ru-RU" w:bidi="ru-RU"/>
        </w:rPr>
        <w:t xml:space="preserve">проблеми або </w:t>
      </w:r>
      <w:r>
        <w:t xml:space="preserve">дається </w:t>
      </w:r>
      <w:r w:rsidRPr="00622EEA">
        <w:rPr>
          <w:lang w:eastAsia="ru-RU" w:bidi="ru-RU"/>
        </w:rPr>
        <w:t xml:space="preserve">наукова </w:t>
      </w:r>
      <w:r>
        <w:t xml:space="preserve">порівняльна </w:t>
      </w:r>
      <w:r w:rsidRPr="00622EEA">
        <w:rPr>
          <w:lang w:eastAsia="ru-RU" w:bidi="ru-RU"/>
        </w:rPr>
        <w:t xml:space="preserve">характеристика явищ, </w:t>
      </w:r>
      <w:r>
        <w:t xml:space="preserve">категорій, теорій </w:t>
      </w:r>
      <w:r w:rsidRPr="00622EEA">
        <w:rPr>
          <w:lang w:eastAsia="ru-RU" w:bidi="ru-RU"/>
        </w:rPr>
        <w:t xml:space="preserve">тощо. Причому, </w:t>
      </w:r>
      <w:r>
        <w:t xml:space="preserve">найважливішим є </w:t>
      </w:r>
      <w:r w:rsidRPr="00622EEA">
        <w:rPr>
          <w:lang w:eastAsia="ru-RU" w:bidi="ru-RU"/>
        </w:rPr>
        <w:t xml:space="preserve">формулювання </w:t>
      </w:r>
      <w:r>
        <w:t xml:space="preserve">власної позиції, оцінки, шляхів вирішення </w:t>
      </w:r>
      <w:r w:rsidRPr="00622EEA">
        <w:rPr>
          <w:lang w:eastAsia="ru-RU" w:bidi="ru-RU"/>
        </w:rPr>
        <w:t xml:space="preserve">проблеми тощо. </w:t>
      </w:r>
      <w:r>
        <w:rPr>
          <w:lang w:val="ru-RU" w:eastAsia="ru-RU" w:bidi="ru-RU"/>
        </w:rPr>
        <w:t xml:space="preserve">У </w:t>
      </w:r>
      <w:r>
        <w:t xml:space="preserve">процесі підготовки слід зібрати і </w:t>
      </w:r>
      <w:proofErr w:type="spellStart"/>
      <w:r>
        <w:rPr>
          <w:lang w:val="ru-RU" w:eastAsia="ru-RU" w:bidi="ru-RU"/>
        </w:rPr>
        <w:t>вивчити</w:t>
      </w:r>
      <w:proofErr w:type="spellEnd"/>
      <w:r>
        <w:rPr>
          <w:lang w:val="ru-RU" w:eastAsia="ru-RU" w:bidi="ru-RU"/>
        </w:rPr>
        <w:t xml:space="preserve"> </w:t>
      </w:r>
      <w:r>
        <w:t xml:space="preserve">матеріал </w:t>
      </w:r>
      <w:r>
        <w:rPr>
          <w:lang w:val="ru-RU" w:eastAsia="ru-RU" w:bidi="ru-RU"/>
        </w:rPr>
        <w:t xml:space="preserve">за </w:t>
      </w:r>
      <w:proofErr w:type="spellStart"/>
      <w:r>
        <w:rPr>
          <w:lang w:val="ru-RU" w:eastAsia="ru-RU" w:bidi="ru-RU"/>
        </w:rPr>
        <w:t>основними</w:t>
      </w:r>
      <w:proofErr w:type="spellEnd"/>
      <w:r>
        <w:rPr>
          <w:lang w:val="ru-RU" w:eastAsia="ru-RU" w:bidi="ru-RU"/>
        </w:rPr>
        <w:t xml:space="preserve"> </w:t>
      </w:r>
      <w:r>
        <w:t xml:space="preserve">літературними </w:t>
      </w:r>
      <w:proofErr w:type="spellStart"/>
      <w:r>
        <w:rPr>
          <w:lang w:val="ru-RU" w:eastAsia="ru-RU" w:bidi="ru-RU"/>
        </w:rPr>
        <w:t>джерелами</w:t>
      </w:r>
      <w:proofErr w:type="spellEnd"/>
      <w:r>
        <w:rPr>
          <w:lang w:val="ru-RU" w:eastAsia="ru-RU" w:bidi="ru-RU"/>
        </w:rPr>
        <w:t xml:space="preserve"> </w:t>
      </w:r>
      <w:r>
        <w:t xml:space="preserve">(підручниками </w:t>
      </w:r>
      <w:r>
        <w:rPr>
          <w:lang w:val="ru-RU" w:eastAsia="ru-RU" w:bidi="ru-RU"/>
        </w:rPr>
        <w:t xml:space="preserve">та </w:t>
      </w:r>
      <w:proofErr w:type="spellStart"/>
      <w:r>
        <w:rPr>
          <w:lang w:val="ru-RU" w:eastAsia="ru-RU" w:bidi="ru-RU"/>
        </w:rPr>
        <w:t>навчальними</w:t>
      </w:r>
      <w:proofErr w:type="spellEnd"/>
      <w:r>
        <w:rPr>
          <w:lang w:val="ru-RU" w:eastAsia="ru-RU" w:bidi="ru-RU"/>
        </w:rPr>
        <w:t xml:space="preserve"> </w:t>
      </w:r>
      <w:r>
        <w:t xml:space="preserve">посібниками), </w:t>
      </w:r>
      <w:r>
        <w:rPr>
          <w:lang w:val="ru-RU" w:eastAsia="ru-RU" w:bidi="ru-RU"/>
        </w:rPr>
        <w:t xml:space="preserve">а </w:t>
      </w:r>
      <w:proofErr w:type="spellStart"/>
      <w:r>
        <w:rPr>
          <w:lang w:val="ru-RU" w:eastAsia="ru-RU" w:bidi="ru-RU"/>
        </w:rPr>
        <w:t>також</w:t>
      </w:r>
      <w:proofErr w:type="spellEnd"/>
      <w:r>
        <w:rPr>
          <w:lang w:val="ru-RU" w:eastAsia="ru-RU" w:bidi="ru-RU"/>
        </w:rPr>
        <w:t xml:space="preserve"> </w:t>
      </w:r>
      <w:proofErr w:type="spellStart"/>
      <w:r>
        <w:rPr>
          <w:lang w:val="ru-RU" w:eastAsia="ru-RU" w:bidi="ru-RU"/>
        </w:rPr>
        <w:t>ознайомитись</w:t>
      </w:r>
      <w:proofErr w:type="spellEnd"/>
      <w:r>
        <w:rPr>
          <w:lang w:val="ru-RU" w:eastAsia="ru-RU" w:bidi="ru-RU"/>
        </w:rPr>
        <w:t xml:space="preserve"> з </w:t>
      </w:r>
      <w:proofErr w:type="spellStart"/>
      <w:r>
        <w:rPr>
          <w:lang w:val="ru-RU" w:eastAsia="ru-RU" w:bidi="ru-RU"/>
        </w:rPr>
        <w:t>додатковою</w:t>
      </w:r>
      <w:proofErr w:type="spellEnd"/>
      <w:r>
        <w:rPr>
          <w:lang w:val="ru-RU" w:eastAsia="ru-RU" w:bidi="ru-RU"/>
        </w:rPr>
        <w:t xml:space="preserve"> </w:t>
      </w:r>
      <w:r>
        <w:t>літературою.</w:t>
      </w:r>
    </w:p>
    <w:p w:rsidR="00B939FE" w:rsidRDefault="00622EEA">
      <w:pPr>
        <w:pStyle w:val="1"/>
        <w:shd w:val="clear" w:color="auto" w:fill="auto"/>
        <w:ind w:firstLine="720"/>
        <w:jc w:val="both"/>
      </w:pPr>
      <w:proofErr w:type="spellStart"/>
      <w:r>
        <w:rPr>
          <w:lang w:val="ru-RU" w:eastAsia="ru-RU" w:bidi="ru-RU"/>
        </w:rPr>
        <w:t>Написання</w:t>
      </w:r>
      <w:proofErr w:type="spellEnd"/>
      <w:r>
        <w:rPr>
          <w:lang w:val="ru-RU" w:eastAsia="ru-RU" w:bidi="ru-RU"/>
        </w:rPr>
        <w:t xml:space="preserve"> реферату </w:t>
      </w:r>
      <w:r>
        <w:t xml:space="preserve">є </w:t>
      </w:r>
      <w:proofErr w:type="spellStart"/>
      <w:r>
        <w:rPr>
          <w:lang w:val="ru-RU" w:eastAsia="ru-RU" w:bidi="ru-RU"/>
        </w:rPr>
        <w:t>важливим</w:t>
      </w:r>
      <w:proofErr w:type="spellEnd"/>
      <w:r>
        <w:rPr>
          <w:lang w:val="ru-RU" w:eastAsia="ru-RU" w:bidi="ru-RU"/>
        </w:rPr>
        <w:t xml:space="preserve"> </w:t>
      </w:r>
      <w:proofErr w:type="spellStart"/>
      <w:r>
        <w:rPr>
          <w:lang w:val="ru-RU" w:eastAsia="ru-RU" w:bidi="ru-RU"/>
        </w:rPr>
        <w:t>етапом</w:t>
      </w:r>
      <w:proofErr w:type="spellEnd"/>
      <w:r>
        <w:rPr>
          <w:lang w:val="ru-RU" w:eastAsia="ru-RU" w:bidi="ru-RU"/>
        </w:rPr>
        <w:t xml:space="preserve"> </w:t>
      </w:r>
      <w:r>
        <w:t xml:space="preserve">засвоєння </w:t>
      </w:r>
      <w:proofErr w:type="spellStart"/>
      <w:r>
        <w:rPr>
          <w:lang w:val="ru-RU" w:eastAsia="ru-RU" w:bidi="ru-RU"/>
        </w:rPr>
        <w:t>положень</w:t>
      </w:r>
      <w:proofErr w:type="spellEnd"/>
      <w:r>
        <w:rPr>
          <w:lang w:val="ru-RU" w:eastAsia="ru-RU" w:bidi="ru-RU"/>
        </w:rPr>
        <w:t xml:space="preserve"> </w:t>
      </w:r>
      <w:r>
        <w:t xml:space="preserve">дисципліни. </w:t>
      </w:r>
      <w:r w:rsidRPr="00622EEA">
        <w:rPr>
          <w:lang w:eastAsia="ru-RU" w:bidi="ru-RU"/>
        </w:rPr>
        <w:t xml:space="preserve">Метою написання </w:t>
      </w:r>
      <w:r>
        <w:t xml:space="preserve">є </w:t>
      </w:r>
      <w:r w:rsidRPr="00622EEA">
        <w:rPr>
          <w:lang w:eastAsia="ru-RU" w:bidi="ru-RU"/>
        </w:rPr>
        <w:t xml:space="preserve">поглиблення, </w:t>
      </w:r>
      <w:r>
        <w:t xml:space="preserve">систематизація і закріплення </w:t>
      </w:r>
      <w:r w:rsidRPr="00622EEA">
        <w:rPr>
          <w:lang w:eastAsia="ru-RU" w:bidi="ru-RU"/>
        </w:rPr>
        <w:t xml:space="preserve">теоретичних знань, а також </w:t>
      </w:r>
      <w:r>
        <w:t xml:space="preserve">вміння аналізувати і </w:t>
      </w:r>
      <w:r w:rsidRPr="00622EEA">
        <w:rPr>
          <w:lang w:eastAsia="ru-RU" w:bidi="ru-RU"/>
        </w:rPr>
        <w:t xml:space="preserve">узагальнювати </w:t>
      </w:r>
      <w:r>
        <w:t>інформацію.</w:t>
      </w:r>
    </w:p>
    <w:p w:rsidR="00B939FE" w:rsidRDefault="00622EEA">
      <w:pPr>
        <w:pStyle w:val="1"/>
        <w:shd w:val="clear" w:color="auto" w:fill="auto"/>
        <w:ind w:firstLine="720"/>
        <w:jc w:val="both"/>
      </w:pPr>
      <w:r>
        <w:rPr>
          <w:lang w:val="ru-RU" w:eastAsia="ru-RU" w:bidi="ru-RU"/>
        </w:rPr>
        <w:t xml:space="preserve">Тексту реферату </w:t>
      </w:r>
      <w:r>
        <w:t xml:space="preserve">передує </w:t>
      </w:r>
      <w:proofErr w:type="spellStart"/>
      <w:r>
        <w:rPr>
          <w:lang w:val="ru-RU" w:eastAsia="ru-RU" w:bidi="ru-RU"/>
        </w:rPr>
        <w:t>простий</w:t>
      </w:r>
      <w:proofErr w:type="spellEnd"/>
      <w:r>
        <w:rPr>
          <w:lang w:val="ru-RU" w:eastAsia="ru-RU" w:bidi="ru-RU"/>
        </w:rPr>
        <w:t xml:space="preserve"> план, </w:t>
      </w:r>
      <w:proofErr w:type="spellStart"/>
      <w:r>
        <w:rPr>
          <w:lang w:val="ru-RU" w:eastAsia="ru-RU" w:bidi="ru-RU"/>
        </w:rPr>
        <w:t>що</w:t>
      </w:r>
      <w:proofErr w:type="spellEnd"/>
      <w:r>
        <w:rPr>
          <w:lang w:val="ru-RU" w:eastAsia="ru-RU" w:bidi="ru-RU"/>
        </w:rPr>
        <w:t xml:space="preserve"> </w:t>
      </w:r>
      <w:r>
        <w:t xml:space="preserve">має здебільшого </w:t>
      </w:r>
      <w:r>
        <w:rPr>
          <w:lang w:val="ru-RU" w:eastAsia="ru-RU" w:bidi="ru-RU"/>
        </w:rPr>
        <w:t xml:space="preserve">три </w:t>
      </w:r>
      <w:proofErr w:type="spellStart"/>
      <w:r>
        <w:rPr>
          <w:lang w:val="ru-RU" w:eastAsia="ru-RU" w:bidi="ru-RU"/>
        </w:rPr>
        <w:t>пункти</w:t>
      </w:r>
      <w:proofErr w:type="spellEnd"/>
      <w:r>
        <w:rPr>
          <w:lang w:val="ru-RU" w:eastAsia="ru-RU" w:bidi="ru-RU"/>
        </w:rPr>
        <w:t xml:space="preserve">. </w:t>
      </w:r>
      <w:r>
        <w:t xml:space="preserve">Матеріал, </w:t>
      </w:r>
      <w:proofErr w:type="spellStart"/>
      <w:r>
        <w:rPr>
          <w:lang w:val="ru-RU" w:eastAsia="ru-RU" w:bidi="ru-RU"/>
        </w:rPr>
        <w:t>що</w:t>
      </w:r>
      <w:proofErr w:type="spellEnd"/>
      <w:r>
        <w:rPr>
          <w:lang w:val="ru-RU" w:eastAsia="ru-RU" w:bidi="ru-RU"/>
        </w:rPr>
        <w:t xml:space="preserve"> </w:t>
      </w:r>
      <w:r>
        <w:t xml:space="preserve">висвітлює </w:t>
      </w:r>
      <w:r>
        <w:rPr>
          <w:lang w:val="ru-RU" w:eastAsia="ru-RU" w:bidi="ru-RU"/>
        </w:rPr>
        <w:t xml:space="preserve">суть </w:t>
      </w:r>
      <w:proofErr w:type="spellStart"/>
      <w:r>
        <w:rPr>
          <w:lang w:val="ru-RU" w:eastAsia="ru-RU" w:bidi="ru-RU"/>
        </w:rPr>
        <w:t>питань</w:t>
      </w:r>
      <w:proofErr w:type="spellEnd"/>
      <w:r>
        <w:rPr>
          <w:lang w:val="ru-RU" w:eastAsia="ru-RU" w:bidi="ru-RU"/>
        </w:rPr>
        <w:t xml:space="preserve">, </w:t>
      </w:r>
      <w:r>
        <w:t xml:space="preserve">має </w:t>
      </w:r>
      <w:r>
        <w:rPr>
          <w:lang w:val="ru-RU" w:eastAsia="ru-RU" w:bidi="ru-RU"/>
        </w:rPr>
        <w:t xml:space="preserve">бути </w:t>
      </w:r>
      <w:proofErr w:type="spellStart"/>
      <w:r>
        <w:t>логічно</w:t>
      </w:r>
      <w:proofErr w:type="spellEnd"/>
      <w:r>
        <w:t xml:space="preserve"> </w:t>
      </w:r>
      <w:proofErr w:type="spellStart"/>
      <w:r>
        <w:rPr>
          <w:lang w:val="ru-RU" w:eastAsia="ru-RU" w:bidi="ru-RU"/>
        </w:rPr>
        <w:t>структурованим</w:t>
      </w:r>
      <w:proofErr w:type="spellEnd"/>
      <w:r>
        <w:rPr>
          <w:lang w:val="ru-RU" w:eastAsia="ru-RU" w:bidi="ru-RU"/>
        </w:rPr>
        <w:t xml:space="preserve">, </w:t>
      </w:r>
      <w:r>
        <w:t xml:space="preserve">проілюстрованим графічно, </w:t>
      </w:r>
      <w:proofErr w:type="spellStart"/>
      <w:r>
        <w:rPr>
          <w:lang w:val="ru-RU" w:eastAsia="ru-RU" w:bidi="ru-RU"/>
        </w:rPr>
        <w:t>оформленим</w:t>
      </w:r>
      <w:proofErr w:type="spellEnd"/>
      <w:r>
        <w:rPr>
          <w:lang w:val="ru-RU" w:eastAsia="ru-RU" w:bidi="ru-RU"/>
        </w:rPr>
        <w:t xml:space="preserve"> за </w:t>
      </w:r>
      <w:proofErr w:type="spellStart"/>
      <w:r>
        <w:rPr>
          <w:lang w:val="ru-RU" w:eastAsia="ru-RU" w:bidi="ru-RU"/>
        </w:rPr>
        <w:t>встановленими</w:t>
      </w:r>
      <w:proofErr w:type="spellEnd"/>
      <w:r>
        <w:rPr>
          <w:lang w:val="ru-RU" w:eastAsia="ru-RU" w:bidi="ru-RU"/>
        </w:rPr>
        <w:t xml:space="preserve"> правилами.</w:t>
      </w:r>
    </w:p>
    <w:p w:rsidR="00B939FE" w:rsidRDefault="00622EEA">
      <w:pPr>
        <w:pStyle w:val="1"/>
        <w:shd w:val="clear" w:color="auto" w:fill="auto"/>
        <w:ind w:firstLine="720"/>
        <w:jc w:val="both"/>
      </w:pPr>
      <w:r>
        <w:lastRenderedPageBreak/>
        <w:t>Обов'язковим є посилання на джерела використаних у роботі положень і даних. В кінці реферату подається список використаних джерел (5-10 найменувань орієнтовно), які були використані для написання роботи.</w:t>
      </w:r>
    </w:p>
    <w:p w:rsidR="00B939FE" w:rsidRDefault="00622EEA">
      <w:pPr>
        <w:pStyle w:val="1"/>
        <w:shd w:val="clear" w:color="auto" w:fill="auto"/>
        <w:ind w:firstLine="720"/>
        <w:jc w:val="both"/>
      </w:pPr>
      <w:r>
        <w:t xml:space="preserve">Обсяг реферату складає 10,0-15,0 аркушів тексту на папері формату А4. В друкованому варіанті на одній сторінці тексту міститься до 30 рядків по 68-70 знаків кожному. Для цього зазвичай використовується шрифт </w:t>
      </w:r>
      <w:r>
        <w:rPr>
          <w:lang w:val="en-US" w:eastAsia="en-US" w:bidi="en-US"/>
        </w:rPr>
        <w:t>Times</w:t>
      </w:r>
      <w:r w:rsidRPr="00622EEA">
        <w:rPr>
          <w:lang w:eastAsia="en-US" w:bidi="en-US"/>
        </w:rPr>
        <w:t xml:space="preserve"> </w:t>
      </w:r>
      <w:r>
        <w:rPr>
          <w:lang w:val="en-US" w:eastAsia="en-US" w:bidi="en-US"/>
        </w:rPr>
        <w:t>New</w:t>
      </w:r>
      <w:r w:rsidRPr="00622EEA">
        <w:rPr>
          <w:lang w:eastAsia="en-US" w:bidi="en-US"/>
        </w:rPr>
        <w:t xml:space="preserve"> </w:t>
      </w:r>
      <w:r>
        <w:rPr>
          <w:lang w:val="en-US" w:eastAsia="en-US" w:bidi="en-US"/>
        </w:rPr>
        <w:t>Roman</w:t>
      </w:r>
      <w:r w:rsidRPr="00622EEA">
        <w:rPr>
          <w:lang w:eastAsia="en-US" w:bidi="en-US"/>
        </w:rPr>
        <w:t xml:space="preserve"> </w:t>
      </w:r>
      <w:r>
        <w:t>розміру 14 та міжрядковий інтервал значенням 1,5. Якщо текст написаний від руки власноруч, то обсяг роботи збільшується в 1,5-2,0 рази в залежності від індивідуальних особливостей написання.</w:t>
      </w:r>
    </w:p>
    <w:p w:rsidR="00B939FE" w:rsidRDefault="00622EEA">
      <w:pPr>
        <w:pStyle w:val="1"/>
        <w:shd w:val="clear" w:color="auto" w:fill="auto"/>
        <w:spacing w:after="360"/>
        <w:ind w:firstLine="720"/>
        <w:jc w:val="both"/>
      </w:pPr>
      <w:r>
        <w:t>В межах академічної групи теми рефератів не повинні дублюватися, що регулюється старостою академічної групи.</w:t>
      </w:r>
    </w:p>
    <w:p w:rsidR="00B939FE" w:rsidRDefault="00622EEA">
      <w:pPr>
        <w:pStyle w:val="11"/>
        <w:keepNext/>
        <w:keepLines/>
        <w:shd w:val="clear" w:color="auto" w:fill="auto"/>
        <w:ind w:firstLine="720"/>
        <w:jc w:val="both"/>
      </w:pPr>
      <w:bookmarkStart w:id="63" w:name="bookmark62"/>
      <w:bookmarkStart w:id="64" w:name="bookmark63"/>
      <w:r>
        <w:t>Теми рефератів:</w:t>
      </w:r>
      <w:bookmarkEnd w:id="63"/>
      <w:bookmarkEnd w:id="64"/>
    </w:p>
    <w:p w:rsidR="00B939FE" w:rsidRDefault="00622EEA">
      <w:pPr>
        <w:pStyle w:val="1"/>
        <w:numPr>
          <w:ilvl w:val="0"/>
          <w:numId w:val="13"/>
        </w:numPr>
        <w:shd w:val="clear" w:color="auto" w:fill="auto"/>
        <w:tabs>
          <w:tab w:val="left" w:pos="1087"/>
        </w:tabs>
        <w:ind w:firstLine="720"/>
        <w:jc w:val="both"/>
      </w:pPr>
      <w:r>
        <w:t>Проблема якості послуг на сучасному етапі.</w:t>
      </w:r>
    </w:p>
    <w:p w:rsidR="00B939FE" w:rsidRDefault="00622EEA">
      <w:pPr>
        <w:pStyle w:val="1"/>
        <w:numPr>
          <w:ilvl w:val="0"/>
          <w:numId w:val="13"/>
        </w:numPr>
        <w:shd w:val="clear" w:color="auto" w:fill="auto"/>
        <w:tabs>
          <w:tab w:val="left" w:pos="1087"/>
        </w:tabs>
        <w:ind w:firstLine="720"/>
        <w:jc w:val="both"/>
      </w:pPr>
      <w:r>
        <w:t>Фактори, що впливають на якість. Формування якості послуг.</w:t>
      </w:r>
    </w:p>
    <w:p w:rsidR="00B939FE" w:rsidRDefault="00622EEA">
      <w:pPr>
        <w:pStyle w:val="1"/>
        <w:numPr>
          <w:ilvl w:val="0"/>
          <w:numId w:val="13"/>
        </w:numPr>
        <w:shd w:val="clear" w:color="auto" w:fill="auto"/>
        <w:tabs>
          <w:tab w:val="left" w:pos="1087"/>
        </w:tabs>
        <w:ind w:firstLine="720"/>
        <w:jc w:val="both"/>
      </w:pPr>
      <w:r>
        <w:t>Механізм управління якістю.</w:t>
      </w:r>
    </w:p>
    <w:p w:rsidR="00B939FE" w:rsidRDefault="00622EEA">
      <w:pPr>
        <w:pStyle w:val="1"/>
        <w:numPr>
          <w:ilvl w:val="0"/>
          <w:numId w:val="13"/>
        </w:numPr>
        <w:shd w:val="clear" w:color="auto" w:fill="auto"/>
        <w:tabs>
          <w:tab w:val="left" w:pos="1087"/>
        </w:tabs>
        <w:ind w:firstLine="720"/>
        <w:jc w:val="both"/>
      </w:pPr>
      <w:r>
        <w:t xml:space="preserve">Етапи розвитку управління якістю в </w:t>
      </w:r>
      <w:r>
        <w:rPr>
          <w:lang w:val="en-US" w:eastAsia="en-US" w:bidi="en-US"/>
        </w:rPr>
        <w:t>XX</w:t>
      </w:r>
      <w:r w:rsidRPr="00622EEA">
        <w:rPr>
          <w:lang w:val="ru-RU" w:eastAsia="en-US" w:bidi="en-US"/>
        </w:rPr>
        <w:t xml:space="preserve"> </w:t>
      </w:r>
      <w:r>
        <w:t>столітті.</w:t>
      </w:r>
    </w:p>
    <w:p w:rsidR="00B939FE" w:rsidRDefault="00622EEA">
      <w:pPr>
        <w:pStyle w:val="1"/>
        <w:numPr>
          <w:ilvl w:val="0"/>
          <w:numId w:val="13"/>
        </w:numPr>
        <w:shd w:val="clear" w:color="auto" w:fill="auto"/>
        <w:tabs>
          <w:tab w:val="left" w:pos="1087"/>
        </w:tabs>
        <w:ind w:firstLine="720"/>
        <w:jc w:val="both"/>
      </w:pPr>
      <w:r>
        <w:t>Вітчизняні системи управління якістю радянського періоду.</w:t>
      </w:r>
    </w:p>
    <w:p w:rsidR="00B939FE" w:rsidRDefault="00622EEA">
      <w:pPr>
        <w:pStyle w:val="1"/>
        <w:numPr>
          <w:ilvl w:val="0"/>
          <w:numId w:val="13"/>
        </w:numPr>
        <w:shd w:val="clear" w:color="auto" w:fill="auto"/>
        <w:tabs>
          <w:tab w:val="left" w:pos="1087"/>
        </w:tabs>
        <w:ind w:firstLine="720"/>
        <w:jc w:val="both"/>
      </w:pPr>
      <w:r>
        <w:t>Управління якістю в незалежній Україні.</w:t>
      </w:r>
    </w:p>
    <w:p w:rsidR="00B939FE" w:rsidRDefault="00622EEA">
      <w:pPr>
        <w:pStyle w:val="1"/>
        <w:numPr>
          <w:ilvl w:val="0"/>
          <w:numId w:val="13"/>
        </w:numPr>
        <w:shd w:val="clear" w:color="auto" w:fill="auto"/>
        <w:tabs>
          <w:tab w:val="left" w:pos="1087"/>
        </w:tabs>
        <w:ind w:firstLine="720"/>
        <w:jc w:val="both"/>
      </w:pPr>
      <w:r>
        <w:t xml:space="preserve">Принципи </w:t>
      </w:r>
      <w:r>
        <w:rPr>
          <w:lang w:val="en-US" w:eastAsia="en-US" w:bidi="en-US"/>
        </w:rPr>
        <w:t>TQM.</w:t>
      </w:r>
    </w:p>
    <w:p w:rsidR="00B939FE" w:rsidRDefault="00622EEA">
      <w:pPr>
        <w:pStyle w:val="1"/>
        <w:numPr>
          <w:ilvl w:val="0"/>
          <w:numId w:val="13"/>
        </w:numPr>
        <w:shd w:val="clear" w:color="auto" w:fill="auto"/>
        <w:tabs>
          <w:tab w:val="left" w:pos="1087"/>
        </w:tabs>
        <w:ind w:firstLine="720"/>
        <w:jc w:val="both"/>
      </w:pPr>
      <w:r>
        <w:t>Досвід управління якістю в різних країнах світу.</w:t>
      </w:r>
    </w:p>
    <w:p w:rsidR="00B939FE" w:rsidRDefault="00622EEA">
      <w:pPr>
        <w:pStyle w:val="1"/>
        <w:numPr>
          <w:ilvl w:val="0"/>
          <w:numId w:val="13"/>
        </w:numPr>
        <w:shd w:val="clear" w:color="auto" w:fill="auto"/>
        <w:tabs>
          <w:tab w:val="left" w:pos="1063"/>
        </w:tabs>
        <w:spacing w:after="180"/>
        <w:ind w:firstLine="720"/>
        <w:jc w:val="both"/>
      </w:pPr>
      <w:r>
        <w:t xml:space="preserve">Динаміка впровадження міжнародних стандартів і сертифікація систем управління якістю відповідно до </w:t>
      </w:r>
      <w:r>
        <w:rPr>
          <w:lang w:val="en-US" w:eastAsia="en-US" w:bidi="en-US"/>
        </w:rPr>
        <w:t>ISO</w:t>
      </w:r>
      <w:r w:rsidRPr="00622EEA">
        <w:rPr>
          <w:lang w:val="ru-RU" w:eastAsia="en-US" w:bidi="en-US"/>
        </w:rPr>
        <w:t xml:space="preserve"> </w:t>
      </w:r>
      <w:r>
        <w:t>9000 в Україні.</w:t>
      </w:r>
    </w:p>
    <w:p w:rsidR="00B939FE" w:rsidRDefault="00622EEA">
      <w:pPr>
        <w:pStyle w:val="1"/>
        <w:numPr>
          <w:ilvl w:val="0"/>
          <w:numId w:val="13"/>
        </w:numPr>
        <w:shd w:val="clear" w:color="auto" w:fill="auto"/>
        <w:tabs>
          <w:tab w:val="left" w:pos="1275"/>
        </w:tabs>
        <w:ind w:firstLine="720"/>
        <w:jc w:val="both"/>
      </w:pPr>
      <w:proofErr w:type="spellStart"/>
      <w:r>
        <w:rPr>
          <w:lang w:val="ru-RU" w:eastAsia="ru-RU" w:bidi="ru-RU"/>
        </w:rPr>
        <w:t>Системи</w:t>
      </w:r>
      <w:proofErr w:type="spellEnd"/>
      <w:r>
        <w:rPr>
          <w:lang w:val="ru-RU" w:eastAsia="ru-RU" w:bidi="ru-RU"/>
        </w:rPr>
        <w:t xml:space="preserve"> </w:t>
      </w:r>
      <w:r>
        <w:t xml:space="preserve">управління безпечністю </w:t>
      </w:r>
      <w:proofErr w:type="spellStart"/>
      <w:r>
        <w:rPr>
          <w:lang w:val="ru-RU" w:eastAsia="ru-RU" w:bidi="ru-RU"/>
        </w:rPr>
        <w:t>харчових</w:t>
      </w:r>
      <w:proofErr w:type="spellEnd"/>
      <w:r>
        <w:rPr>
          <w:lang w:val="ru-RU" w:eastAsia="ru-RU" w:bidi="ru-RU"/>
        </w:rPr>
        <w:t xml:space="preserve"> </w:t>
      </w:r>
      <w:r>
        <w:t xml:space="preserve">продуктів </w:t>
      </w:r>
      <w:r>
        <w:rPr>
          <w:lang w:val="ru-RU" w:eastAsia="ru-RU" w:bidi="ru-RU"/>
        </w:rPr>
        <w:t>(НАССР).</w:t>
      </w:r>
    </w:p>
    <w:p w:rsidR="00B939FE" w:rsidRDefault="00622EEA">
      <w:pPr>
        <w:pStyle w:val="1"/>
        <w:numPr>
          <w:ilvl w:val="0"/>
          <w:numId w:val="13"/>
        </w:numPr>
        <w:shd w:val="clear" w:color="auto" w:fill="auto"/>
        <w:tabs>
          <w:tab w:val="left" w:pos="1261"/>
        </w:tabs>
        <w:ind w:firstLine="720"/>
        <w:jc w:val="both"/>
      </w:pPr>
      <w:r>
        <w:rPr>
          <w:lang w:val="ru-RU" w:eastAsia="ru-RU" w:bidi="ru-RU"/>
        </w:rPr>
        <w:t xml:space="preserve">СУЯ як </w:t>
      </w:r>
      <w:r>
        <w:t xml:space="preserve">механізм діяльності </w:t>
      </w:r>
      <w:r>
        <w:rPr>
          <w:lang w:val="ru-RU" w:eastAsia="ru-RU" w:bidi="ru-RU"/>
        </w:rPr>
        <w:t xml:space="preserve">закладу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в </w:t>
      </w:r>
      <w:r>
        <w:t>сфері управління якістю.</w:t>
      </w:r>
    </w:p>
    <w:p w:rsidR="00B939FE" w:rsidRDefault="00622EEA">
      <w:pPr>
        <w:pStyle w:val="1"/>
        <w:numPr>
          <w:ilvl w:val="0"/>
          <w:numId w:val="13"/>
        </w:numPr>
        <w:shd w:val="clear" w:color="auto" w:fill="auto"/>
        <w:tabs>
          <w:tab w:val="left" w:pos="1275"/>
        </w:tabs>
        <w:ind w:firstLine="720"/>
        <w:jc w:val="both"/>
      </w:pPr>
      <w:r>
        <w:t xml:space="preserve">Складові </w:t>
      </w:r>
      <w:r>
        <w:rPr>
          <w:lang w:val="ru-RU" w:eastAsia="ru-RU" w:bidi="ru-RU"/>
        </w:rPr>
        <w:t>СУЯ.</w:t>
      </w:r>
    </w:p>
    <w:p w:rsidR="00B939FE" w:rsidRDefault="00622EEA">
      <w:pPr>
        <w:pStyle w:val="1"/>
        <w:numPr>
          <w:ilvl w:val="0"/>
          <w:numId w:val="13"/>
        </w:numPr>
        <w:shd w:val="clear" w:color="auto" w:fill="auto"/>
        <w:tabs>
          <w:tab w:val="left" w:pos="1261"/>
        </w:tabs>
        <w:ind w:firstLine="720"/>
        <w:jc w:val="both"/>
      </w:pPr>
      <w:r>
        <w:t xml:space="preserve">Організаційне </w:t>
      </w:r>
      <w:proofErr w:type="spellStart"/>
      <w:r>
        <w:rPr>
          <w:lang w:val="ru-RU" w:eastAsia="ru-RU" w:bidi="ru-RU"/>
        </w:rPr>
        <w:t>забезпечення</w:t>
      </w:r>
      <w:proofErr w:type="spellEnd"/>
      <w:r>
        <w:rPr>
          <w:lang w:val="ru-RU" w:eastAsia="ru-RU" w:bidi="ru-RU"/>
        </w:rPr>
        <w:t xml:space="preserve"> </w:t>
      </w:r>
      <w:proofErr w:type="spellStart"/>
      <w:r>
        <w:rPr>
          <w:lang w:val="ru-RU" w:eastAsia="ru-RU" w:bidi="ru-RU"/>
        </w:rPr>
        <w:t>розробки</w:t>
      </w:r>
      <w:proofErr w:type="spellEnd"/>
      <w:r>
        <w:rPr>
          <w:lang w:val="ru-RU" w:eastAsia="ru-RU" w:bidi="ru-RU"/>
        </w:rPr>
        <w:t xml:space="preserve"> та </w:t>
      </w:r>
      <w:proofErr w:type="spellStart"/>
      <w:r>
        <w:rPr>
          <w:lang w:val="ru-RU" w:eastAsia="ru-RU" w:bidi="ru-RU"/>
        </w:rPr>
        <w:t>впровадження</w:t>
      </w:r>
      <w:proofErr w:type="spellEnd"/>
      <w:r>
        <w:rPr>
          <w:lang w:val="ru-RU" w:eastAsia="ru-RU" w:bidi="ru-RU"/>
        </w:rPr>
        <w:t xml:space="preserve"> СУЯ в закладах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B939FE" w:rsidRDefault="00622EEA">
      <w:pPr>
        <w:pStyle w:val="1"/>
        <w:numPr>
          <w:ilvl w:val="0"/>
          <w:numId w:val="13"/>
        </w:numPr>
        <w:shd w:val="clear" w:color="auto" w:fill="auto"/>
        <w:tabs>
          <w:tab w:val="left" w:pos="1275"/>
        </w:tabs>
        <w:ind w:firstLine="720"/>
        <w:jc w:val="both"/>
      </w:pPr>
      <w:proofErr w:type="spellStart"/>
      <w:r>
        <w:rPr>
          <w:lang w:val="ru-RU" w:eastAsia="ru-RU" w:bidi="ru-RU"/>
        </w:rPr>
        <w:t>Настанови</w:t>
      </w:r>
      <w:proofErr w:type="spellEnd"/>
      <w:r>
        <w:rPr>
          <w:lang w:val="ru-RU" w:eastAsia="ru-RU" w:bidi="ru-RU"/>
        </w:rPr>
        <w:t xml:space="preserve"> з </w:t>
      </w:r>
      <w:r>
        <w:t xml:space="preserve">якості. </w:t>
      </w:r>
      <w:proofErr w:type="spellStart"/>
      <w:r>
        <w:rPr>
          <w:lang w:val="ru-RU" w:eastAsia="ru-RU" w:bidi="ru-RU"/>
        </w:rPr>
        <w:t>Документування</w:t>
      </w:r>
      <w:proofErr w:type="spellEnd"/>
      <w:r>
        <w:rPr>
          <w:lang w:val="ru-RU" w:eastAsia="ru-RU" w:bidi="ru-RU"/>
        </w:rPr>
        <w:t xml:space="preserve"> систем </w:t>
      </w:r>
      <w:r>
        <w:t>якості.</w:t>
      </w:r>
    </w:p>
    <w:p w:rsidR="00B939FE" w:rsidRDefault="00622EEA">
      <w:pPr>
        <w:pStyle w:val="1"/>
        <w:numPr>
          <w:ilvl w:val="0"/>
          <w:numId w:val="13"/>
        </w:numPr>
        <w:shd w:val="clear" w:color="auto" w:fill="auto"/>
        <w:tabs>
          <w:tab w:val="left" w:pos="1261"/>
        </w:tabs>
        <w:ind w:firstLine="720"/>
        <w:jc w:val="both"/>
      </w:pPr>
      <w:r>
        <w:t xml:space="preserve">Політика </w:t>
      </w:r>
      <w:r>
        <w:rPr>
          <w:lang w:val="ru-RU" w:eastAsia="ru-RU" w:bidi="ru-RU"/>
        </w:rPr>
        <w:t xml:space="preserve">закладу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у </w:t>
      </w:r>
      <w:r>
        <w:t>сфері якості.</w:t>
      </w:r>
    </w:p>
    <w:p w:rsidR="00B939FE" w:rsidRDefault="00622EEA">
      <w:pPr>
        <w:pStyle w:val="1"/>
        <w:numPr>
          <w:ilvl w:val="0"/>
          <w:numId w:val="13"/>
        </w:numPr>
        <w:shd w:val="clear" w:color="auto" w:fill="auto"/>
        <w:tabs>
          <w:tab w:val="left" w:pos="1261"/>
        </w:tabs>
        <w:ind w:firstLine="720"/>
        <w:jc w:val="both"/>
      </w:pPr>
      <w:r>
        <w:t xml:space="preserve">Особливості </w:t>
      </w:r>
      <w:proofErr w:type="spellStart"/>
      <w:r>
        <w:rPr>
          <w:lang w:val="ru-RU" w:eastAsia="ru-RU" w:bidi="ru-RU"/>
        </w:rPr>
        <w:t>використання</w:t>
      </w:r>
      <w:proofErr w:type="spellEnd"/>
      <w:r>
        <w:rPr>
          <w:lang w:val="ru-RU" w:eastAsia="ru-RU" w:bidi="ru-RU"/>
        </w:rPr>
        <w:t xml:space="preserve"> </w:t>
      </w:r>
      <w:proofErr w:type="spellStart"/>
      <w:r>
        <w:rPr>
          <w:lang w:val="ru-RU" w:eastAsia="ru-RU" w:bidi="ru-RU"/>
        </w:rPr>
        <w:t>адитивного</w:t>
      </w:r>
      <w:proofErr w:type="spellEnd"/>
      <w:r>
        <w:rPr>
          <w:lang w:val="ru-RU" w:eastAsia="ru-RU" w:bidi="ru-RU"/>
        </w:rPr>
        <w:t xml:space="preserve"> </w:t>
      </w:r>
      <w:r>
        <w:t xml:space="preserve">і мультиплікативного </w:t>
      </w:r>
      <w:r>
        <w:rPr>
          <w:lang w:val="ru-RU" w:eastAsia="ru-RU" w:bidi="ru-RU"/>
        </w:rPr>
        <w:t xml:space="preserve">методу </w:t>
      </w:r>
      <w:proofErr w:type="spellStart"/>
      <w:r>
        <w:rPr>
          <w:lang w:val="ru-RU" w:eastAsia="ru-RU" w:bidi="ru-RU"/>
        </w:rPr>
        <w:t>узагальнення</w:t>
      </w:r>
      <w:proofErr w:type="spellEnd"/>
      <w:r>
        <w:rPr>
          <w:lang w:val="ru-RU" w:eastAsia="ru-RU" w:bidi="ru-RU"/>
        </w:rPr>
        <w:t xml:space="preserve"> </w:t>
      </w:r>
      <w:proofErr w:type="spellStart"/>
      <w:r>
        <w:rPr>
          <w:lang w:val="ru-RU" w:eastAsia="ru-RU" w:bidi="ru-RU"/>
        </w:rPr>
        <w:t>одиничних</w:t>
      </w:r>
      <w:proofErr w:type="spellEnd"/>
      <w:r>
        <w:rPr>
          <w:lang w:val="ru-RU" w:eastAsia="ru-RU" w:bidi="ru-RU"/>
        </w:rPr>
        <w:t xml:space="preserve"> </w:t>
      </w:r>
      <w:r>
        <w:t xml:space="preserve">оцінок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B939FE" w:rsidRDefault="00622EEA">
      <w:pPr>
        <w:pStyle w:val="1"/>
        <w:numPr>
          <w:ilvl w:val="0"/>
          <w:numId w:val="13"/>
        </w:numPr>
        <w:shd w:val="clear" w:color="auto" w:fill="auto"/>
        <w:tabs>
          <w:tab w:val="left" w:pos="1261"/>
        </w:tabs>
        <w:spacing w:line="269" w:lineRule="auto"/>
        <w:ind w:firstLine="720"/>
        <w:jc w:val="both"/>
      </w:pPr>
      <w:r w:rsidRPr="00622EEA">
        <w:rPr>
          <w:lang w:eastAsia="ru-RU" w:bidi="ru-RU"/>
        </w:rPr>
        <w:t xml:space="preserve">Структура комплексного показника </w:t>
      </w:r>
      <w:r>
        <w:t xml:space="preserve">якості </w:t>
      </w:r>
      <w:r w:rsidRPr="00622EEA">
        <w:rPr>
          <w:lang w:eastAsia="ru-RU" w:bidi="ru-RU"/>
        </w:rPr>
        <w:t xml:space="preserve">для </w:t>
      </w:r>
      <w:r>
        <w:t xml:space="preserve">кулінарної продукції оцінки раціонів </w:t>
      </w:r>
      <w:r w:rsidRPr="00622EEA">
        <w:rPr>
          <w:lang w:eastAsia="ru-RU" w:bidi="ru-RU"/>
        </w:rPr>
        <w:t xml:space="preserve">харчування, щодо забезпечення </w:t>
      </w:r>
      <w:r>
        <w:t xml:space="preserve">фізіологічних </w:t>
      </w:r>
      <w:r w:rsidRPr="00622EEA">
        <w:rPr>
          <w:lang w:eastAsia="ru-RU" w:bidi="ru-RU"/>
        </w:rPr>
        <w:t xml:space="preserve">потреб у харчових речовинах </w:t>
      </w:r>
      <w:r>
        <w:t xml:space="preserve">різних </w:t>
      </w:r>
      <w:r w:rsidRPr="00622EEA">
        <w:rPr>
          <w:lang w:eastAsia="ru-RU" w:bidi="ru-RU"/>
        </w:rPr>
        <w:t xml:space="preserve">груп </w:t>
      </w:r>
      <w:r>
        <w:t>споживачів.</w:t>
      </w:r>
    </w:p>
    <w:p w:rsidR="00B939FE" w:rsidRDefault="00622EEA">
      <w:pPr>
        <w:pStyle w:val="1"/>
        <w:numPr>
          <w:ilvl w:val="0"/>
          <w:numId w:val="13"/>
        </w:numPr>
        <w:shd w:val="clear" w:color="auto" w:fill="auto"/>
        <w:tabs>
          <w:tab w:val="left" w:pos="1261"/>
        </w:tabs>
        <w:ind w:firstLine="720"/>
        <w:jc w:val="both"/>
      </w:pPr>
      <w:r>
        <w:t xml:space="preserve">Оцінка </w:t>
      </w:r>
      <w:r>
        <w:rPr>
          <w:lang w:val="ru-RU" w:eastAsia="ru-RU" w:bidi="ru-RU"/>
        </w:rPr>
        <w:t xml:space="preserve">комплексного </w:t>
      </w:r>
      <w:proofErr w:type="spellStart"/>
      <w:r>
        <w:rPr>
          <w:lang w:val="ru-RU" w:eastAsia="ru-RU" w:bidi="ru-RU"/>
        </w:rPr>
        <w:t>показника</w:t>
      </w:r>
      <w:proofErr w:type="spellEnd"/>
      <w:r>
        <w:rPr>
          <w:lang w:val="ru-RU" w:eastAsia="ru-RU" w:bidi="ru-RU"/>
        </w:rPr>
        <w:t xml:space="preserve"> </w:t>
      </w:r>
      <w:r>
        <w:t xml:space="preserve">якості продукції, виготовленої </w:t>
      </w:r>
      <w:r>
        <w:rPr>
          <w:lang w:val="ru-RU" w:eastAsia="ru-RU" w:bidi="ru-RU"/>
        </w:rPr>
        <w:t xml:space="preserve">за </w:t>
      </w:r>
      <w:proofErr w:type="spellStart"/>
      <w:r>
        <w:rPr>
          <w:lang w:val="ru-RU" w:eastAsia="ru-RU" w:bidi="ru-RU"/>
        </w:rPr>
        <w:t>новими</w:t>
      </w:r>
      <w:proofErr w:type="spellEnd"/>
      <w:r>
        <w:rPr>
          <w:lang w:val="ru-RU" w:eastAsia="ru-RU" w:bidi="ru-RU"/>
        </w:rPr>
        <w:t xml:space="preserve"> </w:t>
      </w:r>
      <w:r>
        <w:t xml:space="preserve">технологіями </w:t>
      </w:r>
      <w:r>
        <w:rPr>
          <w:lang w:val="ru-RU" w:eastAsia="ru-RU" w:bidi="ru-RU"/>
        </w:rPr>
        <w:t xml:space="preserve">та </w:t>
      </w:r>
      <w:r>
        <w:t xml:space="preserve">збереженості харчової цінності </w:t>
      </w:r>
      <w:proofErr w:type="spellStart"/>
      <w:r>
        <w:rPr>
          <w:lang w:val="ru-RU" w:eastAsia="ru-RU" w:bidi="ru-RU"/>
        </w:rPr>
        <w:t>сировинного</w:t>
      </w:r>
      <w:proofErr w:type="spellEnd"/>
      <w:r>
        <w:rPr>
          <w:lang w:val="ru-RU" w:eastAsia="ru-RU" w:bidi="ru-RU"/>
        </w:rPr>
        <w:t xml:space="preserve"> набору при </w:t>
      </w:r>
      <w:r>
        <w:t xml:space="preserve">виготовленні </w:t>
      </w:r>
      <w:proofErr w:type="spellStart"/>
      <w:r>
        <w:rPr>
          <w:lang w:val="ru-RU" w:eastAsia="ru-RU" w:bidi="ru-RU"/>
        </w:rPr>
        <w:t>страв</w:t>
      </w:r>
      <w:proofErr w:type="spellEnd"/>
      <w:r>
        <w:rPr>
          <w:lang w:val="ru-RU" w:eastAsia="ru-RU" w:bidi="ru-RU"/>
        </w:rPr>
        <w:t>.</w:t>
      </w:r>
    </w:p>
    <w:p w:rsidR="00B939FE" w:rsidRDefault="00622EEA">
      <w:pPr>
        <w:pStyle w:val="1"/>
        <w:numPr>
          <w:ilvl w:val="0"/>
          <w:numId w:val="13"/>
        </w:numPr>
        <w:shd w:val="clear" w:color="auto" w:fill="auto"/>
        <w:tabs>
          <w:tab w:val="left" w:pos="1261"/>
        </w:tabs>
        <w:ind w:firstLine="720"/>
        <w:jc w:val="both"/>
      </w:pPr>
      <w:proofErr w:type="spellStart"/>
      <w:r>
        <w:rPr>
          <w:lang w:val="ru-RU" w:eastAsia="ru-RU" w:bidi="ru-RU"/>
        </w:rPr>
        <w:lastRenderedPageBreak/>
        <w:t>Комплексний</w:t>
      </w:r>
      <w:proofErr w:type="spellEnd"/>
      <w:r>
        <w:rPr>
          <w:lang w:val="ru-RU" w:eastAsia="ru-RU" w:bidi="ru-RU"/>
        </w:rPr>
        <w:t xml:space="preserve"> </w:t>
      </w:r>
      <w:proofErr w:type="spellStart"/>
      <w:r>
        <w:rPr>
          <w:lang w:val="ru-RU" w:eastAsia="ru-RU" w:bidi="ru-RU"/>
        </w:rPr>
        <w:t>показник</w:t>
      </w:r>
      <w:proofErr w:type="spellEnd"/>
      <w:r>
        <w:rPr>
          <w:lang w:val="ru-RU" w:eastAsia="ru-RU" w:bidi="ru-RU"/>
        </w:rPr>
        <w:t xml:space="preserve"> </w:t>
      </w:r>
      <w:r>
        <w:t xml:space="preserve">якості рівня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послуги</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w:t>
      </w:r>
      <w:r>
        <w:t xml:space="preserve">Специфіка якості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B939FE" w:rsidRDefault="00622EEA">
      <w:pPr>
        <w:pStyle w:val="1"/>
        <w:numPr>
          <w:ilvl w:val="0"/>
          <w:numId w:val="13"/>
        </w:numPr>
        <w:shd w:val="clear" w:color="auto" w:fill="auto"/>
        <w:tabs>
          <w:tab w:val="left" w:pos="1261"/>
        </w:tabs>
        <w:ind w:firstLine="720"/>
        <w:jc w:val="both"/>
      </w:pPr>
      <w:r>
        <w:t xml:space="preserve">Аналіз якості </w:t>
      </w:r>
      <w:proofErr w:type="spellStart"/>
      <w:r>
        <w:rPr>
          <w:lang w:val="ru-RU" w:eastAsia="ru-RU" w:bidi="ru-RU"/>
        </w:rPr>
        <w:t>обслуговування</w:t>
      </w:r>
      <w:proofErr w:type="spellEnd"/>
      <w:r>
        <w:rPr>
          <w:lang w:val="ru-RU" w:eastAsia="ru-RU" w:bidi="ru-RU"/>
        </w:rPr>
        <w:t xml:space="preserve"> на </w:t>
      </w:r>
      <w:r>
        <w:t xml:space="preserve">основі структуризації функції </w:t>
      </w:r>
      <w:proofErr w:type="spellStart"/>
      <w:r>
        <w:rPr>
          <w:lang w:val="ru-RU" w:eastAsia="ru-RU" w:bidi="ru-RU"/>
        </w:rPr>
        <w:t>обслуговування</w:t>
      </w:r>
      <w:proofErr w:type="spellEnd"/>
      <w:r>
        <w:rPr>
          <w:lang w:val="ru-RU" w:eastAsia="ru-RU" w:bidi="ru-RU"/>
        </w:rPr>
        <w:t>.</w:t>
      </w:r>
    </w:p>
    <w:p w:rsidR="00B939FE" w:rsidRDefault="00622EEA">
      <w:pPr>
        <w:pStyle w:val="1"/>
        <w:numPr>
          <w:ilvl w:val="0"/>
          <w:numId w:val="13"/>
        </w:numPr>
        <w:shd w:val="clear" w:color="auto" w:fill="auto"/>
        <w:tabs>
          <w:tab w:val="left" w:pos="1261"/>
        </w:tabs>
        <w:ind w:firstLine="720"/>
        <w:jc w:val="both"/>
        <w:sectPr w:rsidR="00B939FE">
          <w:pgSz w:w="11900" w:h="16840"/>
          <w:pgMar w:top="944" w:right="729" w:bottom="1286" w:left="1604" w:header="0" w:footer="3" w:gutter="0"/>
          <w:cols w:space="720"/>
          <w:noEndnote/>
          <w:docGrid w:linePitch="360"/>
        </w:sectPr>
      </w:pP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proofErr w:type="spellStart"/>
      <w:r>
        <w:rPr>
          <w:lang w:val="ru-RU" w:eastAsia="ru-RU" w:bidi="ru-RU"/>
        </w:rPr>
        <w:t>одиничних</w:t>
      </w:r>
      <w:proofErr w:type="spellEnd"/>
      <w:r>
        <w:rPr>
          <w:lang w:val="ru-RU" w:eastAsia="ru-RU" w:bidi="ru-RU"/>
        </w:rPr>
        <w:t xml:space="preserve"> </w:t>
      </w:r>
      <w:r>
        <w:t xml:space="preserve">і </w:t>
      </w:r>
      <w:proofErr w:type="spellStart"/>
      <w:r>
        <w:rPr>
          <w:lang w:val="ru-RU" w:eastAsia="ru-RU" w:bidi="ru-RU"/>
        </w:rPr>
        <w:t>узагальнених</w:t>
      </w:r>
      <w:proofErr w:type="spellEnd"/>
      <w:r>
        <w:rPr>
          <w:lang w:val="ru-RU" w:eastAsia="ru-RU" w:bidi="ru-RU"/>
        </w:rPr>
        <w:t xml:space="preserve"> </w:t>
      </w:r>
      <w:r>
        <w:t xml:space="preserve">показників якості </w:t>
      </w:r>
      <w:proofErr w:type="spellStart"/>
      <w:r>
        <w:rPr>
          <w:lang w:val="ru-RU" w:eastAsia="ru-RU" w:bidi="ru-RU"/>
        </w:rPr>
        <w:t>послуг</w:t>
      </w:r>
      <w:proofErr w:type="spellEnd"/>
      <w:r>
        <w:rPr>
          <w:lang w:val="ru-RU" w:eastAsia="ru-RU" w:bidi="ru-RU"/>
        </w:rPr>
        <w:t>.</w:t>
      </w:r>
    </w:p>
    <w:p w:rsidR="00B939FE" w:rsidRDefault="00622EEA">
      <w:pPr>
        <w:pStyle w:val="11"/>
        <w:keepNext/>
        <w:keepLines/>
        <w:numPr>
          <w:ilvl w:val="0"/>
          <w:numId w:val="3"/>
        </w:numPr>
        <w:shd w:val="clear" w:color="auto" w:fill="auto"/>
        <w:tabs>
          <w:tab w:val="left" w:pos="375"/>
        </w:tabs>
        <w:spacing w:before="280" w:after="360" w:line="240" w:lineRule="auto"/>
      </w:pPr>
      <w:bookmarkStart w:id="65" w:name="bookmark64"/>
      <w:bookmarkStart w:id="66" w:name="bookmark65"/>
      <w:r>
        <w:lastRenderedPageBreak/>
        <w:t xml:space="preserve">Термінологічний </w:t>
      </w:r>
      <w:r>
        <w:rPr>
          <w:lang w:val="ru-RU" w:eastAsia="ru-RU" w:bidi="ru-RU"/>
        </w:rPr>
        <w:t>словник</w:t>
      </w:r>
      <w:bookmarkEnd w:id="65"/>
      <w:bookmarkEnd w:id="66"/>
    </w:p>
    <w:p w:rsidR="00B939FE" w:rsidRDefault="00622EEA">
      <w:pPr>
        <w:pStyle w:val="1"/>
        <w:shd w:val="clear" w:color="auto" w:fill="auto"/>
        <w:ind w:firstLine="580"/>
        <w:jc w:val="both"/>
      </w:pPr>
      <w:r>
        <w:rPr>
          <w:b/>
          <w:bCs/>
        </w:rPr>
        <w:t xml:space="preserve">Відповідність — </w:t>
      </w:r>
      <w:r>
        <w:t>виконання вимоги.</w:t>
      </w:r>
    </w:p>
    <w:p w:rsidR="00B939FE" w:rsidRDefault="00622EEA">
      <w:pPr>
        <w:pStyle w:val="1"/>
        <w:shd w:val="clear" w:color="auto" w:fill="auto"/>
        <w:ind w:firstLine="580"/>
        <w:jc w:val="both"/>
      </w:pPr>
      <w:r>
        <w:rPr>
          <w:b/>
          <w:bCs/>
        </w:rPr>
        <w:t xml:space="preserve">Готельна послуга </w:t>
      </w:r>
      <w:r>
        <w:t>- дії (операції) підприємства з розміщення споживача шляхом надання номера (місця) для тимчасового проживання в готелі, а також інша діяльність, пов'язана з розміщенням і тимчасовим проживанням. Готельна послуга складається з основних і додаткових послуг, що надаються споживачу при розміщенні та проживанні в готелі.</w:t>
      </w:r>
    </w:p>
    <w:p w:rsidR="00B939FE" w:rsidRDefault="00622EEA">
      <w:pPr>
        <w:pStyle w:val="1"/>
        <w:shd w:val="clear" w:color="auto" w:fill="auto"/>
        <w:ind w:firstLine="580"/>
        <w:jc w:val="both"/>
      </w:pPr>
      <w:r>
        <w:rPr>
          <w:b/>
          <w:bCs/>
        </w:rPr>
        <w:t>Дефект -</w:t>
      </w:r>
      <w:proofErr w:type="spellStart"/>
      <w:r>
        <w:t>евиконання</w:t>
      </w:r>
      <w:proofErr w:type="spellEnd"/>
      <w:r>
        <w:t xml:space="preserve"> заданої або очікуваної вимоги, яка стосується продукції (послуги), включно з вимогами безпеки.</w:t>
      </w:r>
    </w:p>
    <w:p w:rsidR="00B939FE" w:rsidRDefault="00622EEA">
      <w:pPr>
        <w:pStyle w:val="1"/>
        <w:shd w:val="clear" w:color="auto" w:fill="auto"/>
        <w:ind w:firstLine="580"/>
        <w:jc w:val="both"/>
      </w:pPr>
      <w:r>
        <w:rPr>
          <w:b/>
          <w:bCs/>
        </w:rPr>
        <w:t xml:space="preserve">Дефектна одиниця продукції - </w:t>
      </w:r>
      <w:r>
        <w:t>одиниця продукції, яка має хоча б один дефект.</w:t>
      </w:r>
    </w:p>
    <w:p w:rsidR="00B939FE" w:rsidRDefault="00622EEA">
      <w:pPr>
        <w:pStyle w:val="1"/>
        <w:shd w:val="clear" w:color="auto" w:fill="auto"/>
        <w:ind w:firstLine="580"/>
        <w:jc w:val="both"/>
      </w:pPr>
      <w:r>
        <w:rPr>
          <w:b/>
          <w:bCs/>
        </w:rPr>
        <w:t xml:space="preserve">Забезпечення якості — </w:t>
      </w:r>
      <w:r>
        <w:t>складова управління якістю, зосереджена на створенні упевненості в тому, що вимоги щодо якості буде виконано.</w:t>
      </w:r>
    </w:p>
    <w:p w:rsidR="00B939FE" w:rsidRDefault="00622EEA">
      <w:pPr>
        <w:pStyle w:val="1"/>
        <w:shd w:val="clear" w:color="auto" w:fill="auto"/>
        <w:ind w:firstLine="580"/>
        <w:jc w:val="both"/>
      </w:pPr>
      <w:r>
        <w:rPr>
          <w:b/>
          <w:bCs/>
        </w:rPr>
        <w:t xml:space="preserve">Інтегральний показник якості продукції - </w:t>
      </w:r>
      <w:r>
        <w:t>показник якості продукції, який характеризує відношення сумарного корисного ефекту від експлуатації чи споживання продукції до сумарних витрат на її виготовлення і експлуатацію чи споживання.</w:t>
      </w:r>
    </w:p>
    <w:p w:rsidR="00B939FE" w:rsidRDefault="00622EEA">
      <w:pPr>
        <w:pStyle w:val="1"/>
        <w:shd w:val="clear" w:color="auto" w:fill="auto"/>
        <w:ind w:firstLine="580"/>
        <w:jc w:val="both"/>
      </w:pPr>
      <w:r>
        <w:rPr>
          <w:b/>
          <w:bCs/>
        </w:rPr>
        <w:t>Кваліметрія -</w:t>
      </w:r>
      <w:hyperlink r:id="rId11" w:history="1">
        <w:r>
          <w:rPr>
            <w:b/>
            <w:bCs/>
          </w:rPr>
          <w:t xml:space="preserve"> </w:t>
        </w:r>
        <w:r>
          <w:t xml:space="preserve">наука </w:t>
        </w:r>
      </w:hyperlink>
      <w:r>
        <w:t xml:space="preserve">про оцінку якості об'єктів, вивчає та реалізує </w:t>
      </w:r>
      <w:hyperlink r:id="rId12" w:history="1">
        <w:r>
          <w:t xml:space="preserve">методи </w:t>
        </w:r>
      </w:hyperlink>
      <w:r>
        <w:t>і</w:t>
      </w:r>
      <w:hyperlink r:id="rId13" w:history="1">
        <w:r>
          <w:t xml:space="preserve"> засоби </w:t>
        </w:r>
      </w:hyperlink>
      <w:r>
        <w:t>кількісної оцінки</w:t>
      </w:r>
      <w:hyperlink r:id="rId14" w:history="1">
        <w:r>
          <w:t xml:space="preserve"> якості </w:t>
        </w:r>
      </w:hyperlink>
      <w:r>
        <w:t>продукції. Термін запропонований групою радянських вчених в 1968 році. Сьогодні кваліметрію розглядають як частину теорії прийняття рішень.</w:t>
      </w:r>
    </w:p>
    <w:p w:rsidR="00B939FE" w:rsidRDefault="00622EEA">
      <w:pPr>
        <w:pStyle w:val="1"/>
        <w:shd w:val="clear" w:color="auto" w:fill="auto"/>
        <w:ind w:firstLine="580"/>
        <w:jc w:val="both"/>
      </w:pPr>
      <w:r>
        <w:rPr>
          <w:b/>
          <w:bCs/>
        </w:rPr>
        <w:t xml:space="preserve">Керування процесом — </w:t>
      </w:r>
      <w:r>
        <w:t>полягає у контролюванні перебігу процесу за допомогою показників, що дає змогу оперативно реагувати на будь-які відхилення.</w:t>
      </w:r>
    </w:p>
    <w:p w:rsidR="00B939FE" w:rsidRDefault="00622EEA">
      <w:pPr>
        <w:pStyle w:val="1"/>
        <w:shd w:val="clear" w:color="auto" w:fill="auto"/>
        <w:ind w:firstLine="580"/>
        <w:jc w:val="both"/>
      </w:pPr>
      <w:r>
        <w:rPr>
          <w:b/>
          <w:bCs/>
        </w:rPr>
        <w:t xml:space="preserve">Контроль якості — </w:t>
      </w:r>
      <w:r>
        <w:t>складова управління якістю, зосереджена на виконанні вимог до якості.</w:t>
      </w:r>
    </w:p>
    <w:p w:rsidR="00B939FE" w:rsidRDefault="00622EEA">
      <w:pPr>
        <w:pStyle w:val="1"/>
        <w:shd w:val="clear" w:color="auto" w:fill="auto"/>
        <w:ind w:firstLine="580"/>
        <w:jc w:val="both"/>
      </w:pPr>
      <w:r>
        <w:rPr>
          <w:b/>
          <w:bCs/>
        </w:rPr>
        <w:t xml:space="preserve">Коло якості — </w:t>
      </w:r>
      <w:r>
        <w:t>концептуальна модель взаємозалежних видів діяльності, що впливають на якість на різних стадіях життєвого циклу продукції або послуг.</w:t>
      </w:r>
    </w:p>
    <w:p w:rsidR="00B939FE" w:rsidRDefault="00622EEA">
      <w:pPr>
        <w:pStyle w:val="1"/>
        <w:shd w:val="clear" w:color="auto" w:fill="auto"/>
        <w:ind w:firstLine="580"/>
        <w:jc w:val="both"/>
      </w:pPr>
      <w:r>
        <w:rPr>
          <w:b/>
          <w:bCs/>
        </w:rPr>
        <w:t xml:space="preserve">Методика — </w:t>
      </w:r>
      <w:r>
        <w:t>установлений спосіб діяльності або здійснення процесу.</w:t>
      </w:r>
    </w:p>
    <w:p w:rsidR="00B939FE" w:rsidRDefault="00622EEA">
      <w:pPr>
        <w:pStyle w:val="1"/>
        <w:shd w:val="clear" w:color="auto" w:fill="auto"/>
        <w:ind w:firstLine="580"/>
        <w:jc w:val="both"/>
      </w:pPr>
      <w:r>
        <w:rPr>
          <w:b/>
          <w:bCs/>
        </w:rPr>
        <w:t xml:space="preserve">Моніторинг процесу — </w:t>
      </w:r>
      <w:r>
        <w:t>це постійні синхронізовані дії з метою забезпечення відповідного функціонування процесу та його вдосконалення.</w:t>
      </w:r>
    </w:p>
    <w:p w:rsidR="00B939FE" w:rsidRDefault="00622EEA">
      <w:pPr>
        <w:pStyle w:val="1"/>
        <w:shd w:val="clear" w:color="auto" w:fill="auto"/>
        <w:ind w:firstLine="580"/>
        <w:jc w:val="both"/>
      </w:pPr>
      <w:r>
        <w:rPr>
          <w:b/>
          <w:bCs/>
        </w:rPr>
        <w:t xml:space="preserve">Настанова з якості — </w:t>
      </w:r>
      <w:r>
        <w:t>документ, який регламентує систему управління якістю організації.</w:t>
      </w:r>
    </w:p>
    <w:p w:rsidR="00B939FE" w:rsidRDefault="00622EEA">
      <w:pPr>
        <w:pStyle w:val="1"/>
        <w:shd w:val="clear" w:color="auto" w:fill="auto"/>
        <w:ind w:firstLine="580"/>
        <w:jc w:val="both"/>
      </w:pPr>
      <w:r>
        <w:rPr>
          <w:b/>
          <w:bCs/>
        </w:rPr>
        <w:t xml:space="preserve">Невідповідність — </w:t>
      </w:r>
      <w:r>
        <w:t>не виконання вимоги.</w:t>
      </w:r>
    </w:p>
    <w:p w:rsidR="00B939FE" w:rsidRDefault="00622EEA">
      <w:pPr>
        <w:pStyle w:val="1"/>
        <w:shd w:val="clear" w:color="auto" w:fill="auto"/>
        <w:ind w:firstLine="580"/>
        <w:jc w:val="both"/>
      </w:pPr>
      <w:r>
        <w:rPr>
          <w:b/>
          <w:bCs/>
        </w:rPr>
        <w:t xml:space="preserve">Основні готельні послуги </w:t>
      </w:r>
      <w:r>
        <w:t>- перелік та обсяг послуг, які стандартно пропонуються туристу колективним об'єктом розміщення та оплачуються туристом при укладанні договору (розміщення, харчування та інше).</w:t>
      </w:r>
    </w:p>
    <w:p w:rsidR="00B939FE" w:rsidRDefault="00622EEA">
      <w:pPr>
        <w:pStyle w:val="1"/>
        <w:shd w:val="clear" w:color="auto" w:fill="auto"/>
        <w:ind w:firstLine="0"/>
      </w:pPr>
      <w:r>
        <w:t>Послуги, які надаються готелем, вказані у каталогах даного об'єкта розміщення.</w:t>
      </w:r>
    </w:p>
    <w:p w:rsidR="00B939FE" w:rsidRDefault="00622EEA">
      <w:pPr>
        <w:pStyle w:val="1"/>
        <w:shd w:val="clear" w:color="auto" w:fill="auto"/>
        <w:ind w:firstLine="580"/>
        <w:jc w:val="both"/>
      </w:pPr>
      <w:r>
        <w:rPr>
          <w:b/>
          <w:bCs/>
        </w:rPr>
        <w:lastRenderedPageBreak/>
        <w:t xml:space="preserve">Оптимальне значення показника якості продукції - </w:t>
      </w:r>
      <w:r>
        <w:t>значення показника якості продукції, за якого досягається або найбільший ефект від експлуатації чи споживання продукції за заданих витрат на її створення, експлуатацію чи споживання, або заданий ефект за найменших витрат, або найбільше відношення ефекту до витрат.</w:t>
      </w:r>
    </w:p>
    <w:p w:rsidR="00B939FE" w:rsidRDefault="00622EEA">
      <w:pPr>
        <w:pStyle w:val="1"/>
        <w:shd w:val="clear" w:color="auto" w:fill="auto"/>
        <w:ind w:firstLine="580"/>
        <w:jc w:val="both"/>
      </w:pPr>
      <w:r>
        <w:rPr>
          <w:b/>
          <w:bCs/>
        </w:rPr>
        <w:t xml:space="preserve">Оцінювання рівня якості продукції - </w:t>
      </w:r>
      <w:r>
        <w:t>сукупність операцій, яка складається з обрання номенклатури показників якості оцінюваної продукції, визначення значень цих показників та порівняння їх з базовими.</w:t>
      </w:r>
    </w:p>
    <w:p w:rsidR="00B939FE" w:rsidRDefault="00622EEA">
      <w:pPr>
        <w:pStyle w:val="1"/>
        <w:shd w:val="clear" w:color="auto" w:fill="auto"/>
        <w:ind w:firstLine="580"/>
        <w:jc w:val="both"/>
      </w:pPr>
      <w:r>
        <w:rPr>
          <w:b/>
          <w:bCs/>
        </w:rPr>
        <w:t xml:space="preserve">Протокол — </w:t>
      </w:r>
      <w:r>
        <w:t>документ, який містить одержані результати або надає докази виконаних робіт.</w:t>
      </w:r>
    </w:p>
    <w:p w:rsidR="00B939FE" w:rsidRDefault="00622EEA">
      <w:pPr>
        <w:pStyle w:val="1"/>
        <w:shd w:val="clear" w:color="auto" w:fill="auto"/>
        <w:ind w:firstLine="580"/>
        <w:jc w:val="both"/>
      </w:pPr>
      <w:r>
        <w:rPr>
          <w:b/>
          <w:bCs/>
        </w:rPr>
        <w:t xml:space="preserve">Проект — </w:t>
      </w:r>
      <w:r>
        <w:t>єдиний процес, що складається із сукупності скоординованих та контрольованих видів діяльності з датами початку та закінчення. Він здійснюється для досягнення мети, яка відповідає конкретним вимогам і містить обмеження щодо термінів, вартості та ресурсів.</w:t>
      </w:r>
    </w:p>
    <w:p w:rsidR="00B939FE" w:rsidRDefault="00622EEA">
      <w:pPr>
        <w:pStyle w:val="1"/>
        <w:shd w:val="clear" w:color="auto" w:fill="auto"/>
        <w:ind w:firstLine="580"/>
        <w:jc w:val="both"/>
      </w:pPr>
      <w:r>
        <w:rPr>
          <w:b/>
          <w:bCs/>
        </w:rPr>
        <w:t xml:space="preserve">Поліпшення якості — </w:t>
      </w:r>
      <w:r>
        <w:t>складова управління якістю, зосереджена на збільшенні здатності виконати вимоги щодо якості.</w:t>
      </w:r>
    </w:p>
    <w:p w:rsidR="00B939FE" w:rsidRDefault="00622EEA">
      <w:pPr>
        <w:pStyle w:val="1"/>
        <w:shd w:val="clear" w:color="auto" w:fill="auto"/>
        <w:ind w:firstLine="580"/>
        <w:jc w:val="both"/>
      </w:pPr>
      <w:r>
        <w:rPr>
          <w:b/>
          <w:bCs/>
        </w:rPr>
        <w:t xml:space="preserve">Політика у сфері якості — </w:t>
      </w:r>
      <w:r>
        <w:t>загальні наміри та спрямованість організації, пов'язані з якістю, офіційно сформульовані найвищим керівництвом, до якого належать особа чи група осіб, які спрямовують та контролюють діяльність організації на найвищому рівні.</w:t>
      </w:r>
    </w:p>
    <w:p w:rsidR="00B939FE" w:rsidRDefault="00622EEA">
      <w:pPr>
        <w:pStyle w:val="1"/>
        <w:shd w:val="clear" w:color="auto" w:fill="auto"/>
        <w:ind w:firstLine="580"/>
        <w:jc w:val="both"/>
      </w:pPr>
      <w:r>
        <w:rPr>
          <w:b/>
          <w:bCs/>
        </w:rPr>
        <w:t xml:space="preserve">Планування якості — </w:t>
      </w:r>
      <w:r>
        <w:t>складова управління якістю, зосереджена на встановленні цілей у сфері якості і на визначенні операційних процесів та відповідних ресурсів, необхідних для досягнення таких цілей. Складовою планування якості може бути програма якості — документ, що визначає, які методики та відповідні ресурси, хто та коли має застосовувати до конкретних проекту, продукції, процесу чи контракту.</w:t>
      </w:r>
    </w:p>
    <w:p w:rsidR="00B939FE" w:rsidRDefault="00622EEA">
      <w:pPr>
        <w:pStyle w:val="1"/>
        <w:shd w:val="clear" w:color="auto" w:fill="auto"/>
        <w:ind w:firstLine="580"/>
        <w:jc w:val="both"/>
      </w:pPr>
      <w:r>
        <w:rPr>
          <w:b/>
          <w:bCs/>
        </w:rPr>
        <w:t xml:space="preserve">Поліпшення якості </w:t>
      </w:r>
      <w:r>
        <w:t>- складова управління якістю, зосереджена на збільшенні здатності виконати вимоги щодо якості.</w:t>
      </w:r>
    </w:p>
    <w:p w:rsidR="00B939FE" w:rsidRDefault="00622EEA">
      <w:pPr>
        <w:pStyle w:val="1"/>
        <w:shd w:val="clear" w:color="auto" w:fill="auto"/>
        <w:ind w:firstLine="580"/>
        <w:jc w:val="both"/>
      </w:pPr>
      <w:r>
        <w:rPr>
          <w:b/>
          <w:bCs/>
        </w:rPr>
        <w:t xml:space="preserve">Рівень якості продукції - </w:t>
      </w:r>
      <w:r>
        <w:t>відносна характеристика якості продукції, яка ґрунтується на порівнянні значень оцінюваних показників якості продукції з базовими значеннями відповідних показників.</w:t>
      </w:r>
    </w:p>
    <w:p w:rsidR="00B939FE" w:rsidRDefault="00622EEA">
      <w:pPr>
        <w:pStyle w:val="1"/>
        <w:shd w:val="clear" w:color="auto" w:fill="auto"/>
        <w:ind w:firstLine="580"/>
        <w:jc w:val="both"/>
      </w:pPr>
      <w:r>
        <w:rPr>
          <w:b/>
          <w:bCs/>
        </w:rPr>
        <w:t xml:space="preserve">Ресторан </w:t>
      </w:r>
      <w:r>
        <w:t>- тип підприємства загального харчування, де відбувається виготовлення, реалізація й організація вживання широкого асортименту страв та виробів складного приготування всіх основних груп з різних продуктів та вино-горілчаних виробів.</w:t>
      </w:r>
    </w:p>
    <w:p w:rsidR="00B939FE" w:rsidRDefault="00622EEA">
      <w:pPr>
        <w:pStyle w:val="1"/>
        <w:shd w:val="clear" w:color="auto" w:fill="auto"/>
        <w:ind w:firstLine="580"/>
        <w:jc w:val="both"/>
      </w:pPr>
      <w:r>
        <w:rPr>
          <w:b/>
          <w:bCs/>
        </w:rPr>
        <w:t xml:space="preserve">Система якості - </w:t>
      </w:r>
      <w:r>
        <w:t>сукупність організаційної структури, методик, процесів і ресурсів, необхідних для здійснення управління якістю.</w:t>
      </w:r>
    </w:p>
    <w:p w:rsidR="00B939FE" w:rsidRDefault="00622EEA">
      <w:pPr>
        <w:pStyle w:val="1"/>
        <w:shd w:val="clear" w:color="auto" w:fill="auto"/>
        <w:ind w:firstLine="580"/>
        <w:jc w:val="both"/>
      </w:pPr>
      <w:r w:rsidRPr="00622EEA">
        <w:rPr>
          <w:b/>
          <w:bCs/>
          <w:lang w:eastAsia="ru-RU" w:bidi="ru-RU"/>
        </w:rPr>
        <w:t xml:space="preserve">Система </w:t>
      </w:r>
      <w:r>
        <w:rPr>
          <w:b/>
          <w:bCs/>
        </w:rPr>
        <w:t xml:space="preserve">управління якістю — </w:t>
      </w:r>
      <w:r>
        <w:t>система управління, яка спрямовує та контролює діяльність організації щодо якості.</w:t>
      </w:r>
    </w:p>
    <w:p w:rsidR="00B939FE" w:rsidRDefault="00622EEA">
      <w:pPr>
        <w:pStyle w:val="1"/>
        <w:shd w:val="clear" w:color="auto" w:fill="auto"/>
        <w:ind w:firstLine="580"/>
        <w:jc w:val="both"/>
      </w:pPr>
      <w:r>
        <w:rPr>
          <w:b/>
          <w:bCs/>
        </w:rPr>
        <w:lastRenderedPageBreak/>
        <w:t xml:space="preserve">Система якості - </w:t>
      </w:r>
      <w:r>
        <w:t>сукупність організаційної структури, методик, процесів і ресурсів, необхідних для здійснення управління якістю.</w:t>
      </w:r>
    </w:p>
    <w:p w:rsidR="00B939FE" w:rsidRDefault="00622EEA">
      <w:pPr>
        <w:pStyle w:val="1"/>
        <w:shd w:val="clear" w:color="auto" w:fill="auto"/>
        <w:ind w:firstLine="580"/>
        <w:jc w:val="both"/>
      </w:pPr>
      <w:r>
        <w:rPr>
          <w:b/>
          <w:bCs/>
        </w:rPr>
        <w:t xml:space="preserve">Система забезпечення якості (система якості) </w:t>
      </w:r>
      <w:r>
        <w:t>- це сукупність структур, що відносяться до різних сфер діяльності підприємства та здійснюють найбільший вплив на якість при виконанні своїх функцій встановленими методами з використанням необхідних ресурсів підприємства.</w:t>
      </w:r>
    </w:p>
    <w:p w:rsidR="00B939FE" w:rsidRDefault="00622EEA">
      <w:pPr>
        <w:pStyle w:val="1"/>
        <w:shd w:val="clear" w:color="auto" w:fill="auto"/>
        <w:ind w:firstLine="580"/>
        <w:jc w:val="both"/>
      </w:pPr>
      <w:r>
        <w:rPr>
          <w:b/>
          <w:bCs/>
        </w:rPr>
        <w:t xml:space="preserve">Система якості за формою — </w:t>
      </w:r>
      <w:r>
        <w:t>це система документації, у якій установлені загальні принципи забезпечення якості, вимоги до діяльності і відповідальності кожного співробітника в області якості; умови дотримання заданих параметрів кожного процесу і характеристик кожного об'єкта; методики контролю, обробки і аналізу інформації про якість; програми навчання персоналу в області якості і ін.</w:t>
      </w:r>
    </w:p>
    <w:p w:rsidR="00B939FE" w:rsidRDefault="00622EEA">
      <w:pPr>
        <w:pStyle w:val="1"/>
        <w:shd w:val="clear" w:color="auto" w:fill="auto"/>
        <w:ind w:firstLine="580"/>
        <w:jc w:val="both"/>
      </w:pPr>
      <w:r>
        <w:rPr>
          <w:b/>
          <w:bCs/>
        </w:rPr>
        <w:t xml:space="preserve">Стандарт </w:t>
      </w:r>
      <w:r w:rsidRPr="00622EEA">
        <w:rPr>
          <w:lang w:val="ru-RU" w:eastAsia="en-US" w:bidi="en-US"/>
        </w:rPr>
        <w:t>(</w:t>
      </w:r>
      <w:r>
        <w:rPr>
          <w:lang w:val="en-US" w:eastAsia="en-US" w:bidi="en-US"/>
        </w:rPr>
        <w:t>standard</w:t>
      </w:r>
      <w:r w:rsidRPr="00622EEA">
        <w:rPr>
          <w:lang w:val="ru-RU" w:eastAsia="en-US" w:bidi="en-US"/>
        </w:rPr>
        <w:t xml:space="preserve">) </w:t>
      </w:r>
      <w:r>
        <w:t>- це документ, що встановлює для загального і багаторазового застосування правила, загальні принципи або характеристики, які стосуються діяльності чи її результатів, з метою досягнення оптимального ступеня впорядкованості у певній галузі, розроблений у встановленому порядку на основі консенсусу. (Наприклад: стандарти виготовлення будівельної продукції, легкої промисловості, харчової і т. ін.).</w:t>
      </w:r>
    </w:p>
    <w:p w:rsidR="00B939FE" w:rsidRDefault="00622EEA">
      <w:pPr>
        <w:pStyle w:val="1"/>
        <w:shd w:val="clear" w:color="auto" w:fill="auto"/>
        <w:ind w:firstLine="580"/>
        <w:jc w:val="both"/>
      </w:pPr>
      <w:r>
        <w:rPr>
          <w:b/>
          <w:bCs/>
        </w:rPr>
        <w:t xml:space="preserve">Управління якістю — </w:t>
      </w:r>
      <w:r>
        <w:t>скоординована діяльність, яка полягає у спрямуванні та контролюванні організації щодо якості. При цьому організацією вважають сукупність людей та засобів виробництва з розподілом відповідальності, повноважень та взаємовідносин. Прикладами організації є: компанія, корпорація, фірма, підприємство, установа, індивідуальний торговець, асоціація або їхні підрозділи чи комбінації. Спрямування та контролювання щодо якості звичайно охоплюють розроблення політики і цілей у сфері якості, планування якості, контроль якості, забезпечення якості та поліпшення якості.</w:t>
      </w:r>
    </w:p>
    <w:p w:rsidR="00B939FE" w:rsidRDefault="00622EEA">
      <w:pPr>
        <w:pStyle w:val="1"/>
        <w:shd w:val="clear" w:color="auto" w:fill="auto"/>
        <w:ind w:firstLine="580"/>
        <w:jc w:val="both"/>
      </w:pPr>
      <w:r>
        <w:rPr>
          <w:b/>
          <w:bCs/>
        </w:rPr>
        <w:t xml:space="preserve">Удосконалення процесу — </w:t>
      </w:r>
      <w:r>
        <w:t>це постійний аналіз і оцінка перебігу процесу та реалізації встановлених для нього цілей за допомогою різноманітних джерел інформації, що стосуються процесу, а також прийняття рішення щодо покращення виконання процесу та досягнення вищих цілей.</w:t>
      </w:r>
    </w:p>
    <w:p w:rsidR="00B939FE" w:rsidRDefault="00622EEA">
      <w:pPr>
        <w:pStyle w:val="1"/>
        <w:shd w:val="clear" w:color="auto" w:fill="auto"/>
        <w:ind w:firstLine="580"/>
        <w:jc w:val="both"/>
      </w:pPr>
      <w:r>
        <w:rPr>
          <w:b/>
          <w:bCs/>
        </w:rPr>
        <w:t xml:space="preserve">Цілі в сфері якості — </w:t>
      </w:r>
      <w:r>
        <w:t>те, чого прагнуть, або до чого прямують у сфері якості. Цілі, як правило, ґрунтуються на політиці організації у сфері якості і визначаються для відповідних функцій та рівнів в організації.</w:t>
      </w:r>
    </w:p>
    <w:p w:rsidR="00B939FE" w:rsidRDefault="00622EEA">
      <w:pPr>
        <w:pStyle w:val="1"/>
        <w:shd w:val="clear" w:color="auto" w:fill="auto"/>
        <w:ind w:firstLine="660"/>
        <w:jc w:val="both"/>
      </w:pPr>
      <w:r>
        <w:rPr>
          <w:b/>
          <w:bCs/>
        </w:rPr>
        <w:t xml:space="preserve">Якість — </w:t>
      </w:r>
      <w:r>
        <w:t>ступінь, до якого сукупність власних характеристик задовольняє вимог. Вимогою називають сформульовану потребу або очікування, загальнозрозумілі або обов'язкові.</w:t>
      </w:r>
    </w:p>
    <w:p w:rsidR="00B939FE" w:rsidRDefault="00622EEA">
      <w:pPr>
        <w:pStyle w:val="1"/>
        <w:shd w:val="clear" w:color="auto" w:fill="auto"/>
        <w:ind w:firstLine="660"/>
        <w:jc w:val="both"/>
      </w:pPr>
      <w:r>
        <w:rPr>
          <w:b/>
          <w:bCs/>
          <w:lang w:val="en-US" w:eastAsia="en-US" w:bidi="en-US"/>
        </w:rPr>
        <w:t>TQC</w:t>
      </w:r>
      <w:r w:rsidRPr="00622EEA">
        <w:rPr>
          <w:b/>
          <w:bCs/>
          <w:lang w:eastAsia="en-US" w:bidi="en-US"/>
        </w:rPr>
        <w:t xml:space="preserve"> (</w:t>
      </w:r>
      <w:r>
        <w:rPr>
          <w:b/>
          <w:bCs/>
          <w:lang w:val="en-US" w:eastAsia="en-US" w:bidi="en-US"/>
        </w:rPr>
        <w:t>total</w:t>
      </w:r>
      <w:r w:rsidRPr="00622EEA">
        <w:rPr>
          <w:b/>
          <w:bCs/>
          <w:lang w:eastAsia="en-US" w:bidi="en-US"/>
        </w:rPr>
        <w:t xml:space="preserve"> </w:t>
      </w:r>
      <w:r>
        <w:rPr>
          <w:b/>
          <w:bCs/>
          <w:lang w:val="en-US" w:eastAsia="en-US" w:bidi="en-US"/>
        </w:rPr>
        <w:t>quality</w:t>
      </w:r>
      <w:r w:rsidRPr="00622EEA">
        <w:rPr>
          <w:b/>
          <w:bCs/>
          <w:lang w:eastAsia="en-US" w:bidi="en-US"/>
        </w:rPr>
        <w:t xml:space="preserve"> </w:t>
      </w:r>
      <w:r>
        <w:rPr>
          <w:b/>
          <w:bCs/>
          <w:lang w:val="en-US" w:eastAsia="en-US" w:bidi="en-US"/>
        </w:rPr>
        <w:t>control</w:t>
      </w:r>
      <w:r w:rsidRPr="00622EEA">
        <w:rPr>
          <w:b/>
          <w:bCs/>
          <w:lang w:eastAsia="en-US" w:bidi="en-US"/>
        </w:rPr>
        <w:t xml:space="preserve">) </w:t>
      </w:r>
      <w:r>
        <w:rPr>
          <w:b/>
          <w:bCs/>
        </w:rPr>
        <w:t xml:space="preserve">- </w:t>
      </w:r>
      <w:r>
        <w:t xml:space="preserve">системний підхід до управління якістю, запропонований А. </w:t>
      </w:r>
      <w:proofErr w:type="spellStart"/>
      <w:r>
        <w:t>Фейгенбаумом</w:t>
      </w:r>
      <w:proofErr w:type="spellEnd"/>
      <w:r>
        <w:t xml:space="preserve">, у межах якого область управління якістю поширюється на всі стадії створення продукту (етапи життєвого циклу) та охоплює всі рівні управлінської ієрархії за реалізації технічних, економічних, </w:t>
      </w:r>
      <w:r>
        <w:lastRenderedPageBreak/>
        <w:t xml:space="preserve">організаційних і соціально - психологічних заходів, що відображається у відповідних документах системи управління якістю. У Японії концепція </w:t>
      </w:r>
      <w:r>
        <w:rPr>
          <w:lang w:val="en-US" w:eastAsia="en-US" w:bidi="en-US"/>
        </w:rPr>
        <w:t>TQC</w:t>
      </w:r>
      <w:r w:rsidRPr="00622EEA">
        <w:rPr>
          <w:lang w:eastAsia="en-US" w:bidi="en-US"/>
        </w:rPr>
        <w:t xml:space="preserve"> </w:t>
      </w:r>
      <w:r>
        <w:t xml:space="preserve">трансформувалась у Всебічний контроль якості </w:t>
      </w:r>
      <w:r w:rsidRPr="00622EEA">
        <w:rPr>
          <w:lang w:eastAsia="en-US" w:bidi="en-US"/>
        </w:rPr>
        <w:t>(</w:t>
      </w:r>
      <w:r>
        <w:rPr>
          <w:lang w:val="en-US" w:eastAsia="en-US" w:bidi="en-US"/>
        </w:rPr>
        <w:t>CWQC</w:t>
      </w:r>
      <w:r w:rsidRPr="00622EEA">
        <w:rPr>
          <w:lang w:eastAsia="en-US" w:bidi="en-US"/>
        </w:rPr>
        <w:t xml:space="preserve"> </w:t>
      </w:r>
      <w:r>
        <w:t xml:space="preserve">- </w:t>
      </w:r>
      <w:r>
        <w:rPr>
          <w:lang w:val="en-US" w:eastAsia="en-US" w:bidi="en-US"/>
        </w:rPr>
        <w:t>Company</w:t>
      </w:r>
      <w:r w:rsidRPr="00622EEA">
        <w:rPr>
          <w:lang w:eastAsia="en-US" w:bidi="en-US"/>
        </w:rPr>
        <w:t xml:space="preserve"> </w:t>
      </w:r>
      <w:r>
        <w:rPr>
          <w:lang w:val="en-US" w:eastAsia="en-US" w:bidi="en-US"/>
        </w:rPr>
        <w:t>Wide</w:t>
      </w:r>
      <w:r w:rsidRPr="00622EEA">
        <w:rPr>
          <w:lang w:eastAsia="en-US" w:bidi="en-US"/>
        </w:rPr>
        <w:t xml:space="preserve"> </w:t>
      </w:r>
      <w:proofErr w:type="spellStart"/>
      <w:r>
        <w:rPr>
          <w:lang w:val="en-US" w:eastAsia="en-US" w:bidi="en-US"/>
        </w:rPr>
        <w:t>Qaulity</w:t>
      </w:r>
      <w:proofErr w:type="spellEnd"/>
      <w:r w:rsidRPr="00622EEA">
        <w:rPr>
          <w:lang w:eastAsia="en-US" w:bidi="en-US"/>
        </w:rPr>
        <w:t xml:space="preserve"> </w:t>
      </w:r>
      <w:r>
        <w:rPr>
          <w:lang w:val="en-US" w:eastAsia="en-US" w:bidi="en-US"/>
        </w:rPr>
        <w:t>Control</w:t>
      </w:r>
      <w:r w:rsidRPr="00622EEA">
        <w:rPr>
          <w:lang w:eastAsia="en-US" w:bidi="en-US"/>
        </w:rPr>
        <w:t xml:space="preserve">), </w:t>
      </w:r>
      <w:r>
        <w:t xml:space="preserve">що базувався на статистичному контролі якості </w:t>
      </w:r>
      <w:r w:rsidRPr="00622EEA">
        <w:rPr>
          <w:lang w:eastAsia="en-US" w:bidi="en-US"/>
        </w:rPr>
        <w:t>(</w:t>
      </w:r>
      <w:r>
        <w:rPr>
          <w:lang w:val="en-US" w:eastAsia="en-US" w:bidi="en-US"/>
        </w:rPr>
        <w:t>SQC</w:t>
      </w:r>
      <w:r w:rsidRPr="00622EEA">
        <w:rPr>
          <w:lang w:eastAsia="en-US" w:bidi="en-US"/>
        </w:rPr>
        <w:t xml:space="preserve"> </w:t>
      </w:r>
      <w:r>
        <w:t xml:space="preserve">- </w:t>
      </w:r>
      <w:r>
        <w:rPr>
          <w:lang w:val="en-US" w:eastAsia="en-US" w:bidi="en-US"/>
        </w:rPr>
        <w:t>Statistical</w:t>
      </w:r>
      <w:r w:rsidRPr="00622EEA">
        <w:rPr>
          <w:lang w:eastAsia="en-US" w:bidi="en-US"/>
        </w:rPr>
        <w:t xml:space="preserve"> </w:t>
      </w:r>
      <w:r>
        <w:rPr>
          <w:lang w:val="en-US" w:eastAsia="en-US" w:bidi="en-US"/>
        </w:rPr>
        <w:t>Quality</w:t>
      </w:r>
      <w:r w:rsidRPr="00622EEA">
        <w:rPr>
          <w:lang w:eastAsia="en-US" w:bidi="en-US"/>
        </w:rPr>
        <w:t xml:space="preserve"> </w:t>
      </w:r>
      <w:r>
        <w:rPr>
          <w:lang w:val="en-US" w:eastAsia="en-US" w:bidi="en-US"/>
        </w:rPr>
        <w:t>Control</w:t>
      </w:r>
      <w:r w:rsidRPr="00622EEA">
        <w:rPr>
          <w:lang w:eastAsia="en-US" w:bidi="en-US"/>
        </w:rPr>
        <w:t xml:space="preserve">), </w:t>
      </w:r>
      <w:r>
        <w:t xml:space="preserve">і це підкреслювало акцент на застосування статистичних методів і залучення персоналу до роботи в «гуртках якості» (англ. - </w:t>
      </w:r>
      <w:r>
        <w:rPr>
          <w:lang w:val="en-US" w:eastAsia="en-US" w:bidi="en-US"/>
        </w:rPr>
        <w:t>Quality</w:t>
      </w:r>
      <w:r w:rsidRPr="00622EEA">
        <w:rPr>
          <w:lang w:eastAsia="en-US" w:bidi="en-US"/>
        </w:rPr>
        <w:t xml:space="preserve"> </w:t>
      </w:r>
      <w:r>
        <w:rPr>
          <w:lang w:val="en-US" w:eastAsia="en-US" w:bidi="en-US"/>
        </w:rPr>
        <w:t>Circles</w:t>
      </w:r>
      <w:r w:rsidRPr="00622EEA">
        <w:rPr>
          <w:lang w:eastAsia="en-US" w:bidi="en-US"/>
        </w:rPr>
        <w:t>).</w:t>
      </w:r>
    </w:p>
    <w:p w:rsidR="00B939FE" w:rsidRDefault="00622EEA">
      <w:pPr>
        <w:pStyle w:val="1"/>
        <w:shd w:val="clear" w:color="auto" w:fill="auto"/>
        <w:ind w:firstLine="660"/>
        <w:jc w:val="both"/>
      </w:pPr>
      <w:r>
        <w:rPr>
          <w:b/>
          <w:bCs/>
          <w:lang w:val="en-US" w:eastAsia="en-US" w:bidi="en-US"/>
        </w:rPr>
        <w:t>TQM</w:t>
      </w:r>
      <w:r w:rsidRPr="00622EEA">
        <w:rPr>
          <w:b/>
          <w:bCs/>
          <w:lang w:eastAsia="en-US" w:bidi="en-US"/>
        </w:rPr>
        <w:t xml:space="preserve"> (</w:t>
      </w:r>
      <w:r>
        <w:rPr>
          <w:b/>
          <w:bCs/>
          <w:lang w:val="en-US" w:eastAsia="en-US" w:bidi="en-US"/>
        </w:rPr>
        <w:t>total</w:t>
      </w:r>
      <w:r w:rsidRPr="00622EEA">
        <w:rPr>
          <w:b/>
          <w:bCs/>
          <w:lang w:eastAsia="en-US" w:bidi="en-US"/>
        </w:rPr>
        <w:t xml:space="preserve"> </w:t>
      </w:r>
      <w:r>
        <w:rPr>
          <w:b/>
          <w:bCs/>
          <w:lang w:val="en-US" w:eastAsia="en-US" w:bidi="en-US"/>
        </w:rPr>
        <w:t>quality</w:t>
      </w:r>
      <w:r w:rsidRPr="00622EEA">
        <w:rPr>
          <w:b/>
          <w:bCs/>
          <w:lang w:eastAsia="en-US" w:bidi="en-US"/>
        </w:rPr>
        <w:t xml:space="preserve"> </w:t>
      </w:r>
      <w:r>
        <w:rPr>
          <w:b/>
          <w:bCs/>
          <w:lang w:val="en-US" w:eastAsia="en-US" w:bidi="en-US"/>
        </w:rPr>
        <w:t>management</w:t>
      </w:r>
      <w:r w:rsidRPr="00622EEA">
        <w:rPr>
          <w:b/>
          <w:bCs/>
          <w:lang w:eastAsia="en-US" w:bidi="en-US"/>
        </w:rPr>
        <w:t xml:space="preserve">) </w:t>
      </w:r>
      <w:r>
        <w:rPr>
          <w:b/>
          <w:bCs/>
        </w:rPr>
        <w:t xml:space="preserve">- </w:t>
      </w:r>
      <w:r>
        <w:t xml:space="preserve">це концепція управління організацією, котра передбачає загальне цілеспрямоване та добре скоординоване застосування систем і методів управління якістю в усіх сферах діяльності - від досліджень до </w:t>
      </w:r>
      <w:proofErr w:type="spellStart"/>
      <w:r>
        <w:t>післяпродажного</w:t>
      </w:r>
      <w:proofErr w:type="spellEnd"/>
      <w:r>
        <w:t xml:space="preserve"> обслуговування - за участі керівництва та співробітників усіх рівнів та за раціонального використання технічних можливостей.</w:t>
      </w:r>
      <w:r>
        <w:br w:type="page"/>
      </w:r>
    </w:p>
    <w:p w:rsidR="00B939FE" w:rsidRDefault="00622EEA">
      <w:pPr>
        <w:pStyle w:val="a7"/>
        <w:shd w:val="clear" w:color="auto" w:fill="auto"/>
        <w:ind w:left="1080"/>
      </w:pPr>
      <w:r>
        <w:rPr>
          <w:lang w:val="ru-RU" w:eastAsia="ru-RU" w:bidi="ru-RU"/>
        </w:rPr>
        <w:lastRenderedPageBreak/>
        <w:t xml:space="preserve">6. </w:t>
      </w:r>
      <w:r>
        <w:t>Орієнтовний розподіл балів, що присвоюються студентам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648"/>
        <w:gridCol w:w="979"/>
        <w:gridCol w:w="893"/>
        <w:gridCol w:w="1867"/>
        <w:gridCol w:w="2453"/>
        <w:gridCol w:w="1253"/>
        <w:gridCol w:w="1738"/>
      </w:tblGrid>
      <w:tr w:rsidR="00B939FE">
        <w:trPr>
          <w:trHeight w:hRule="exact" w:val="1925"/>
          <w:jc w:val="center"/>
        </w:trPr>
        <w:tc>
          <w:tcPr>
            <w:tcW w:w="648" w:type="dxa"/>
            <w:tcBorders>
              <w:top w:val="single" w:sz="4" w:space="0" w:color="auto"/>
              <w:left w:val="single" w:sz="4" w:space="0" w:color="auto"/>
            </w:tcBorders>
            <w:shd w:val="clear" w:color="auto" w:fill="FFFFFF"/>
          </w:tcPr>
          <w:p w:rsidR="00B939FE" w:rsidRDefault="00B939FE">
            <w:pPr>
              <w:rPr>
                <w:sz w:val="10"/>
                <w:szCs w:val="10"/>
              </w:rPr>
            </w:pPr>
          </w:p>
        </w:tc>
        <w:tc>
          <w:tcPr>
            <w:tcW w:w="979" w:type="dxa"/>
            <w:tcBorders>
              <w:top w:val="single" w:sz="4" w:space="0" w:color="auto"/>
              <w:left w:val="single" w:sz="4" w:space="0" w:color="auto"/>
            </w:tcBorders>
            <w:shd w:val="clear" w:color="auto" w:fill="FFFFFF"/>
            <w:textDirection w:val="btLr"/>
            <w:vAlign w:val="center"/>
          </w:tcPr>
          <w:p w:rsidR="00B939FE" w:rsidRDefault="00622EEA">
            <w:pPr>
              <w:pStyle w:val="a5"/>
              <w:shd w:val="clear" w:color="auto" w:fill="auto"/>
              <w:spacing w:line="283" w:lineRule="auto"/>
              <w:ind w:firstLine="0"/>
              <w:jc w:val="center"/>
            </w:pPr>
            <w:r>
              <w:t>№ залікового кредиту</w:t>
            </w:r>
          </w:p>
        </w:tc>
        <w:tc>
          <w:tcPr>
            <w:tcW w:w="893" w:type="dxa"/>
            <w:tcBorders>
              <w:top w:val="single" w:sz="4" w:space="0" w:color="auto"/>
              <w:left w:val="single" w:sz="4" w:space="0" w:color="auto"/>
            </w:tcBorders>
            <w:shd w:val="clear" w:color="auto" w:fill="FFFFFF"/>
            <w:textDirection w:val="btLr"/>
            <w:vAlign w:val="bottom"/>
          </w:tcPr>
          <w:p w:rsidR="00B939FE" w:rsidRDefault="00622EEA">
            <w:pPr>
              <w:pStyle w:val="a5"/>
              <w:shd w:val="clear" w:color="auto" w:fill="auto"/>
              <w:spacing w:line="240" w:lineRule="auto"/>
              <w:ind w:firstLine="0"/>
              <w:jc w:val="center"/>
            </w:pPr>
            <w:r>
              <w:t>№ атестації</w:t>
            </w:r>
          </w:p>
        </w:tc>
        <w:tc>
          <w:tcPr>
            <w:tcW w:w="1867" w:type="dxa"/>
            <w:tcBorders>
              <w:top w:val="single" w:sz="4" w:space="0" w:color="auto"/>
              <w:left w:val="single" w:sz="4" w:space="0" w:color="auto"/>
            </w:tcBorders>
            <w:shd w:val="clear" w:color="auto" w:fill="FFFFFF"/>
            <w:vAlign w:val="center"/>
          </w:tcPr>
          <w:p w:rsidR="00B939FE" w:rsidRDefault="00622EEA">
            <w:pPr>
              <w:pStyle w:val="a5"/>
              <w:shd w:val="clear" w:color="auto" w:fill="auto"/>
              <w:ind w:firstLine="0"/>
              <w:jc w:val="center"/>
            </w:pPr>
            <w:r>
              <w:t>Назва змістовного модуля</w:t>
            </w:r>
          </w:p>
        </w:tc>
        <w:tc>
          <w:tcPr>
            <w:tcW w:w="2453" w:type="dxa"/>
            <w:tcBorders>
              <w:top w:val="single" w:sz="4" w:space="0" w:color="auto"/>
              <w:left w:val="single" w:sz="4" w:space="0" w:color="auto"/>
            </w:tcBorders>
            <w:shd w:val="clear" w:color="auto" w:fill="FFFFFF"/>
            <w:vAlign w:val="center"/>
          </w:tcPr>
          <w:p w:rsidR="00B939FE" w:rsidRDefault="00622EEA">
            <w:pPr>
              <w:pStyle w:val="a5"/>
              <w:shd w:val="clear" w:color="auto" w:fill="auto"/>
              <w:ind w:firstLine="0"/>
              <w:jc w:val="center"/>
            </w:pPr>
            <w:r>
              <w:t>Види навчальної дисципліни</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ind w:firstLine="0"/>
              <w:jc w:val="center"/>
            </w:pPr>
            <w:r>
              <w:t>Загальна кількість заходів/ годин</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ind w:firstLine="0"/>
              <w:jc w:val="center"/>
            </w:pPr>
            <w:r>
              <w:t>Кількість балів за кожний вид діяльності</w:t>
            </w:r>
          </w:p>
        </w:tc>
      </w:tr>
      <w:tr w:rsidR="00B939FE">
        <w:trPr>
          <w:trHeight w:hRule="exact" w:val="379"/>
          <w:jc w:val="center"/>
        </w:trPr>
        <w:tc>
          <w:tcPr>
            <w:tcW w:w="648" w:type="dxa"/>
            <w:vMerge w:val="restart"/>
            <w:tcBorders>
              <w:top w:val="single" w:sz="4" w:space="0" w:color="auto"/>
              <w:left w:val="single" w:sz="4" w:space="0" w:color="auto"/>
            </w:tcBorders>
            <w:shd w:val="clear" w:color="auto" w:fill="FFFFFF"/>
            <w:textDirection w:val="btLr"/>
          </w:tcPr>
          <w:p w:rsidR="00B939FE" w:rsidRDefault="00622EEA">
            <w:pPr>
              <w:pStyle w:val="a5"/>
              <w:shd w:val="clear" w:color="auto" w:fill="auto"/>
              <w:spacing w:before="100" w:line="240" w:lineRule="auto"/>
              <w:ind w:firstLine="0"/>
              <w:jc w:val="center"/>
            </w:pPr>
            <w:r>
              <w:rPr>
                <w:b/>
                <w:bCs/>
              </w:rPr>
              <w:t>Поточний контроль</w:t>
            </w:r>
          </w:p>
        </w:tc>
        <w:tc>
          <w:tcPr>
            <w:tcW w:w="979" w:type="dxa"/>
            <w:vMerge w:val="restart"/>
            <w:tcBorders>
              <w:top w:val="single" w:sz="4" w:space="0" w:color="auto"/>
              <w:left w:val="single" w:sz="4" w:space="0" w:color="auto"/>
            </w:tcBorders>
            <w:shd w:val="clear" w:color="auto" w:fill="FFFFFF"/>
            <w:textDirection w:val="btLr"/>
          </w:tcPr>
          <w:p w:rsidR="00B939FE" w:rsidRDefault="00622EEA">
            <w:pPr>
              <w:pStyle w:val="a5"/>
              <w:shd w:val="clear" w:color="auto" w:fill="auto"/>
              <w:spacing w:before="100" w:after="60" w:line="240" w:lineRule="auto"/>
              <w:ind w:firstLine="0"/>
              <w:jc w:val="center"/>
            </w:pPr>
            <w:r>
              <w:rPr>
                <w:b/>
                <w:bCs/>
              </w:rPr>
              <w:t>Екзаменаційний кредит І</w:t>
            </w:r>
          </w:p>
          <w:p w:rsidR="00B939FE" w:rsidRDefault="00622EEA">
            <w:pPr>
              <w:pStyle w:val="a5"/>
              <w:shd w:val="clear" w:color="auto" w:fill="auto"/>
              <w:spacing w:line="240" w:lineRule="auto"/>
              <w:ind w:firstLine="0"/>
              <w:jc w:val="center"/>
            </w:pPr>
            <w:r>
              <w:rPr>
                <w:b/>
                <w:bCs/>
              </w:rPr>
              <w:t xml:space="preserve">108 год./ 3 </w:t>
            </w:r>
            <w:proofErr w:type="spellStart"/>
            <w:r>
              <w:rPr>
                <w:b/>
                <w:bCs/>
              </w:rPr>
              <w:t>кр</w:t>
            </w:r>
            <w:proofErr w:type="spellEnd"/>
            <w:r>
              <w:rPr>
                <w:b/>
                <w:bCs/>
              </w:rPr>
              <w:t>.</w:t>
            </w:r>
          </w:p>
        </w:tc>
        <w:tc>
          <w:tcPr>
            <w:tcW w:w="893" w:type="dxa"/>
            <w:vMerge w:val="restart"/>
            <w:tcBorders>
              <w:top w:val="single" w:sz="4" w:space="0" w:color="auto"/>
              <w:left w:val="single" w:sz="4" w:space="0" w:color="auto"/>
            </w:tcBorders>
            <w:shd w:val="clear" w:color="auto" w:fill="FFFFFF"/>
            <w:textDirection w:val="btLr"/>
          </w:tcPr>
          <w:p w:rsidR="00B939FE" w:rsidRDefault="00622EEA">
            <w:pPr>
              <w:pStyle w:val="a5"/>
              <w:shd w:val="clear" w:color="auto" w:fill="auto"/>
              <w:spacing w:line="286" w:lineRule="auto"/>
              <w:ind w:firstLine="0"/>
              <w:jc w:val="center"/>
            </w:pPr>
            <w:r>
              <w:t xml:space="preserve">Атестація І: 58 год./1,6 </w:t>
            </w:r>
            <w:proofErr w:type="spellStart"/>
            <w:r>
              <w:t>кр</w:t>
            </w:r>
            <w:proofErr w:type="spellEnd"/>
            <w:r>
              <w:t>.</w:t>
            </w:r>
          </w:p>
        </w:tc>
        <w:tc>
          <w:tcPr>
            <w:tcW w:w="1867" w:type="dxa"/>
            <w:vMerge w:val="restart"/>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t>Атестація 1.</w:t>
            </w:r>
          </w:p>
        </w:tc>
        <w:tc>
          <w:tcPr>
            <w:tcW w:w="24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pPr>
            <w:r>
              <w:t>Лекції</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8/16</w:t>
            </w:r>
          </w:p>
        </w:tc>
        <w:tc>
          <w:tcPr>
            <w:tcW w:w="1738" w:type="dxa"/>
            <w:tcBorders>
              <w:top w:val="single" w:sz="4" w:space="0" w:color="auto"/>
              <w:left w:val="single" w:sz="4" w:space="0" w:color="auto"/>
              <w:right w:val="single" w:sz="4" w:space="0" w:color="auto"/>
            </w:tcBorders>
            <w:shd w:val="clear" w:color="auto" w:fill="FFFFFF"/>
            <w:vAlign w:val="bottom"/>
          </w:tcPr>
          <w:p w:rsidR="00B939FE" w:rsidRDefault="00622EEA">
            <w:pPr>
              <w:pStyle w:val="a5"/>
              <w:shd w:val="clear" w:color="auto" w:fill="auto"/>
              <w:spacing w:line="240" w:lineRule="auto"/>
              <w:ind w:firstLine="0"/>
              <w:jc w:val="center"/>
            </w:pPr>
            <w:r>
              <w:t>8</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pPr>
            <w:r>
              <w:t>Практичні</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8/16</w:t>
            </w:r>
          </w:p>
        </w:tc>
        <w:tc>
          <w:tcPr>
            <w:tcW w:w="1738" w:type="dxa"/>
            <w:tcBorders>
              <w:top w:val="single" w:sz="4" w:space="0" w:color="auto"/>
              <w:left w:val="single" w:sz="4" w:space="0" w:color="auto"/>
              <w:right w:val="single" w:sz="4" w:space="0" w:color="auto"/>
            </w:tcBorders>
            <w:shd w:val="clear" w:color="auto" w:fill="FFFFFF"/>
            <w:vAlign w:val="bottom"/>
          </w:tcPr>
          <w:p w:rsidR="00B939FE" w:rsidRDefault="00622EEA">
            <w:pPr>
              <w:pStyle w:val="a5"/>
              <w:shd w:val="clear" w:color="auto" w:fill="auto"/>
              <w:spacing w:line="240" w:lineRule="auto"/>
              <w:ind w:firstLine="0"/>
              <w:jc w:val="center"/>
            </w:pPr>
            <w:r>
              <w:t>8</w:t>
            </w:r>
          </w:p>
        </w:tc>
      </w:tr>
      <w:tr w:rsidR="00B939FE">
        <w:trPr>
          <w:trHeight w:hRule="exact" w:val="754"/>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t>Самостійна робота</w:t>
            </w:r>
          </w:p>
        </w:tc>
        <w:tc>
          <w:tcPr>
            <w:tcW w:w="1253" w:type="dxa"/>
            <w:tcBorders>
              <w:top w:val="single" w:sz="4" w:space="0" w:color="auto"/>
              <w:left w:val="single" w:sz="4" w:space="0" w:color="auto"/>
            </w:tcBorders>
            <w:shd w:val="clear" w:color="auto" w:fill="FFFFFF"/>
            <w:vAlign w:val="center"/>
          </w:tcPr>
          <w:p w:rsidR="00B939FE" w:rsidRPr="00F917B9" w:rsidRDefault="00F917B9">
            <w:pPr>
              <w:pStyle w:val="a5"/>
              <w:shd w:val="clear" w:color="auto" w:fill="auto"/>
              <w:spacing w:line="240" w:lineRule="auto"/>
              <w:ind w:firstLine="0"/>
              <w:jc w:val="center"/>
              <w:rPr>
                <w:lang w:val="en-US"/>
              </w:rPr>
            </w:pPr>
            <w:r>
              <w:t>5/</w:t>
            </w:r>
            <w:r>
              <w:rPr>
                <w:lang w:val="en-US"/>
              </w:rPr>
              <w:t>28</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6</w:t>
            </w:r>
          </w:p>
        </w:tc>
      </w:tr>
      <w:tr w:rsidR="00B939FE">
        <w:trPr>
          <w:trHeight w:hRule="exact" w:val="74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t>Контрольні заходи</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1</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3</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spacing w:line="240" w:lineRule="auto"/>
              <w:ind w:firstLine="0"/>
            </w:pPr>
            <w:r>
              <w:rPr>
                <w:b/>
                <w:bCs/>
                <w:i/>
                <w:iCs/>
              </w:rPr>
              <w:t>Всього А 1</w:t>
            </w:r>
          </w:p>
        </w:tc>
        <w:tc>
          <w:tcPr>
            <w:tcW w:w="1253" w:type="dxa"/>
            <w:tcBorders>
              <w:top w:val="single" w:sz="4" w:space="0" w:color="auto"/>
              <w:left w:val="single" w:sz="4" w:space="0" w:color="auto"/>
            </w:tcBorders>
            <w:shd w:val="clear" w:color="auto" w:fill="FFFFFF"/>
            <w:vAlign w:val="center"/>
          </w:tcPr>
          <w:p w:rsidR="00B939FE" w:rsidRPr="00F917B9" w:rsidRDefault="00F917B9">
            <w:pPr>
              <w:pStyle w:val="a5"/>
              <w:shd w:val="clear" w:color="auto" w:fill="auto"/>
              <w:spacing w:line="240" w:lineRule="auto"/>
              <w:ind w:firstLine="0"/>
              <w:jc w:val="center"/>
              <w:rPr>
                <w:lang w:val="en-US"/>
              </w:rPr>
            </w:pPr>
            <w:r>
              <w:rPr>
                <w:b/>
                <w:bCs/>
              </w:rPr>
              <w:t>22/</w:t>
            </w:r>
            <w:r>
              <w:rPr>
                <w:b/>
                <w:bCs/>
                <w:lang w:val="en-US"/>
              </w:rPr>
              <w:t>60</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25 б.</w:t>
            </w:r>
          </w:p>
        </w:tc>
      </w:tr>
      <w:tr w:rsidR="00B939FE">
        <w:trPr>
          <w:trHeight w:hRule="exact" w:val="754"/>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rPr>
                <w:b/>
                <w:bCs/>
                <w:i/>
                <w:iCs/>
              </w:rPr>
              <w:t>Захист атестації 1</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10 б.</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2760" w:type="dxa"/>
            <w:gridSpan w:val="2"/>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Всього за атестацію</w:t>
            </w:r>
          </w:p>
        </w:tc>
        <w:tc>
          <w:tcPr>
            <w:tcW w:w="3706" w:type="dxa"/>
            <w:gridSpan w:val="2"/>
            <w:tcBorders>
              <w:top w:val="single" w:sz="4" w:space="0" w:color="auto"/>
              <w:left w:val="single" w:sz="4" w:space="0" w:color="auto"/>
            </w:tcBorders>
            <w:shd w:val="clear" w:color="auto" w:fill="FFFFFF"/>
          </w:tcPr>
          <w:p w:rsidR="00B939FE" w:rsidRDefault="00B939FE">
            <w:pPr>
              <w:rPr>
                <w:sz w:val="10"/>
                <w:szCs w:val="10"/>
              </w:rPr>
            </w:pPr>
          </w:p>
        </w:tc>
        <w:tc>
          <w:tcPr>
            <w:tcW w:w="1738" w:type="dxa"/>
            <w:tcBorders>
              <w:top w:val="single" w:sz="4" w:space="0" w:color="auto"/>
              <w:left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35 б.</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val="restart"/>
            <w:tcBorders>
              <w:top w:val="single" w:sz="4" w:space="0" w:color="auto"/>
              <w:left w:val="single" w:sz="4" w:space="0" w:color="auto"/>
            </w:tcBorders>
            <w:shd w:val="clear" w:color="auto" w:fill="FFFFFF"/>
            <w:textDirection w:val="btLr"/>
          </w:tcPr>
          <w:p w:rsidR="00B939FE" w:rsidRDefault="00622EEA">
            <w:pPr>
              <w:pStyle w:val="a5"/>
              <w:shd w:val="clear" w:color="auto" w:fill="auto"/>
              <w:spacing w:line="286" w:lineRule="auto"/>
              <w:ind w:firstLine="0"/>
              <w:jc w:val="center"/>
            </w:pPr>
            <w:r>
              <w:t xml:space="preserve">Атестація ІІ: 50 год./1,4 </w:t>
            </w:r>
            <w:proofErr w:type="spellStart"/>
            <w:r>
              <w:t>кр</w:t>
            </w:r>
            <w:proofErr w:type="spellEnd"/>
            <w:r>
              <w:t>.</w:t>
            </w:r>
          </w:p>
        </w:tc>
        <w:tc>
          <w:tcPr>
            <w:tcW w:w="1867" w:type="dxa"/>
            <w:vMerge w:val="restart"/>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t>Атестація 2.</w:t>
            </w:r>
          </w:p>
        </w:tc>
        <w:tc>
          <w:tcPr>
            <w:tcW w:w="2453" w:type="dxa"/>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t>Лекції</w:t>
            </w:r>
          </w:p>
        </w:tc>
        <w:tc>
          <w:tcPr>
            <w:tcW w:w="1253" w:type="dxa"/>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jc w:val="center"/>
            </w:pPr>
            <w:r>
              <w:t>7/14</w:t>
            </w:r>
          </w:p>
        </w:tc>
        <w:tc>
          <w:tcPr>
            <w:tcW w:w="1738" w:type="dxa"/>
            <w:tcBorders>
              <w:top w:val="single" w:sz="4" w:space="0" w:color="auto"/>
              <w:left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t>7</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pPr>
            <w:r>
              <w:t>Практичні</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6/12</w:t>
            </w:r>
          </w:p>
        </w:tc>
        <w:tc>
          <w:tcPr>
            <w:tcW w:w="1738" w:type="dxa"/>
            <w:tcBorders>
              <w:top w:val="single" w:sz="4" w:space="0" w:color="auto"/>
              <w:left w:val="single" w:sz="4" w:space="0" w:color="auto"/>
              <w:right w:val="single" w:sz="4" w:space="0" w:color="auto"/>
            </w:tcBorders>
            <w:shd w:val="clear" w:color="auto" w:fill="FFFFFF"/>
            <w:vAlign w:val="bottom"/>
          </w:tcPr>
          <w:p w:rsidR="00B939FE" w:rsidRDefault="00622EEA">
            <w:pPr>
              <w:pStyle w:val="a5"/>
              <w:shd w:val="clear" w:color="auto" w:fill="auto"/>
              <w:spacing w:line="240" w:lineRule="auto"/>
              <w:ind w:firstLine="0"/>
              <w:jc w:val="center"/>
            </w:pPr>
            <w:r>
              <w:t>6</w:t>
            </w:r>
          </w:p>
        </w:tc>
      </w:tr>
      <w:tr w:rsidR="00B939FE">
        <w:trPr>
          <w:trHeight w:hRule="exact" w:val="754"/>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t>Самостійна робота</w:t>
            </w:r>
          </w:p>
        </w:tc>
        <w:tc>
          <w:tcPr>
            <w:tcW w:w="1253" w:type="dxa"/>
            <w:tcBorders>
              <w:top w:val="single" w:sz="4" w:space="0" w:color="auto"/>
              <w:left w:val="single" w:sz="4" w:space="0" w:color="auto"/>
            </w:tcBorders>
            <w:shd w:val="clear" w:color="auto" w:fill="FFFFFF"/>
            <w:vAlign w:val="center"/>
          </w:tcPr>
          <w:p w:rsidR="00B939FE" w:rsidRPr="00F917B9" w:rsidRDefault="00F917B9">
            <w:pPr>
              <w:pStyle w:val="a5"/>
              <w:shd w:val="clear" w:color="auto" w:fill="auto"/>
              <w:spacing w:line="240" w:lineRule="auto"/>
              <w:ind w:firstLine="0"/>
              <w:jc w:val="center"/>
              <w:rPr>
                <w:lang w:val="en-US"/>
              </w:rPr>
            </w:pPr>
            <w:r>
              <w:t>4/</w:t>
            </w:r>
            <w:r>
              <w:rPr>
                <w:lang w:val="en-US"/>
              </w:rPr>
              <w:t>34</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9</w:t>
            </w:r>
          </w:p>
        </w:tc>
      </w:tr>
      <w:tr w:rsidR="00B939FE">
        <w:trPr>
          <w:trHeight w:hRule="exact" w:val="74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t>Контрольні заходи</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1</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t>3</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spacing w:line="240" w:lineRule="auto"/>
              <w:ind w:firstLine="0"/>
            </w:pPr>
            <w:r>
              <w:rPr>
                <w:b/>
                <w:bCs/>
                <w:i/>
                <w:iCs/>
              </w:rPr>
              <w:t>Всього А2</w:t>
            </w:r>
          </w:p>
        </w:tc>
        <w:tc>
          <w:tcPr>
            <w:tcW w:w="1253" w:type="dxa"/>
            <w:tcBorders>
              <w:top w:val="single" w:sz="4" w:space="0" w:color="auto"/>
              <w:left w:val="single" w:sz="4" w:space="0" w:color="auto"/>
            </w:tcBorders>
            <w:shd w:val="clear" w:color="auto" w:fill="FFFFFF"/>
            <w:vAlign w:val="center"/>
          </w:tcPr>
          <w:p w:rsidR="00B939FE" w:rsidRPr="00F917B9" w:rsidRDefault="00F917B9">
            <w:pPr>
              <w:pStyle w:val="a5"/>
              <w:shd w:val="clear" w:color="auto" w:fill="auto"/>
              <w:spacing w:line="240" w:lineRule="auto"/>
              <w:ind w:firstLine="0"/>
              <w:jc w:val="center"/>
              <w:rPr>
                <w:lang w:val="en-US"/>
              </w:rPr>
            </w:pPr>
            <w:r>
              <w:rPr>
                <w:b/>
                <w:bCs/>
              </w:rPr>
              <w:t>23/</w:t>
            </w:r>
            <w:r>
              <w:rPr>
                <w:b/>
                <w:bCs/>
                <w:lang w:val="en-US"/>
              </w:rPr>
              <w:t>60</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25 б.</w:t>
            </w:r>
          </w:p>
        </w:tc>
      </w:tr>
      <w:tr w:rsidR="00B939FE">
        <w:trPr>
          <w:trHeight w:hRule="exact" w:val="754"/>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893" w:type="dxa"/>
            <w:vMerge/>
            <w:tcBorders>
              <w:left w:val="single" w:sz="4" w:space="0" w:color="auto"/>
            </w:tcBorders>
            <w:shd w:val="clear" w:color="auto" w:fill="FFFFFF"/>
            <w:textDirection w:val="btLr"/>
          </w:tcPr>
          <w:p w:rsidR="00B939FE" w:rsidRDefault="00B939FE"/>
        </w:tc>
        <w:tc>
          <w:tcPr>
            <w:tcW w:w="1867" w:type="dxa"/>
            <w:vMerge/>
            <w:tcBorders>
              <w:left w:val="single" w:sz="4" w:space="0" w:color="auto"/>
            </w:tcBorders>
            <w:shd w:val="clear" w:color="auto" w:fill="FFFFFF"/>
          </w:tcPr>
          <w:p w:rsidR="00B939FE" w:rsidRDefault="00B939FE"/>
        </w:tc>
        <w:tc>
          <w:tcPr>
            <w:tcW w:w="2453" w:type="dxa"/>
            <w:tcBorders>
              <w:top w:val="single" w:sz="4" w:space="0" w:color="auto"/>
              <w:left w:val="single" w:sz="4" w:space="0" w:color="auto"/>
            </w:tcBorders>
            <w:shd w:val="clear" w:color="auto" w:fill="FFFFFF"/>
            <w:vAlign w:val="bottom"/>
          </w:tcPr>
          <w:p w:rsidR="00B939FE" w:rsidRDefault="00622EEA">
            <w:pPr>
              <w:pStyle w:val="a5"/>
              <w:shd w:val="clear" w:color="auto" w:fill="auto"/>
              <w:ind w:firstLine="0"/>
            </w:pPr>
            <w:r>
              <w:rPr>
                <w:b/>
                <w:bCs/>
                <w:i/>
                <w:iCs/>
              </w:rPr>
              <w:t>Захист атестації 2</w:t>
            </w:r>
          </w:p>
        </w:tc>
        <w:tc>
          <w:tcPr>
            <w:tcW w:w="1253" w:type="dxa"/>
            <w:tcBorders>
              <w:top w:val="single" w:sz="4" w:space="0" w:color="auto"/>
              <w:lef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vAlign w:val="center"/>
          </w:tcPr>
          <w:p w:rsidR="00B939FE" w:rsidRDefault="00622EEA">
            <w:pPr>
              <w:pStyle w:val="a5"/>
              <w:shd w:val="clear" w:color="auto" w:fill="auto"/>
              <w:spacing w:line="240" w:lineRule="auto"/>
              <w:ind w:firstLine="0"/>
              <w:jc w:val="center"/>
            </w:pPr>
            <w:r>
              <w:rPr>
                <w:b/>
                <w:bCs/>
              </w:rPr>
              <w:t>10 б.</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979" w:type="dxa"/>
            <w:vMerge/>
            <w:tcBorders>
              <w:left w:val="single" w:sz="4" w:space="0" w:color="auto"/>
            </w:tcBorders>
            <w:shd w:val="clear" w:color="auto" w:fill="FFFFFF"/>
            <w:textDirection w:val="btLr"/>
          </w:tcPr>
          <w:p w:rsidR="00B939FE" w:rsidRDefault="00B939FE"/>
        </w:tc>
        <w:tc>
          <w:tcPr>
            <w:tcW w:w="6466" w:type="dxa"/>
            <w:gridSpan w:val="4"/>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rPr>
                <w:b/>
                <w:bCs/>
              </w:rPr>
              <w:t>Всього за атестацію 2</w:t>
            </w:r>
          </w:p>
        </w:tc>
        <w:tc>
          <w:tcPr>
            <w:tcW w:w="1738" w:type="dxa"/>
            <w:tcBorders>
              <w:top w:val="single" w:sz="4" w:space="0" w:color="auto"/>
              <w:left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35 б.</w:t>
            </w:r>
          </w:p>
        </w:tc>
      </w:tr>
      <w:tr w:rsidR="00B939FE">
        <w:trPr>
          <w:trHeight w:hRule="exact" w:val="379"/>
          <w:jc w:val="center"/>
        </w:trPr>
        <w:tc>
          <w:tcPr>
            <w:tcW w:w="648" w:type="dxa"/>
            <w:vMerge/>
            <w:tcBorders>
              <w:left w:val="single" w:sz="4" w:space="0" w:color="auto"/>
            </w:tcBorders>
            <w:shd w:val="clear" w:color="auto" w:fill="FFFFFF"/>
            <w:textDirection w:val="btLr"/>
          </w:tcPr>
          <w:p w:rsidR="00B939FE" w:rsidRDefault="00B939FE"/>
        </w:tc>
        <w:tc>
          <w:tcPr>
            <w:tcW w:w="7445" w:type="dxa"/>
            <w:gridSpan w:val="5"/>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rPr>
                <w:b/>
                <w:bCs/>
              </w:rPr>
              <w:t>Всього за поточний контроль</w:t>
            </w:r>
          </w:p>
        </w:tc>
        <w:tc>
          <w:tcPr>
            <w:tcW w:w="1738" w:type="dxa"/>
            <w:tcBorders>
              <w:top w:val="single" w:sz="4" w:space="0" w:color="auto"/>
              <w:left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70 б.</w:t>
            </w:r>
          </w:p>
        </w:tc>
      </w:tr>
      <w:tr w:rsidR="00B939FE">
        <w:trPr>
          <w:trHeight w:hRule="exact" w:val="379"/>
          <w:jc w:val="center"/>
        </w:trPr>
        <w:tc>
          <w:tcPr>
            <w:tcW w:w="6840" w:type="dxa"/>
            <w:gridSpan w:val="5"/>
            <w:tcBorders>
              <w:top w:val="single" w:sz="4" w:space="0" w:color="auto"/>
              <w:left w:val="single" w:sz="4" w:space="0" w:color="auto"/>
            </w:tcBorders>
            <w:shd w:val="clear" w:color="auto" w:fill="FFFFFF"/>
          </w:tcPr>
          <w:p w:rsidR="00B939FE" w:rsidRDefault="00622EEA">
            <w:pPr>
              <w:pStyle w:val="a5"/>
              <w:shd w:val="clear" w:color="auto" w:fill="auto"/>
              <w:spacing w:line="240" w:lineRule="auto"/>
              <w:ind w:firstLine="0"/>
            </w:pPr>
            <w:r>
              <w:rPr>
                <w:b/>
                <w:bCs/>
              </w:rPr>
              <w:t>Підсумковий контроль</w:t>
            </w:r>
          </w:p>
        </w:tc>
        <w:tc>
          <w:tcPr>
            <w:tcW w:w="1253" w:type="dxa"/>
            <w:tcBorders>
              <w:top w:val="single" w:sz="4" w:space="0" w:color="auto"/>
              <w:left w:val="single" w:sz="4" w:space="0" w:color="auto"/>
            </w:tcBorders>
            <w:shd w:val="clear" w:color="auto" w:fill="FFFFFF"/>
            <w:vAlign w:val="bottom"/>
          </w:tcPr>
          <w:p w:rsidR="00B939FE" w:rsidRDefault="00622EE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30 б.</w:t>
            </w:r>
          </w:p>
        </w:tc>
      </w:tr>
      <w:tr w:rsidR="00B939FE">
        <w:trPr>
          <w:trHeight w:hRule="exact" w:val="394"/>
          <w:jc w:val="center"/>
        </w:trPr>
        <w:tc>
          <w:tcPr>
            <w:tcW w:w="6840" w:type="dxa"/>
            <w:gridSpan w:val="5"/>
            <w:tcBorders>
              <w:top w:val="single" w:sz="4" w:space="0" w:color="auto"/>
              <w:left w:val="single" w:sz="4" w:space="0" w:color="auto"/>
              <w:bottom w:val="single" w:sz="4" w:space="0" w:color="auto"/>
            </w:tcBorders>
            <w:shd w:val="clear" w:color="auto" w:fill="FFFFFF"/>
          </w:tcPr>
          <w:p w:rsidR="00B939FE" w:rsidRDefault="00622EEA">
            <w:pPr>
              <w:pStyle w:val="a5"/>
              <w:shd w:val="clear" w:color="auto" w:fill="auto"/>
              <w:spacing w:line="240" w:lineRule="auto"/>
              <w:ind w:firstLine="0"/>
            </w:pPr>
            <w:r>
              <w:rPr>
                <w:b/>
                <w:bCs/>
              </w:rPr>
              <w:t>РАЗОМ</w:t>
            </w:r>
          </w:p>
        </w:tc>
        <w:tc>
          <w:tcPr>
            <w:tcW w:w="1253" w:type="dxa"/>
            <w:tcBorders>
              <w:top w:val="single" w:sz="4" w:space="0" w:color="auto"/>
              <w:left w:val="single" w:sz="4" w:space="0" w:color="auto"/>
              <w:bottom w:val="single" w:sz="4" w:space="0" w:color="auto"/>
            </w:tcBorders>
            <w:shd w:val="clear" w:color="auto" w:fill="FFFFFF"/>
          </w:tcPr>
          <w:p w:rsidR="00B939FE" w:rsidRPr="00F917B9" w:rsidRDefault="00F917B9">
            <w:pPr>
              <w:pStyle w:val="a5"/>
              <w:shd w:val="clear" w:color="auto" w:fill="auto"/>
              <w:spacing w:line="240" w:lineRule="auto"/>
              <w:ind w:firstLine="0"/>
              <w:jc w:val="center"/>
              <w:rPr>
                <w:lang w:val="en-US"/>
              </w:rPr>
            </w:pPr>
            <w:r>
              <w:rPr>
                <w:b/>
                <w:bCs/>
              </w:rPr>
              <w:t>45/1</w:t>
            </w:r>
            <w:r>
              <w:rPr>
                <w:b/>
                <w:bCs/>
                <w:lang w:val="en-US"/>
              </w:rPr>
              <w:t>20</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rsidR="00B939FE" w:rsidRDefault="00622EEA">
            <w:pPr>
              <w:pStyle w:val="a5"/>
              <w:shd w:val="clear" w:color="auto" w:fill="auto"/>
              <w:spacing w:line="240" w:lineRule="auto"/>
              <w:ind w:firstLine="0"/>
              <w:jc w:val="center"/>
            </w:pPr>
            <w:r>
              <w:rPr>
                <w:b/>
                <w:bCs/>
              </w:rPr>
              <w:t>100 б.</w:t>
            </w:r>
          </w:p>
        </w:tc>
      </w:tr>
    </w:tbl>
    <w:p w:rsidR="00B939FE" w:rsidRDefault="00622EEA">
      <w:pPr>
        <w:pStyle w:val="11"/>
        <w:keepNext/>
        <w:keepLines/>
        <w:numPr>
          <w:ilvl w:val="0"/>
          <w:numId w:val="14"/>
        </w:numPr>
        <w:shd w:val="clear" w:color="auto" w:fill="auto"/>
        <w:tabs>
          <w:tab w:val="left" w:pos="392"/>
        </w:tabs>
        <w:spacing w:after="400" w:line="240" w:lineRule="auto"/>
      </w:pPr>
      <w:bookmarkStart w:id="67" w:name="bookmark66"/>
      <w:bookmarkStart w:id="68" w:name="bookmark67"/>
      <w:r>
        <w:rPr>
          <w:lang w:val="ru-RU" w:eastAsia="ru-RU" w:bidi="ru-RU"/>
        </w:rPr>
        <w:t xml:space="preserve">Рекомендована </w:t>
      </w:r>
      <w:r>
        <w:t>література</w:t>
      </w:r>
      <w:bookmarkEnd w:id="67"/>
      <w:bookmarkEnd w:id="68"/>
    </w:p>
    <w:p w:rsidR="00B939FE" w:rsidRDefault="00622EEA">
      <w:pPr>
        <w:pStyle w:val="1"/>
        <w:shd w:val="clear" w:color="auto" w:fill="auto"/>
        <w:ind w:firstLine="0"/>
        <w:jc w:val="center"/>
      </w:pPr>
      <w:r>
        <w:rPr>
          <w:i/>
          <w:iCs/>
        </w:rPr>
        <w:t xml:space="preserve">Законодавчо-нормативні </w:t>
      </w:r>
      <w:proofErr w:type="spellStart"/>
      <w:r>
        <w:rPr>
          <w:i/>
          <w:iCs/>
          <w:lang w:val="ru-RU" w:eastAsia="ru-RU" w:bidi="ru-RU"/>
        </w:rPr>
        <w:t>акти</w:t>
      </w:r>
      <w:proofErr w:type="spellEnd"/>
    </w:p>
    <w:p w:rsidR="00B939FE" w:rsidRDefault="00622EEA">
      <w:pPr>
        <w:pStyle w:val="1"/>
        <w:numPr>
          <w:ilvl w:val="0"/>
          <w:numId w:val="15"/>
        </w:numPr>
        <w:shd w:val="clear" w:color="auto" w:fill="auto"/>
        <w:tabs>
          <w:tab w:val="left" w:pos="1093"/>
        </w:tabs>
        <w:ind w:firstLine="720"/>
        <w:jc w:val="both"/>
      </w:pPr>
      <w:r>
        <w:rPr>
          <w:lang w:val="ru-RU" w:eastAsia="ru-RU" w:bidi="ru-RU"/>
        </w:rPr>
        <w:t xml:space="preserve">ДСТУ 4268-2003. </w:t>
      </w:r>
      <w:proofErr w:type="spellStart"/>
      <w:r>
        <w:rPr>
          <w:lang w:val="ru-RU" w:eastAsia="ru-RU" w:bidi="ru-RU"/>
        </w:rPr>
        <w:t>Послуги</w:t>
      </w:r>
      <w:proofErr w:type="spellEnd"/>
      <w:r>
        <w:rPr>
          <w:lang w:val="ru-RU" w:eastAsia="ru-RU" w:bidi="ru-RU"/>
        </w:rPr>
        <w:t xml:space="preserve"> </w:t>
      </w:r>
      <w:r>
        <w:t xml:space="preserve">туристичні. </w:t>
      </w:r>
      <w:proofErr w:type="spellStart"/>
      <w:r>
        <w:rPr>
          <w:lang w:val="ru-RU" w:eastAsia="ru-RU" w:bidi="ru-RU"/>
        </w:rPr>
        <w:t>Засоби</w:t>
      </w:r>
      <w:proofErr w:type="spellEnd"/>
      <w:r>
        <w:rPr>
          <w:lang w:val="ru-RU" w:eastAsia="ru-RU" w:bidi="ru-RU"/>
        </w:rPr>
        <w:t xml:space="preserve"> </w:t>
      </w:r>
      <w:r>
        <w:t>розміщення туристів. Загальні вимоги: від 01.07.04. - К.: Держспоживстандарт України, 2004.</w:t>
      </w:r>
    </w:p>
    <w:p w:rsidR="00B939FE" w:rsidRDefault="00622EEA">
      <w:pPr>
        <w:pStyle w:val="1"/>
        <w:numPr>
          <w:ilvl w:val="0"/>
          <w:numId w:val="15"/>
        </w:numPr>
        <w:shd w:val="clear" w:color="auto" w:fill="auto"/>
        <w:tabs>
          <w:tab w:val="left" w:pos="1327"/>
        </w:tabs>
        <w:ind w:firstLine="720"/>
        <w:jc w:val="both"/>
      </w:pPr>
      <w:r>
        <w:t>ДСТУ 4269-2003. Послуги туристичні. Класифікація готелів. Загальні вимоги: від 1.07.04. - К.: Держспоживстандарт України, 2004.</w:t>
      </w:r>
    </w:p>
    <w:p w:rsidR="00B939FE" w:rsidRDefault="00622EEA">
      <w:pPr>
        <w:pStyle w:val="1"/>
        <w:numPr>
          <w:ilvl w:val="0"/>
          <w:numId w:val="15"/>
        </w:numPr>
        <w:shd w:val="clear" w:color="auto" w:fill="auto"/>
        <w:tabs>
          <w:tab w:val="left" w:pos="1088"/>
        </w:tabs>
        <w:ind w:firstLine="720"/>
        <w:jc w:val="both"/>
      </w:pPr>
      <w:r>
        <w:t>ДСТУ 4281:2004. Заклади ресторанного господарства. Класифікація.</w:t>
      </w:r>
    </w:p>
    <w:p w:rsidR="00B939FE" w:rsidRDefault="00622EEA">
      <w:pPr>
        <w:pStyle w:val="1"/>
        <w:numPr>
          <w:ilvl w:val="0"/>
          <w:numId w:val="15"/>
        </w:numPr>
        <w:shd w:val="clear" w:color="auto" w:fill="auto"/>
        <w:tabs>
          <w:tab w:val="left" w:pos="1098"/>
        </w:tabs>
        <w:ind w:firstLine="720"/>
        <w:jc w:val="both"/>
      </w:pPr>
      <w:r>
        <w:t xml:space="preserve">ДСТУ 1.1-2001. Стандартизація та суміжні види діяльності. Терміни та визначення основних понять: чин. від 01.07.2001 р. - К.: Держстандарт України, </w:t>
      </w:r>
      <w:r>
        <w:lastRenderedPageBreak/>
        <w:t>2001. - 26 с.</w:t>
      </w:r>
    </w:p>
    <w:p w:rsidR="00B939FE" w:rsidRDefault="00622EEA">
      <w:pPr>
        <w:pStyle w:val="1"/>
        <w:numPr>
          <w:ilvl w:val="0"/>
          <w:numId w:val="15"/>
        </w:numPr>
        <w:shd w:val="clear" w:color="auto" w:fill="auto"/>
        <w:tabs>
          <w:tab w:val="left" w:pos="1327"/>
        </w:tabs>
        <w:ind w:firstLine="720"/>
        <w:jc w:val="both"/>
      </w:pPr>
      <w:r>
        <w:t>ДСТУ І50 9000-2001. Системи управління якістю. Основні положення і словник: чин. від 10.01.2001 р. - К.: Держстандарт України, 2001. -27 с.</w:t>
      </w:r>
    </w:p>
    <w:p w:rsidR="00B939FE" w:rsidRDefault="00622EEA">
      <w:pPr>
        <w:pStyle w:val="1"/>
        <w:numPr>
          <w:ilvl w:val="0"/>
          <w:numId w:val="15"/>
        </w:numPr>
        <w:shd w:val="clear" w:color="auto" w:fill="auto"/>
        <w:tabs>
          <w:tab w:val="left" w:pos="1327"/>
        </w:tabs>
        <w:ind w:firstLine="720"/>
        <w:jc w:val="both"/>
      </w:pPr>
      <w:r>
        <w:t>ДСТУ ІЗО 9001-2001. Системи управління якістю. Вимоги: чин. від 10.01.2001 р. - К.: Держстандарт України, 2001. - 23 с.</w:t>
      </w:r>
    </w:p>
    <w:p w:rsidR="00B939FE" w:rsidRDefault="00622EEA">
      <w:pPr>
        <w:pStyle w:val="1"/>
        <w:numPr>
          <w:ilvl w:val="0"/>
          <w:numId w:val="15"/>
        </w:numPr>
        <w:shd w:val="clear" w:color="auto" w:fill="auto"/>
        <w:tabs>
          <w:tab w:val="left" w:pos="1327"/>
        </w:tabs>
        <w:ind w:firstLine="720"/>
        <w:jc w:val="both"/>
      </w:pPr>
      <w:r>
        <w:t>ДСТУ 150 9004-2001. Системи управління якістю. Настанови щодо поліпшення діяльності. Вимоги: чин. від 10.01.2001 р. - К.: Держстандарт України. 2001. - 44 с.</w:t>
      </w:r>
    </w:p>
    <w:p w:rsidR="00B939FE" w:rsidRDefault="00622EEA">
      <w:pPr>
        <w:pStyle w:val="1"/>
        <w:numPr>
          <w:ilvl w:val="0"/>
          <w:numId w:val="15"/>
        </w:numPr>
        <w:shd w:val="clear" w:color="auto" w:fill="auto"/>
        <w:tabs>
          <w:tab w:val="left" w:pos="1327"/>
        </w:tabs>
        <w:ind w:firstLine="720"/>
        <w:jc w:val="both"/>
      </w:pPr>
      <w:r>
        <w:t xml:space="preserve">ДСТУ 3410-96. Система сертифікації </w:t>
      </w:r>
      <w:proofErr w:type="spellStart"/>
      <w:r>
        <w:t>УкрСЕПРО</w:t>
      </w:r>
      <w:proofErr w:type="spellEnd"/>
      <w:r>
        <w:t>. Основні положення: чин. від 04.01.1997 р. - К.: Держстандарт України, 2001. - 28 с.</w:t>
      </w:r>
    </w:p>
    <w:p w:rsidR="00B939FE" w:rsidRDefault="00622EEA">
      <w:pPr>
        <w:pStyle w:val="1"/>
        <w:numPr>
          <w:ilvl w:val="0"/>
          <w:numId w:val="15"/>
        </w:numPr>
        <w:shd w:val="clear" w:color="auto" w:fill="auto"/>
        <w:tabs>
          <w:tab w:val="left" w:pos="1327"/>
        </w:tabs>
        <w:ind w:firstLine="720"/>
        <w:jc w:val="both"/>
      </w:pPr>
      <w:r>
        <w:t xml:space="preserve">ДСТУ 3419-96. Система сертифікації </w:t>
      </w:r>
      <w:proofErr w:type="spellStart"/>
      <w:r>
        <w:t>УкпСЕПРО</w:t>
      </w:r>
      <w:proofErr w:type="spellEnd"/>
      <w:r>
        <w:t>. Сертифікація систем якості. Порядок проведення: чин. від 04.01.1997 р. - К.: Держстандарт України, 2001. - 34 с.</w:t>
      </w:r>
    </w:p>
    <w:p w:rsidR="00B939FE" w:rsidRDefault="00622EEA">
      <w:pPr>
        <w:pStyle w:val="1"/>
        <w:numPr>
          <w:ilvl w:val="0"/>
          <w:numId w:val="15"/>
        </w:numPr>
        <w:shd w:val="clear" w:color="auto" w:fill="auto"/>
        <w:tabs>
          <w:tab w:val="left" w:pos="1327"/>
        </w:tabs>
        <w:ind w:firstLine="720"/>
        <w:jc w:val="both"/>
      </w:pPr>
      <w:r>
        <w:t>Правила обов'язкової сертифікації готельних послуг: наказ Держстандарту України від 27.01.1999 р. № 37.</w:t>
      </w:r>
    </w:p>
    <w:p w:rsidR="00B939FE" w:rsidRDefault="00622EEA">
      <w:pPr>
        <w:pStyle w:val="1"/>
        <w:numPr>
          <w:ilvl w:val="0"/>
          <w:numId w:val="15"/>
        </w:numPr>
        <w:shd w:val="clear" w:color="auto" w:fill="auto"/>
        <w:tabs>
          <w:tab w:val="left" w:pos="1327"/>
        </w:tabs>
        <w:ind w:firstLine="720"/>
        <w:jc w:val="both"/>
      </w:pPr>
      <w:r>
        <w:t xml:space="preserve">Про підтвердження відповідності: Закон України // </w:t>
      </w:r>
      <w:proofErr w:type="spellStart"/>
      <w:r>
        <w:t>Відом</w:t>
      </w:r>
      <w:proofErr w:type="spellEnd"/>
      <w:r>
        <w:t>. Верховної Ради України. - 2001. - № 32. - С. 169.</w:t>
      </w:r>
    </w:p>
    <w:p w:rsidR="00B939FE" w:rsidRDefault="00622EEA">
      <w:pPr>
        <w:pStyle w:val="1"/>
        <w:numPr>
          <w:ilvl w:val="0"/>
          <w:numId w:val="15"/>
        </w:numPr>
        <w:shd w:val="clear" w:color="auto" w:fill="auto"/>
        <w:tabs>
          <w:tab w:val="left" w:pos="1327"/>
        </w:tabs>
        <w:spacing w:after="360"/>
        <w:ind w:firstLine="720"/>
        <w:jc w:val="both"/>
      </w:pPr>
      <w:r>
        <w:t xml:space="preserve">Про стандартизацію: Закон України / / </w:t>
      </w:r>
      <w:proofErr w:type="spellStart"/>
      <w:r>
        <w:t>Відом</w:t>
      </w:r>
      <w:proofErr w:type="spellEnd"/>
      <w:r>
        <w:t>. Верховної Ради України.-2001.-№31.- С. 145.</w:t>
      </w:r>
    </w:p>
    <w:p w:rsidR="00B939FE" w:rsidRDefault="00622EEA">
      <w:pPr>
        <w:pStyle w:val="1"/>
        <w:shd w:val="clear" w:color="auto" w:fill="auto"/>
        <w:ind w:firstLine="0"/>
        <w:jc w:val="center"/>
      </w:pPr>
      <w:r>
        <w:rPr>
          <w:i/>
          <w:iCs/>
        </w:rPr>
        <w:t>Основна</w:t>
      </w:r>
    </w:p>
    <w:p w:rsidR="00B939FE" w:rsidRDefault="00622EEA">
      <w:pPr>
        <w:pStyle w:val="1"/>
        <w:numPr>
          <w:ilvl w:val="0"/>
          <w:numId w:val="15"/>
        </w:numPr>
        <w:shd w:val="clear" w:color="auto" w:fill="auto"/>
        <w:tabs>
          <w:tab w:val="left" w:pos="1327"/>
        </w:tabs>
        <w:ind w:firstLine="720"/>
        <w:jc w:val="both"/>
      </w:pPr>
      <w:proofErr w:type="spellStart"/>
      <w:r>
        <w:t>Архіпов</w:t>
      </w:r>
      <w:proofErr w:type="spellEnd"/>
      <w:r>
        <w:t xml:space="preserve"> В. В. Ресторанна справа: асортимент, технологія і управління якістю продукції в сучасному ресторані : </w:t>
      </w:r>
      <w:proofErr w:type="spellStart"/>
      <w:r>
        <w:t>навч</w:t>
      </w:r>
      <w:proofErr w:type="spellEnd"/>
      <w:r>
        <w:t xml:space="preserve">. посібник / В. В. </w:t>
      </w:r>
      <w:proofErr w:type="spellStart"/>
      <w:r>
        <w:t>Архіпов</w:t>
      </w:r>
      <w:proofErr w:type="spellEnd"/>
      <w:r>
        <w:t xml:space="preserve">, Т. В. Іванникова, А. В. </w:t>
      </w:r>
      <w:proofErr w:type="spellStart"/>
      <w:r>
        <w:t>Архіпова</w:t>
      </w:r>
      <w:proofErr w:type="spellEnd"/>
      <w:r>
        <w:t>. - 2-ге вид. - К. : Центр учбової літератури; Фірма "</w:t>
      </w:r>
      <w:proofErr w:type="spellStart"/>
      <w:r>
        <w:t>Інкос</w:t>
      </w:r>
      <w:proofErr w:type="spellEnd"/>
      <w:r>
        <w:t>", 2008. - 384 с.</w:t>
      </w:r>
    </w:p>
    <w:p w:rsidR="00B939FE" w:rsidRDefault="00622EEA">
      <w:pPr>
        <w:pStyle w:val="1"/>
        <w:numPr>
          <w:ilvl w:val="0"/>
          <w:numId w:val="15"/>
        </w:numPr>
        <w:shd w:val="clear" w:color="auto" w:fill="auto"/>
        <w:tabs>
          <w:tab w:val="left" w:pos="1327"/>
        </w:tabs>
        <w:spacing w:after="180"/>
        <w:ind w:firstLine="720"/>
        <w:jc w:val="both"/>
      </w:pPr>
      <w:r>
        <w:t xml:space="preserve">Бондаренко Г. А. Менеджмент </w:t>
      </w:r>
      <w:proofErr w:type="spellStart"/>
      <w:r>
        <w:t>гостиниц</w:t>
      </w:r>
      <w:proofErr w:type="spellEnd"/>
      <w:r>
        <w:t xml:space="preserve"> и </w:t>
      </w:r>
      <w:proofErr w:type="spellStart"/>
      <w:r>
        <w:t>ресторанов</w:t>
      </w:r>
      <w:proofErr w:type="spellEnd"/>
      <w:r>
        <w:t xml:space="preserve"> : </w:t>
      </w:r>
      <w:proofErr w:type="spellStart"/>
      <w:r>
        <w:t>Учебное</w:t>
      </w:r>
      <w:proofErr w:type="spellEnd"/>
      <w:r>
        <w:t xml:space="preserve"> </w:t>
      </w:r>
      <w:proofErr w:type="spellStart"/>
      <w:r>
        <w:t>пособие</w:t>
      </w:r>
      <w:proofErr w:type="spellEnd"/>
      <w:r>
        <w:t xml:space="preserve"> / Г. А. Бондаренко. - М : </w:t>
      </w:r>
      <w:proofErr w:type="spellStart"/>
      <w:r>
        <w:t>Новое</w:t>
      </w:r>
      <w:proofErr w:type="spellEnd"/>
      <w:r>
        <w:t xml:space="preserve"> </w:t>
      </w:r>
      <w:proofErr w:type="spellStart"/>
      <w:r>
        <w:t>знание</w:t>
      </w:r>
      <w:proofErr w:type="spellEnd"/>
      <w:r>
        <w:t xml:space="preserve">, 2006. - 365с. - </w:t>
      </w:r>
      <w:r>
        <w:rPr>
          <w:lang w:val="ru-RU" w:eastAsia="ru-RU" w:bidi="ru-RU"/>
        </w:rPr>
        <w:t xml:space="preserve">(Экономическое </w:t>
      </w:r>
      <w:proofErr w:type="spellStart"/>
      <w:r>
        <w:t>образование</w:t>
      </w:r>
      <w:proofErr w:type="spellEnd"/>
      <w:r>
        <w:t>).</w:t>
      </w:r>
    </w:p>
    <w:p w:rsidR="00B939FE" w:rsidRDefault="00622EEA">
      <w:pPr>
        <w:pStyle w:val="1"/>
        <w:numPr>
          <w:ilvl w:val="0"/>
          <w:numId w:val="15"/>
        </w:numPr>
        <w:shd w:val="clear" w:color="auto" w:fill="auto"/>
        <w:tabs>
          <w:tab w:val="left" w:pos="1236"/>
        </w:tabs>
        <w:ind w:firstLine="720"/>
        <w:jc w:val="both"/>
      </w:pPr>
      <w:r>
        <w:rPr>
          <w:lang w:val="ru-RU" w:eastAsia="ru-RU" w:bidi="ru-RU"/>
        </w:rPr>
        <w:t xml:space="preserve">Всеобщее управление качеством: учебник / Под ред. О. П. </w:t>
      </w:r>
      <w:proofErr w:type="spellStart"/>
      <w:r>
        <w:rPr>
          <w:lang w:val="ru-RU" w:eastAsia="ru-RU" w:bidi="ru-RU"/>
        </w:rPr>
        <w:t>Глудкина</w:t>
      </w:r>
      <w:proofErr w:type="spellEnd"/>
      <w:r>
        <w:rPr>
          <w:lang w:val="ru-RU" w:eastAsia="ru-RU" w:bidi="ru-RU"/>
        </w:rPr>
        <w:t>. - М.: Горячая линия, 2001.</w:t>
      </w:r>
    </w:p>
    <w:p w:rsidR="00B939FE" w:rsidRDefault="00622EEA">
      <w:pPr>
        <w:pStyle w:val="1"/>
        <w:numPr>
          <w:ilvl w:val="0"/>
          <w:numId w:val="15"/>
        </w:numPr>
        <w:shd w:val="clear" w:color="auto" w:fill="auto"/>
        <w:tabs>
          <w:tab w:val="left" w:pos="1236"/>
        </w:tabs>
        <w:ind w:firstLine="720"/>
        <w:jc w:val="both"/>
      </w:pPr>
      <w:proofErr w:type="spellStart"/>
      <w:r>
        <w:rPr>
          <w:lang w:val="ru-RU" w:eastAsia="ru-RU" w:bidi="ru-RU"/>
        </w:rPr>
        <w:t>Виноградська</w:t>
      </w:r>
      <w:proofErr w:type="spellEnd"/>
      <w:r>
        <w:rPr>
          <w:lang w:val="ru-RU" w:eastAsia="ru-RU" w:bidi="ru-RU"/>
        </w:rPr>
        <w:t xml:space="preserve"> А. М. </w:t>
      </w:r>
      <w:r>
        <w:t xml:space="preserve">Технологія комерційного </w:t>
      </w:r>
      <w:proofErr w:type="gramStart"/>
      <w:r>
        <w:t>п</w:t>
      </w:r>
      <w:proofErr w:type="gramEnd"/>
      <w:r>
        <w:t xml:space="preserve">ідприємництва </w:t>
      </w:r>
      <w:r>
        <w:rPr>
          <w:lang w:val="ru-RU" w:eastAsia="ru-RU" w:bidi="ru-RU"/>
        </w:rPr>
        <w:t xml:space="preserve">: </w:t>
      </w:r>
      <w:proofErr w:type="spellStart"/>
      <w:r>
        <w:t>Навч</w:t>
      </w:r>
      <w:proofErr w:type="spellEnd"/>
      <w:r>
        <w:t xml:space="preserve">. посібник </w:t>
      </w:r>
      <w:r>
        <w:rPr>
          <w:lang w:val="ru-RU" w:eastAsia="ru-RU" w:bidi="ru-RU"/>
        </w:rPr>
        <w:t xml:space="preserve">/ А. М. </w:t>
      </w:r>
      <w:proofErr w:type="spellStart"/>
      <w:r>
        <w:rPr>
          <w:lang w:val="ru-RU" w:eastAsia="ru-RU" w:bidi="ru-RU"/>
        </w:rPr>
        <w:t>Виноградська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навчальної літератури, </w:t>
      </w:r>
      <w:r>
        <w:rPr>
          <w:lang w:val="ru-RU" w:eastAsia="ru-RU" w:bidi="ru-RU"/>
        </w:rPr>
        <w:t>2006. - 780с.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Давидова</w:t>
      </w:r>
      <w:proofErr w:type="spellEnd"/>
      <w:r>
        <w:rPr>
          <w:lang w:val="ru-RU" w:eastAsia="ru-RU" w:bidi="ru-RU"/>
        </w:rPr>
        <w:t xml:space="preserve">, О.Ю. </w:t>
      </w:r>
      <w:r>
        <w:t xml:space="preserve">Управління якістю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у </w:t>
      </w:r>
      <w:proofErr w:type="spellStart"/>
      <w:r>
        <w:rPr>
          <w:lang w:val="ru-RU" w:eastAsia="ru-RU" w:bidi="ru-RU"/>
        </w:rPr>
        <w:t>готельн</w:t>
      </w:r>
      <w:proofErr w:type="gramStart"/>
      <w:r>
        <w:rPr>
          <w:lang w:val="ru-RU" w:eastAsia="ru-RU" w:bidi="ru-RU"/>
        </w:rPr>
        <w:t>о</w:t>
      </w:r>
      <w:proofErr w:type="spellEnd"/>
      <w:r>
        <w:rPr>
          <w:lang w:val="ru-RU" w:eastAsia="ru-RU" w:bidi="ru-RU"/>
        </w:rPr>
        <w:t>-</w:t>
      </w:r>
      <w:proofErr w:type="gramEnd"/>
      <w:r>
        <w:rPr>
          <w:lang w:val="ru-RU" w:eastAsia="ru-RU" w:bidi="ru-RU"/>
        </w:rPr>
        <w:t xml:space="preserve"> ресторанному </w:t>
      </w:r>
      <w:r>
        <w:t xml:space="preserve">господарстві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О.Ю. </w:t>
      </w:r>
      <w:proofErr w:type="spellStart"/>
      <w:r>
        <w:rPr>
          <w:lang w:val="ru-RU" w:eastAsia="ru-RU" w:bidi="ru-RU"/>
        </w:rPr>
        <w:t>Давидова</w:t>
      </w:r>
      <w:proofErr w:type="spellEnd"/>
      <w:r>
        <w:rPr>
          <w:lang w:val="ru-RU" w:eastAsia="ru-RU" w:bidi="ru-RU"/>
        </w:rPr>
        <w:t xml:space="preserve">, </w:t>
      </w:r>
      <w:r>
        <w:t xml:space="preserve">І.М. </w:t>
      </w:r>
      <w:proofErr w:type="spellStart"/>
      <w:r>
        <w:rPr>
          <w:lang w:val="ru-RU" w:eastAsia="ru-RU" w:bidi="ru-RU"/>
        </w:rPr>
        <w:t>Писаревський</w:t>
      </w:r>
      <w:proofErr w:type="spellEnd"/>
      <w:r>
        <w:rPr>
          <w:lang w:val="ru-RU" w:eastAsia="ru-RU" w:bidi="ru-RU"/>
        </w:rPr>
        <w:t xml:space="preserve">, Р.С. </w:t>
      </w:r>
      <w:proofErr w:type="spellStart"/>
      <w:r>
        <w:rPr>
          <w:lang w:val="ru-RU" w:eastAsia="ru-RU" w:bidi="ru-RU"/>
        </w:rPr>
        <w:t>Ладиженська</w:t>
      </w:r>
      <w:proofErr w:type="spellEnd"/>
      <w:r>
        <w:rPr>
          <w:lang w:val="ru-RU" w:eastAsia="ru-RU" w:bidi="ru-RU"/>
        </w:rPr>
        <w:t xml:space="preserve">; </w:t>
      </w:r>
      <w:proofErr w:type="spellStart"/>
      <w:r>
        <w:rPr>
          <w:lang w:val="ru-RU" w:eastAsia="ru-RU" w:bidi="ru-RU"/>
        </w:rPr>
        <w:t>Харк</w:t>
      </w:r>
      <w:proofErr w:type="spellEnd"/>
      <w:r>
        <w:rPr>
          <w:lang w:val="ru-RU" w:eastAsia="ru-RU" w:bidi="ru-RU"/>
        </w:rPr>
        <w:t xml:space="preserve">. Нац.. акад. </w:t>
      </w:r>
      <w:proofErr w:type="spellStart"/>
      <w:r>
        <w:t>міськ</w:t>
      </w:r>
      <w:proofErr w:type="spellEnd"/>
      <w:r>
        <w:t xml:space="preserve">. </w:t>
      </w:r>
      <w:proofErr w:type="spellStart"/>
      <w:r>
        <w:rPr>
          <w:lang w:val="ru-RU" w:eastAsia="ru-RU" w:bidi="ru-RU"/>
        </w:rPr>
        <w:t>Госп-ва</w:t>
      </w:r>
      <w:proofErr w:type="spellEnd"/>
      <w:r>
        <w:rPr>
          <w:lang w:val="ru-RU" w:eastAsia="ru-RU" w:bidi="ru-RU"/>
        </w:rPr>
        <w:t>. - Х.: ХМАМГ, 2012. - 414 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Ильенкова</w:t>
      </w:r>
      <w:proofErr w:type="spellEnd"/>
      <w:r>
        <w:rPr>
          <w:lang w:val="ru-RU" w:eastAsia="ru-RU" w:bidi="ru-RU"/>
        </w:rPr>
        <w:t xml:space="preserve"> С. Д. Управление качеством: учеб. для вузов / С. Д. </w:t>
      </w:r>
      <w:proofErr w:type="spellStart"/>
      <w:r>
        <w:rPr>
          <w:lang w:val="ru-RU" w:eastAsia="ru-RU" w:bidi="ru-RU"/>
        </w:rPr>
        <w:t>Ильенкова</w:t>
      </w:r>
      <w:proofErr w:type="spellEnd"/>
      <w:r>
        <w:rPr>
          <w:lang w:val="ru-RU" w:eastAsia="ru-RU" w:bidi="ru-RU"/>
        </w:rPr>
        <w:t>. - М.: Банки и биржи; ЮНИТИ, 1998. - 199 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Исикава</w:t>
      </w:r>
      <w:proofErr w:type="spellEnd"/>
      <w:r>
        <w:rPr>
          <w:lang w:val="ru-RU" w:eastAsia="ru-RU" w:bidi="ru-RU"/>
        </w:rPr>
        <w:t xml:space="preserve"> К. </w:t>
      </w:r>
      <w:proofErr w:type="spellStart"/>
      <w:r>
        <w:rPr>
          <w:lang w:val="ru-RU" w:eastAsia="ru-RU" w:bidi="ru-RU"/>
        </w:rPr>
        <w:t>Зкономические</w:t>
      </w:r>
      <w:proofErr w:type="spellEnd"/>
      <w:r>
        <w:rPr>
          <w:lang w:val="ru-RU" w:eastAsia="ru-RU" w:bidi="ru-RU"/>
        </w:rPr>
        <w:t xml:space="preserve"> </w:t>
      </w:r>
      <w:proofErr w:type="spellStart"/>
      <w:r>
        <w:t>методьі</w:t>
      </w:r>
      <w:proofErr w:type="spellEnd"/>
      <w:r>
        <w:t xml:space="preserve"> </w:t>
      </w:r>
      <w:proofErr w:type="spellStart"/>
      <w:r>
        <w:rPr>
          <w:lang w:val="ru-RU" w:eastAsia="ru-RU" w:bidi="ru-RU"/>
        </w:rPr>
        <w:t>управлення</w:t>
      </w:r>
      <w:proofErr w:type="spellEnd"/>
      <w:r>
        <w:rPr>
          <w:lang w:val="ru-RU" w:eastAsia="ru-RU" w:bidi="ru-RU"/>
        </w:rPr>
        <w:t xml:space="preserve"> качеством / К. </w:t>
      </w:r>
      <w:proofErr w:type="spellStart"/>
      <w:r>
        <w:rPr>
          <w:lang w:val="ru-RU" w:eastAsia="ru-RU" w:bidi="ru-RU"/>
        </w:rPr>
        <w:t>Исикава</w:t>
      </w:r>
      <w:proofErr w:type="spellEnd"/>
      <w:r>
        <w:rPr>
          <w:lang w:val="ru-RU" w:eastAsia="ru-RU" w:bidi="ru-RU"/>
        </w:rPr>
        <w:t xml:space="preserve">.-М.: </w:t>
      </w:r>
      <w:proofErr w:type="spellStart"/>
      <w:r>
        <w:rPr>
          <w:lang w:val="ru-RU" w:eastAsia="ru-RU" w:bidi="ru-RU"/>
        </w:rPr>
        <w:t>Зконормика</w:t>
      </w:r>
      <w:proofErr w:type="spellEnd"/>
      <w:r>
        <w:rPr>
          <w:lang w:val="ru-RU" w:eastAsia="ru-RU" w:bidi="ru-RU"/>
        </w:rPr>
        <w:t>. 1988 - 216с.</w:t>
      </w:r>
    </w:p>
    <w:p w:rsidR="00B939FE" w:rsidRDefault="00622EEA">
      <w:pPr>
        <w:pStyle w:val="1"/>
        <w:numPr>
          <w:ilvl w:val="0"/>
          <w:numId w:val="15"/>
        </w:numPr>
        <w:shd w:val="clear" w:color="auto" w:fill="auto"/>
        <w:tabs>
          <w:tab w:val="left" w:pos="1207"/>
        </w:tabs>
        <w:ind w:firstLine="720"/>
        <w:jc w:val="both"/>
      </w:pPr>
      <w:r>
        <w:rPr>
          <w:lang w:val="ru-RU" w:eastAsia="ru-RU" w:bidi="ru-RU"/>
        </w:rPr>
        <w:lastRenderedPageBreak/>
        <w:t xml:space="preserve">Крылова Г. Д. </w:t>
      </w:r>
      <w:proofErr w:type="spellStart"/>
      <w:r>
        <w:rPr>
          <w:lang w:val="ru-RU" w:eastAsia="ru-RU" w:bidi="ru-RU"/>
        </w:rPr>
        <w:t>Зарубежньый</w:t>
      </w:r>
      <w:proofErr w:type="spellEnd"/>
      <w:r>
        <w:rPr>
          <w:lang w:val="ru-RU" w:eastAsia="ru-RU" w:bidi="ru-RU"/>
        </w:rPr>
        <w:t xml:space="preserve"> опыт </w:t>
      </w:r>
      <w:proofErr w:type="spellStart"/>
      <w:r>
        <w:rPr>
          <w:lang w:val="ru-RU" w:eastAsia="ru-RU" w:bidi="ru-RU"/>
        </w:rPr>
        <w:t>управлення</w:t>
      </w:r>
      <w:proofErr w:type="spellEnd"/>
      <w:r>
        <w:rPr>
          <w:lang w:val="ru-RU" w:eastAsia="ru-RU" w:bidi="ru-RU"/>
        </w:rPr>
        <w:t xml:space="preserve"> качеством / Г. Д. Крылова. - М.: Изд-во стандартов, 1992. - 140 с.</w:t>
      </w:r>
    </w:p>
    <w:p w:rsidR="00B939FE" w:rsidRDefault="00622EEA">
      <w:pPr>
        <w:pStyle w:val="1"/>
        <w:numPr>
          <w:ilvl w:val="0"/>
          <w:numId w:val="15"/>
        </w:numPr>
        <w:shd w:val="clear" w:color="auto" w:fill="auto"/>
        <w:tabs>
          <w:tab w:val="left" w:pos="1212"/>
        </w:tabs>
        <w:ind w:firstLine="720"/>
        <w:jc w:val="both"/>
      </w:pPr>
      <w:r>
        <w:rPr>
          <w:lang w:val="ru-RU" w:eastAsia="ru-RU" w:bidi="ru-RU"/>
        </w:rPr>
        <w:t xml:space="preserve">Круглов М. И. Комплексная система </w:t>
      </w:r>
      <w:proofErr w:type="spellStart"/>
      <w:r>
        <w:rPr>
          <w:lang w:val="ru-RU" w:eastAsia="ru-RU" w:bidi="ru-RU"/>
        </w:rPr>
        <w:t>управлення</w:t>
      </w:r>
      <w:proofErr w:type="spellEnd"/>
      <w:r>
        <w:rPr>
          <w:lang w:val="ru-RU" w:eastAsia="ru-RU" w:bidi="ru-RU"/>
        </w:rPr>
        <w:t xml:space="preserve"> качеством продукции: общие </w:t>
      </w:r>
      <w:proofErr w:type="spellStart"/>
      <w:r>
        <w:rPr>
          <w:lang w:val="ru-RU" w:eastAsia="ru-RU" w:bidi="ru-RU"/>
        </w:rPr>
        <w:t>принципи</w:t>
      </w:r>
      <w:proofErr w:type="spellEnd"/>
      <w:r>
        <w:rPr>
          <w:lang w:val="ru-RU" w:eastAsia="ru-RU" w:bidi="ru-RU"/>
        </w:rPr>
        <w:t xml:space="preserve"> разработки и внедрения / М. И. Круглов. - М.: </w:t>
      </w:r>
      <w:proofErr w:type="spellStart"/>
      <w:r>
        <w:rPr>
          <w:lang w:val="ru-RU" w:eastAsia="ru-RU" w:bidi="ru-RU"/>
        </w:rPr>
        <w:t>Машиностроенис</w:t>
      </w:r>
      <w:proofErr w:type="spellEnd"/>
      <w:r>
        <w:rPr>
          <w:lang w:val="ru-RU" w:eastAsia="ru-RU" w:bidi="ru-RU"/>
        </w:rPr>
        <w:t>, 1977.-65 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Лук'янов</w:t>
      </w:r>
      <w:proofErr w:type="spellEnd"/>
      <w:r>
        <w:rPr>
          <w:lang w:val="ru-RU" w:eastAsia="ru-RU" w:bidi="ru-RU"/>
        </w:rPr>
        <w:t xml:space="preserve"> В. О. </w:t>
      </w:r>
      <w:r>
        <w:t xml:space="preserve">Організація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обслуговування</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В. О. </w:t>
      </w:r>
      <w:proofErr w:type="spellStart"/>
      <w:r>
        <w:rPr>
          <w:lang w:val="ru-RU" w:eastAsia="ru-RU" w:bidi="ru-RU"/>
        </w:rPr>
        <w:t>Лук'янов</w:t>
      </w:r>
      <w:proofErr w:type="spellEnd"/>
      <w:r>
        <w:rPr>
          <w:lang w:val="ru-RU" w:eastAsia="ru-RU" w:bidi="ru-RU"/>
        </w:rPr>
        <w:t xml:space="preserve">, Г. Б. </w:t>
      </w:r>
      <w:proofErr w:type="spellStart"/>
      <w:r>
        <w:t>Мунін</w:t>
      </w:r>
      <w:proofErr w:type="spellEnd"/>
      <w:r>
        <w:t xml:space="preserve">. </w:t>
      </w:r>
      <w:r>
        <w:rPr>
          <w:lang w:val="ru-RU" w:eastAsia="ru-RU" w:bidi="ru-RU"/>
        </w:rPr>
        <w:t xml:space="preserve">- 2-ге вид. </w:t>
      </w:r>
      <w:proofErr w:type="spellStart"/>
      <w:r>
        <w:rPr>
          <w:lang w:val="ru-RU" w:eastAsia="ru-RU" w:bidi="ru-RU"/>
        </w:rPr>
        <w:t>переробл</w:t>
      </w:r>
      <w:proofErr w:type="spellEnd"/>
      <w:r>
        <w:rPr>
          <w:lang w:val="ru-RU" w:eastAsia="ru-RU" w:bidi="ru-RU"/>
        </w:rPr>
        <w:t xml:space="preserve">. </w:t>
      </w:r>
      <w:r>
        <w:t xml:space="preserve">і </w:t>
      </w:r>
      <w:proofErr w:type="spellStart"/>
      <w:r>
        <w:rPr>
          <w:lang w:val="ru-RU" w:eastAsia="ru-RU" w:bidi="ru-RU"/>
        </w:rPr>
        <w:t>допов</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Кондор, 2012. - 346 с.</w:t>
      </w:r>
    </w:p>
    <w:p w:rsidR="00B939FE" w:rsidRDefault="00622EEA">
      <w:pPr>
        <w:pStyle w:val="1"/>
        <w:numPr>
          <w:ilvl w:val="0"/>
          <w:numId w:val="15"/>
        </w:numPr>
        <w:shd w:val="clear" w:color="auto" w:fill="auto"/>
        <w:tabs>
          <w:tab w:val="left" w:pos="1207"/>
        </w:tabs>
        <w:ind w:firstLine="720"/>
        <w:jc w:val="both"/>
      </w:pPr>
      <w:r>
        <w:rPr>
          <w:lang w:val="ru-RU" w:eastAsia="ru-RU" w:bidi="ru-RU"/>
        </w:rPr>
        <w:t xml:space="preserve">Менеджмент </w:t>
      </w:r>
      <w:proofErr w:type="spellStart"/>
      <w:r>
        <w:rPr>
          <w:lang w:val="ru-RU" w:eastAsia="ru-RU" w:bidi="ru-RU"/>
        </w:rPr>
        <w:t>готельно</w:t>
      </w:r>
      <w:proofErr w:type="spellEnd"/>
      <w:r>
        <w:rPr>
          <w:lang w:val="ru-RU" w:eastAsia="ru-RU" w:bidi="ru-RU"/>
        </w:rPr>
        <w:t xml:space="preserve">-ресторанного </w:t>
      </w:r>
      <w:r>
        <w:t xml:space="preserve">бізнесу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Г. Б. </w:t>
      </w:r>
      <w:proofErr w:type="spellStart"/>
      <w:r>
        <w:t>Мунін</w:t>
      </w:r>
      <w:proofErr w:type="spellEnd"/>
      <w:r>
        <w:t xml:space="preserve">, </w:t>
      </w:r>
      <w:r>
        <w:rPr>
          <w:lang w:val="ru-RU" w:eastAsia="ru-RU" w:bidi="ru-RU"/>
        </w:rPr>
        <w:t xml:space="preserve">Ю. О. </w:t>
      </w:r>
      <w:proofErr w:type="spellStart"/>
      <w:r>
        <w:t>Карягін</w:t>
      </w:r>
      <w:proofErr w:type="spellEnd"/>
      <w:r>
        <w:t xml:space="preserve">, </w:t>
      </w:r>
      <w:r>
        <w:rPr>
          <w:lang w:val="ru-RU" w:eastAsia="ru-RU" w:bidi="ru-RU"/>
        </w:rPr>
        <w:t xml:space="preserve">Х. Й. </w:t>
      </w:r>
      <w:proofErr w:type="spellStart"/>
      <w:r>
        <w:t>Роглєв</w:t>
      </w:r>
      <w:proofErr w:type="spellEnd"/>
      <w:r>
        <w:t xml:space="preserve">, </w:t>
      </w:r>
      <w:r>
        <w:rPr>
          <w:lang w:val="ru-RU" w:eastAsia="ru-RU" w:bidi="ru-RU"/>
        </w:rPr>
        <w:t xml:space="preserve">С. </w:t>
      </w:r>
      <w:r>
        <w:t xml:space="preserve">І. </w:t>
      </w:r>
      <w:r>
        <w:rPr>
          <w:lang w:val="ru-RU" w:eastAsia="ru-RU" w:bidi="ru-RU"/>
        </w:rPr>
        <w:t xml:space="preserve">Руденко ; за </w:t>
      </w:r>
      <w:proofErr w:type="spellStart"/>
      <w:r>
        <w:rPr>
          <w:lang w:val="ru-RU" w:eastAsia="ru-RU" w:bidi="ru-RU"/>
        </w:rPr>
        <w:t>заг</w:t>
      </w:r>
      <w:proofErr w:type="spellEnd"/>
      <w:r>
        <w:rPr>
          <w:lang w:val="ru-RU" w:eastAsia="ru-RU" w:bidi="ru-RU"/>
        </w:rPr>
        <w:t xml:space="preserve">. ред. М.М. </w:t>
      </w:r>
      <w:proofErr w:type="spellStart"/>
      <w:r>
        <w:rPr>
          <w:lang w:val="ru-RU" w:eastAsia="ru-RU" w:bidi="ru-RU"/>
        </w:rPr>
        <w:t>Поплавського</w:t>
      </w:r>
      <w:proofErr w:type="spellEnd"/>
      <w:r>
        <w:rPr>
          <w:lang w:val="ru-RU" w:eastAsia="ru-RU" w:bidi="ru-RU"/>
        </w:rPr>
        <w:t xml:space="preserve">, О.О. </w:t>
      </w:r>
      <w:proofErr w:type="spellStart"/>
      <w:r>
        <w:rPr>
          <w:lang w:val="ru-RU" w:eastAsia="ru-RU" w:bidi="ru-RU"/>
        </w:rPr>
        <w:t>Гаца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Кондор, 2008. - 460с.</w:t>
      </w:r>
    </w:p>
    <w:p w:rsidR="00B939FE" w:rsidRDefault="00622EEA">
      <w:pPr>
        <w:pStyle w:val="1"/>
        <w:numPr>
          <w:ilvl w:val="0"/>
          <w:numId w:val="15"/>
        </w:numPr>
        <w:shd w:val="clear" w:color="auto" w:fill="auto"/>
        <w:tabs>
          <w:tab w:val="left" w:pos="1207"/>
        </w:tabs>
        <w:ind w:firstLine="720"/>
        <w:jc w:val="both"/>
      </w:pPr>
      <w:r w:rsidRPr="00622EEA">
        <w:rPr>
          <w:lang w:eastAsia="ru-RU" w:bidi="ru-RU"/>
        </w:rPr>
        <w:t xml:space="preserve">Мережко, Н.В. </w:t>
      </w:r>
      <w:r>
        <w:t xml:space="preserve">Управління якістю </w:t>
      </w:r>
      <w:r w:rsidRPr="00622EEA">
        <w:rPr>
          <w:lang w:eastAsia="ru-RU" w:bidi="ru-RU"/>
        </w:rPr>
        <w:t xml:space="preserve">: </w:t>
      </w:r>
      <w:proofErr w:type="spellStart"/>
      <w:r>
        <w:t>підруч</w:t>
      </w:r>
      <w:proofErr w:type="spellEnd"/>
      <w:r>
        <w:t xml:space="preserve">. </w:t>
      </w:r>
      <w:r w:rsidRPr="00622EEA">
        <w:rPr>
          <w:lang w:eastAsia="ru-RU" w:bidi="ru-RU"/>
        </w:rPr>
        <w:t xml:space="preserve">для </w:t>
      </w:r>
      <w:proofErr w:type="spellStart"/>
      <w:r w:rsidRPr="00622EEA">
        <w:rPr>
          <w:lang w:eastAsia="ru-RU" w:bidi="ru-RU"/>
        </w:rPr>
        <w:t>вищ</w:t>
      </w:r>
      <w:proofErr w:type="spellEnd"/>
      <w:r w:rsidRPr="00622EEA">
        <w:rPr>
          <w:lang w:eastAsia="ru-RU" w:bidi="ru-RU"/>
        </w:rPr>
        <w:t xml:space="preserve">. </w:t>
      </w:r>
      <w:proofErr w:type="spellStart"/>
      <w:r w:rsidRPr="00622EEA">
        <w:rPr>
          <w:lang w:eastAsia="ru-RU" w:bidi="ru-RU"/>
        </w:rPr>
        <w:t>навч</w:t>
      </w:r>
      <w:proofErr w:type="spellEnd"/>
      <w:r w:rsidRPr="00622EEA">
        <w:rPr>
          <w:lang w:eastAsia="ru-RU" w:bidi="ru-RU"/>
        </w:rPr>
        <w:t xml:space="preserve">. </w:t>
      </w:r>
      <w:proofErr w:type="spellStart"/>
      <w:r w:rsidRPr="00622EEA">
        <w:rPr>
          <w:lang w:eastAsia="ru-RU" w:bidi="ru-RU"/>
        </w:rPr>
        <w:t>закл</w:t>
      </w:r>
      <w:proofErr w:type="spellEnd"/>
      <w:r w:rsidRPr="00622EEA">
        <w:rPr>
          <w:lang w:eastAsia="ru-RU" w:bidi="ru-RU"/>
        </w:rPr>
        <w:t xml:space="preserve">. /Н.В. Мережко, В.В. </w:t>
      </w:r>
      <w:proofErr w:type="spellStart"/>
      <w:r>
        <w:t>Осієвська</w:t>
      </w:r>
      <w:proofErr w:type="spellEnd"/>
      <w:r>
        <w:t xml:space="preserve">, </w:t>
      </w:r>
      <w:r w:rsidRPr="00622EEA">
        <w:rPr>
          <w:lang w:eastAsia="ru-RU" w:bidi="ru-RU"/>
        </w:rPr>
        <w:t xml:space="preserve">Н.С. Ясинська. - К.: </w:t>
      </w:r>
      <w:r>
        <w:t xml:space="preserve">Київ. </w:t>
      </w:r>
      <w:r w:rsidRPr="00622EEA">
        <w:rPr>
          <w:lang w:eastAsia="ru-RU" w:bidi="ru-RU"/>
        </w:rPr>
        <w:t>нац. торг.-</w:t>
      </w:r>
      <w:proofErr w:type="spellStart"/>
      <w:r w:rsidRPr="00622EEA">
        <w:rPr>
          <w:lang w:eastAsia="ru-RU" w:bidi="ru-RU"/>
        </w:rPr>
        <w:t>екон</w:t>
      </w:r>
      <w:proofErr w:type="spellEnd"/>
      <w:r w:rsidRPr="00622EEA">
        <w:rPr>
          <w:lang w:eastAsia="ru-RU" w:bidi="ru-RU"/>
        </w:rPr>
        <w:t>. ун</w:t>
      </w:r>
      <w:r w:rsidRPr="00622EEA">
        <w:rPr>
          <w:lang w:eastAsia="ru-RU" w:bidi="ru-RU"/>
        </w:rPr>
        <w:softHyphen/>
        <w:t>т, 2010. - 216 с.</w:t>
      </w:r>
    </w:p>
    <w:p w:rsidR="00B939FE" w:rsidRDefault="00622EEA">
      <w:pPr>
        <w:pStyle w:val="1"/>
        <w:numPr>
          <w:ilvl w:val="0"/>
          <w:numId w:val="15"/>
        </w:numPr>
        <w:shd w:val="clear" w:color="auto" w:fill="auto"/>
        <w:tabs>
          <w:tab w:val="left" w:pos="1203"/>
        </w:tabs>
        <w:ind w:firstLine="720"/>
        <w:jc w:val="both"/>
      </w:pPr>
      <w:proofErr w:type="spellStart"/>
      <w:r>
        <w:rPr>
          <w:lang w:val="ru-RU" w:eastAsia="ru-RU" w:bidi="ru-RU"/>
        </w:rPr>
        <w:t>Мостова</w:t>
      </w:r>
      <w:proofErr w:type="spellEnd"/>
      <w:r>
        <w:rPr>
          <w:lang w:val="ru-RU" w:eastAsia="ru-RU" w:bidi="ru-RU"/>
        </w:rPr>
        <w:t xml:space="preserve"> Л. М. </w:t>
      </w:r>
      <w:r>
        <w:t xml:space="preserve">Організація </w:t>
      </w:r>
      <w:proofErr w:type="spellStart"/>
      <w:r>
        <w:rPr>
          <w:lang w:val="ru-RU" w:eastAsia="ru-RU" w:bidi="ru-RU"/>
        </w:rPr>
        <w:t>обслуговування</w:t>
      </w:r>
      <w:proofErr w:type="spellEnd"/>
      <w:r>
        <w:rPr>
          <w:lang w:val="ru-RU" w:eastAsia="ru-RU" w:bidi="ru-RU"/>
        </w:rPr>
        <w:t xml:space="preserve"> на </w:t>
      </w:r>
      <w:proofErr w:type="gramStart"/>
      <w:r>
        <w:t>п</w:t>
      </w:r>
      <w:proofErr w:type="gramEnd"/>
      <w:r>
        <w:t xml:space="preserve">ідприємствах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Л. М. </w:t>
      </w:r>
      <w:proofErr w:type="spellStart"/>
      <w:r>
        <w:rPr>
          <w:lang w:val="ru-RU" w:eastAsia="ru-RU" w:bidi="ru-RU"/>
        </w:rPr>
        <w:t>Мостова</w:t>
      </w:r>
      <w:proofErr w:type="spellEnd"/>
      <w:r>
        <w:rPr>
          <w:lang w:val="ru-RU" w:eastAsia="ru-RU" w:bidi="ru-RU"/>
        </w:rPr>
        <w:t xml:space="preserve">, О. В. </w:t>
      </w:r>
      <w:r>
        <w:t>Новікова.</w:t>
      </w:r>
    </w:p>
    <w:p w:rsidR="00B939FE" w:rsidRDefault="00622EEA">
      <w:pPr>
        <w:pStyle w:val="1"/>
        <w:numPr>
          <w:ilvl w:val="0"/>
          <w:numId w:val="2"/>
        </w:numPr>
        <w:shd w:val="clear" w:color="auto" w:fill="auto"/>
        <w:tabs>
          <w:tab w:val="left" w:pos="319"/>
        </w:tabs>
        <w:ind w:firstLine="0"/>
        <w:jc w:val="both"/>
      </w:pPr>
      <w:r>
        <w:rPr>
          <w:lang w:val="ru-RU" w:eastAsia="ru-RU" w:bidi="ru-RU"/>
        </w:rPr>
        <w:t>2-ге вид. - К.</w:t>
      </w:r>
      <w:proofErr w:type="gramStart"/>
      <w:r>
        <w:rPr>
          <w:lang w:val="ru-RU" w:eastAsia="ru-RU" w:bidi="ru-RU"/>
        </w:rPr>
        <w:t xml:space="preserve"> :</w:t>
      </w:r>
      <w:proofErr w:type="gramEnd"/>
      <w:r>
        <w:rPr>
          <w:lang w:val="ru-RU" w:eastAsia="ru-RU" w:bidi="ru-RU"/>
        </w:rPr>
        <w:t xml:space="preserve"> </w:t>
      </w:r>
      <w:r>
        <w:t xml:space="preserve">Ліра-К, </w:t>
      </w:r>
      <w:r>
        <w:rPr>
          <w:lang w:val="ru-RU" w:eastAsia="ru-RU" w:bidi="ru-RU"/>
        </w:rPr>
        <w:t>2011. - 388 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Огвоздин</w:t>
      </w:r>
      <w:proofErr w:type="spellEnd"/>
      <w:r>
        <w:rPr>
          <w:lang w:val="ru-RU" w:eastAsia="ru-RU" w:bidi="ru-RU"/>
        </w:rPr>
        <w:t xml:space="preserve"> В. Ю. Управление качеством: основы теории и практики: учеб. пособие / В. Ю. </w:t>
      </w:r>
      <w:proofErr w:type="spellStart"/>
      <w:r>
        <w:rPr>
          <w:lang w:val="ru-RU" w:eastAsia="ru-RU" w:bidi="ru-RU"/>
        </w:rPr>
        <w:t>Огвоздин</w:t>
      </w:r>
      <w:proofErr w:type="spellEnd"/>
      <w:r>
        <w:rPr>
          <w:lang w:val="ru-RU" w:eastAsia="ru-RU" w:bidi="ru-RU"/>
        </w:rPr>
        <w:t>. - М.: Дело и сервис. 2002.</w:t>
      </w:r>
    </w:p>
    <w:p w:rsidR="00B939FE" w:rsidRDefault="00622EEA">
      <w:pPr>
        <w:pStyle w:val="1"/>
        <w:numPr>
          <w:ilvl w:val="0"/>
          <w:numId w:val="15"/>
        </w:numPr>
        <w:shd w:val="clear" w:color="auto" w:fill="auto"/>
        <w:tabs>
          <w:tab w:val="left" w:pos="1217"/>
        </w:tabs>
        <w:ind w:firstLine="720"/>
        <w:jc w:val="both"/>
      </w:pPr>
      <w:proofErr w:type="spellStart"/>
      <w:r>
        <w:rPr>
          <w:lang w:val="ru-RU" w:eastAsia="ru-RU" w:bidi="ru-RU"/>
        </w:rPr>
        <w:t>Окрепилов</w:t>
      </w:r>
      <w:proofErr w:type="spellEnd"/>
      <w:r>
        <w:rPr>
          <w:lang w:val="ru-RU" w:eastAsia="ru-RU" w:bidi="ru-RU"/>
        </w:rPr>
        <w:t xml:space="preserve"> В. В. Управление качеством: учебник / В. В. </w:t>
      </w:r>
      <w:proofErr w:type="spellStart"/>
      <w:r>
        <w:rPr>
          <w:lang w:val="ru-RU" w:eastAsia="ru-RU" w:bidi="ru-RU"/>
        </w:rPr>
        <w:t>Окрепилов</w:t>
      </w:r>
      <w:proofErr w:type="spellEnd"/>
      <w:r>
        <w:rPr>
          <w:lang w:val="ru-RU" w:eastAsia="ru-RU" w:bidi="ru-RU"/>
        </w:rPr>
        <w:t>.</w:t>
      </w:r>
    </w:p>
    <w:p w:rsidR="00B939FE" w:rsidRDefault="00622EEA">
      <w:pPr>
        <w:pStyle w:val="1"/>
        <w:numPr>
          <w:ilvl w:val="0"/>
          <w:numId w:val="2"/>
        </w:numPr>
        <w:shd w:val="clear" w:color="auto" w:fill="auto"/>
        <w:tabs>
          <w:tab w:val="left" w:pos="319"/>
        </w:tabs>
        <w:ind w:firstLine="0"/>
        <w:jc w:val="both"/>
      </w:pPr>
      <w:r>
        <w:rPr>
          <w:lang w:val="ru-RU" w:eastAsia="ru-RU" w:bidi="ru-RU"/>
        </w:rPr>
        <w:t>М.: “Экономика, 2000. - 639 с.</w:t>
      </w:r>
    </w:p>
    <w:p w:rsidR="00B939FE" w:rsidRDefault="00622EEA">
      <w:pPr>
        <w:pStyle w:val="1"/>
        <w:numPr>
          <w:ilvl w:val="0"/>
          <w:numId w:val="15"/>
        </w:numPr>
        <w:shd w:val="clear" w:color="auto" w:fill="auto"/>
        <w:tabs>
          <w:tab w:val="left" w:pos="1207"/>
        </w:tabs>
        <w:ind w:firstLine="720"/>
        <w:jc w:val="both"/>
      </w:pPr>
      <w:r>
        <w:rPr>
          <w:lang w:val="ru-RU" w:eastAsia="ru-RU" w:bidi="ru-RU"/>
        </w:rPr>
        <w:t xml:space="preserve">Ткаченко Т. 1. </w:t>
      </w:r>
      <w:r>
        <w:t xml:space="preserve">Управління якістю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монографія </w:t>
      </w:r>
      <w:r>
        <w:rPr>
          <w:lang w:val="ru-RU" w:eastAsia="ru-RU" w:bidi="ru-RU"/>
        </w:rPr>
        <w:t xml:space="preserve">/ Т. </w:t>
      </w:r>
      <w:r>
        <w:t xml:space="preserve">І. </w:t>
      </w:r>
      <w:r>
        <w:rPr>
          <w:lang w:val="ru-RU" w:eastAsia="ru-RU" w:bidi="ru-RU"/>
        </w:rPr>
        <w:t xml:space="preserve">Ткаченко, С. В. Мельниченко, М. В. </w:t>
      </w:r>
      <w:proofErr w:type="spellStart"/>
      <w:r>
        <w:rPr>
          <w:lang w:val="ru-RU" w:eastAsia="ru-RU" w:bidi="ru-RU"/>
        </w:rPr>
        <w:t>Новак</w:t>
      </w:r>
      <w:proofErr w:type="spellEnd"/>
      <w:r>
        <w:rPr>
          <w:lang w:val="ru-RU" w:eastAsia="ru-RU" w:bidi="ru-RU"/>
        </w:rPr>
        <w:t>. - К/ КНТЕУ, 2006.-234 с.</w:t>
      </w:r>
    </w:p>
    <w:p w:rsidR="00B939FE" w:rsidRDefault="00622EEA">
      <w:pPr>
        <w:pStyle w:val="1"/>
        <w:numPr>
          <w:ilvl w:val="0"/>
          <w:numId w:val="15"/>
        </w:numPr>
        <w:shd w:val="clear" w:color="auto" w:fill="auto"/>
        <w:tabs>
          <w:tab w:val="left" w:pos="1416"/>
        </w:tabs>
        <w:ind w:firstLine="720"/>
        <w:jc w:val="both"/>
      </w:pPr>
      <w:r>
        <w:t xml:space="preserve">Управління якістю </w:t>
      </w:r>
      <w:proofErr w:type="spellStart"/>
      <w:r>
        <w:rPr>
          <w:lang w:val="ru-RU" w:eastAsia="ru-RU" w:bidi="ru-RU"/>
        </w:rPr>
        <w:t>послуг</w:t>
      </w:r>
      <w:proofErr w:type="spellEnd"/>
      <w:r>
        <w:rPr>
          <w:lang w:val="ru-RU" w:eastAsia="ru-RU" w:bidi="ru-RU"/>
        </w:rPr>
        <w:t xml:space="preserve"> </w:t>
      </w:r>
      <w:r>
        <w:t xml:space="preserve">готелів: методологія </w:t>
      </w:r>
      <w:r>
        <w:rPr>
          <w:lang w:val="ru-RU" w:eastAsia="ru-RU" w:bidi="ru-RU"/>
        </w:rPr>
        <w:t xml:space="preserve">та практика : </w:t>
      </w:r>
      <w:r>
        <w:t xml:space="preserve">монографія </w:t>
      </w:r>
      <w:r>
        <w:rPr>
          <w:lang w:val="ru-RU" w:eastAsia="ru-RU" w:bidi="ru-RU"/>
        </w:rPr>
        <w:t xml:space="preserve">/ Т. </w:t>
      </w:r>
      <w:r>
        <w:t xml:space="preserve">І. </w:t>
      </w:r>
      <w:r>
        <w:rPr>
          <w:lang w:val="ru-RU" w:eastAsia="ru-RU" w:bidi="ru-RU"/>
        </w:rPr>
        <w:t xml:space="preserve">Ткаченко, С. В. Мельниченко, М. В. </w:t>
      </w:r>
      <w:proofErr w:type="spellStart"/>
      <w:r>
        <w:rPr>
          <w:lang w:val="ru-RU" w:eastAsia="ru-RU" w:bidi="ru-RU"/>
        </w:rPr>
        <w:t>Босовська</w:t>
      </w:r>
      <w:proofErr w:type="spellEnd"/>
      <w:r>
        <w:rPr>
          <w:lang w:val="ru-RU" w:eastAsia="ru-RU" w:bidi="ru-RU"/>
        </w:rPr>
        <w:t>, О. В.</w:t>
      </w:r>
    </w:p>
    <w:p w:rsidR="00B939FE" w:rsidRDefault="00622EEA">
      <w:pPr>
        <w:pStyle w:val="1"/>
        <w:shd w:val="clear" w:color="auto" w:fill="auto"/>
        <w:ind w:firstLine="0"/>
        <w:jc w:val="both"/>
      </w:pPr>
      <w:r>
        <w:t xml:space="preserve">Полтавська. - </w:t>
      </w:r>
      <w:r>
        <w:rPr>
          <w:lang w:val="ru-RU" w:eastAsia="ru-RU" w:bidi="ru-RU"/>
        </w:rPr>
        <w:t xml:space="preserve">К. </w:t>
      </w:r>
      <w:r>
        <w:t xml:space="preserve">: </w:t>
      </w:r>
      <w:r>
        <w:rPr>
          <w:lang w:val="ru-RU" w:eastAsia="ru-RU" w:bidi="ru-RU"/>
        </w:rPr>
        <w:t xml:space="preserve">КНТЕУ, 2012. - 728 с. 27. Управление эффективностью и качеством /Под ред. И. Прокопенко, К. Порта. - </w:t>
      </w:r>
      <w:r>
        <w:rPr>
          <w:lang w:val="en-US" w:eastAsia="en-US" w:bidi="en-US"/>
        </w:rPr>
        <w:t>VI</w:t>
      </w:r>
      <w:r w:rsidRPr="00622EEA">
        <w:rPr>
          <w:lang w:val="ru-RU" w:eastAsia="en-US" w:bidi="en-US"/>
        </w:rPr>
        <w:t xml:space="preserve">. </w:t>
      </w:r>
      <w:r>
        <w:rPr>
          <w:lang w:val="ru-RU" w:eastAsia="ru-RU" w:bidi="ru-RU"/>
        </w:rPr>
        <w:t>Дело, 2001. - 800 с.</w:t>
      </w:r>
    </w:p>
    <w:p w:rsidR="00B939FE" w:rsidRDefault="00622EEA">
      <w:pPr>
        <w:pStyle w:val="1"/>
        <w:numPr>
          <w:ilvl w:val="0"/>
          <w:numId w:val="15"/>
        </w:numPr>
        <w:shd w:val="clear" w:color="auto" w:fill="auto"/>
        <w:tabs>
          <w:tab w:val="left" w:pos="1338"/>
        </w:tabs>
        <w:spacing w:after="360"/>
        <w:ind w:firstLine="720"/>
        <w:jc w:val="both"/>
      </w:pPr>
      <w:r>
        <w:rPr>
          <w:lang w:val="ru-RU" w:eastAsia="ru-RU" w:bidi="ru-RU"/>
        </w:rPr>
        <w:t xml:space="preserve">Шаповал М. </w:t>
      </w:r>
      <w:r>
        <w:t xml:space="preserve">І. </w:t>
      </w:r>
      <w:r>
        <w:rPr>
          <w:lang w:val="ru-RU" w:eastAsia="ru-RU" w:bidi="ru-RU"/>
        </w:rPr>
        <w:t xml:space="preserve">Менеджмент </w:t>
      </w:r>
      <w:r>
        <w:t xml:space="preserve">якості: підручник </w:t>
      </w:r>
      <w:r>
        <w:rPr>
          <w:lang w:val="ru-RU" w:eastAsia="ru-RU" w:bidi="ru-RU"/>
        </w:rPr>
        <w:t xml:space="preserve">/ М. 1. Шаповал. - К.: </w:t>
      </w:r>
      <w:proofErr w:type="spellStart"/>
      <w:r>
        <w:rPr>
          <w:lang w:val="ru-RU" w:eastAsia="ru-RU" w:bidi="ru-RU"/>
        </w:rPr>
        <w:t>Знання</w:t>
      </w:r>
      <w:proofErr w:type="spellEnd"/>
      <w:r>
        <w:rPr>
          <w:lang w:val="ru-RU" w:eastAsia="ru-RU" w:bidi="ru-RU"/>
        </w:rPr>
        <w:t>; КОО, 2007. -457 с.</w:t>
      </w:r>
    </w:p>
    <w:p w:rsidR="00B939FE" w:rsidRDefault="00622EEA">
      <w:pPr>
        <w:pStyle w:val="1"/>
        <w:shd w:val="clear" w:color="auto" w:fill="auto"/>
        <w:ind w:firstLine="0"/>
        <w:jc w:val="center"/>
      </w:pPr>
      <w:proofErr w:type="spellStart"/>
      <w:r>
        <w:rPr>
          <w:i/>
          <w:iCs/>
          <w:lang w:val="ru-RU" w:eastAsia="ru-RU" w:bidi="ru-RU"/>
        </w:rPr>
        <w:t>Додаткова</w:t>
      </w:r>
      <w:proofErr w:type="spellEnd"/>
    </w:p>
    <w:p w:rsidR="00B939FE" w:rsidRDefault="00622EEA">
      <w:pPr>
        <w:pStyle w:val="1"/>
        <w:numPr>
          <w:ilvl w:val="0"/>
          <w:numId w:val="15"/>
        </w:numPr>
        <w:shd w:val="clear" w:color="auto" w:fill="auto"/>
        <w:tabs>
          <w:tab w:val="left" w:pos="1236"/>
        </w:tabs>
        <w:ind w:firstLine="720"/>
        <w:jc w:val="both"/>
      </w:pPr>
      <w:r>
        <w:rPr>
          <w:lang w:val="ru-RU" w:eastAsia="ru-RU" w:bidi="ru-RU"/>
        </w:rPr>
        <w:t xml:space="preserve">Бойко М. Г. </w:t>
      </w:r>
      <w:r>
        <w:t xml:space="preserve">Організація </w:t>
      </w:r>
      <w:proofErr w:type="spellStart"/>
      <w:r>
        <w:rPr>
          <w:lang w:val="ru-RU" w:eastAsia="ru-RU" w:bidi="ru-RU"/>
        </w:rPr>
        <w:t>готельного</w:t>
      </w:r>
      <w:proofErr w:type="spellEnd"/>
      <w:r>
        <w:rPr>
          <w:lang w:val="ru-RU" w:eastAsia="ru-RU" w:bidi="ru-RU"/>
        </w:rPr>
        <w:t xml:space="preserve"> </w:t>
      </w:r>
      <w:proofErr w:type="spellStart"/>
      <w:r>
        <w:rPr>
          <w:lang w:val="ru-RU" w:eastAsia="ru-RU" w:bidi="ru-RU"/>
        </w:rPr>
        <w:t>господарства</w:t>
      </w:r>
      <w:proofErr w:type="spellEnd"/>
      <w:r>
        <w:rPr>
          <w:lang w:val="ru-RU" w:eastAsia="ru-RU" w:bidi="ru-RU"/>
        </w:rPr>
        <w:t xml:space="preserve"> : </w:t>
      </w:r>
      <w:proofErr w:type="gramStart"/>
      <w:r>
        <w:t>п</w:t>
      </w:r>
      <w:proofErr w:type="gramEnd"/>
      <w:r>
        <w:t xml:space="preserve">ідручник </w:t>
      </w:r>
      <w:r>
        <w:rPr>
          <w:lang w:val="ru-RU" w:eastAsia="ru-RU" w:bidi="ru-RU"/>
        </w:rPr>
        <w:t xml:space="preserve">/ М. Г. Бойко, Л. М. </w:t>
      </w:r>
      <w:proofErr w:type="spellStart"/>
      <w:r>
        <w:rPr>
          <w:lang w:val="ru-RU" w:eastAsia="ru-RU" w:bidi="ru-RU"/>
        </w:rPr>
        <w:t>Гопкало</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КНТЕУ, 2010. - 448 с.</w:t>
      </w:r>
    </w:p>
    <w:p w:rsidR="00B939FE" w:rsidRDefault="00622EEA">
      <w:pPr>
        <w:pStyle w:val="1"/>
        <w:numPr>
          <w:ilvl w:val="0"/>
          <w:numId w:val="15"/>
        </w:numPr>
        <w:shd w:val="clear" w:color="auto" w:fill="auto"/>
        <w:tabs>
          <w:tab w:val="left" w:pos="1338"/>
        </w:tabs>
        <w:ind w:firstLine="720"/>
        <w:jc w:val="both"/>
      </w:pPr>
      <w:r>
        <w:rPr>
          <w:lang w:val="ru-RU" w:eastAsia="ru-RU" w:bidi="ru-RU"/>
        </w:rPr>
        <w:t>Беляева А. М. Энциклопедия ресторанного бизнеса / А. М. Беляева. - Донецк</w:t>
      </w:r>
      <w:proofErr w:type="gramStart"/>
      <w:r>
        <w:rPr>
          <w:lang w:val="ru-RU" w:eastAsia="ru-RU" w:bidi="ru-RU"/>
        </w:rPr>
        <w:t xml:space="preserve"> :</w:t>
      </w:r>
      <w:proofErr w:type="gramEnd"/>
      <w:r>
        <w:rPr>
          <w:lang w:val="ru-RU" w:eastAsia="ru-RU" w:bidi="ru-RU"/>
        </w:rPr>
        <w:t xml:space="preserve"> ПКФ "БАО", 2009. - 544 с.</w:t>
      </w:r>
    </w:p>
    <w:p w:rsidR="00B939FE" w:rsidRDefault="00622EEA">
      <w:pPr>
        <w:pStyle w:val="1"/>
        <w:numPr>
          <w:ilvl w:val="0"/>
          <w:numId w:val="15"/>
        </w:numPr>
        <w:shd w:val="clear" w:color="auto" w:fill="auto"/>
        <w:tabs>
          <w:tab w:val="left" w:pos="1338"/>
        </w:tabs>
        <w:ind w:firstLine="720"/>
        <w:jc w:val="both"/>
      </w:pPr>
      <w:r>
        <w:rPr>
          <w:lang w:val="ru-RU" w:eastAsia="ru-RU" w:bidi="ru-RU"/>
        </w:rPr>
        <w:t xml:space="preserve">Джордж С. Всеобщее управление качеством: стратегии и технологии: учебник / </w:t>
      </w:r>
      <w:proofErr w:type="gramStart"/>
      <w:r>
        <w:rPr>
          <w:lang w:val="ru-RU" w:eastAsia="ru-RU" w:bidi="ru-RU"/>
        </w:rPr>
        <w:t>С</w:t>
      </w:r>
      <w:proofErr w:type="gramEnd"/>
      <w:r>
        <w:rPr>
          <w:lang w:val="ru-RU" w:eastAsia="ru-RU" w:bidi="ru-RU"/>
        </w:rPr>
        <w:t xml:space="preserve"> Джордж. - М.: Виктория плюс, 2002.</w:t>
      </w:r>
    </w:p>
    <w:p w:rsidR="00B939FE" w:rsidRDefault="00622EEA">
      <w:pPr>
        <w:pStyle w:val="1"/>
        <w:numPr>
          <w:ilvl w:val="0"/>
          <w:numId w:val="15"/>
        </w:numPr>
        <w:shd w:val="clear" w:color="auto" w:fill="auto"/>
        <w:tabs>
          <w:tab w:val="left" w:pos="1236"/>
        </w:tabs>
        <w:ind w:firstLine="720"/>
        <w:jc w:val="both"/>
      </w:pPr>
      <w:proofErr w:type="spellStart"/>
      <w:r>
        <w:rPr>
          <w:lang w:val="ru-RU" w:eastAsia="ru-RU" w:bidi="ru-RU"/>
        </w:rPr>
        <w:t>Завадинська</w:t>
      </w:r>
      <w:proofErr w:type="spellEnd"/>
      <w:r>
        <w:rPr>
          <w:lang w:val="ru-RU" w:eastAsia="ru-RU" w:bidi="ru-RU"/>
        </w:rPr>
        <w:t xml:space="preserve"> О. Ю. </w:t>
      </w:r>
      <w:r>
        <w:t xml:space="preserve">Організація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за кордоном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О. Ю. </w:t>
      </w:r>
      <w:proofErr w:type="spellStart"/>
      <w:r>
        <w:rPr>
          <w:lang w:val="ru-RU" w:eastAsia="ru-RU" w:bidi="ru-RU"/>
        </w:rPr>
        <w:t>Завадинська</w:t>
      </w:r>
      <w:proofErr w:type="spellEnd"/>
      <w:r>
        <w:rPr>
          <w:lang w:val="ru-RU" w:eastAsia="ru-RU" w:bidi="ru-RU"/>
        </w:rPr>
        <w:t xml:space="preserve">, Т. </w:t>
      </w:r>
      <w:r>
        <w:t xml:space="preserve">Є. </w:t>
      </w:r>
      <w:r>
        <w:rPr>
          <w:lang w:val="ru-RU" w:eastAsia="ru-RU" w:bidi="ru-RU"/>
        </w:rPr>
        <w:t xml:space="preserve">Литвиненко. - </w:t>
      </w:r>
      <w:r>
        <w:t xml:space="preserve">Київ </w:t>
      </w:r>
      <w:r>
        <w:rPr>
          <w:lang w:val="ru-RU" w:eastAsia="ru-RU" w:bidi="ru-RU"/>
        </w:rPr>
        <w:t xml:space="preserve">: КНТЕУ, 2003. - 200 </w:t>
      </w:r>
      <w:r>
        <w:rPr>
          <w:lang w:val="ru-RU" w:eastAsia="ru-RU" w:bidi="ru-RU"/>
        </w:rPr>
        <w:lastRenderedPageBreak/>
        <w:t>с.</w:t>
      </w:r>
    </w:p>
    <w:p w:rsidR="00B939FE" w:rsidRDefault="00622EEA">
      <w:pPr>
        <w:pStyle w:val="1"/>
        <w:numPr>
          <w:ilvl w:val="0"/>
          <w:numId w:val="15"/>
        </w:numPr>
        <w:shd w:val="clear" w:color="auto" w:fill="auto"/>
        <w:tabs>
          <w:tab w:val="left" w:pos="1338"/>
        </w:tabs>
        <w:ind w:firstLine="720"/>
        <w:jc w:val="both"/>
      </w:pPr>
      <w:r>
        <w:rPr>
          <w:lang w:val="ru-RU" w:eastAsia="ru-RU" w:bidi="ru-RU"/>
        </w:rPr>
        <w:t xml:space="preserve">Конкурентоспособность предприятия: оценка, диагностика, стратегия / Ю. Б. Иванов, А. Н. Тищенко, Н. А. </w:t>
      </w:r>
      <w:proofErr w:type="spellStart"/>
      <w:r>
        <w:rPr>
          <w:lang w:val="ru-RU" w:eastAsia="ru-RU" w:bidi="ru-RU"/>
        </w:rPr>
        <w:t>Дробитько</w:t>
      </w:r>
      <w:proofErr w:type="spellEnd"/>
      <w:r>
        <w:rPr>
          <w:lang w:val="ru-RU" w:eastAsia="ru-RU" w:bidi="ru-RU"/>
        </w:rPr>
        <w:t xml:space="preserve">, О. С. Абрамова. - </w:t>
      </w:r>
      <w:r>
        <w:rPr>
          <w:lang w:val="en-US" w:eastAsia="en-US" w:bidi="en-US"/>
        </w:rPr>
        <w:t>X</w:t>
      </w:r>
      <w:r w:rsidRPr="00622EEA">
        <w:rPr>
          <w:lang w:val="ru-RU" w:eastAsia="en-US" w:bidi="en-US"/>
        </w:rPr>
        <w:t xml:space="preserve">.: </w:t>
      </w:r>
      <w:r>
        <w:rPr>
          <w:lang w:val="ru-RU" w:eastAsia="ru-RU" w:bidi="ru-RU"/>
        </w:rPr>
        <w:t>ХЮУ, 2004. - 255 с.</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Кабушкин</w:t>
      </w:r>
      <w:proofErr w:type="spellEnd"/>
      <w:r>
        <w:rPr>
          <w:lang w:val="ru-RU" w:eastAsia="ru-RU" w:bidi="ru-RU"/>
        </w:rPr>
        <w:t xml:space="preserve"> Н. И. Менеджмент </w:t>
      </w:r>
      <w:proofErr w:type="spellStart"/>
      <w:r>
        <w:rPr>
          <w:lang w:val="ru-RU" w:eastAsia="ru-RU" w:bidi="ru-RU"/>
        </w:rPr>
        <w:t>гостиници</w:t>
      </w:r>
      <w:proofErr w:type="spellEnd"/>
      <w:r>
        <w:rPr>
          <w:lang w:val="ru-RU" w:eastAsia="ru-RU" w:bidi="ru-RU"/>
        </w:rPr>
        <w:t xml:space="preserve"> ресторанов: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п</w:t>
      </w:r>
      <w:proofErr w:type="gramEnd"/>
      <w:r>
        <w:rPr>
          <w:lang w:val="ru-RU" w:eastAsia="ru-RU" w:bidi="ru-RU"/>
        </w:rPr>
        <w:t xml:space="preserve">особие / Н. И. </w:t>
      </w:r>
      <w:proofErr w:type="spellStart"/>
      <w:r>
        <w:rPr>
          <w:lang w:val="ru-RU" w:eastAsia="ru-RU" w:bidi="ru-RU"/>
        </w:rPr>
        <w:t>Кабушкин</w:t>
      </w:r>
      <w:proofErr w:type="spellEnd"/>
      <w:r>
        <w:rPr>
          <w:lang w:val="ru-RU" w:eastAsia="ru-RU" w:bidi="ru-RU"/>
        </w:rPr>
        <w:t>, Г. А. Бондаренко. - Минск: ООО «</w:t>
      </w:r>
      <w:proofErr w:type="spellStart"/>
      <w:r>
        <w:rPr>
          <w:lang w:val="ru-RU" w:eastAsia="ru-RU" w:bidi="ru-RU"/>
        </w:rPr>
        <w:t>Новос</w:t>
      </w:r>
      <w:proofErr w:type="spellEnd"/>
      <w:r>
        <w:rPr>
          <w:lang w:val="ru-RU" w:eastAsia="ru-RU" w:bidi="ru-RU"/>
        </w:rPr>
        <w:t xml:space="preserve"> знание», 2000.</w:t>
      </w:r>
      <w:r>
        <w:rPr>
          <w:lang w:val="ru-RU" w:eastAsia="ru-RU" w:bidi="ru-RU"/>
        </w:rPr>
        <w:softHyphen/>
        <w:t>216 с.</w:t>
      </w:r>
    </w:p>
    <w:p w:rsidR="00B939FE" w:rsidRDefault="00622EEA">
      <w:pPr>
        <w:pStyle w:val="1"/>
        <w:numPr>
          <w:ilvl w:val="0"/>
          <w:numId w:val="15"/>
        </w:numPr>
        <w:shd w:val="clear" w:color="auto" w:fill="auto"/>
        <w:tabs>
          <w:tab w:val="left" w:pos="1207"/>
        </w:tabs>
        <w:ind w:firstLine="720"/>
        <w:jc w:val="both"/>
      </w:pPr>
      <w:r>
        <w:t xml:space="preserve">Міжнародна стандартизація </w:t>
      </w:r>
      <w:r>
        <w:rPr>
          <w:lang w:val="ru-RU" w:eastAsia="ru-RU" w:bidi="ru-RU"/>
        </w:rPr>
        <w:t xml:space="preserve">та </w:t>
      </w:r>
      <w:r>
        <w:t xml:space="preserve">сертифікація </w:t>
      </w:r>
      <w:r>
        <w:rPr>
          <w:lang w:val="ru-RU" w:eastAsia="ru-RU" w:bidi="ru-RU"/>
        </w:rPr>
        <w:t xml:space="preserve">систем </w:t>
      </w:r>
      <w:r>
        <w:t xml:space="preserve">якості: довідник </w:t>
      </w:r>
      <w:r>
        <w:rPr>
          <w:lang w:val="ru-RU" w:eastAsia="ru-RU" w:bidi="ru-RU"/>
        </w:rPr>
        <w:t xml:space="preserve">/ </w:t>
      </w:r>
      <w:proofErr w:type="spellStart"/>
      <w:r>
        <w:rPr>
          <w:lang w:val="ru-RU" w:eastAsia="ru-RU" w:bidi="ru-RU"/>
        </w:rPr>
        <w:t>Койфман</w:t>
      </w:r>
      <w:proofErr w:type="spellEnd"/>
      <w:r>
        <w:rPr>
          <w:lang w:val="ru-RU" w:eastAsia="ru-RU" w:bidi="ru-RU"/>
        </w:rPr>
        <w:t xml:space="preserve"> Ю. </w:t>
      </w:r>
      <w:r>
        <w:t xml:space="preserve">І. </w:t>
      </w:r>
      <w:r>
        <w:rPr>
          <w:lang w:val="ru-RU" w:eastAsia="ru-RU" w:bidi="ru-RU"/>
        </w:rPr>
        <w:t>- Л., К.: Вид. ТК, 1993.</w:t>
      </w:r>
    </w:p>
    <w:p w:rsidR="00B939FE" w:rsidRDefault="00622EEA">
      <w:pPr>
        <w:pStyle w:val="1"/>
        <w:numPr>
          <w:ilvl w:val="0"/>
          <w:numId w:val="15"/>
        </w:numPr>
        <w:shd w:val="clear" w:color="auto" w:fill="auto"/>
        <w:tabs>
          <w:tab w:val="left" w:pos="1207"/>
        </w:tabs>
        <w:ind w:firstLine="720"/>
        <w:jc w:val="both"/>
      </w:pPr>
      <w:proofErr w:type="spellStart"/>
      <w:r>
        <w:rPr>
          <w:lang w:val="ru-RU" w:eastAsia="ru-RU" w:bidi="ru-RU"/>
        </w:rPr>
        <w:t>Койфман</w:t>
      </w:r>
      <w:proofErr w:type="spellEnd"/>
      <w:r>
        <w:rPr>
          <w:lang w:val="ru-RU" w:eastAsia="ru-RU" w:bidi="ru-RU"/>
        </w:rPr>
        <w:t xml:space="preserve"> Ю. </w:t>
      </w:r>
      <w:r>
        <w:t xml:space="preserve">І. </w:t>
      </w:r>
      <w:proofErr w:type="spellStart"/>
      <w:r>
        <w:rPr>
          <w:lang w:val="ru-RU" w:eastAsia="ru-RU" w:bidi="ru-RU"/>
        </w:rPr>
        <w:t>Принципи</w:t>
      </w:r>
      <w:proofErr w:type="spellEnd"/>
      <w:r>
        <w:rPr>
          <w:lang w:val="ru-RU" w:eastAsia="ru-RU" w:bidi="ru-RU"/>
        </w:rPr>
        <w:t xml:space="preserve">, </w:t>
      </w:r>
      <w:proofErr w:type="spellStart"/>
      <w:r>
        <w:rPr>
          <w:lang w:val="ru-RU" w:eastAsia="ru-RU" w:bidi="ru-RU"/>
        </w:rPr>
        <w:t>методи</w:t>
      </w:r>
      <w:proofErr w:type="spellEnd"/>
      <w:r>
        <w:rPr>
          <w:lang w:val="ru-RU" w:eastAsia="ru-RU" w:bidi="ru-RU"/>
        </w:rPr>
        <w:t xml:space="preserve"> та </w:t>
      </w:r>
      <w:r>
        <w:t xml:space="preserve">досвід </w:t>
      </w:r>
      <w:proofErr w:type="spellStart"/>
      <w:r>
        <w:rPr>
          <w:lang w:val="ru-RU" w:eastAsia="ru-RU" w:bidi="ru-RU"/>
        </w:rPr>
        <w:t>роботи</w:t>
      </w:r>
      <w:proofErr w:type="spellEnd"/>
      <w:r>
        <w:rPr>
          <w:lang w:val="ru-RU" w:eastAsia="ru-RU" w:bidi="ru-RU"/>
        </w:rPr>
        <w:t xml:space="preserve"> у </w:t>
      </w:r>
      <w:r>
        <w:t xml:space="preserve">сфері </w:t>
      </w:r>
      <w:proofErr w:type="spellStart"/>
      <w:r>
        <w:rPr>
          <w:lang w:val="ru-RU" w:eastAsia="ru-RU" w:bidi="ru-RU"/>
        </w:rPr>
        <w:t>забезпечення</w:t>
      </w:r>
      <w:proofErr w:type="spellEnd"/>
      <w:r>
        <w:rPr>
          <w:lang w:val="ru-RU" w:eastAsia="ru-RU" w:bidi="ru-RU"/>
        </w:rPr>
        <w:t xml:space="preserve"> </w:t>
      </w:r>
      <w:r>
        <w:t xml:space="preserve">якості </w:t>
      </w:r>
      <w:r>
        <w:rPr>
          <w:lang w:val="ru-RU" w:eastAsia="ru-RU" w:bidi="ru-RU"/>
        </w:rPr>
        <w:t xml:space="preserve">та </w:t>
      </w:r>
      <w:r>
        <w:t xml:space="preserve">сертифікації. </w:t>
      </w:r>
      <w:r>
        <w:rPr>
          <w:lang w:val="ru-RU" w:eastAsia="ru-RU" w:bidi="ru-RU"/>
        </w:rPr>
        <w:t xml:space="preserve">Система </w:t>
      </w:r>
      <w:r>
        <w:t xml:space="preserve">якості, </w:t>
      </w:r>
      <w:r>
        <w:rPr>
          <w:lang w:val="ru-RU" w:eastAsia="ru-RU" w:bidi="ru-RU"/>
        </w:rPr>
        <w:t xml:space="preserve">правила </w:t>
      </w:r>
      <w:r>
        <w:t xml:space="preserve">сертифікації </w:t>
      </w:r>
      <w:r>
        <w:rPr>
          <w:lang w:val="ru-RU" w:eastAsia="ru-RU" w:bidi="ru-RU"/>
        </w:rPr>
        <w:t xml:space="preserve">та </w:t>
      </w:r>
      <w:r>
        <w:t xml:space="preserve">акредитації: посібник </w:t>
      </w:r>
      <w:r>
        <w:rPr>
          <w:lang w:val="ru-RU" w:eastAsia="ru-RU" w:bidi="ru-RU"/>
        </w:rPr>
        <w:t xml:space="preserve">/ Ю. 1. </w:t>
      </w:r>
      <w:proofErr w:type="spellStart"/>
      <w:r>
        <w:rPr>
          <w:lang w:val="ru-RU" w:eastAsia="ru-RU" w:bidi="ru-RU"/>
        </w:rPr>
        <w:t>Койфман</w:t>
      </w:r>
      <w:proofErr w:type="spellEnd"/>
      <w:r>
        <w:rPr>
          <w:lang w:val="ru-RU" w:eastAsia="ru-RU" w:bidi="ru-RU"/>
        </w:rPr>
        <w:t>. - Л., К., 1995.-349 с.</w:t>
      </w:r>
    </w:p>
    <w:p w:rsidR="00B939FE" w:rsidRDefault="00622EEA">
      <w:pPr>
        <w:pStyle w:val="1"/>
        <w:numPr>
          <w:ilvl w:val="0"/>
          <w:numId w:val="15"/>
        </w:numPr>
        <w:shd w:val="clear" w:color="auto" w:fill="auto"/>
        <w:tabs>
          <w:tab w:val="left" w:pos="1197"/>
        </w:tabs>
        <w:ind w:firstLine="720"/>
        <w:jc w:val="both"/>
      </w:pPr>
      <w:r>
        <w:rPr>
          <w:lang w:val="ru-RU" w:eastAsia="ru-RU" w:bidi="ru-RU"/>
        </w:rPr>
        <w:t xml:space="preserve">Кокарев В. И. Основы </w:t>
      </w:r>
      <w:proofErr w:type="spellStart"/>
      <w:r>
        <w:rPr>
          <w:lang w:val="ru-RU" w:eastAsia="ru-RU" w:bidi="ru-RU"/>
        </w:rPr>
        <w:t>сгандартизации</w:t>
      </w:r>
      <w:proofErr w:type="spellEnd"/>
      <w:r>
        <w:rPr>
          <w:lang w:val="ru-RU" w:eastAsia="ru-RU" w:bidi="ru-RU"/>
        </w:rPr>
        <w:t xml:space="preserve"> / В. И. Кокарев. - М.: Изд-во стандартов, 1988.</w:t>
      </w:r>
    </w:p>
    <w:p w:rsidR="00B939FE" w:rsidRDefault="00622EEA">
      <w:pPr>
        <w:pStyle w:val="1"/>
        <w:numPr>
          <w:ilvl w:val="0"/>
          <w:numId w:val="15"/>
        </w:numPr>
        <w:shd w:val="clear" w:color="auto" w:fill="auto"/>
        <w:tabs>
          <w:tab w:val="left" w:pos="1202"/>
        </w:tabs>
        <w:ind w:firstLine="720"/>
        <w:jc w:val="both"/>
      </w:pPr>
      <w:proofErr w:type="spellStart"/>
      <w:r>
        <w:rPr>
          <w:lang w:val="ru-RU" w:eastAsia="ru-RU" w:bidi="ru-RU"/>
        </w:rPr>
        <w:t>Котлер</w:t>
      </w:r>
      <w:proofErr w:type="spellEnd"/>
      <w:r>
        <w:rPr>
          <w:lang w:val="ru-RU" w:eastAsia="ru-RU" w:bidi="ru-RU"/>
        </w:rPr>
        <w:t xml:space="preserve"> Ф. Маркетинг. Гостеприимство и туризм: учеб. для вузов; пер. с англ. /Ф. </w:t>
      </w:r>
      <w:proofErr w:type="spellStart"/>
      <w:r>
        <w:rPr>
          <w:lang w:val="ru-RU" w:eastAsia="ru-RU" w:bidi="ru-RU"/>
        </w:rPr>
        <w:t>Котлер</w:t>
      </w:r>
      <w:proofErr w:type="spellEnd"/>
      <w:r>
        <w:rPr>
          <w:lang w:val="ru-RU" w:eastAsia="ru-RU" w:bidi="ru-RU"/>
        </w:rPr>
        <w:t xml:space="preserve">: под ред. Р. Б. </w:t>
      </w:r>
      <w:proofErr w:type="spellStart"/>
      <w:r>
        <w:rPr>
          <w:lang w:val="ru-RU" w:eastAsia="ru-RU" w:bidi="ru-RU"/>
        </w:rPr>
        <w:t>Ноздровой</w:t>
      </w:r>
      <w:proofErr w:type="spellEnd"/>
      <w:r>
        <w:rPr>
          <w:lang w:val="ru-RU" w:eastAsia="ru-RU" w:bidi="ru-RU"/>
        </w:rPr>
        <w:t>. - М.: ЮНИТИ, 1998.-787 с.</w:t>
      </w:r>
    </w:p>
    <w:p w:rsidR="00B939FE" w:rsidRDefault="00622EEA">
      <w:pPr>
        <w:pStyle w:val="1"/>
        <w:numPr>
          <w:ilvl w:val="0"/>
          <w:numId w:val="15"/>
        </w:numPr>
        <w:shd w:val="clear" w:color="auto" w:fill="auto"/>
        <w:tabs>
          <w:tab w:val="left" w:pos="1207"/>
        </w:tabs>
        <w:ind w:firstLine="720"/>
        <w:jc w:val="both"/>
      </w:pPr>
      <w:r>
        <w:rPr>
          <w:lang w:val="ru-RU" w:eastAsia="ru-RU" w:bidi="ru-RU"/>
        </w:rPr>
        <w:t xml:space="preserve">Крылова Г Д. </w:t>
      </w:r>
      <w:proofErr w:type="spellStart"/>
      <w:r>
        <w:rPr>
          <w:lang w:val="ru-RU" w:eastAsia="ru-RU" w:bidi="ru-RU"/>
        </w:rPr>
        <w:t>Основи</w:t>
      </w:r>
      <w:proofErr w:type="spellEnd"/>
      <w:r>
        <w:rPr>
          <w:lang w:val="ru-RU" w:eastAsia="ru-RU" w:bidi="ru-RU"/>
        </w:rPr>
        <w:t xml:space="preserve"> стандартизации. сертификации и </w:t>
      </w:r>
      <w:proofErr w:type="spellStart"/>
      <w:r>
        <w:rPr>
          <w:lang w:val="ru-RU" w:eastAsia="ru-RU" w:bidi="ru-RU"/>
        </w:rPr>
        <w:t>мстрологии</w:t>
      </w:r>
      <w:proofErr w:type="spellEnd"/>
      <w:r>
        <w:rPr>
          <w:lang w:val="ru-RU" w:eastAsia="ru-RU" w:bidi="ru-RU"/>
        </w:rPr>
        <w:t>: учеб. для вузов / Г. Д Крылова. - М.: Аудит, ЮНИТИ, 1998. -479 с.</w:t>
      </w:r>
    </w:p>
    <w:p w:rsidR="00B939FE" w:rsidRDefault="00622EEA">
      <w:pPr>
        <w:pStyle w:val="1"/>
        <w:numPr>
          <w:ilvl w:val="0"/>
          <w:numId w:val="15"/>
        </w:numPr>
        <w:shd w:val="clear" w:color="auto" w:fill="auto"/>
        <w:tabs>
          <w:tab w:val="left" w:pos="1236"/>
        </w:tabs>
        <w:ind w:firstLine="720"/>
        <w:jc w:val="both"/>
      </w:pPr>
      <w:proofErr w:type="spellStart"/>
      <w:r>
        <w:rPr>
          <w:lang w:val="ru-RU" w:eastAsia="ru-RU" w:bidi="ru-RU"/>
        </w:rPr>
        <w:t>Круль</w:t>
      </w:r>
      <w:proofErr w:type="spellEnd"/>
      <w:r>
        <w:rPr>
          <w:lang w:val="ru-RU" w:eastAsia="ru-RU" w:bidi="ru-RU"/>
        </w:rPr>
        <w:t xml:space="preserve"> Г. Я. </w:t>
      </w:r>
      <w:proofErr w:type="spellStart"/>
      <w:r>
        <w:rPr>
          <w:lang w:val="ru-RU" w:eastAsia="ru-RU" w:bidi="ru-RU"/>
        </w:rPr>
        <w:t>Основи</w:t>
      </w:r>
      <w:proofErr w:type="spellEnd"/>
      <w:r>
        <w:rPr>
          <w:lang w:val="ru-RU" w:eastAsia="ru-RU" w:bidi="ru-RU"/>
        </w:rPr>
        <w:t xml:space="preserve"> </w:t>
      </w:r>
      <w:r>
        <w:t xml:space="preserve">готельної </w:t>
      </w:r>
      <w:proofErr w:type="spellStart"/>
      <w:r>
        <w:rPr>
          <w:lang w:val="ru-RU" w:eastAsia="ru-RU" w:bidi="ru-RU"/>
        </w:rPr>
        <w:t>справи</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Г. Я. </w:t>
      </w:r>
      <w:proofErr w:type="spellStart"/>
      <w:r>
        <w:rPr>
          <w:lang w:val="ru-RU" w:eastAsia="ru-RU" w:bidi="ru-RU"/>
        </w:rPr>
        <w:t>Круль</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учбової літератури, </w:t>
      </w:r>
      <w:r>
        <w:rPr>
          <w:lang w:val="ru-RU" w:eastAsia="ru-RU" w:bidi="ru-RU"/>
        </w:rPr>
        <w:t>2011. - 368 с.</w:t>
      </w:r>
    </w:p>
    <w:p w:rsidR="00B939FE" w:rsidRDefault="00622EEA">
      <w:pPr>
        <w:pStyle w:val="1"/>
        <w:numPr>
          <w:ilvl w:val="0"/>
          <w:numId w:val="15"/>
        </w:numPr>
        <w:shd w:val="clear" w:color="auto" w:fill="auto"/>
        <w:tabs>
          <w:tab w:val="left" w:pos="1236"/>
        </w:tabs>
        <w:ind w:firstLine="720"/>
        <w:jc w:val="both"/>
      </w:pPr>
      <w:proofErr w:type="spellStart"/>
      <w:r>
        <w:rPr>
          <w:lang w:val="ru-RU" w:eastAsia="ru-RU" w:bidi="ru-RU"/>
        </w:rPr>
        <w:t>Лалидус</w:t>
      </w:r>
      <w:proofErr w:type="spellEnd"/>
      <w:r>
        <w:rPr>
          <w:lang w:val="ru-RU" w:eastAsia="ru-RU" w:bidi="ru-RU"/>
        </w:rPr>
        <w:t xml:space="preserve"> В. А. Всеобщее </w:t>
      </w:r>
      <w:proofErr w:type="spellStart"/>
      <w:r>
        <w:rPr>
          <w:lang w:val="ru-RU" w:eastAsia="ru-RU" w:bidi="ru-RU"/>
        </w:rPr>
        <w:t>качсство</w:t>
      </w:r>
      <w:proofErr w:type="spellEnd"/>
      <w:r>
        <w:rPr>
          <w:lang w:val="ru-RU" w:eastAsia="ru-RU" w:bidi="ru-RU"/>
        </w:rPr>
        <w:t xml:space="preserve"> в российских компаниях / В. А. </w:t>
      </w:r>
      <w:proofErr w:type="spellStart"/>
      <w:r>
        <w:rPr>
          <w:lang w:val="ru-RU" w:eastAsia="ru-RU" w:bidi="ru-RU"/>
        </w:rPr>
        <w:t>Лапидус</w:t>
      </w:r>
      <w:proofErr w:type="spellEnd"/>
      <w:r>
        <w:rPr>
          <w:lang w:val="ru-RU" w:eastAsia="ru-RU" w:bidi="ru-RU"/>
        </w:rPr>
        <w:t xml:space="preserve">; Гос. ун-т </w:t>
      </w:r>
      <w:proofErr w:type="spellStart"/>
      <w:r>
        <w:rPr>
          <w:lang w:val="ru-RU" w:eastAsia="ru-RU" w:bidi="ru-RU"/>
        </w:rPr>
        <w:t>управлення</w:t>
      </w:r>
      <w:proofErr w:type="spellEnd"/>
      <w:r>
        <w:rPr>
          <w:lang w:val="ru-RU" w:eastAsia="ru-RU" w:bidi="ru-RU"/>
        </w:rPr>
        <w:t xml:space="preserve">. - М.: ОАО </w:t>
      </w:r>
      <w:r>
        <w:t>«</w:t>
      </w:r>
      <w:proofErr w:type="spellStart"/>
      <w:r>
        <w:t>Типої</w:t>
      </w:r>
      <w:proofErr w:type="spellEnd"/>
      <w:r>
        <w:t xml:space="preserve"> </w:t>
      </w:r>
      <w:proofErr w:type="spellStart"/>
      <w:r>
        <w:rPr>
          <w:lang w:val="ru-RU" w:eastAsia="ru-RU" w:bidi="ru-RU"/>
        </w:rPr>
        <w:t>рифия</w:t>
      </w:r>
      <w:proofErr w:type="spellEnd"/>
      <w:r>
        <w:rPr>
          <w:lang w:val="ru-RU" w:eastAsia="ru-RU" w:bidi="ru-RU"/>
        </w:rPr>
        <w:t xml:space="preserve"> Новости», 2000. - 432 с.</w:t>
      </w:r>
    </w:p>
    <w:p w:rsidR="00B939FE" w:rsidRDefault="00622EEA">
      <w:pPr>
        <w:pStyle w:val="1"/>
        <w:numPr>
          <w:ilvl w:val="0"/>
          <w:numId w:val="15"/>
        </w:numPr>
        <w:shd w:val="clear" w:color="auto" w:fill="auto"/>
        <w:tabs>
          <w:tab w:val="left" w:pos="1236"/>
        </w:tabs>
        <w:ind w:firstLine="720"/>
        <w:jc w:val="both"/>
      </w:pPr>
      <w:proofErr w:type="spellStart"/>
      <w:r>
        <w:rPr>
          <w:lang w:val="ru-RU" w:eastAsia="ru-RU" w:bidi="ru-RU"/>
        </w:rPr>
        <w:t>Лифиц</w:t>
      </w:r>
      <w:proofErr w:type="spellEnd"/>
      <w:r>
        <w:rPr>
          <w:lang w:val="ru-RU" w:eastAsia="ru-RU" w:bidi="ru-RU"/>
        </w:rPr>
        <w:t xml:space="preserve"> И. М. Теория и практика оценки конкурентоспособности товаров н услуг / И. М. </w:t>
      </w:r>
      <w:proofErr w:type="spellStart"/>
      <w:r>
        <w:rPr>
          <w:lang w:val="ru-RU" w:eastAsia="ru-RU" w:bidi="ru-RU"/>
        </w:rPr>
        <w:t>Лифиц</w:t>
      </w:r>
      <w:proofErr w:type="spellEnd"/>
      <w:r>
        <w:rPr>
          <w:lang w:val="ru-RU" w:eastAsia="ru-RU" w:bidi="ru-RU"/>
        </w:rPr>
        <w:t xml:space="preserve">. - М.: </w:t>
      </w:r>
      <w:proofErr w:type="spellStart"/>
      <w:r>
        <w:rPr>
          <w:lang w:val="ru-RU" w:eastAsia="ru-RU" w:bidi="ru-RU"/>
        </w:rPr>
        <w:t>Юрайт</w:t>
      </w:r>
      <w:proofErr w:type="spellEnd"/>
      <w:r>
        <w:rPr>
          <w:lang w:val="ru-RU" w:eastAsia="ru-RU" w:bidi="ru-RU"/>
        </w:rPr>
        <w:t>-М, 2001. - 224 с.</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Ловачева</w:t>
      </w:r>
      <w:proofErr w:type="spellEnd"/>
      <w:r>
        <w:rPr>
          <w:lang w:val="ru-RU" w:eastAsia="ru-RU" w:bidi="ru-RU"/>
        </w:rPr>
        <w:t xml:space="preserve"> Г. Н. Стандартизация и контроль </w:t>
      </w:r>
      <w:proofErr w:type="spellStart"/>
      <w:r>
        <w:rPr>
          <w:lang w:val="ru-RU" w:eastAsia="ru-RU" w:bidi="ru-RU"/>
        </w:rPr>
        <w:t>качсства</w:t>
      </w:r>
      <w:proofErr w:type="spellEnd"/>
      <w:r>
        <w:rPr>
          <w:lang w:val="ru-RU" w:eastAsia="ru-RU" w:bidi="ru-RU"/>
        </w:rPr>
        <w:t xml:space="preserve"> продукции / Г. Н. </w:t>
      </w:r>
      <w:proofErr w:type="spellStart"/>
      <w:r>
        <w:rPr>
          <w:lang w:val="ru-RU" w:eastAsia="ru-RU" w:bidi="ru-RU"/>
        </w:rPr>
        <w:t>Ловачева</w:t>
      </w:r>
      <w:proofErr w:type="spellEnd"/>
      <w:r>
        <w:rPr>
          <w:lang w:val="ru-RU" w:eastAsia="ru-RU" w:bidi="ru-RU"/>
        </w:rPr>
        <w:t xml:space="preserve">. - М.: </w:t>
      </w:r>
      <w:proofErr w:type="spellStart"/>
      <w:r>
        <w:rPr>
          <w:lang w:val="ru-RU" w:eastAsia="ru-RU" w:bidi="ru-RU"/>
        </w:rPr>
        <w:t>Зкономика</w:t>
      </w:r>
      <w:proofErr w:type="spellEnd"/>
      <w:r>
        <w:rPr>
          <w:lang w:val="ru-RU" w:eastAsia="ru-RU" w:bidi="ru-RU"/>
        </w:rPr>
        <w:t>, 1990.</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Мальська</w:t>
      </w:r>
      <w:proofErr w:type="spellEnd"/>
      <w:r>
        <w:rPr>
          <w:lang w:val="ru-RU" w:eastAsia="ru-RU" w:bidi="ru-RU"/>
        </w:rPr>
        <w:t xml:space="preserve"> М. П. </w:t>
      </w:r>
      <w:proofErr w:type="spellStart"/>
      <w:r>
        <w:rPr>
          <w:lang w:val="ru-RU" w:eastAsia="ru-RU" w:bidi="ru-RU"/>
        </w:rPr>
        <w:t>Готельний</w:t>
      </w:r>
      <w:proofErr w:type="spellEnd"/>
      <w:r>
        <w:rPr>
          <w:lang w:val="ru-RU" w:eastAsia="ru-RU" w:bidi="ru-RU"/>
        </w:rPr>
        <w:t xml:space="preserve"> </w:t>
      </w:r>
      <w:r>
        <w:t xml:space="preserve">бізнес: теорія </w:t>
      </w:r>
      <w:r>
        <w:rPr>
          <w:lang w:val="ru-RU" w:eastAsia="ru-RU" w:bidi="ru-RU"/>
        </w:rPr>
        <w:t xml:space="preserve">та практика : </w:t>
      </w:r>
      <w:proofErr w:type="gramStart"/>
      <w:r>
        <w:t>п</w:t>
      </w:r>
      <w:proofErr w:type="gramEnd"/>
      <w:r>
        <w:t xml:space="preserve">ідручник </w:t>
      </w:r>
      <w:r>
        <w:rPr>
          <w:lang w:val="ru-RU" w:eastAsia="ru-RU" w:bidi="ru-RU"/>
        </w:rPr>
        <w:t xml:space="preserve">/ М. П. </w:t>
      </w:r>
      <w:proofErr w:type="spellStart"/>
      <w:r>
        <w:t>Мальська</w:t>
      </w:r>
      <w:proofErr w:type="spellEnd"/>
      <w:r>
        <w:t xml:space="preserve">, І. </w:t>
      </w:r>
      <w:r>
        <w:rPr>
          <w:lang w:val="ru-RU" w:eastAsia="ru-RU" w:bidi="ru-RU"/>
        </w:rPr>
        <w:t xml:space="preserve">Г. </w:t>
      </w:r>
      <w:proofErr w:type="spellStart"/>
      <w:r>
        <w:rPr>
          <w:lang w:val="ru-RU" w:eastAsia="ru-RU" w:bidi="ru-RU"/>
        </w:rPr>
        <w:t>Пандяк</w:t>
      </w:r>
      <w:proofErr w:type="spellEnd"/>
      <w:r>
        <w:rPr>
          <w:lang w:val="ru-RU" w:eastAsia="ru-RU" w:bidi="ru-RU"/>
        </w:rPr>
        <w:t xml:space="preserve">. - 2-ге вид., </w:t>
      </w:r>
      <w:proofErr w:type="spellStart"/>
      <w:r>
        <w:rPr>
          <w:lang w:val="ru-RU" w:eastAsia="ru-RU" w:bidi="ru-RU"/>
        </w:rPr>
        <w:t>переробл</w:t>
      </w:r>
      <w:proofErr w:type="spellEnd"/>
      <w:r>
        <w:rPr>
          <w:lang w:val="ru-RU" w:eastAsia="ru-RU" w:bidi="ru-RU"/>
        </w:rPr>
        <w:t xml:space="preserve">. та </w:t>
      </w:r>
      <w:proofErr w:type="spellStart"/>
      <w:r>
        <w:rPr>
          <w:lang w:val="ru-RU" w:eastAsia="ru-RU" w:bidi="ru-RU"/>
        </w:rPr>
        <w:t>допов</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учбової літератури, </w:t>
      </w:r>
      <w:r>
        <w:rPr>
          <w:lang w:val="ru-RU" w:eastAsia="ru-RU" w:bidi="ru-RU"/>
        </w:rPr>
        <w:t>2012. - 472 с.</w:t>
      </w:r>
    </w:p>
    <w:p w:rsidR="00B939FE" w:rsidRDefault="00622EEA">
      <w:pPr>
        <w:pStyle w:val="1"/>
        <w:numPr>
          <w:ilvl w:val="0"/>
          <w:numId w:val="15"/>
        </w:numPr>
        <w:shd w:val="clear" w:color="auto" w:fill="auto"/>
        <w:tabs>
          <w:tab w:val="left" w:pos="1182"/>
        </w:tabs>
        <w:ind w:firstLine="720"/>
        <w:jc w:val="both"/>
      </w:pPr>
      <w:proofErr w:type="spellStart"/>
      <w:r>
        <w:rPr>
          <w:lang w:val="ru-RU" w:eastAsia="ru-RU" w:bidi="ru-RU"/>
        </w:rPr>
        <w:t>Медведсв</w:t>
      </w:r>
      <w:proofErr w:type="spellEnd"/>
      <w:r>
        <w:rPr>
          <w:lang w:val="ru-RU" w:eastAsia="ru-RU" w:bidi="ru-RU"/>
        </w:rPr>
        <w:t xml:space="preserve"> А. М. Международная стандартизация и сертификация продукции / А. М. Медведев, А. Ф. </w:t>
      </w:r>
      <w:proofErr w:type="spellStart"/>
      <w:r>
        <w:rPr>
          <w:lang w:val="ru-RU" w:eastAsia="ru-RU" w:bidi="ru-RU"/>
        </w:rPr>
        <w:t>Ряполов</w:t>
      </w:r>
      <w:proofErr w:type="spellEnd"/>
      <w:r>
        <w:rPr>
          <w:lang w:val="ru-RU" w:eastAsia="ru-RU" w:bidi="ru-RU"/>
        </w:rPr>
        <w:t>. - М.: Изд-во стандартов, 1989.</w:t>
      </w:r>
    </w:p>
    <w:p w:rsidR="00B939FE" w:rsidRDefault="00622EEA">
      <w:pPr>
        <w:pStyle w:val="1"/>
        <w:numPr>
          <w:ilvl w:val="0"/>
          <w:numId w:val="15"/>
        </w:numPr>
        <w:shd w:val="clear" w:color="auto" w:fill="auto"/>
        <w:tabs>
          <w:tab w:val="left" w:pos="1187"/>
        </w:tabs>
        <w:ind w:firstLine="720"/>
        <w:jc w:val="both"/>
      </w:pPr>
      <w:r>
        <w:rPr>
          <w:lang w:val="ru-RU" w:eastAsia="ru-RU" w:bidi="ru-RU"/>
        </w:rPr>
        <w:t xml:space="preserve">Никифоров А. Д. Метрология, стандартизация, </w:t>
      </w:r>
      <w:proofErr w:type="spellStart"/>
      <w:r>
        <w:rPr>
          <w:lang w:val="ru-RU" w:eastAsia="ru-RU" w:bidi="ru-RU"/>
        </w:rPr>
        <w:t>сертифик</w:t>
      </w:r>
      <w:proofErr w:type="gramStart"/>
      <w:r>
        <w:rPr>
          <w:lang w:val="ru-RU" w:eastAsia="ru-RU" w:bidi="ru-RU"/>
        </w:rPr>
        <w:t>.а</w:t>
      </w:r>
      <w:proofErr w:type="gramEnd"/>
      <w:r>
        <w:rPr>
          <w:lang w:val="ru-RU" w:eastAsia="ru-RU" w:bidi="ru-RU"/>
        </w:rPr>
        <w:t>ция</w:t>
      </w:r>
      <w:proofErr w:type="spellEnd"/>
      <w:r>
        <w:rPr>
          <w:lang w:val="ru-RU" w:eastAsia="ru-RU" w:bidi="ru-RU"/>
        </w:rPr>
        <w:t xml:space="preserve"> / А. Д. Никифоров. - М.: Высшая </w:t>
      </w:r>
      <w:proofErr w:type="spellStart"/>
      <w:r>
        <w:rPr>
          <w:lang w:val="ru-RU" w:eastAsia="ru-RU" w:bidi="ru-RU"/>
        </w:rPr>
        <w:t>шк</w:t>
      </w:r>
      <w:proofErr w:type="spellEnd"/>
      <w:r>
        <w:rPr>
          <w:lang w:val="ru-RU" w:eastAsia="ru-RU" w:bidi="ru-RU"/>
        </w:rPr>
        <w:t>., 2002.</w:t>
      </w:r>
    </w:p>
    <w:p w:rsidR="00B939FE" w:rsidRDefault="00622EEA">
      <w:pPr>
        <w:pStyle w:val="1"/>
        <w:numPr>
          <w:ilvl w:val="0"/>
          <w:numId w:val="15"/>
        </w:numPr>
        <w:shd w:val="clear" w:color="auto" w:fill="auto"/>
        <w:tabs>
          <w:tab w:val="left" w:pos="1182"/>
        </w:tabs>
        <w:ind w:firstLine="720"/>
        <w:jc w:val="both"/>
      </w:pPr>
      <w:r>
        <w:rPr>
          <w:lang w:val="ru-RU" w:eastAsia="ru-RU" w:bidi="ru-RU"/>
        </w:rPr>
        <w:t xml:space="preserve">Портер М. Конкуренция: пер. с англ. / М. Портер. </w:t>
      </w:r>
      <w:proofErr w:type="gramStart"/>
      <w:r>
        <w:t>-С</w:t>
      </w:r>
      <w:proofErr w:type="gramEnd"/>
      <w:r>
        <w:t xml:space="preserve">ІП6.: </w:t>
      </w:r>
      <w:r>
        <w:rPr>
          <w:lang w:val="ru-RU" w:eastAsia="ru-RU" w:bidi="ru-RU"/>
        </w:rPr>
        <w:t>Вильямс, 2003.-495 с.</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Проектування</w:t>
      </w:r>
      <w:proofErr w:type="spellEnd"/>
      <w:r>
        <w:rPr>
          <w:lang w:val="ru-RU" w:eastAsia="ru-RU" w:bidi="ru-RU"/>
        </w:rPr>
        <w:t xml:space="preserve"> </w:t>
      </w:r>
      <w:r>
        <w:t xml:space="preserve">готелів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А. А. </w:t>
      </w:r>
      <w:proofErr w:type="spellStart"/>
      <w:r>
        <w:t>Мазаракі</w:t>
      </w:r>
      <w:proofErr w:type="spellEnd"/>
      <w:r>
        <w:t xml:space="preserve">, </w:t>
      </w:r>
      <w:r>
        <w:rPr>
          <w:lang w:val="ru-RU" w:eastAsia="ru-RU" w:bidi="ru-RU"/>
        </w:rPr>
        <w:t xml:space="preserve">М. </w:t>
      </w:r>
      <w:r>
        <w:t xml:space="preserve">І. Пересічний, </w:t>
      </w:r>
      <w:r>
        <w:rPr>
          <w:lang w:val="ru-RU" w:eastAsia="ru-RU" w:bidi="ru-RU"/>
        </w:rPr>
        <w:t xml:space="preserve">С. Л. Шаповал та </w:t>
      </w:r>
      <w:r>
        <w:t xml:space="preserve">ін. </w:t>
      </w:r>
      <w:r>
        <w:rPr>
          <w:lang w:val="ru-RU" w:eastAsia="ru-RU" w:bidi="ru-RU"/>
        </w:rPr>
        <w:t xml:space="preserve">; за ред. А. А. </w:t>
      </w:r>
      <w:proofErr w:type="spellStart"/>
      <w:r>
        <w:t>Мазаракі</w:t>
      </w:r>
      <w:proofErr w:type="spellEnd"/>
      <w:r>
        <w:t xml:space="preserve">. </w:t>
      </w:r>
      <w:r>
        <w:rPr>
          <w:lang w:val="ru-RU" w:eastAsia="ru-RU" w:bidi="ru-RU"/>
        </w:rPr>
        <w:t>- К. : КНТЕУ, 2012. - 340 с.</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П'ятницька</w:t>
      </w:r>
      <w:proofErr w:type="spellEnd"/>
      <w:r>
        <w:rPr>
          <w:lang w:val="ru-RU" w:eastAsia="ru-RU" w:bidi="ru-RU"/>
        </w:rPr>
        <w:t xml:space="preserve"> Г. Т. </w:t>
      </w:r>
      <w:proofErr w:type="spellStart"/>
      <w:r>
        <w:rPr>
          <w:lang w:val="ru-RU" w:eastAsia="ru-RU" w:bidi="ru-RU"/>
        </w:rPr>
        <w:t>Ресторанне</w:t>
      </w:r>
      <w:proofErr w:type="spellEnd"/>
      <w:r>
        <w:rPr>
          <w:lang w:val="ru-RU" w:eastAsia="ru-RU" w:bidi="ru-RU"/>
        </w:rPr>
        <w:t xml:space="preserve"> </w:t>
      </w:r>
      <w:proofErr w:type="spellStart"/>
      <w:r>
        <w:rPr>
          <w:lang w:val="ru-RU" w:eastAsia="ru-RU" w:bidi="ru-RU"/>
        </w:rPr>
        <w:t>господарство</w:t>
      </w:r>
      <w:proofErr w:type="spellEnd"/>
      <w:r>
        <w:rPr>
          <w:lang w:val="ru-RU" w:eastAsia="ru-RU" w:bidi="ru-RU"/>
        </w:rPr>
        <w:t xml:space="preserve"> </w:t>
      </w:r>
      <w:r>
        <w:t xml:space="preserve">України: ринкові трансформації, інноваційний </w:t>
      </w:r>
      <w:proofErr w:type="spellStart"/>
      <w:r>
        <w:rPr>
          <w:lang w:val="ru-RU" w:eastAsia="ru-RU" w:bidi="ru-RU"/>
        </w:rPr>
        <w:t>розвиток</w:t>
      </w:r>
      <w:proofErr w:type="spellEnd"/>
      <w:r>
        <w:rPr>
          <w:lang w:val="ru-RU" w:eastAsia="ru-RU" w:bidi="ru-RU"/>
        </w:rPr>
        <w:t xml:space="preserve">, структурна </w:t>
      </w:r>
      <w:r>
        <w:t>переорієнтація</w:t>
      </w:r>
      <w:proofErr w:type="gramStart"/>
      <w:r>
        <w:t xml:space="preserve"> </w:t>
      </w:r>
      <w:r>
        <w:rPr>
          <w:lang w:val="ru-RU" w:eastAsia="ru-RU" w:bidi="ru-RU"/>
        </w:rPr>
        <w:t>:</w:t>
      </w:r>
      <w:proofErr w:type="gramEnd"/>
      <w:r>
        <w:rPr>
          <w:lang w:val="ru-RU" w:eastAsia="ru-RU" w:bidi="ru-RU"/>
        </w:rPr>
        <w:t xml:space="preserve"> </w:t>
      </w:r>
      <w:r>
        <w:t xml:space="preserve">монографія </w:t>
      </w:r>
      <w:r>
        <w:rPr>
          <w:lang w:val="ru-RU" w:eastAsia="ru-RU" w:bidi="ru-RU"/>
        </w:rPr>
        <w:t xml:space="preserve">/ </w:t>
      </w:r>
      <w:r>
        <w:rPr>
          <w:lang w:val="ru-RU" w:eastAsia="ru-RU" w:bidi="ru-RU"/>
        </w:rPr>
        <w:lastRenderedPageBreak/>
        <w:t xml:space="preserve">Г. Т. </w:t>
      </w:r>
      <w:proofErr w:type="spellStart"/>
      <w:r>
        <w:rPr>
          <w:lang w:val="ru-RU" w:eastAsia="ru-RU" w:bidi="ru-RU"/>
        </w:rPr>
        <w:t>П'ятницька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КНТЕУ, 2007. - 465 с.</w:t>
      </w:r>
    </w:p>
    <w:p w:rsidR="00B939FE" w:rsidRDefault="00622EEA">
      <w:pPr>
        <w:pStyle w:val="1"/>
        <w:numPr>
          <w:ilvl w:val="0"/>
          <w:numId w:val="15"/>
        </w:numPr>
        <w:shd w:val="clear" w:color="auto" w:fill="auto"/>
        <w:tabs>
          <w:tab w:val="left" w:pos="1216"/>
        </w:tabs>
        <w:ind w:firstLine="720"/>
        <w:jc w:val="both"/>
      </w:pPr>
      <w:proofErr w:type="spellStart"/>
      <w:r>
        <w:t>Роглєв</w:t>
      </w:r>
      <w:proofErr w:type="spellEnd"/>
      <w:r>
        <w:t xml:space="preserve"> </w:t>
      </w:r>
      <w:r>
        <w:rPr>
          <w:lang w:val="ru-RU" w:eastAsia="ru-RU" w:bidi="ru-RU"/>
        </w:rPr>
        <w:t xml:space="preserve">Х. Й. </w:t>
      </w:r>
      <w:proofErr w:type="spellStart"/>
      <w:r>
        <w:rPr>
          <w:lang w:val="ru-RU" w:eastAsia="ru-RU" w:bidi="ru-RU"/>
        </w:rPr>
        <w:t>Основи</w:t>
      </w:r>
      <w:proofErr w:type="spellEnd"/>
      <w:r>
        <w:rPr>
          <w:lang w:val="ru-RU" w:eastAsia="ru-RU" w:bidi="ru-RU"/>
        </w:rPr>
        <w:t xml:space="preserve"> </w:t>
      </w:r>
      <w:proofErr w:type="spellStart"/>
      <w:r>
        <w:rPr>
          <w:lang w:val="ru-RU" w:eastAsia="ru-RU" w:bidi="ru-RU"/>
        </w:rPr>
        <w:t>готельного</w:t>
      </w:r>
      <w:proofErr w:type="spellEnd"/>
      <w:r>
        <w:rPr>
          <w:lang w:val="ru-RU" w:eastAsia="ru-RU" w:bidi="ru-RU"/>
        </w:rPr>
        <w:t xml:space="preserve"> менеджменту : </w:t>
      </w:r>
      <w:proofErr w:type="gramStart"/>
      <w:r>
        <w:t>п</w:t>
      </w:r>
      <w:proofErr w:type="gramEnd"/>
      <w:r>
        <w:t xml:space="preserve">ідручник </w:t>
      </w:r>
      <w:r>
        <w:rPr>
          <w:lang w:val="ru-RU" w:eastAsia="ru-RU" w:bidi="ru-RU"/>
        </w:rPr>
        <w:t xml:space="preserve">/ Х. Й. </w:t>
      </w:r>
      <w:proofErr w:type="spellStart"/>
      <w:r>
        <w:t>Роглєв</w:t>
      </w:r>
      <w:proofErr w:type="spellEnd"/>
      <w:r>
        <w:t xml:space="preserve">. </w:t>
      </w:r>
      <w:r>
        <w:rPr>
          <w:lang w:val="ru-RU" w:eastAsia="ru-RU" w:bidi="ru-RU"/>
        </w:rPr>
        <w:t>- К. : Кондор, 2009. - 408с.</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Ссртификация</w:t>
      </w:r>
      <w:proofErr w:type="spellEnd"/>
      <w:r>
        <w:rPr>
          <w:lang w:val="ru-RU" w:eastAsia="ru-RU" w:bidi="ru-RU"/>
        </w:rPr>
        <w:t xml:space="preserve"> потребительских товаров. Зарубежный опыт. - М.: Изд-во стандартов, 1994.</w:t>
      </w:r>
    </w:p>
    <w:p w:rsidR="00B939FE" w:rsidRDefault="00622EEA">
      <w:pPr>
        <w:pStyle w:val="1"/>
        <w:numPr>
          <w:ilvl w:val="0"/>
          <w:numId w:val="15"/>
        </w:numPr>
        <w:shd w:val="clear" w:color="auto" w:fill="auto"/>
        <w:tabs>
          <w:tab w:val="left" w:pos="1349"/>
        </w:tabs>
        <w:ind w:firstLine="720"/>
        <w:jc w:val="both"/>
      </w:pPr>
      <w:proofErr w:type="spellStart"/>
      <w:r>
        <w:rPr>
          <w:lang w:val="ru-RU" w:eastAsia="ru-RU" w:bidi="ru-RU"/>
        </w:rPr>
        <w:t>Спицнадель</w:t>
      </w:r>
      <w:proofErr w:type="spellEnd"/>
      <w:r>
        <w:rPr>
          <w:lang w:val="ru-RU" w:eastAsia="ru-RU" w:bidi="ru-RU"/>
        </w:rPr>
        <w:t xml:space="preserve"> В. Н. Система качества; разработка, внедрение, сертификация: учеб. пособие/ В. Н. </w:t>
      </w:r>
      <w:proofErr w:type="spellStart"/>
      <w:r>
        <w:rPr>
          <w:lang w:val="ru-RU" w:eastAsia="ru-RU" w:bidi="ru-RU"/>
        </w:rPr>
        <w:t>Спицнадель</w:t>
      </w:r>
      <w:proofErr w:type="spellEnd"/>
      <w:r>
        <w:rPr>
          <w:lang w:val="ru-RU" w:eastAsia="ru-RU" w:bidi="ru-RU"/>
        </w:rPr>
        <w:t>. - С.-Пб.: Бизнес-пресса 2000.</w:t>
      </w:r>
    </w:p>
    <w:p w:rsidR="00B939FE" w:rsidRDefault="00622EEA">
      <w:pPr>
        <w:pStyle w:val="1"/>
        <w:numPr>
          <w:ilvl w:val="0"/>
          <w:numId w:val="15"/>
        </w:numPr>
        <w:shd w:val="clear" w:color="auto" w:fill="auto"/>
        <w:tabs>
          <w:tab w:val="left" w:pos="1216"/>
        </w:tabs>
        <w:ind w:firstLine="720"/>
        <w:jc w:val="both"/>
      </w:pPr>
      <w:r>
        <w:t xml:space="preserve">Стратегічний </w:t>
      </w:r>
      <w:proofErr w:type="spellStart"/>
      <w:r>
        <w:rPr>
          <w:lang w:val="ru-RU" w:eastAsia="ru-RU" w:bidi="ru-RU"/>
        </w:rPr>
        <w:t>розвиток</w:t>
      </w:r>
      <w:proofErr w:type="spellEnd"/>
      <w:r>
        <w:rPr>
          <w:lang w:val="ru-RU" w:eastAsia="ru-RU" w:bidi="ru-RU"/>
        </w:rPr>
        <w:t xml:space="preserve"> </w:t>
      </w:r>
      <w:proofErr w:type="spellStart"/>
      <w:r>
        <w:rPr>
          <w:lang w:val="ru-RU" w:eastAsia="ru-RU" w:bidi="ru-RU"/>
        </w:rPr>
        <w:t>туристичного</w:t>
      </w:r>
      <w:proofErr w:type="spellEnd"/>
      <w:r>
        <w:rPr>
          <w:lang w:val="ru-RU" w:eastAsia="ru-RU" w:bidi="ru-RU"/>
        </w:rPr>
        <w:t xml:space="preserve"> </w:t>
      </w:r>
      <w:r>
        <w:t xml:space="preserve">бізнесу </w:t>
      </w:r>
      <w:r>
        <w:rPr>
          <w:lang w:val="ru-RU" w:eastAsia="ru-RU" w:bidi="ru-RU"/>
        </w:rPr>
        <w:t xml:space="preserve">: </w:t>
      </w:r>
      <w:r>
        <w:t xml:space="preserve">монографія </w:t>
      </w:r>
      <w:r>
        <w:rPr>
          <w:lang w:val="ru-RU" w:eastAsia="ru-RU" w:bidi="ru-RU"/>
        </w:rPr>
        <w:t xml:space="preserve">/ А. А. </w:t>
      </w:r>
      <w:proofErr w:type="spellStart"/>
      <w:r>
        <w:t>Мазаракі</w:t>
      </w:r>
      <w:proofErr w:type="spellEnd"/>
      <w:r>
        <w:t xml:space="preserve">, </w:t>
      </w:r>
      <w:r>
        <w:rPr>
          <w:lang w:val="ru-RU" w:eastAsia="ru-RU" w:bidi="ru-RU"/>
        </w:rPr>
        <w:t xml:space="preserve">Т. </w:t>
      </w:r>
      <w:r>
        <w:t xml:space="preserve">І. </w:t>
      </w:r>
      <w:r>
        <w:rPr>
          <w:lang w:val="ru-RU" w:eastAsia="ru-RU" w:bidi="ru-RU"/>
        </w:rPr>
        <w:t xml:space="preserve">Ткаченко, С. В. Мельниченко та </w:t>
      </w:r>
      <w:r>
        <w:t>ін.</w:t>
      </w:r>
      <w:proofErr w:type="gramStart"/>
      <w:r>
        <w:t xml:space="preserve"> </w:t>
      </w:r>
      <w:r>
        <w:rPr>
          <w:lang w:val="ru-RU" w:eastAsia="ru-RU" w:bidi="ru-RU"/>
        </w:rPr>
        <w:t>;</w:t>
      </w:r>
      <w:proofErr w:type="gramEnd"/>
      <w:r>
        <w:rPr>
          <w:lang w:val="ru-RU" w:eastAsia="ru-RU" w:bidi="ru-RU"/>
        </w:rPr>
        <w:t xml:space="preserve"> за </w:t>
      </w:r>
      <w:proofErr w:type="spellStart"/>
      <w:r>
        <w:rPr>
          <w:lang w:val="ru-RU" w:eastAsia="ru-RU" w:bidi="ru-RU"/>
        </w:rPr>
        <w:t>заг</w:t>
      </w:r>
      <w:proofErr w:type="spellEnd"/>
      <w:r>
        <w:rPr>
          <w:lang w:val="ru-RU" w:eastAsia="ru-RU" w:bidi="ru-RU"/>
        </w:rPr>
        <w:t xml:space="preserve">. ред. А. А. </w:t>
      </w:r>
      <w:proofErr w:type="spellStart"/>
      <w:r>
        <w:t>Мазаракі</w:t>
      </w:r>
      <w:proofErr w:type="spellEnd"/>
      <w:r>
        <w:t xml:space="preserve">. </w:t>
      </w:r>
      <w:r>
        <w:rPr>
          <w:lang w:val="ru-RU" w:eastAsia="ru-RU" w:bidi="ru-RU"/>
        </w:rPr>
        <w:t>- К. : КНТЕУ, 2010. - 596 с.</w:t>
      </w:r>
    </w:p>
    <w:p w:rsidR="00B939FE" w:rsidRDefault="00622EEA">
      <w:pPr>
        <w:pStyle w:val="1"/>
        <w:numPr>
          <w:ilvl w:val="0"/>
          <w:numId w:val="15"/>
        </w:numPr>
        <w:shd w:val="clear" w:color="auto" w:fill="auto"/>
        <w:tabs>
          <w:tab w:val="left" w:pos="1216"/>
        </w:tabs>
        <w:ind w:firstLine="720"/>
        <w:jc w:val="both"/>
      </w:pPr>
      <w:proofErr w:type="spellStart"/>
      <w:r>
        <w:rPr>
          <w:lang w:val="ru-RU" w:eastAsia="ru-RU" w:bidi="ru-RU"/>
        </w:rPr>
        <w:t>Турковский</w:t>
      </w:r>
      <w:proofErr w:type="spellEnd"/>
      <w:r>
        <w:rPr>
          <w:lang w:val="ru-RU" w:eastAsia="ru-RU" w:bidi="ru-RU"/>
        </w:rPr>
        <w:t xml:space="preserve"> М. Маркетинг гостиничных услуг = </w:t>
      </w:r>
      <w:r>
        <w:rPr>
          <w:lang w:val="en-US" w:eastAsia="en-US" w:bidi="en-US"/>
        </w:rPr>
        <w:t>Marek</w:t>
      </w:r>
      <w:r w:rsidRPr="00622EEA">
        <w:rPr>
          <w:lang w:val="ru-RU" w:eastAsia="en-US" w:bidi="en-US"/>
        </w:rPr>
        <w:t xml:space="preserve"> </w:t>
      </w:r>
      <w:proofErr w:type="spellStart"/>
      <w:r>
        <w:rPr>
          <w:lang w:val="en-US" w:eastAsia="en-US" w:bidi="en-US"/>
        </w:rPr>
        <w:t>Turkowski</w:t>
      </w:r>
      <w:proofErr w:type="spellEnd"/>
      <w:r w:rsidRPr="00622EEA">
        <w:rPr>
          <w:lang w:val="ru-RU" w:eastAsia="en-US" w:bidi="en-US"/>
        </w:rPr>
        <w:t xml:space="preserve">. </w:t>
      </w:r>
      <w:r>
        <w:rPr>
          <w:lang w:val="en-US" w:eastAsia="en-US" w:bidi="en-US"/>
        </w:rPr>
        <w:t>Marketing</w:t>
      </w:r>
      <w:r w:rsidRPr="00622EEA">
        <w:rPr>
          <w:lang w:val="ru-RU" w:eastAsia="en-US" w:bidi="en-US"/>
        </w:rPr>
        <w:t xml:space="preserve"> </w:t>
      </w:r>
      <w:proofErr w:type="spellStart"/>
      <w:r>
        <w:rPr>
          <w:lang w:val="en-US" w:eastAsia="en-US" w:bidi="en-US"/>
        </w:rPr>
        <w:t>uslug</w:t>
      </w:r>
      <w:proofErr w:type="spellEnd"/>
      <w:r w:rsidRPr="00622EEA">
        <w:rPr>
          <w:lang w:val="ru-RU" w:eastAsia="en-US" w:bidi="en-US"/>
        </w:rPr>
        <w:t xml:space="preserve"> </w:t>
      </w:r>
      <w:proofErr w:type="spellStart"/>
      <w:proofErr w:type="gramStart"/>
      <w:r>
        <w:rPr>
          <w:lang w:val="en-US" w:eastAsia="en-US" w:bidi="en-US"/>
        </w:rPr>
        <w:t>hotelarskich</w:t>
      </w:r>
      <w:proofErr w:type="spellEnd"/>
      <w:r w:rsidRPr="00622EEA">
        <w:rPr>
          <w:lang w:val="ru-RU" w:eastAsia="en-US" w:bidi="en-US"/>
        </w:rPr>
        <w:t xml:space="preserve"> </w:t>
      </w:r>
      <w:r>
        <w:rPr>
          <w:lang w:val="ru-RU" w:eastAsia="ru-RU" w:bidi="ru-RU"/>
        </w:rPr>
        <w:t>:</w:t>
      </w:r>
      <w:proofErr w:type="gramEnd"/>
      <w:r>
        <w:rPr>
          <w:lang w:val="ru-RU" w:eastAsia="ru-RU" w:bidi="ru-RU"/>
        </w:rPr>
        <w:t xml:space="preserve"> учеб.-метод. пособие / Марек </w:t>
      </w:r>
      <w:proofErr w:type="spellStart"/>
      <w:r>
        <w:rPr>
          <w:lang w:val="ru-RU" w:eastAsia="ru-RU" w:bidi="ru-RU"/>
        </w:rPr>
        <w:t>Турковский</w:t>
      </w:r>
      <w:proofErr w:type="spellEnd"/>
      <w:r>
        <w:rPr>
          <w:lang w:val="ru-RU" w:eastAsia="ru-RU" w:bidi="ru-RU"/>
        </w:rPr>
        <w:t>. - пер. с польск. - М.</w:t>
      </w:r>
      <w:proofErr w:type="gramStart"/>
      <w:r>
        <w:rPr>
          <w:lang w:val="ru-RU" w:eastAsia="ru-RU" w:bidi="ru-RU"/>
        </w:rPr>
        <w:t xml:space="preserve"> :</w:t>
      </w:r>
      <w:proofErr w:type="gramEnd"/>
      <w:r>
        <w:rPr>
          <w:lang w:val="ru-RU" w:eastAsia="ru-RU" w:bidi="ru-RU"/>
        </w:rPr>
        <w:t xml:space="preserve"> Финансы и статистика, 2008. - 296 с.</w:t>
      </w:r>
    </w:p>
    <w:p w:rsidR="00B939FE" w:rsidRDefault="00622EEA">
      <w:pPr>
        <w:pStyle w:val="1"/>
        <w:numPr>
          <w:ilvl w:val="0"/>
          <w:numId w:val="15"/>
        </w:numPr>
        <w:shd w:val="clear" w:color="auto" w:fill="auto"/>
        <w:tabs>
          <w:tab w:val="left" w:pos="1216"/>
        </w:tabs>
        <w:ind w:firstLine="720"/>
        <w:jc w:val="both"/>
      </w:pPr>
      <w:r>
        <w:t xml:space="preserve">Управління </w:t>
      </w:r>
      <w:proofErr w:type="spellStart"/>
      <w:r>
        <w:rPr>
          <w:lang w:val="ru-RU" w:eastAsia="ru-RU" w:bidi="ru-RU"/>
        </w:rPr>
        <w:t>сучасним</w:t>
      </w:r>
      <w:proofErr w:type="spellEnd"/>
      <w:r>
        <w:rPr>
          <w:lang w:val="ru-RU" w:eastAsia="ru-RU" w:bidi="ru-RU"/>
        </w:rPr>
        <w:t xml:space="preserve"> </w:t>
      </w:r>
      <w:proofErr w:type="spellStart"/>
      <w:r>
        <w:rPr>
          <w:lang w:val="ru-RU" w:eastAsia="ru-RU" w:bidi="ru-RU"/>
        </w:rPr>
        <w:t>готельним</w:t>
      </w:r>
      <w:proofErr w:type="spellEnd"/>
      <w:r>
        <w:rPr>
          <w:lang w:val="ru-RU" w:eastAsia="ru-RU" w:bidi="ru-RU"/>
        </w:rPr>
        <w:t xml:space="preserve"> комплексом :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Г. Б. </w:t>
      </w:r>
      <w:proofErr w:type="spellStart"/>
      <w:r>
        <w:t>Мунін</w:t>
      </w:r>
      <w:proofErr w:type="spellEnd"/>
      <w:r>
        <w:t xml:space="preserve">, </w:t>
      </w:r>
      <w:r>
        <w:rPr>
          <w:lang w:val="ru-RU" w:eastAsia="ru-RU" w:bidi="ru-RU"/>
        </w:rPr>
        <w:t xml:space="preserve">А. О. </w:t>
      </w:r>
      <w:proofErr w:type="spellStart"/>
      <w:r>
        <w:t>Змійов</w:t>
      </w:r>
      <w:proofErr w:type="spellEnd"/>
      <w:r>
        <w:t xml:space="preserve">, </w:t>
      </w:r>
      <w:r>
        <w:rPr>
          <w:lang w:val="ru-RU" w:eastAsia="ru-RU" w:bidi="ru-RU"/>
        </w:rPr>
        <w:t xml:space="preserve">Г. О. </w:t>
      </w:r>
      <w:proofErr w:type="spellStart"/>
      <w:proofErr w:type="gramStart"/>
      <w:r>
        <w:t>З</w:t>
      </w:r>
      <w:proofErr w:type="gramEnd"/>
      <w:r>
        <w:t>інов'єв</w:t>
      </w:r>
      <w:proofErr w:type="spellEnd"/>
      <w:r>
        <w:t xml:space="preserve"> </w:t>
      </w:r>
      <w:r>
        <w:rPr>
          <w:lang w:val="ru-RU" w:eastAsia="ru-RU" w:bidi="ru-RU"/>
        </w:rPr>
        <w:t xml:space="preserve">та </w:t>
      </w:r>
      <w:r>
        <w:t xml:space="preserve">ін. </w:t>
      </w:r>
      <w:r>
        <w:rPr>
          <w:lang w:val="ru-RU" w:eastAsia="ru-RU" w:bidi="ru-RU"/>
        </w:rPr>
        <w:t xml:space="preserve">; За ред. </w:t>
      </w:r>
      <w:r>
        <w:t xml:space="preserve">С.І. </w:t>
      </w:r>
      <w:proofErr w:type="spellStart"/>
      <w:r>
        <w:rPr>
          <w:lang w:val="ru-RU" w:eastAsia="ru-RU" w:bidi="ru-RU"/>
        </w:rPr>
        <w:t>Дорогунцова</w:t>
      </w:r>
      <w:proofErr w:type="spellEnd"/>
      <w:r>
        <w:rPr>
          <w:lang w:val="ru-RU" w:eastAsia="ru-RU" w:bidi="ru-RU"/>
        </w:rPr>
        <w:t xml:space="preserve">. - К : </w:t>
      </w:r>
      <w:r>
        <w:t>Лір</w:t>
      </w:r>
      <w:proofErr w:type="gramStart"/>
      <w:r>
        <w:t>а-</w:t>
      </w:r>
      <w:proofErr w:type="gramEnd"/>
      <w:r>
        <w:t xml:space="preserve"> </w:t>
      </w:r>
      <w:r>
        <w:rPr>
          <w:lang w:val="ru-RU" w:eastAsia="ru-RU" w:bidi="ru-RU"/>
        </w:rPr>
        <w:t>К, 2005. - 520с.</w:t>
      </w:r>
    </w:p>
    <w:p w:rsidR="00B939FE" w:rsidRDefault="00622EEA">
      <w:pPr>
        <w:pStyle w:val="1"/>
        <w:numPr>
          <w:ilvl w:val="0"/>
          <w:numId w:val="15"/>
        </w:numPr>
        <w:shd w:val="clear" w:color="auto" w:fill="auto"/>
        <w:tabs>
          <w:tab w:val="left" w:pos="1216"/>
        </w:tabs>
        <w:ind w:firstLine="720"/>
        <w:jc w:val="both"/>
      </w:pPr>
      <w:r w:rsidRPr="00622EEA">
        <w:rPr>
          <w:lang w:eastAsia="ru-RU" w:bidi="ru-RU"/>
        </w:rPr>
        <w:t xml:space="preserve">Чорненька Н. В. </w:t>
      </w:r>
      <w:r>
        <w:t xml:space="preserve">Організація туристичної індустрії </w:t>
      </w:r>
      <w:r w:rsidRPr="00622EEA">
        <w:rPr>
          <w:lang w:eastAsia="ru-RU" w:bidi="ru-RU"/>
        </w:rPr>
        <w:t xml:space="preserve">: </w:t>
      </w:r>
      <w:proofErr w:type="spellStart"/>
      <w:r w:rsidRPr="00622EEA">
        <w:rPr>
          <w:lang w:eastAsia="ru-RU" w:bidi="ru-RU"/>
        </w:rPr>
        <w:t>навч</w:t>
      </w:r>
      <w:proofErr w:type="spellEnd"/>
      <w:r w:rsidRPr="00622EEA">
        <w:rPr>
          <w:lang w:eastAsia="ru-RU" w:bidi="ru-RU"/>
        </w:rPr>
        <w:t xml:space="preserve">. </w:t>
      </w:r>
      <w:r>
        <w:t xml:space="preserve">посібник </w:t>
      </w:r>
      <w:r w:rsidRPr="00622EEA">
        <w:rPr>
          <w:lang w:eastAsia="ru-RU" w:bidi="ru-RU"/>
        </w:rPr>
        <w:t xml:space="preserve">/ Н. В. Чорненька. - </w:t>
      </w:r>
      <w:r>
        <w:t xml:space="preserve">3-тє </w:t>
      </w:r>
      <w:r w:rsidRPr="00622EEA">
        <w:rPr>
          <w:lang w:eastAsia="ru-RU" w:bidi="ru-RU"/>
        </w:rPr>
        <w:t xml:space="preserve">вид., </w:t>
      </w:r>
      <w:proofErr w:type="spellStart"/>
      <w:r w:rsidRPr="00622EEA">
        <w:rPr>
          <w:lang w:eastAsia="ru-RU" w:bidi="ru-RU"/>
        </w:rPr>
        <w:t>доп</w:t>
      </w:r>
      <w:proofErr w:type="spellEnd"/>
      <w:r w:rsidRPr="00622EEA">
        <w:rPr>
          <w:lang w:eastAsia="ru-RU" w:bidi="ru-RU"/>
        </w:rPr>
        <w:t xml:space="preserve">. </w:t>
      </w:r>
      <w:r>
        <w:t xml:space="preserve">і </w:t>
      </w:r>
      <w:r w:rsidRPr="00622EEA">
        <w:rPr>
          <w:lang w:eastAsia="ru-RU" w:bidi="ru-RU"/>
        </w:rPr>
        <w:t xml:space="preserve">перероб. - К. : </w:t>
      </w:r>
      <w:proofErr w:type="spellStart"/>
      <w:r>
        <w:t>Атіка</w:t>
      </w:r>
      <w:proofErr w:type="spellEnd"/>
      <w:r>
        <w:t xml:space="preserve">, </w:t>
      </w:r>
      <w:r w:rsidRPr="00622EEA">
        <w:rPr>
          <w:lang w:eastAsia="ru-RU" w:bidi="ru-RU"/>
        </w:rPr>
        <w:t>2009. - 392 с..</w:t>
      </w:r>
    </w:p>
    <w:p w:rsidR="00B939FE" w:rsidRDefault="00622EEA">
      <w:pPr>
        <w:pStyle w:val="1"/>
        <w:numPr>
          <w:ilvl w:val="0"/>
          <w:numId w:val="15"/>
        </w:numPr>
        <w:shd w:val="clear" w:color="auto" w:fill="auto"/>
        <w:tabs>
          <w:tab w:val="left" w:pos="1349"/>
        </w:tabs>
        <w:ind w:firstLine="720"/>
        <w:jc w:val="both"/>
      </w:pPr>
      <w:proofErr w:type="spellStart"/>
      <w:r>
        <w:rPr>
          <w:lang w:val="ru-RU" w:eastAsia="ru-RU" w:bidi="ru-RU"/>
        </w:rPr>
        <w:t>Швандар</w:t>
      </w:r>
      <w:proofErr w:type="spellEnd"/>
      <w:r>
        <w:rPr>
          <w:lang w:val="ru-RU" w:eastAsia="ru-RU" w:bidi="ru-RU"/>
        </w:rPr>
        <w:t xml:space="preserve"> В.А. Стандартизация и </w:t>
      </w:r>
      <w:proofErr w:type="spellStart"/>
      <w:r>
        <w:rPr>
          <w:lang w:val="ru-RU" w:eastAsia="ru-RU" w:bidi="ru-RU"/>
        </w:rPr>
        <w:t>утправленние</w:t>
      </w:r>
      <w:proofErr w:type="spellEnd"/>
      <w:r>
        <w:rPr>
          <w:lang w:val="ru-RU" w:eastAsia="ru-RU" w:bidi="ru-RU"/>
        </w:rPr>
        <w:t xml:space="preserve"> качеством продукции: учеб. для вузов/В.А. </w:t>
      </w:r>
      <w:proofErr w:type="spellStart"/>
      <w:r>
        <w:rPr>
          <w:lang w:val="ru-RU" w:eastAsia="ru-RU" w:bidi="ru-RU"/>
        </w:rPr>
        <w:t>Швандар</w:t>
      </w:r>
      <w:proofErr w:type="spellEnd"/>
      <w:r>
        <w:rPr>
          <w:lang w:val="ru-RU" w:eastAsia="ru-RU" w:bidi="ru-RU"/>
        </w:rPr>
        <w:t>, В.П. Панов. - М.: ЮНИТИ- ДАНА, 2004. - 487 с.</w:t>
      </w:r>
    </w:p>
    <w:p w:rsidR="00B939FE" w:rsidRDefault="00622EEA">
      <w:pPr>
        <w:pStyle w:val="1"/>
        <w:numPr>
          <w:ilvl w:val="0"/>
          <w:numId w:val="15"/>
        </w:numPr>
        <w:shd w:val="clear" w:color="auto" w:fill="auto"/>
        <w:tabs>
          <w:tab w:val="left" w:pos="1261"/>
        </w:tabs>
        <w:ind w:firstLine="720"/>
      </w:pPr>
      <w:r>
        <w:rPr>
          <w:lang w:val="ru-RU" w:eastAsia="ru-RU" w:bidi="ru-RU"/>
        </w:rPr>
        <w:t>Фомин В. Н. Квалиметрия. Управление качеством. Сертификация: учеб. пособие/ В. Н. Фомин. - М.: Ось-89, 2005. - 384с.</w:t>
      </w:r>
    </w:p>
    <w:p w:rsidR="00B939FE" w:rsidRDefault="00622EEA">
      <w:pPr>
        <w:pStyle w:val="1"/>
        <w:numPr>
          <w:ilvl w:val="0"/>
          <w:numId w:val="15"/>
        </w:numPr>
        <w:shd w:val="clear" w:color="auto" w:fill="auto"/>
        <w:tabs>
          <w:tab w:val="left" w:pos="1232"/>
        </w:tabs>
        <w:spacing w:after="360"/>
        <w:ind w:firstLine="720"/>
      </w:pPr>
      <w:r>
        <w:rPr>
          <w:lang w:val="ru-RU" w:eastAsia="ru-RU" w:bidi="ru-RU"/>
        </w:rPr>
        <w:t xml:space="preserve">Хил Н. Измерение удовлетворительности потребителя по стандарту </w:t>
      </w:r>
      <w:r>
        <w:rPr>
          <w:lang w:val="en-US" w:eastAsia="en-US" w:bidi="en-US"/>
        </w:rPr>
        <w:t>ISO</w:t>
      </w:r>
      <w:r w:rsidRPr="00622EEA">
        <w:rPr>
          <w:lang w:val="ru-RU" w:eastAsia="en-US" w:bidi="en-US"/>
        </w:rPr>
        <w:t xml:space="preserve"> </w:t>
      </w:r>
      <w:r>
        <w:rPr>
          <w:lang w:val="ru-RU" w:eastAsia="ru-RU" w:bidi="ru-RU"/>
        </w:rPr>
        <w:t>9000/ Н. Хил. - М.: Технология, 2004. - 192с.</w:t>
      </w:r>
    </w:p>
    <w:p w:rsidR="00B939FE" w:rsidRDefault="00622EEA">
      <w:pPr>
        <w:pStyle w:val="1"/>
        <w:shd w:val="clear" w:color="auto" w:fill="auto"/>
        <w:ind w:firstLine="0"/>
        <w:jc w:val="center"/>
      </w:pPr>
      <w:r>
        <w:rPr>
          <w:i/>
          <w:iCs/>
        </w:rPr>
        <w:t>Інтернет-ресурси</w:t>
      </w:r>
    </w:p>
    <w:p w:rsidR="00B939FE" w:rsidRDefault="00622EEA">
      <w:pPr>
        <w:pStyle w:val="1"/>
        <w:numPr>
          <w:ilvl w:val="0"/>
          <w:numId w:val="15"/>
        </w:numPr>
        <w:shd w:val="clear" w:color="auto" w:fill="auto"/>
        <w:tabs>
          <w:tab w:val="left" w:pos="1246"/>
        </w:tabs>
        <w:ind w:firstLine="720"/>
      </w:pPr>
      <w:r>
        <w:rPr>
          <w:lang w:val="en-US" w:eastAsia="en-US" w:bidi="en-US"/>
        </w:rPr>
        <w:t>http</w:t>
      </w:r>
      <w:r w:rsidRPr="00622EEA">
        <w:rPr>
          <w:lang w:eastAsia="en-US" w:bidi="en-US"/>
        </w:rPr>
        <w:t>:</w:t>
      </w:r>
      <w:hyperlink r:id="rId15" w:history="1">
        <w:r>
          <w:rPr>
            <w:lang w:val="en-US" w:eastAsia="en-US" w:bidi="en-US"/>
          </w:rPr>
          <w:t>www</w:t>
        </w:r>
        <w:r w:rsidRPr="00622EEA">
          <w:rPr>
            <w:lang w:eastAsia="en-US" w:bidi="en-US"/>
          </w:rPr>
          <w:t>.</w:t>
        </w:r>
        <w:proofErr w:type="spellStart"/>
        <w:r>
          <w:rPr>
            <w:lang w:val="en-US" w:eastAsia="en-US" w:bidi="en-US"/>
          </w:rPr>
          <w:t>iso</w:t>
        </w:r>
        <w:proofErr w:type="spellEnd"/>
        <w:r w:rsidRPr="00622EEA">
          <w:rPr>
            <w:lang w:eastAsia="en-US" w:bidi="en-US"/>
          </w:rPr>
          <w:t>/</w:t>
        </w:r>
        <w:r>
          <w:rPr>
            <w:lang w:val="en-US" w:eastAsia="en-US" w:bidi="en-US"/>
          </w:rPr>
          <w:t>org</w:t>
        </w:r>
        <w:r w:rsidRPr="00622EEA">
          <w:rPr>
            <w:lang w:eastAsia="en-US" w:bidi="en-US"/>
          </w:rPr>
          <w:t>/</w:t>
        </w:r>
        <w:proofErr w:type="spellStart"/>
        <w:r>
          <w:rPr>
            <w:lang w:val="en-US" w:eastAsia="en-US" w:bidi="en-US"/>
          </w:rPr>
          <w:t>sdis</w:t>
        </w:r>
        <w:proofErr w:type="spellEnd"/>
        <w:r w:rsidRPr="00622EEA">
          <w:rPr>
            <w:lang w:eastAsia="en-US" w:bidi="en-US"/>
          </w:rPr>
          <w:t>/</w:t>
        </w:r>
        <w:r>
          <w:rPr>
            <w:lang w:val="en-US" w:eastAsia="en-US" w:bidi="en-US"/>
          </w:rPr>
          <w:t>forms</w:t>
        </w:r>
      </w:hyperlink>
    </w:p>
    <w:p w:rsidR="00B939FE" w:rsidRDefault="00622EEA">
      <w:pPr>
        <w:pStyle w:val="1"/>
        <w:numPr>
          <w:ilvl w:val="0"/>
          <w:numId w:val="15"/>
        </w:numPr>
        <w:shd w:val="clear" w:color="auto" w:fill="auto"/>
        <w:tabs>
          <w:tab w:val="left" w:pos="1246"/>
        </w:tabs>
        <w:ind w:firstLine="720"/>
      </w:pPr>
      <w:r>
        <w:rPr>
          <w:lang w:val="en-US" w:eastAsia="en-US" w:bidi="en-US"/>
        </w:rPr>
        <w:t>http:</w:t>
      </w:r>
      <w:hyperlink r:id="rId16" w:history="1">
        <w:r>
          <w:rPr>
            <w:lang w:val="en-US" w:eastAsia="en-US" w:bidi="en-US"/>
          </w:rPr>
          <w:t>www.easc.org.by</w:t>
        </w:r>
      </w:hyperlink>
    </w:p>
    <w:p w:rsidR="00B939FE" w:rsidRDefault="00622EEA">
      <w:pPr>
        <w:pStyle w:val="1"/>
        <w:numPr>
          <w:ilvl w:val="0"/>
          <w:numId w:val="15"/>
        </w:numPr>
        <w:shd w:val="clear" w:color="auto" w:fill="auto"/>
        <w:tabs>
          <w:tab w:val="left" w:pos="1246"/>
        </w:tabs>
        <w:ind w:firstLine="720"/>
      </w:pPr>
      <w:r>
        <w:rPr>
          <w:lang w:val="en-US" w:eastAsia="en-US" w:bidi="en-US"/>
        </w:rPr>
        <w:t>http:www.dstu.gov.ua</w:t>
      </w:r>
    </w:p>
    <w:p w:rsidR="00B939FE" w:rsidRDefault="00622EEA">
      <w:pPr>
        <w:pStyle w:val="1"/>
        <w:numPr>
          <w:ilvl w:val="0"/>
          <w:numId w:val="15"/>
        </w:numPr>
        <w:shd w:val="clear" w:color="auto" w:fill="auto"/>
        <w:tabs>
          <w:tab w:val="left" w:pos="1246"/>
        </w:tabs>
        <w:ind w:firstLine="720"/>
      </w:pPr>
      <w:r>
        <w:rPr>
          <w:lang w:val="en-US" w:eastAsia="en-US" w:bidi="en-US"/>
        </w:rPr>
        <w:t>http:www.std.ru</w:t>
      </w:r>
    </w:p>
    <w:p w:rsidR="00B939FE" w:rsidRDefault="00622EEA">
      <w:pPr>
        <w:pStyle w:val="1"/>
        <w:numPr>
          <w:ilvl w:val="0"/>
          <w:numId w:val="15"/>
        </w:numPr>
        <w:shd w:val="clear" w:color="auto" w:fill="auto"/>
        <w:tabs>
          <w:tab w:val="left" w:pos="1246"/>
        </w:tabs>
        <w:ind w:firstLine="720"/>
      </w:pPr>
      <w:r>
        <w:rPr>
          <w:lang w:val="en-US" w:eastAsia="en-US" w:bidi="en-US"/>
        </w:rPr>
        <w:t>http:www.management.com.ua</w:t>
      </w:r>
    </w:p>
    <w:p w:rsidR="00B939FE" w:rsidRDefault="00622EEA">
      <w:pPr>
        <w:pStyle w:val="1"/>
        <w:numPr>
          <w:ilvl w:val="0"/>
          <w:numId w:val="15"/>
        </w:numPr>
        <w:shd w:val="clear" w:color="auto" w:fill="auto"/>
        <w:tabs>
          <w:tab w:val="left" w:pos="1246"/>
        </w:tabs>
        <w:ind w:firstLine="720"/>
      </w:pPr>
      <w:r>
        <w:rPr>
          <w:lang w:val="en-US" w:eastAsia="en-US" w:bidi="en-US"/>
        </w:rPr>
        <w:t>http:www.standart.ru</w:t>
      </w:r>
    </w:p>
    <w:p w:rsidR="00B939FE" w:rsidRDefault="00622EEA">
      <w:pPr>
        <w:pStyle w:val="1"/>
        <w:numPr>
          <w:ilvl w:val="0"/>
          <w:numId w:val="15"/>
        </w:numPr>
        <w:shd w:val="clear" w:color="auto" w:fill="auto"/>
        <w:tabs>
          <w:tab w:val="left" w:pos="1246"/>
        </w:tabs>
        <w:ind w:firstLine="720"/>
      </w:pPr>
      <w:r>
        <w:rPr>
          <w:lang w:val="en-US" w:eastAsia="en-US" w:bidi="en-US"/>
        </w:rPr>
        <w:t>http:www.iso9000.ru</w:t>
      </w:r>
    </w:p>
    <w:p w:rsidR="00B939FE" w:rsidRDefault="00622EEA">
      <w:pPr>
        <w:pStyle w:val="1"/>
        <w:numPr>
          <w:ilvl w:val="0"/>
          <w:numId w:val="15"/>
        </w:numPr>
        <w:shd w:val="clear" w:color="auto" w:fill="auto"/>
        <w:tabs>
          <w:tab w:val="left" w:pos="1246"/>
        </w:tabs>
        <w:ind w:firstLine="720"/>
      </w:pPr>
      <w:r>
        <w:rPr>
          <w:lang w:val="en-US" w:eastAsia="en-US" w:bidi="en-US"/>
        </w:rPr>
        <w:t>http</w:t>
      </w:r>
      <w:r w:rsidRPr="00622EEA">
        <w:rPr>
          <w:lang w:eastAsia="en-US" w:bidi="en-US"/>
        </w:rPr>
        <w:t>:</w:t>
      </w:r>
      <w:hyperlink r:id="rId17" w:history="1">
        <w:r>
          <w:rPr>
            <w:lang w:val="en-US" w:eastAsia="en-US" w:bidi="en-US"/>
          </w:rPr>
          <w:t>www</w:t>
        </w:r>
        <w:r w:rsidRPr="00622EEA">
          <w:rPr>
            <w:lang w:eastAsia="en-US" w:bidi="en-US"/>
          </w:rPr>
          <w:t>.</w:t>
        </w:r>
        <w:r>
          <w:rPr>
            <w:lang w:val="en-US" w:eastAsia="en-US" w:bidi="en-US"/>
          </w:rPr>
          <w:t>all</w:t>
        </w:r>
        <w:r w:rsidRPr="00622EEA">
          <w:rPr>
            <w:lang w:eastAsia="en-US" w:bidi="en-US"/>
          </w:rPr>
          <w:t>-</w:t>
        </w:r>
        <w:r>
          <w:rPr>
            <w:lang w:val="en-US" w:eastAsia="en-US" w:bidi="en-US"/>
          </w:rPr>
          <w:t>hotels</w:t>
        </w:r>
        <w:r w:rsidRPr="00622EEA">
          <w:rPr>
            <w:lang w:eastAsia="en-US" w:bidi="en-US"/>
          </w:rPr>
          <w:t>.</w:t>
        </w:r>
        <w:r>
          <w:rPr>
            <w:lang w:val="en-US" w:eastAsia="en-US" w:bidi="en-US"/>
          </w:rPr>
          <w:t>com</w:t>
        </w:r>
        <w:r w:rsidRPr="00622EEA">
          <w:rPr>
            <w:lang w:eastAsia="en-US" w:bidi="en-US"/>
          </w:rPr>
          <w:t>.</w:t>
        </w:r>
        <w:proofErr w:type="spellStart"/>
        <w:r>
          <w:rPr>
            <w:lang w:val="en-US" w:eastAsia="en-US" w:bidi="en-US"/>
          </w:rPr>
          <w:t>ua</w:t>
        </w:r>
        <w:proofErr w:type="spellEnd"/>
      </w:hyperlink>
    </w:p>
    <w:p w:rsidR="00B939FE" w:rsidRDefault="00622EEA">
      <w:pPr>
        <w:pStyle w:val="1"/>
        <w:numPr>
          <w:ilvl w:val="0"/>
          <w:numId w:val="15"/>
        </w:numPr>
        <w:shd w:val="clear" w:color="auto" w:fill="auto"/>
        <w:tabs>
          <w:tab w:val="left" w:pos="1246"/>
        </w:tabs>
        <w:spacing w:after="180"/>
        <w:ind w:firstLine="720"/>
      </w:pPr>
      <w:r>
        <w:rPr>
          <w:lang w:val="en-US" w:eastAsia="en-US" w:bidi="en-US"/>
        </w:rPr>
        <w:t>http:www.rustourizm.ru</w:t>
      </w:r>
    </w:p>
    <w:sectPr w:rsidR="00B939FE">
      <w:pgSz w:w="11900" w:h="16840"/>
      <w:pgMar w:top="880" w:right="584" w:bottom="1284" w:left="14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50" w:rsidRDefault="00F12350">
      <w:r>
        <w:separator/>
      </w:r>
    </w:p>
  </w:endnote>
  <w:endnote w:type="continuationSeparator" w:id="0">
    <w:p w:rsidR="00F12350" w:rsidRDefault="00F1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A" w:rsidRDefault="00622EEA">
    <w:pPr>
      <w:spacing w:line="1" w:lineRule="exact"/>
    </w:pPr>
    <w:r>
      <w:rPr>
        <w:noProof/>
        <w:lang w:val="ru-RU" w:eastAsia="ru-RU" w:bidi="ar-SA"/>
      </w:rPr>
      <mc:AlternateContent>
        <mc:Choice Requires="wps">
          <w:drawing>
            <wp:anchor distT="0" distB="0" distL="0" distR="0" simplePos="0" relativeHeight="62914690" behindDoc="1" locked="0" layoutInCell="1" allowOverlap="1">
              <wp:simplePos x="0" y="0"/>
              <wp:positionH relativeFrom="page">
                <wp:posOffset>3978275</wp:posOffset>
              </wp:positionH>
              <wp:positionV relativeFrom="page">
                <wp:posOffset>9980295</wp:posOffset>
              </wp:positionV>
              <wp:extent cx="15240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622EEA" w:rsidRDefault="00622EEA">
                          <w:pPr>
                            <w:pStyle w:val="22"/>
                            <w:shd w:val="clear" w:color="auto" w:fill="auto"/>
                            <w:rPr>
                              <w:sz w:val="24"/>
                              <w:szCs w:val="24"/>
                            </w:rPr>
                          </w:pPr>
                          <w:r>
                            <w:fldChar w:fldCharType="begin"/>
                          </w:r>
                          <w:r>
                            <w:instrText xml:space="preserve"> PAGE \* MERGEFORMAT </w:instrText>
                          </w:r>
                          <w:r>
                            <w:fldChar w:fldCharType="separate"/>
                          </w:r>
                          <w:r w:rsidR="0053122D" w:rsidRPr="0053122D">
                            <w:rPr>
                              <w:noProof/>
                              <w:sz w:val="24"/>
                              <w:szCs w:val="24"/>
                            </w:rPr>
                            <w:t>3</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3.25pt;margin-top:785.85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" filled="f" stroked="f">
              <v:textbox style="mso-fit-shape-to-text:t" inset="0,0,0,0">
                <w:txbxContent>
                  <w:p w:rsidR="00622EEA" w:rsidRDefault="00622EEA">
                    <w:pPr>
                      <w:pStyle w:val="22"/>
                      <w:shd w:val="clear" w:color="auto" w:fill="auto"/>
                      <w:rPr>
                        <w:sz w:val="24"/>
                        <w:szCs w:val="24"/>
                      </w:rPr>
                    </w:pPr>
                    <w:r>
                      <w:fldChar w:fldCharType="begin"/>
                    </w:r>
                    <w:r>
                      <w:instrText xml:space="preserve"> PAGE \* MERGEFORMAT </w:instrText>
                    </w:r>
                    <w:r>
                      <w:fldChar w:fldCharType="separate"/>
                    </w:r>
                    <w:r w:rsidR="0053122D" w:rsidRPr="0053122D">
                      <w:rPr>
                        <w:noProof/>
                        <w:sz w:val="24"/>
                        <w:szCs w:val="24"/>
                      </w:rPr>
                      <w:t>3</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A" w:rsidRDefault="00622EE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50" w:rsidRDefault="00F12350"/>
  </w:footnote>
  <w:footnote w:type="continuationSeparator" w:id="0">
    <w:p w:rsidR="00F12350" w:rsidRDefault="00F1235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5143"/>
    <w:multiLevelType w:val="multilevel"/>
    <w:tmpl w:val="75C48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053704"/>
    <w:multiLevelType w:val="multilevel"/>
    <w:tmpl w:val="C4160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A706C2"/>
    <w:multiLevelType w:val="multilevel"/>
    <w:tmpl w:val="BBE0F2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B4625B"/>
    <w:multiLevelType w:val="multilevel"/>
    <w:tmpl w:val="0338B4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01ED5"/>
    <w:multiLevelType w:val="multilevel"/>
    <w:tmpl w:val="10028B6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A2520F"/>
    <w:multiLevelType w:val="multilevel"/>
    <w:tmpl w:val="8786A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541022"/>
    <w:multiLevelType w:val="multilevel"/>
    <w:tmpl w:val="4F12F57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5E1BC2"/>
    <w:multiLevelType w:val="multilevel"/>
    <w:tmpl w:val="0C125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F8119B"/>
    <w:multiLevelType w:val="multilevel"/>
    <w:tmpl w:val="2D2C3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B15422"/>
    <w:multiLevelType w:val="multilevel"/>
    <w:tmpl w:val="E2A44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3D57CA"/>
    <w:multiLevelType w:val="multilevel"/>
    <w:tmpl w:val="4E20A9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C87C00"/>
    <w:multiLevelType w:val="multilevel"/>
    <w:tmpl w:val="B8BEF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3A7A4F"/>
    <w:multiLevelType w:val="multilevel"/>
    <w:tmpl w:val="1248D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730F84"/>
    <w:multiLevelType w:val="multilevel"/>
    <w:tmpl w:val="E5EC49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7618E3"/>
    <w:multiLevelType w:val="multilevel"/>
    <w:tmpl w:val="DF380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A55189"/>
    <w:multiLevelType w:val="multilevel"/>
    <w:tmpl w:val="751E63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4"/>
  </w:num>
  <w:num w:numId="4">
    <w:abstractNumId w:val="7"/>
  </w:num>
  <w:num w:numId="5">
    <w:abstractNumId w:val="8"/>
  </w:num>
  <w:num w:numId="6">
    <w:abstractNumId w:val="10"/>
  </w:num>
  <w:num w:numId="7">
    <w:abstractNumId w:val="15"/>
  </w:num>
  <w:num w:numId="8">
    <w:abstractNumId w:val="3"/>
  </w:num>
  <w:num w:numId="9">
    <w:abstractNumId w:val="0"/>
  </w:num>
  <w:num w:numId="10">
    <w:abstractNumId w:val="1"/>
  </w:num>
  <w:num w:numId="11">
    <w:abstractNumId w:val="14"/>
  </w:num>
  <w:num w:numId="12">
    <w:abstractNumId w:val="5"/>
  </w:num>
  <w:num w:numId="13">
    <w:abstractNumId w:val="11"/>
  </w:num>
  <w:num w:numId="14">
    <w:abstractNumId w:val="6"/>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9FE"/>
    <w:rsid w:val="000C7D74"/>
    <w:rsid w:val="002F2CFF"/>
    <w:rsid w:val="00346B95"/>
    <w:rsid w:val="003B448F"/>
    <w:rsid w:val="003D0850"/>
    <w:rsid w:val="0053122D"/>
    <w:rsid w:val="00622EEA"/>
    <w:rsid w:val="00626435"/>
    <w:rsid w:val="00670C8A"/>
    <w:rsid w:val="006C0A83"/>
    <w:rsid w:val="0077688A"/>
    <w:rsid w:val="00817E63"/>
    <w:rsid w:val="00A3424A"/>
    <w:rsid w:val="00A67FAA"/>
    <w:rsid w:val="00B939FE"/>
    <w:rsid w:val="00DE08E0"/>
    <w:rsid w:val="00F12350"/>
    <w:rsid w:val="00F91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ind w:firstLine="700"/>
    </w:pPr>
    <w:rPr>
      <w:rFonts w:ascii="Times New Roman" w:eastAsia="Times New Roman" w:hAnsi="Times New Roman" w:cs="Times New Roman"/>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28"/>
      <w:szCs w:val="28"/>
    </w:rPr>
  </w:style>
  <w:style w:type="table" w:styleId="a8">
    <w:name w:val="Table Grid"/>
    <w:basedOn w:val="a1"/>
    <w:uiPriority w:val="59"/>
    <w:rsid w:val="003D0850"/>
    <w:pPr>
      <w:widowControl/>
    </w:pPr>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D0850"/>
    <w:pPr>
      <w:ind w:left="720"/>
      <w:contextualSpacing/>
    </w:pPr>
  </w:style>
  <w:style w:type="paragraph" w:styleId="aa">
    <w:name w:val="Balloon Text"/>
    <w:basedOn w:val="a"/>
    <w:link w:val="ab"/>
    <w:uiPriority w:val="99"/>
    <w:semiHidden/>
    <w:unhideWhenUsed/>
    <w:rsid w:val="00F917B9"/>
    <w:rPr>
      <w:rFonts w:ascii="Tahoma" w:hAnsi="Tahoma" w:cs="Tahoma"/>
      <w:sz w:val="16"/>
      <w:szCs w:val="16"/>
    </w:rPr>
  </w:style>
  <w:style w:type="character" w:customStyle="1" w:styleId="ab">
    <w:name w:val="Текст выноски Знак"/>
    <w:basedOn w:val="a0"/>
    <w:link w:val="aa"/>
    <w:uiPriority w:val="99"/>
    <w:semiHidden/>
    <w:rsid w:val="00F917B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ind w:firstLine="700"/>
    </w:pPr>
    <w:rPr>
      <w:rFonts w:ascii="Times New Roman" w:eastAsia="Times New Roman" w:hAnsi="Times New Roman" w:cs="Times New Roman"/>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28"/>
      <w:szCs w:val="28"/>
    </w:rPr>
  </w:style>
  <w:style w:type="table" w:styleId="a8">
    <w:name w:val="Table Grid"/>
    <w:basedOn w:val="a1"/>
    <w:uiPriority w:val="59"/>
    <w:rsid w:val="003D0850"/>
    <w:pPr>
      <w:widowControl/>
    </w:pPr>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D0850"/>
    <w:pPr>
      <w:ind w:left="720"/>
      <w:contextualSpacing/>
    </w:pPr>
  </w:style>
  <w:style w:type="paragraph" w:styleId="aa">
    <w:name w:val="Balloon Text"/>
    <w:basedOn w:val="a"/>
    <w:link w:val="ab"/>
    <w:uiPriority w:val="99"/>
    <w:semiHidden/>
    <w:unhideWhenUsed/>
    <w:rsid w:val="00F917B9"/>
    <w:rPr>
      <w:rFonts w:ascii="Tahoma" w:hAnsi="Tahoma" w:cs="Tahoma"/>
      <w:sz w:val="16"/>
      <w:szCs w:val="16"/>
    </w:rPr>
  </w:style>
  <w:style w:type="character" w:customStyle="1" w:styleId="ab">
    <w:name w:val="Текст выноски Знак"/>
    <w:basedOn w:val="a0"/>
    <w:link w:val="aa"/>
    <w:uiPriority w:val="99"/>
    <w:semiHidden/>
    <w:rsid w:val="00F917B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06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k.wikipedia.org/w/index.php?title=%D0%97%D0%B0%D1%81%D1%96%D0%B1&amp;action=edit&amp;redlink=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k.wikipedia.org/wiki/%D0%9C%D0%B5%D1%82%D0%BE%D0%B4" TargetMode="External"/><Relationship Id="rId17" Type="http://schemas.openxmlformats.org/officeDocument/2006/relationships/hyperlink" Target="http://www.all-hotels.com.ua" TargetMode="External"/><Relationship Id="rId2" Type="http://schemas.openxmlformats.org/officeDocument/2006/relationships/styles" Target="styles.xml"/><Relationship Id="rId16" Type="http://schemas.openxmlformats.org/officeDocument/2006/relationships/hyperlink" Target="http://www.easc.org.by"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9D%D0%B0%D1%83%D0%BA%D0%B0" TargetMode="External"/><Relationship Id="rId5" Type="http://schemas.openxmlformats.org/officeDocument/2006/relationships/webSettings" Target="webSettings.xml"/><Relationship Id="rId15" Type="http://schemas.openxmlformats.org/officeDocument/2006/relationships/hyperlink" Target="http://www.iso/org/sdis/forms"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k.wikipedia.org/wiki/%D0%AF%D0%BA%D1%96%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7338</Words>
  <Characters>41831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cp:lastModifiedBy>Alex</cp:lastModifiedBy>
  <cp:revision>10</cp:revision>
  <cp:lastPrinted>2019-11-03T11:19:00Z</cp:lastPrinted>
  <dcterms:created xsi:type="dcterms:W3CDTF">2019-11-02T22:08:00Z</dcterms:created>
  <dcterms:modified xsi:type="dcterms:W3CDTF">2019-11-06T10:33:00Z</dcterms:modified>
</cp:coreProperties>
</file>