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E45723" w:rsidRPr="00155EF0">
          <w:rPr>
            <w:rStyle w:val="a3"/>
            <w:lang w:val="pl-PL"/>
          </w:rPr>
          <w:t>https://prezi.com/view/nNsfrK74Tskd67CztcEN/</w:t>
        </w:r>
      </w:hyperlink>
    </w:p>
    <w:p w:rsidR="003C1897" w:rsidRPr="003C1897" w:rsidRDefault="003C1897">
      <w:pPr>
        <w:rPr>
          <w:lang w:val="pl-PL"/>
        </w:rPr>
      </w:pPr>
      <w:bookmarkStart w:id="0" w:name="_GoBack"/>
      <w:bookmarkEnd w:id="0"/>
    </w:p>
    <w:p w:rsidR="00905BA5" w:rsidRPr="009F2EFC" w:rsidRDefault="00320A6E" w:rsidP="00905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Практичне заняття 10</w:t>
      </w:r>
      <w:r w:rsidR="00095D12">
        <w:rPr>
          <w:b/>
          <w:sz w:val="28"/>
          <w:szCs w:val="28"/>
          <w:lang w:val="uk-UA"/>
        </w:rPr>
        <w:br/>
      </w:r>
      <w:r w:rsidRPr="00320A6E">
        <w:rPr>
          <w:b/>
          <w:sz w:val="28"/>
          <w:szCs w:val="28"/>
          <w:lang w:val="en-US"/>
        </w:rPr>
        <w:t>Business</w:t>
      </w:r>
      <w:r w:rsidRPr="00320A6E">
        <w:rPr>
          <w:b/>
          <w:sz w:val="28"/>
          <w:szCs w:val="28"/>
        </w:rPr>
        <w:t xml:space="preserve"> </w:t>
      </w:r>
      <w:r w:rsidRPr="00320A6E">
        <w:rPr>
          <w:b/>
          <w:sz w:val="28"/>
          <w:szCs w:val="28"/>
          <w:lang w:val="en-US"/>
        </w:rPr>
        <w:t>Etiquette</w:t>
      </w:r>
      <w:r w:rsidRPr="00320A6E">
        <w:rPr>
          <w:b/>
          <w:sz w:val="28"/>
          <w:szCs w:val="28"/>
        </w:rPr>
        <w:t xml:space="preserve"> (</w:t>
      </w:r>
      <w:proofErr w:type="spellStart"/>
      <w:r w:rsidRPr="00320A6E">
        <w:rPr>
          <w:b/>
          <w:sz w:val="28"/>
          <w:szCs w:val="28"/>
        </w:rPr>
        <w:t>Поняття</w:t>
      </w:r>
      <w:proofErr w:type="spellEnd"/>
      <w:r w:rsidRPr="00320A6E">
        <w:rPr>
          <w:b/>
          <w:sz w:val="28"/>
          <w:szCs w:val="28"/>
        </w:rPr>
        <w:t xml:space="preserve"> </w:t>
      </w:r>
      <w:proofErr w:type="spellStart"/>
      <w:r w:rsidRPr="00320A6E">
        <w:rPr>
          <w:b/>
          <w:sz w:val="28"/>
          <w:szCs w:val="28"/>
        </w:rPr>
        <w:t>ділового</w:t>
      </w:r>
      <w:proofErr w:type="spellEnd"/>
      <w:r w:rsidRPr="00320A6E">
        <w:rPr>
          <w:b/>
          <w:sz w:val="28"/>
          <w:szCs w:val="28"/>
        </w:rPr>
        <w:t xml:space="preserve"> </w:t>
      </w:r>
      <w:proofErr w:type="spellStart"/>
      <w:r w:rsidRPr="00320A6E">
        <w:rPr>
          <w:b/>
          <w:sz w:val="28"/>
          <w:szCs w:val="28"/>
        </w:rPr>
        <w:t>етикету</w:t>
      </w:r>
      <w:proofErr w:type="spellEnd"/>
      <w:r w:rsidRPr="00320A6E">
        <w:rPr>
          <w:b/>
          <w:sz w:val="28"/>
          <w:szCs w:val="28"/>
        </w:rPr>
        <w:t>)</w:t>
      </w:r>
    </w:p>
    <w:p w:rsidR="00905BA5" w:rsidRPr="009F2EFC" w:rsidRDefault="00905BA5" w:rsidP="00905BA5">
      <w:pPr>
        <w:jc w:val="center"/>
        <w:rPr>
          <w:b/>
          <w:sz w:val="28"/>
          <w:szCs w:val="28"/>
        </w:rPr>
      </w:pPr>
    </w:p>
    <w:p w:rsidR="00320A6E" w:rsidRPr="00320A6E" w:rsidRDefault="00320A6E" w:rsidP="00320A6E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z w:val="28"/>
          <w:szCs w:val="28"/>
          <w:lang w:val="en-US"/>
        </w:rPr>
        <w:t>Business Etiquette</w:t>
      </w:r>
    </w:p>
    <w:p w:rsidR="00320A6E" w:rsidRPr="00320A6E" w:rsidRDefault="00320A6E" w:rsidP="00320A6E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z w:val="28"/>
          <w:szCs w:val="28"/>
          <w:lang w:val="en-US"/>
        </w:rPr>
        <w:t>By: Lauren Chaffin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Business/Workplace Etiquette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Business/Workplace Etiquette</w:t>
      </w:r>
    </w:p>
    <w:p w:rsidR="00320A6E" w:rsidRPr="00320A6E" w:rsidRDefault="00320A6E" w:rsidP="00320A6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Business/Workplace Etiquette is a set of manners that is accepted or required in a profession. If violated can be offensive.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Behaviors of Workplace Etiquette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Behaviors of Workplace Etiquette</w:t>
      </w:r>
    </w:p>
    <w:p w:rsidR="00320A6E" w:rsidRPr="00320A6E" w:rsidRDefault="00320A6E" w:rsidP="00320A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Emails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in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the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Evening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Inbox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Anxiety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Communication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Indiscretions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Malicious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Management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Bothering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the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Boss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Etc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SWOT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Analysis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SWOT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Analysis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Examples of Good &amp; Bad Etiquette &amp; Work Place Do's &amp;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Dont's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Examples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of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Good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Business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Etiquette</w:t>
      </w:r>
      <w:proofErr w:type="spellEnd"/>
    </w:p>
    <w:p w:rsidR="00320A6E" w:rsidRPr="00320A6E" w:rsidRDefault="00320A6E" w:rsidP="00320A6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When in doubt, introduce others.</w:t>
      </w:r>
    </w:p>
    <w:p w:rsidR="00320A6E" w:rsidRPr="00320A6E" w:rsidRDefault="00320A6E" w:rsidP="00320A6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r w:rsidRPr="00320A6E">
        <w:rPr>
          <w:rFonts w:ascii="Helvetica" w:hAnsi="Helvetica"/>
          <w:sz w:val="28"/>
          <w:szCs w:val="28"/>
        </w:rPr>
        <w:t xml:space="preserve">A </w:t>
      </w:r>
      <w:proofErr w:type="spellStart"/>
      <w:r w:rsidRPr="00320A6E">
        <w:rPr>
          <w:rFonts w:ascii="Helvetica" w:hAnsi="Helvetica"/>
          <w:sz w:val="28"/>
          <w:szCs w:val="28"/>
        </w:rPr>
        <w:t>handshake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is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professional</w:t>
      </w:r>
      <w:proofErr w:type="spellEnd"/>
    </w:p>
    <w:p w:rsidR="00320A6E" w:rsidRPr="00320A6E" w:rsidRDefault="00320A6E" w:rsidP="00320A6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Say “Please” and “Thank you.”</w:t>
      </w:r>
    </w:p>
    <w:p w:rsidR="00320A6E" w:rsidRPr="00320A6E" w:rsidRDefault="00320A6E" w:rsidP="00320A6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Watch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what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you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say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Examples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of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Bad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Business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Etiquette</w:t>
      </w:r>
      <w:proofErr w:type="spellEnd"/>
    </w:p>
    <w:p w:rsidR="00320A6E" w:rsidRPr="00320A6E" w:rsidRDefault="00320A6E" w:rsidP="00320A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Being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late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to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meetings</w:t>
      </w:r>
      <w:proofErr w:type="spellEnd"/>
    </w:p>
    <w:p w:rsidR="00320A6E" w:rsidRPr="00320A6E" w:rsidRDefault="00320A6E" w:rsidP="00320A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Using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your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phone</w:t>
      </w:r>
      <w:proofErr w:type="spellEnd"/>
    </w:p>
    <w:p w:rsidR="00320A6E" w:rsidRPr="00320A6E" w:rsidRDefault="00320A6E" w:rsidP="00320A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Interrupting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people</w:t>
      </w:r>
      <w:proofErr w:type="spellEnd"/>
    </w:p>
    <w:p w:rsidR="00320A6E" w:rsidRPr="00320A6E" w:rsidRDefault="00320A6E" w:rsidP="00320A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Gossiping</w:t>
      </w:r>
      <w:proofErr w:type="spellEnd"/>
    </w:p>
    <w:p w:rsidR="00320A6E" w:rsidRPr="00320A6E" w:rsidRDefault="00320A6E" w:rsidP="00320A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Responding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late</w:t>
      </w:r>
      <w:proofErr w:type="spellEnd"/>
    </w:p>
    <w:p w:rsidR="00320A6E" w:rsidRPr="00320A6E" w:rsidRDefault="00320A6E" w:rsidP="00320A6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lastRenderedPageBreak/>
        <w:t>Skipping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meetings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Work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Place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Do's</w:t>
      </w:r>
      <w:proofErr w:type="spellEnd"/>
    </w:p>
    <w:p w:rsidR="00320A6E" w:rsidRPr="00320A6E" w:rsidRDefault="00320A6E" w:rsidP="00320A6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Arrive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early</w:t>
      </w:r>
      <w:proofErr w:type="spellEnd"/>
    </w:p>
    <w:p w:rsidR="00320A6E" w:rsidRPr="00320A6E" w:rsidRDefault="00320A6E" w:rsidP="00320A6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Be willing to talk to coworkers if they need help</w:t>
      </w:r>
    </w:p>
    <w:p w:rsidR="00320A6E" w:rsidRPr="00320A6E" w:rsidRDefault="00320A6E" w:rsidP="00320A6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Have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a </w:t>
      </w:r>
      <w:proofErr w:type="spellStart"/>
      <w:r w:rsidRPr="00320A6E">
        <w:rPr>
          <w:rFonts w:ascii="Helvetica" w:hAnsi="Helvetica"/>
          <w:sz w:val="28"/>
          <w:szCs w:val="28"/>
        </w:rPr>
        <w:t>flexible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work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schedule</w:t>
      </w:r>
      <w:proofErr w:type="spellEnd"/>
    </w:p>
    <w:p w:rsidR="00320A6E" w:rsidRPr="00320A6E" w:rsidRDefault="00320A6E" w:rsidP="00320A6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Be able to work on holidays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Work Place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Dont's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Work Place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Dont's</w:t>
      </w:r>
      <w:proofErr w:type="spellEnd"/>
    </w:p>
    <w:p w:rsidR="00320A6E" w:rsidRPr="00320A6E" w:rsidRDefault="00320A6E" w:rsidP="00320A6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Don’t “Reply All” to an email</w:t>
      </w:r>
    </w:p>
    <w:p w:rsidR="00320A6E" w:rsidRPr="00320A6E" w:rsidRDefault="00320A6E" w:rsidP="00320A6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Don't talk bad about people to other workers</w:t>
      </w:r>
    </w:p>
    <w:p w:rsidR="00320A6E" w:rsidRPr="00320A6E" w:rsidRDefault="00320A6E" w:rsidP="00320A6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Don't have personal conversations with workers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Ways </w:t>
      </w:r>
      <w:proofErr w:type="gramStart"/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To</w:t>
      </w:r>
      <w:proofErr w:type="gramEnd"/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 Not Handle Coworkers, Good &amp; Bad Telephone Etiquette, Good &amp; Bad Email Etiquette &amp; Conclusion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Ways to handle coworkers not showing good etiquette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Ways to handle coworkers not showing good etiquette</w:t>
      </w:r>
    </w:p>
    <w:p w:rsidR="00320A6E" w:rsidRPr="00320A6E" w:rsidRDefault="00320A6E" w:rsidP="00320A6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Don't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cuss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at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them</w:t>
      </w:r>
      <w:proofErr w:type="spellEnd"/>
    </w:p>
    <w:p w:rsidR="00320A6E" w:rsidRPr="00320A6E" w:rsidRDefault="00320A6E" w:rsidP="00320A6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Speak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rudely</w:t>
      </w:r>
      <w:proofErr w:type="spellEnd"/>
    </w:p>
    <w:p w:rsidR="00320A6E" w:rsidRPr="00320A6E" w:rsidRDefault="00320A6E" w:rsidP="00320A6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Ignore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them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Good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Business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Telephone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Etiquette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Good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Business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Telephone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Etiquette</w:t>
      </w:r>
      <w:proofErr w:type="spellEnd"/>
    </w:p>
    <w:p w:rsidR="00320A6E" w:rsidRPr="00320A6E" w:rsidRDefault="00320A6E" w:rsidP="00320A6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Always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answer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the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phone</w:t>
      </w:r>
      <w:proofErr w:type="spellEnd"/>
    </w:p>
    <w:p w:rsidR="00320A6E" w:rsidRPr="00320A6E" w:rsidRDefault="00320A6E" w:rsidP="00320A6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Know how to use the hold button</w:t>
      </w:r>
    </w:p>
    <w:p w:rsidR="00320A6E" w:rsidRPr="00320A6E" w:rsidRDefault="00320A6E" w:rsidP="00320A6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Keep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customers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informed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Bad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Business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Telephone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Etiquette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Bad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Business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Telephone</w:t>
      </w:r>
      <w:proofErr w:type="spellEnd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Etiquette</w:t>
      </w:r>
      <w:proofErr w:type="spellEnd"/>
    </w:p>
    <w:p w:rsidR="00320A6E" w:rsidRPr="00320A6E" w:rsidRDefault="00320A6E" w:rsidP="00320A6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Only say hello and don't mention your name</w:t>
      </w:r>
    </w:p>
    <w:p w:rsidR="00320A6E" w:rsidRPr="00320A6E" w:rsidRDefault="00320A6E" w:rsidP="00320A6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Leave someone on hold for a long time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Good Business Email Etiquette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Good Business Email Etiquette</w:t>
      </w:r>
    </w:p>
    <w:p w:rsidR="00320A6E" w:rsidRPr="00320A6E" w:rsidRDefault="00320A6E" w:rsidP="00320A6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Use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professional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email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address</w:t>
      </w:r>
      <w:proofErr w:type="spellEnd"/>
    </w:p>
    <w:p w:rsidR="00320A6E" w:rsidRPr="00320A6E" w:rsidRDefault="00320A6E" w:rsidP="00320A6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Make sure to think twice before sending an email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lastRenderedPageBreak/>
        <w:t>Bad Business Email Etiquette</w:t>
      </w:r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320A6E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Bad Business Email Etiquette</w:t>
      </w:r>
    </w:p>
    <w:p w:rsidR="00320A6E" w:rsidRPr="00320A6E" w:rsidRDefault="00320A6E" w:rsidP="00320A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Start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by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introducing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yourself</w:t>
      </w:r>
      <w:proofErr w:type="spellEnd"/>
      <w:r w:rsidRPr="00320A6E">
        <w:rPr>
          <w:rFonts w:ascii="Helvetica" w:hAnsi="Helvetica"/>
          <w:sz w:val="28"/>
          <w:szCs w:val="28"/>
        </w:rPr>
        <w:t>.</w:t>
      </w:r>
    </w:p>
    <w:p w:rsidR="00320A6E" w:rsidRPr="00320A6E" w:rsidRDefault="00320A6E" w:rsidP="00320A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Using a bunch of reclamation marks</w:t>
      </w:r>
    </w:p>
    <w:p w:rsidR="00320A6E" w:rsidRPr="00320A6E" w:rsidRDefault="00320A6E" w:rsidP="00320A6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firstLine="709"/>
        <w:rPr>
          <w:rFonts w:ascii="Helvetica" w:hAnsi="Helvetica"/>
          <w:sz w:val="28"/>
          <w:szCs w:val="28"/>
        </w:rPr>
      </w:pPr>
      <w:proofErr w:type="spellStart"/>
      <w:r w:rsidRPr="00320A6E">
        <w:rPr>
          <w:rFonts w:ascii="Helvetica" w:hAnsi="Helvetica"/>
          <w:sz w:val="28"/>
          <w:szCs w:val="28"/>
        </w:rPr>
        <w:t>Avoid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shortcuts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and</w:t>
      </w:r>
      <w:proofErr w:type="spellEnd"/>
      <w:r w:rsidRPr="00320A6E">
        <w:rPr>
          <w:rFonts w:ascii="Helvetica" w:hAnsi="Helvetica"/>
          <w:sz w:val="28"/>
          <w:szCs w:val="28"/>
        </w:rPr>
        <w:t xml:space="preserve"> </w:t>
      </w:r>
      <w:proofErr w:type="spellStart"/>
      <w:r w:rsidRPr="00320A6E">
        <w:rPr>
          <w:rFonts w:ascii="Helvetica" w:hAnsi="Helvetica"/>
          <w:sz w:val="28"/>
          <w:szCs w:val="28"/>
        </w:rPr>
        <w:t>emoticons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Conclusion</w:t>
      </w:r>
      <w:proofErr w:type="spellEnd"/>
    </w:p>
    <w:p w:rsidR="00320A6E" w:rsidRPr="00320A6E" w:rsidRDefault="00320A6E" w:rsidP="00320A6E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rPr>
          <w:rFonts w:ascii="Helvetica" w:hAnsi="Helvetica"/>
          <w:b w:val="0"/>
          <w:bCs w:val="0"/>
          <w:spacing w:val="9"/>
          <w:sz w:val="28"/>
          <w:szCs w:val="28"/>
        </w:rPr>
      </w:pPr>
      <w:proofErr w:type="spellStart"/>
      <w:r w:rsidRPr="00320A6E">
        <w:rPr>
          <w:rFonts w:ascii="Helvetica" w:hAnsi="Helvetica"/>
          <w:b w:val="0"/>
          <w:bCs w:val="0"/>
          <w:spacing w:val="9"/>
          <w:sz w:val="28"/>
          <w:szCs w:val="28"/>
        </w:rPr>
        <w:t>Conclusion</w:t>
      </w:r>
      <w:proofErr w:type="spellEnd"/>
    </w:p>
    <w:p w:rsidR="003C1897" w:rsidRPr="00320A6E" w:rsidRDefault="00320A6E" w:rsidP="00320A6E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rPr>
          <w:rFonts w:ascii="Helvetica" w:hAnsi="Helvetica"/>
          <w:sz w:val="28"/>
          <w:szCs w:val="28"/>
          <w:lang w:val="en-US"/>
        </w:rPr>
      </w:pPr>
      <w:r w:rsidRPr="00320A6E">
        <w:rPr>
          <w:rFonts w:ascii="Helvetica" w:hAnsi="Helvetica"/>
          <w:sz w:val="28"/>
          <w:szCs w:val="28"/>
          <w:lang w:val="en-US"/>
        </w:rPr>
        <w:t>To be professional you need to be careful what you send and do when speaking to someone. You need to be polite and not rude to coworkers and others.</w:t>
      </w:r>
    </w:p>
    <w:sectPr w:rsidR="003C1897" w:rsidRPr="0032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06E7F"/>
    <w:multiLevelType w:val="multilevel"/>
    <w:tmpl w:val="B40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5034D"/>
    <w:multiLevelType w:val="multilevel"/>
    <w:tmpl w:val="8CE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C7993"/>
    <w:multiLevelType w:val="multilevel"/>
    <w:tmpl w:val="A84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305E9"/>
    <w:multiLevelType w:val="multilevel"/>
    <w:tmpl w:val="D57C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577F7"/>
    <w:multiLevelType w:val="multilevel"/>
    <w:tmpl w:val="31D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95BDB"/>
    <w:multiLevelType w:val="multilevel"/>
    <w:tmpl w:val="598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3684B"/>
    <w:multiLevelType w:val="multilevel"/>
    <w:tmpl w:val="904C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116157"/>
    <w:multiLevelType w:val="multilevel"/>
    <w:tmpl w:val="0A1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B6148"/>
    <w:multiLevelType w:val="multilevel"/>
    <w:tmpl w:val="9A96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8506D1"/>
    <w:multiLevelType w:val="multilevel"/>
    <w:tmpl w:val="84C8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A71DEE"/>
    <w:multiLevelType w:val="multilevel"/>
    <w:tmpl w:val="F080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EF55A9"/>
    <w:multiLevelType w:val="multilevel"/>
    <w:tmpl w:val="EF2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D46233"/>
    <w:multiLevelType w:val="multilevel"/>
    <w:tmpl w:val="107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070FA9"/>
    <w:multiLevelType w:val="multilevel"/>
    <w:tmpl w:val="DD8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40486"/>
    <w:multiLevelType w:val="multilevel"/>
    <w:tmpl w:val="4BE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E83FBC"/>
    <w:multiLevelType w:val="multilevel"/>
    <w:tmpl w:val="7D2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CF3F54"/>
    <w:multiLevelType w:val="multilevel"/>
    <w:tmpl w:val="55DA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E470F7"/>
    <w:multiLevelType w:val="multilevel"/>
    <w:tmpl w:val="F69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8"/>
  </w:num>
  <w:num w:numId="5">
    <w:abstractNumId w:val="8"/>
  </w:num>
  <w:num w:numId="6">
    <w:abstractNumId w:val="12"/>
  </w:num>
  <w:num w:numId="7">
    <w:abstractNumId w:val="14"/>
  </w:num>
  <w:num w:numId="8">
    <w:abstractNumId w:val="25"/>
  </w:num>
  <w:num w:numId="9">
    <w:abstractNumId w:val="19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  <w:num w:numId="14">
    <w:abstractNumId w:val="24"/>
  </w:num>
  <w:num w:numId="15">
    <w:abstractNumId w:val="26"/>
  </w:num>
  <w:num w:numId="16">
    <w:abstractNumId w:val="23"/>
  </w:num>
  <w:num w:numId="17">
    <w:abstractNumId w:val="16"/>
  </w:num>
  <w:num w:numId="18">
    <w:abstractNumId w:val="27"/>
  </w:num>
  <w:num w:numId="19">
    <w:abstractNumId w:val="11"/>
  </w:num>
  <w:num w:numId="20">
    <w:abstractNumId w:val="18"/>
  </w:num>
  <w:num w:numId="21">
    <w:abstractNumId w:val="15"/>
  </w:num>
  <w:num w:numId="22">
    <w:abstractNumId w:val="20"/>
  </w:num>
  <w:num w:numId="23">
    <w:abstractNumId w:val="2"/>
  </w:num>
  <w:num w:numId="24">
    <w:abstractNumId w:val="17"/>
  </w:num>
  <w:num w:numId="25">
    <w:abstractNumId w:val="10"/>
  </w:num>
  <w:num w:numId="26">
    <w:abstractNumId w:val="7"/>
  </w:num>
  <w:num w:numId="27">
    <w:abstractNumId w:val="22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C0A9B"/>
    <w:rsid w:val="000F0622"/>
    <w:rsid w:val="00221E22"/>
    <w:rsid w:val="002F7394"/>
    <w:rsid w:val="00320A6E"/>
    <w:rsid w:val="00387CB5"/>
    <w:rsid w:val="003A5E24"/>
    <w:rsid w:val="003C1897"/>
    <w:rsid w:val="0041626E"/>
    <w:rsid w:val="005136FE"/>
    <w:rsid w:val="00661845"/>
    <w:rsid w:val="00905BA5"/>
    <w:rsid w:val="009F2EFC"/>
    <w:rsid w:val="00B5494F"/>
    <w:rsid w:val="00B70303"/>
    <w:rsid w:val="00C1616F"/>
    <w:rsid w:val="00D82862"/>
    <w:rsid w:val="00E45723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7578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0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45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2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93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02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9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1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7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0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4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1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2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2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07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1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6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1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0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nNsfrK74Tskd67Cztc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2022-12-12T16:51:00Z</dcterms:created>
  <dcterms:modified xsi:type="dcterms:W3CDTF">2022-12-12T17:15:00Z</dcterms:modified>
</cp:coreProperties>
</file>