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5D0" w:rsidRPr="00AB31AA" w:rsidRDefault="00BB45D0" w:rsidP="00AB31AA">
      <w:pPr>
        <w:widowControl w:val="0"/>
        <w:jc w:val="center"/>
        <w:rPr>
          <w:szCs w:val="28"/>
          <w:lang w:val="uk-UA"/>
        </w:rPr>
      </w:pPr>
      <w:r w:rsidRPr="00AB31AA">
        <w:rPr>
          <w:szCs w:val="28"/>
          <w:lang w:val="uk-UA"/>
        </w:rPr>
        <w:t>Міністерство освіти і науки України</w:t>
      </w:r>
    </w:p>
    <w:p w:rsidR="001F522E" w:rsidRPr="00AB31AA" w:rsidRDefault="001F522E" w:rsidP="00AB31AA">
      <w:pPr>
        <w:widowControl w:val="0"/>
        <w:jc w:val="center"/>
        <w:rPr>
          <w:szCs w:val="28"/>
          <w:lang w:val="uk-UA"/>
        </w:rPr>
      </w:pPr>
      <w:r w:rsidRPr="00AB31AA">
        <w:rPr>
          <w:szCs w:val="28"/>
          <w:lang w:val="uk-UA"/>
        </w:rPr>
        <w:t>Вінницький національний аграрний університет</w:t>
      </w:r>
    </w:p>
    <w:p w:rsidR="001F522E" w:rsidRPr="00AB31AA" w:rsidRDefault="001F522E" w:rsidP="00AB31AA">
      <w:pPr>
        <w:widowControl w:val="0"/>
        <w:jc w:val="center"/>
        <w:rPr>
          <w:sz w:val="16"/>
          <w:lang w:val="uk-UA"/>
        </w:rPr>
      </w:pPr>
    </w:p>
    <w:p w:rsidR="00D72D8A" w:rsidRPr="00AB31AA" w:rsidRDefault="00D72D8A" w:rsidP="00AB31AA">
      <w:pPr>
        <w:widowControl w:val="0"/>
        <w:jc w:val="right"/>
        <w:rPr>
          <w:szCs w:val="28"/>
          <w:lang w:val="uk-UA"/>
        </w:rPr>
      </w:pPr>
    </w:p>
    <w:p w:rsidR="00D72D8A" w:rsidRPr="00AB31AA" w:rsidRDefault="00D72D8A" w:rsidP="00AB31AA">
      <w:pPr>
        <w:widowControl w:val="0"/>
        <w:jc w:val="right"/>
        <w:rPr>
          <w:szCs w:val="28"/>
          <w:lang w:val="uk-UA"/>
        </w:rPr>
      </w:pPr>
    </w:p>
    <w:p w:rsidR="00D72D8A" w:rsidRPr="00AB31AA" w:rsidRDefault="00D72D8A" w:rsidP="00AB31AA">
      <w:pPr>
        <w:widowControl w:val="0"/>
        <w:jc w:val="right"/>
        <w:rPr>
          <w:szCs w:val="28"/>
          <w:lang w:val="uk-UA"/>
        </w:rPr>
      </w:pPr>
    </w:p>
    <w:p w:rsidR="001F522E" w:rsidRPr="00AB31AA" w:rsidRDefault="001F522E" w:rsidP="00AB31AA">
      <w:pPr>
        <w:widowControl w:val="0"/>
        <w:ind w:firstLine="5670"/>
        <w:rPr>
          <w:szCs w:val="28"/>
          <w:lang w:val="uk-UA"/>
        </w:rPr>
      </w:pPr>
      <w:r w:rsidRPr="00AB31AA">
        <w:rPr>
          <w:b/>
          <w:szCs w:val="28"/>
          <w:lang w:val="uk-UA"/>
        </w:rPr>
        <w:t>ЗАТВЕРДЖУЮ</w:t>
      </w:r>
    </w:p>
    <w:p w:rsidR="00E04E32" w:rsidRPr="00AB31AA" w:rsidRDefault="00E04E32" w:rsidP="00AB31AA">
      <w:pPr>
        <w:widowControl w:val="0"/>
        <w:ind w:firstLine="5670"/>
        <w:jc w:val="right"/>
        <w:rPr>
          <w:szCs w:val="28"/>
          <w:lang w:val="uk-UA"/>
        </w:rPr>
      </w:pPr>
    </w:p>
    <w:p w:rsidR="001F522E" w:rsidRPr="00AB31AA" w:rsidRDefault="00D818F8" w:rsidP="00AB31AA">
      <w:pPr>
        <w:widowControl w:val="0"/>
        <w:ind w:firstLine="5670"/>
        <w:rPr>
          <w:szCs w:val="28"/>
          <w:lang w:val="uk-UA"/>
        </w:rPr>
      </w:pPr>
      <w:r w:rsidRPr="00AB31AA">
        <w:rPr>
          <w:szCs w:val="28"/>
          <w:lang w:val="uk-UA"/>
        </w:rPr>
        <w:t>П</w:t>
      </w:r>
      <w:r w:rsidR="001F522E" w:rsidRPr="00AB31AA">
        <w:rPr>
          <w:szCs w:val="28"/>
          <w:lang w:val="uk-UA"/>
        </w:rPr>
        <w:t xml:space="preserve">роректор з науково-педагогічної </w:t>
      </w:r>
    </w:p>
    <w:p w:rsidR="00E04E32" w:rsidRPr="00AB31AA" w:rsidRDefault="00B65CB8" w:rsidP="00AB31AA">
      <w:pPr>
        <w:widowControl w:val="0"/>
        <w:ind w:firstLine="5670"/>
        <w:rPr>
          <w:szCs w:val="28"/>
          <w:lang w:val="uk-UA"/>
        </w:rPr>
      </w:pPr>
      <w:r w:rsidRPr="00AB31AA">
        <w:rPr>
          <w:szCs w:val="28"/>
          <w:lang w:val="uk-UA"/>
        </w:rPr>
        <w:t>та навчальної роботи</w:t>
      </w:r>
      <w:r w:rsidR="00E04E32" w:rsidRPr="00AB31AA">
        <w:rPr>
          <w:szCs w:val="28"/>
          <w:lang w:val="uk-UA"/>
        </w:rPr>
        <w:t xml:space="preserve"> </w:t>
      </w:r>
    </w:p>
    <w:p w:rsidR="00E04E32" w:rsidRPr="00AB31AA" w:rsidRDefault="00E04E32" w:rsidP="00AB31AA">
      <w:pPr>
        <w:widowControl w:val="0"/>
        <w:ind w:left="4956" w:firstLine="856"/>
        <w:rPr>
          <w:szCs w:val="28"/>
          <w:lang w:val="uk-UA"/>
        </w:rPr>
      </w:pPr>
      <w:proofErr w:type="spellStart"/>
      <w:r w:rsidRPr="00AB31AA">
        <w:rPr>
          <w:szCs w:val="28"/>
          <w:lang w:val="uk-UA"/>
        </w:rPr>
        <w:t>_</w:t>
      </w:r>
      <w:r w:rsidR="00BB45D0" w:rsidRPr="00AB31AA">
        <w:rPr>
          <w:szCs w:val="28"/>
          <w:lang w:val="uk-UA"/>
        </w:rPr>
        <w:t>_</w:t>
      </w:r>
      <w:r w:rsidRPr="00AB31AA">
        <w:rPr>
          <w:szCs w:val="28"/>
          <w:lang w:val="uk-UA"/>
        </w:rPr>
        <w:t>________________</w:t>
      </w:r>
      <w:r w:rsidR="00BB45D0" w:rsidRPr="00AB31AA">
        <w:rPr>
          <w:szCs w:val="28"/>
          <w:lang w:val="uk-UA"/>
        </w:rPr>
        <w:t>І.В.Гунь</w:t>
      </w:r>
      <w:proofErr w:type="spellEnd"/>
      <w:r w:rsidR="00BB45D0" w:rsidRPr="00AB31AA">
        <w:rPr>
          <w:szCs w:val="28"/>
          <w:lang w:val="uk-UA"/>
        </w:rPr>
        <w:t>ко</w:t>
      </w:r>
    </w:p>
    <w:p w:rsidR="009967D7" w:rsidRPr="00AB31AA" w:rsidRDefault="009967D7" w:rsidP="00AB31AA">
      <w:pPr>
        <w:widowControl w:val="0"/>
        <w:ind w:left="4956" w:firstLine="856"/>
        <w:rPr>
          <w:szCs w:val="28"/>
          <w:lang w:val="uk-UA"/>
        </w:rPr>
      </w:pPr>
    </w:p>
    <w:p w:rsidR="00B65CB8" w:rsidRPr="00AB31AA" w:rsidRDefault="00B65CB8" w:rsidP="00AB31AA">
      <w:pPr>
        <w:pStyle w:val="a5"/>
        <w:widowControl w:val="0"/>
        <w:jc w:val="right"/>
        <w:rPr>
          <w:szCs w:val="28"/>
          <w:lang w:val="uk-UA"/>
        </w:rPr>
      </w:pPr>
      <w:r w:rsidRPr="00AB31AA">
        <w:rPr>
          <w:szCs w:val="28"/>
          <w:lang w:val="uk-UA"/>
        </w:rPr>
        <w:t>«______»_______________20</w:t>
      </w:r>
      <w:r w:rsidR="00D63BA6" w:rsidRPr="00AB31AA">
        <w:rPr>
          <w:szCs w:val="28"/>
          <w:lang w:val="uk-UA"/>
        </w:rPr>
        <w:t>20</w:t>
      </w:r>
      <w:r w:rsidR="0010665C" w:rsidRPr="00AB31AA">
        <w:rPr>
          <w:szCs w:val="28"/>
          <w:lang w:val="uk-UA"/>
        </w:rPr>
        <w:t xml:space="preserve"> </w:t>
      </w:r>
      <w:r w:rsidRPr="00AB31AA">
        <w:rPr>
          <w:szCs w:val="28"/>
          <w:lang w:val="uk-UA"/>
        </w:rPr>
        <w:t>р.</w:t>
      </w:r>
    </w:p>
    <w:p w:rsidR="001F522E" w:rsidRPr="00AB31AA" w:rsidRDefault="001F522E" w:rsidP="00AB31AA">
      <w:pPr>
        <w:widowControl w:val="0"/>
        <w:rPr>
          <w:szCs w:val="28"/>
          <w:lang w:val="uk-UA"/>
        </w:rPr>
      </w:pPr>
    </w:p>
    <w:p w:rsidR="00B936F4" w:rsidRPr="00AB31AA" w:rsidRDefault="00B936F4" w:rsidP="00AB31AA">
      <w:pPr>
        <w:pStyle w:val="2"/>
        <w:widowControl w:val="0"/>
        <w:shd w:val="clear" w:color="auto" w:fill="FFFFFF"/>
        <w:spacing w:before="0"/>
        <w:jc w:val="center"/>
        <w:rPr>
          <w:rFonts w:ascii="Times New Roman" w:hAnsi="Times New Roman" w:cs="Times New Roman"/>
          <w:lang w:val="uk-UA"/>
        </w:rPr>
      </w:pPr>
    </w:p>
    <w:p w:rsidR="009A13EC" w:rsidRPr="00AB31AA" w:rsidRDefault="009A13EC" w:rsidP="00AB31AA">
      <w:pPr>
        <w:widowControl w:val="0"/>
        <w:rPr>
          <w:lang w:val="uk-UA"/>
        </w:rPr>
      </w:pPr>
    </w:p>
    <w:p w:rsidR="00B936F4" w:rsidRPr="00AB31AA" w:rsidRDefault="00B936F4" w:rsidP="00AB31AA">
      <w:pPr>
        <w:pStyle w:val="2"/>
        <w:widowControl w:val="0"/>
        <w:shd w:val="clear" w:color="auto" w:fill="FFFFFF"/>
        <w:spacing w:before="0"/>
        <w:jc w:val="center"/>
        <w:rPr>
          <w:rFonts w:ascii="Times New Roman" w:hAnsi="Times New Roman" w:cs="Times New Roman"/>
          <w:lang w:val="uk-UA"/>
        </w:rPr>
      </w:pPr>
    </w:p>
    <w:p w:rsidR="00B936F4" w:rsidRPr="00AB31AA" w:rsidRDefault="00B936F4" w:rsidP="00AB31AA">
      <w:pPr>
        <w:pStyle w:val="2"/>
        <w:widowControl w:val="0"/>
        <w:shd w:val="clear" w:color="auto" w:fill="FFFFFF"/>
        <w:spacing w:before="0" w:after="0" w:line="360" w:lineRule="auto"/>
        <w:ind w:firstLine="709"/>
        <w:jc w:val="center"/>
        <w:rPr>
          <w:rFonts w:ascii="Times New Roman" w:hAnsi="Times New Roman" w:cs="Times New Roman"/>
          <w:lang w:val="uk-UA"/>
        </w:rPr>
      </w:pPr>
    </w:p>
    <w:p w:rsidR="001F522E" w:rsidRPr="00AB31AA" w:rsidRDefault="001F522E" w:rsidP="00AB31AA">
      <w:pPr>
        <w:pStyle w:val="2"/>
        <w:widowControl w:val="0"/>
        <w:shd w:val="clear" w:color="auto" w:fill="FFFFFF"/>
        <w:spacing w:before="0" w:after="0" w:line="360" w:lineRule="auto"/>
        <w:ind w:firstLine="709"/>
        <w:jc w:val="center"/>
        <w:rPr>
          <w:rFonts w:ascii="Times New Roman" w:hAnsi="Times New Roman" w:cs="Times New Roman"/>
          <w:i w:val="0"/>
          <w:lang w:val="uk-UA"/>
        </w:rPr>
      </w:pPr>
      <w:r w:rsidRPr="00AB31AA">
        <w:rPr>
          <w:rFonts w:ascii="Times New Roman" w:hAnsi="Times New Roman" w:cs="Times New Roman"/>
          <w:i w:val="0"/>
          <w:lang w:val="uk-UA"/>
        </w:rPr>
        <w:t>РОБОЧА ПРОГРАМА НАВЧАЛЬНОЇ ДИСЦИПЛІНИ</w:t>
      </w:r>
    </w:p>
    <w:p w:rsidR="00B936F4" w:rsidRPr="00AB31AA" w:rsidRDefault="00B936F4" w:rsidP="00AB31AA">
      <w:pPr>
        <w:widowControl w:val="0"/>
        <w:spacing w:line="360" w:lineRule="auto"/>
        <w:ind w:firstLine="709"/>
        <w:jc w:val="center"/>
        <w:rPr>
          <w:lang w:val="uk-UA"/>
        </w:rPr>
      </w:pPr>
    </w:p>
    <w:p w:rsidR="001F522E" w:rsidRPr="00AB31AA" w:rsidRDefault="002F0025" w:rsidP="00AB31AA">
      <w:pPr>
        <w:widowControl w:val="0"/>
        <w:spacing w:line="360" w:lineRule="auto"/>
        <w:ind w:firstLine="709"/>
        <w:jc w:val="center"/>
        <w:rPr>
          <w:b/>
          <w:sz w:val="32"/>
          <w:szCs w:val="32"/>
          <w:lang w:val="uk-UA"/>
        </w:rPr>
      </w:pPr>
      <w:r w:rsidRPr="00AB31AA">
        <w:rPr>
          <w:b/>
          <w:sz w:val="32"/>
          <w:szCs w:val="32"/>
          <w:lang w:val="uk-UA"/>
        </w:rPr>
        <w:t>Системний аналіз</w:t>
      </w:r>
    </w:p>
    <w:p w:rsidR="00855756" w:rsidRPr="00AB31AA" w:rsidRDefault="00BB45D0" w:rsidP="00AB31AA">
      <w:pPr>
        <w:widowControl w:val="0"/>
        <w:spacing w:line="360" w:lineRule="auto"/>
        <w:ind w:firstLine="709"/>
        <w:jc w:val="center"/>
        <w:rPr>
          <w:sz w:val="32"/>
          <w:szCs w:val="32"/>
          <w:lang w:val="uk-UA"/>
        </w:rPr>
      </w:pPr>
      <w:r w:rsidRPr="00AB31AA">
        <w:rPr>
          <w:sz w:val="32"/>
          <w:szCs w:val="32"/>
          <w:lang w:val="uk-UA"/>
        </w:rPr>
        <w:t>для студентів</w:t>
      </w:r>
    </w:p>
    <w:p w:rsidR="00C304E8" w:rsidRPr="00AB31AA" w:rsidRDefault="00BB45D0" w:rsidP="00AB31AA">
      <w:pPr>
        <w:widowControl w:val="0"/>
        <w:rPr>
          <w:szCs w:val="28"/>
          <w:lang w:val="uk-UA"/>
        </w:rPr>
      </w:pPr>
      <w:r w:rsidRPr="00AB31AA">
        <w:rPr>
          <w:szCs w:val="28"/>
          <w:lang w:val="uk-UA"/>
        </w:rPr>
        <w:t>Г</w:t>
      </w:r>
      <w:r w:rsidR="00C304E8" w:rsidRPr="00AB31AA">
        <w:rPr>
          <w:szCs w:val="28"/>
          <w:lang w:val="uk-UA"/>
        </w:rPr>
        <w:t>алуз</w:t>
      </w:r>
      <w:r w:rsidRPr="00AB31AA">
        <w:rPr>
          <w:szCs w:val="28"/>
          <w:lang w:val="uk-UA"/>
        </w:rPr>
        <w:t>і</w:t>
      </w:r>
      <w:r w:rsidR="00C304E8" w:rsidRPr="00AB31AA">
        <w:rPr>
          <w:szCs w:val="28"/>
          <w:lang w:val="uk-UA"/>
        </w:rPr>
        <w:t xml:space="preserve"> знань </w:t>
      </w:r>
      <w:r w:rsidR="00AA26B4" w:rsidRPr="00AB31AA">
        <w:rPr>
          <w:szCs w:val="28"/>
          <w:u w:val="single"/>
          <w:lang w:val="uk-UA"/>
        </w:rPr>
        <w:t>12</w:t>
      </w:r>
      <w:r w:rsidR="00C304E8" w:rsidRPr="00AB31AA">
        <w:rPr>
          <w:szCs w:val="28"/>
          <w:u w:val="single"/>
          <w:lang w:val="uk-UA"/>
        </w:rPr>
        <w:t xml:space="preserve"> «</w:t>
      </w:r>
      <w:r w:rsidR="00AA26B4" w:rsidRPr="00AB31AA">
        <w:rPr>
          <w:szCs w:val="28"/>
          <w:u w:val="single"/>
          <w:lang w:val="uk-UA"/>
        </w:rPr>
        <w:t>Інформаційні технології</w:t>
      </w:r>
      <w:r w:rsidR="00C304E8" w:rsidRPr="00AB31AA">
        <w:rPr>
          <w:szCs w:val="28"/>
          <w:u w:val="single"/>
          <w:lang w:val="uk-UA"/>
        </w:rPr>
        <w:t>»</w:t>
      </w:r>
    </w:p>
    <w:p w:rsidR="00B936F4" w:rsidRPr="00AB31AA" w:rsidRDefault="00855756" w:rsidP="00AB31AA">
      <w:pPr>
        <w:widowControl w:val="0"/>
        <w:rPr>
          <w:bCs/>
          <w:szCs w:val="28"/>
          <w:lang w:val="uk-UA" w:eastAsia="uk-UA"/>
        </w:rPr>
      </w:pPr>
      <w:r w:rsidRPr="00AB31AA">
        <w:rPr>
          <w:bCs/>
          <w:szCs w:val="28"/>
          <w:lang w:val="uk-UA" w:eastAsia="uk-UA"/>
        </w:rPr>
        <w:t>спеціальн</w:t>
      </w:r>
      <w:r w:rsidR="00BB45D0" w:rsidRPr="00AB31AA">
        <w:rPr>
          <w:bCs/>
          <w:szCs w:val="28"/>
          <w:lang w:val="uk-UA" w:eastAsia="uk-UA"/>
        </w:rPr>
        <w:t>о</w:t>
      </w:r>
      <w:r w:rsidRPr="00AB31AA">
        <w:rPr>
          <w:bCs/>
          <w:szCs w:val="28"/>
          <w:lang w:val="uk-UA" w:eastAsia="uk-UA"/>
        </w:rPr>
        <w:t>ст</w:t>
      </w:r>
      <w:r w:rsidR="00BB45D0" w:rsidRPr="00AB31AA">
        <w:rPr>
          <w:bCs/>
          <w:szCs w:val="28"/>
          <w:lang w:val="uk-UA" w:eastAsia="uk-UA"/>
        </w:rPr>
        <w:t>і</w:t>
      </w:r>
      <w:r w:rsidR="00B10E19" w:rsidRPr="00AB31AA">
        <w:rPr>
          <w:bCs/>
          <w:szCs w:val="28"/>
          <w:lang w:val="uk-UA" w:eastAsia="uk-UA"/>
        </w:rPr>
        <w:t xml:space="preserve"> </w:t>
      </w:r>
      <w:r w:rsidR="00AA26B4" w:rsidRPr="00AB31AA">
        <w:rPr>
          <w:bCs/>
          <w:szCs w:val="28"/>
          <w:u w:val="single"/>
          <w:lang w:val="uk-UA" w:eastAsia="uk-UA"/>
        </w:rPr>
        <w:t>122</w:t>
      </w:r>
      <w:r w:rsidR="006E5E55" w:rsidRPr="00AB31AA">
        <w:rPr>
          <w:bCs/>
          <w:szCs w:val="28"/>
          <w:u w:val="single"/>
          <w:lang w:val="uk-UA" w:eastAsia="uk-UA"/>
        </w:rPr>
        <w:t xml:space="preserve"> «</w:t>
      </w:r>
      <w:r w:rsidR="00AA26B4" w:rsidRPr="00AB31AA">
        <w:rPr>
          <w:bCs/>
          <w:szCs w:val="28"/>
          <w:u w:val="single"/>
          <w:lang w:val="uk-UA" w:eastAsia="uk-UA"/>
        </w:rPr>
        <w:t>Комп</w:t>
      </w:r>
      <w:r w:rsidR="005F009D" w:rsidRPr="00AB31AA">
        <w:rPr>
          <w:bCs/>
          <w:szCs w:val="28"/>
          <w:u w:val="single"/>
          <w:lang w:val="uk-UA" w:eastAsia="uk-UA"/>
        </w:rPr>
        <w:t>’</w:t>
      </w:r>
      <w:r w:rsidR="00AA26B4" w:rsidRPr="00AB31AA">
        <w:rPr>
          <w:bCs/>
          <w:szCs w:val="28"/>
          <w:u w:val="single"/>
          <w:lang w:val="uk-UA" w:eastAsia="uk-UA"/>
        </w:rPr>
        <w:t>ютерні науки та інформаційні технології</w:t>
      </w:r>
      <w:r w:rsidR="00B3759E" w:rsidRPr="00AB31AA">
        <w:rPr>
          <w:bCs/>
          <w:szCs w:val="28"/>
          <w:u w:val="single"/>
          <w:lang w:val="uk-UA" w:eastAsia="uk-UA"/>
        </w:rPr>
        <w:t>»</w:t>
      </w:r>
    </w:p>
    <w:p w:rsidR="00AF242F" w:rsidRPr="00AB31AA" w:rsidRDefault="0091755E" w:rsidP="00AB31AA">
      <w:pPr>
        <w:widowControl w:val="0"/>
        <w:spacing w:line="360" w:lineRule="auto"/>
        <w:rPr>
          <w:szCs w:val="28"/>
          <w:u w:val="single"/>
          <w:lang w:val="uk-UA"/>
        </w:rPr>
      </w:pPr>
      <w:r w:rsidRPr="00AB31AA">
        <w:rPr>
          <w:szCs w:val="28"/>
          <w:lang w:val="uk-UA"/>
        </w:rPr>
        <w:t>освітн</w:t>
      </w:r>
      <w:r w:rsidR="00BB45D0" w:rsidRPr="00AB31AA">
        <w:rPr>
          <w:szCs w:val="28"/>
          <w:lang w:val="uk-UA"/>
        </w:rPr>
        <w:t>ього</w:t>
      </w:r>
      <w:r w:rsidR="00AF242F" w:rsidRPr="00AB31AA">
        <w:rPr>
          <w:szCs w:val="28"/>
          <w:lang w:val="uk-UA"/>
        </w:rPr>
        <w:t xml:space="preserve"> </w:t>
      </w:r>
      <w:r w:rsidR="00BB45D0" w:rsidRPr="00AB31AA">
        <w:rPr>
          <w:szCs w:val="28"/>
          <w:lang w:val="uk-UA"/>
        </w:rPr>
        <w:t xml:space="preserve">рівня </w:t>
      </w:r>
      <w:r w:rsidR="00AA26B4" w:rsidRPr="00AB31AA">
        <w:rPr>
          <w:szCs w:val="28"/>
          <w:u w:val="single"/>
          <w:lang w:val="uk-UA"/>
        </w:rPr>
        <w:t>перш</w:t>
      </w:r>
      <w:r w:rsidR="00BB45D0" w:rsidRPr="00AB31AA">
        <w:rPr>
          <w:szCs w:val="28"/>
          <w:u w:val="single"/>
          <w:lang w:val="uk-UA"/>
        </w:rPr>
        <w:t>ого</w:t>
      </w:r>
      <w:r w:rsidR="00B10E19" w:rsidRPr="00AB31AA">
        <w:rPr>
          <w:szCs w:val="28"/>
          <w:u w:val="single"/>
          <w:lang w:val="uk-UA"/>
        </w:rPr>
        <w:t xml:space="preserve"> </w:t>
      </w:r>
      <w:r w:rsidR="00BB45D0" w:rsidRPr="00AB31AA">
        <w:rPr>
          <w:szCs w:val="28"/>
          <w:u w:val="single"/>
          <w:lang w:val="uk-UA"/>
        </w:rPr>
        <w:t>(</w:t>
      </w:r>
      <w:r w:rsidR="00AA26B4" w:rsidRPr="00AB31AA">
        <w:rPr>
          <w:szCs w:val="28"/>
          <w:u w:val="single"/>
          <w:lang w:val="uk-UA"/>
        </w:rPr>
        <w:t>бакалав</w:t>
      </w:r>
      <w:r w:rsidR="00AF242F" w:rsidRPr="00AB31AA">
        <w:rPr>
          <w:szCs w:val="28"/>
          <w:u w:val="single"/>
          <w:lang w:val="uk-UA"/>
        </w:rPr>
        <w:t>р</w:t>
      </w:r>
      <w:r w:rsidR="00BB45D0" w:rsidRPr="00AB31AA">
        <w:rPr>
          <w:szCs w:val="28"/>
          <w:u w:val="single"/>
          <w:lang w:val="uk-UA"/>
        </w:rPr>
        <w:t>ського)</w:t>
      </w:r>
    </w:p>
    <w:p w:rsidR="00BB45D0" w:rsidRPr="00AB31AA" w:rsidRDefault="00AA26B4" w:rsidP="00AB31AA">
      <w:pPr>
        <w:widowControl w:val="0"/>
        <w:rPr>
          <w:bCs/>
          <w:szCs w:val="28"/>
          <w:u w:val="single"/>
          <w:lang w:val="uk-UA" w:eastAsia="uk-UA"/>
        </w:rPr>
      </w:pPr>
      <w:r w:rsidRPr="00AB31AA">
        <w:rPr>
          <w:bCs/>
          <w:szCs w:val="28"/>
          <w:lang w:val="uk-UA" w:eastAsia="uk-UA"/>
        </w:rPr>
        <w:t xml:space="preserve"> </w:t>
      </w:r>
    </w:p>
    <w:p w:rsidR="00B936F4" w:rsidRPr="00AB31AA" w:rsidRDefault="00B936F4" w:rsidP="00AB31AA">
      <w:pPr>
        <w:widowControl w:val="0"/>
        <w:jc w:val="both"/>
        <w:rPr>
          <w:lang w:val="uk-UA"/>
        </w:rPr>
      </w:pPr>
    </w:p>
    <w:p w:rsidR="00B936F4" w:rsidRPr="00AB31AA" w:rsidRDefault="00B936F4" w:rsidP="00AB31AA">
      <w:pPr>
        <w:widowControl w:val="0"/>
        <w:jc w:val="both"/>
        <w:rPr>
          <w:lang w:val="uk-UA"/>
        </w:rPr>
      </w:pPr>
    </w:p>
    <w:p w:rsidR="009A13EC" w:rsidRPr="00AB31AA" w:rsidRDefault="009A13EC" w:rsidP="00AB31AA">
      <w:pPr>
        <w:widowControl w:val="0"/>
        <w:jc w:val="both"/>
        <w:rPr>
          <w:lang w:val="uk-UA"/>
        </w:rPr>
      </w:pPr>
    </w:p>
    <w:p w:rsidR="00B936F4" w:rsidRPr="00AB31AA" w:rsidRDefault="00B936F4" w:rsidP="00AB31AA">
      <w:pPr>
        <w:widowControl w:val="0"/>
        <w:jc w:val="both"/>
        <w:rPr>
          <w:lang w:val="uk-UA"/>
        </w:rPr>
      </w:pPr>
    </w:p>
    <w:p w:rsidR="00AF242F" w:rsidRPr="00AB31AA" w:rsidRDefault="00AF242F" w:rsidP="00AB31AA">
      <w:pPr>
        <w:widowControl w:val="0"/>
        <w:jc w:val="both"/>
        <w:rPr>
          <w:lang w:val="uk-UA"/>
        </w:rPr>
      </w:pPr>
    </w:p>
    <w:p w:rsidR="00B936F4" w:rsidRPr="00AB31AA" w:rsidRDefault="00B936F4" w:rsidP="00AB31AA">
      <w:pPr>
        <w:widowControl w:val="0"/>
        <w:jc w:val="both"/>
        <w:rPr>
          <w:lang w:val="uk-UA"/>
        </w:rPr>
      </w:pPr>
    </w:p>
    <w:p w:rsidR="00B936F4" w:rsidRPr="00AB31AA" w:rsidRDefault="00B936F4" w:rsidP="00AB31AA">
      <w:pPr>
        <w:widowControl w:val="0"/>
        <w:jc w:val="both"/>
        <w:rPr>
          <w:lang w:val="uk-UA"/>
        </w:rPr>
      </w:pPr>
    </w:p>
    <w:p w:rsidR="00B936F4" w:rsidRPr="00AB31AA" w:rsidRDefault="00B936F4" w:rsidP="00AB31AA">
      <w:pPr>
        <w:widowControl w:val="0"/>
        <w:jc w:val="both"/>
        <w:rPr>
          <w:lang w:val="uk-UA"/>
        </w:rPr>
      </w:pPr>
    </w:p>
    <w:p w:rsidR="00B936F4" w:rsidRPr="00AB31AA" w:rsidRDefault="00B936F4" w:rsidP="00AB31AA">
      <w:pPr>
        <w:widowControl w:val="0"/>
        <w:jc w:val="both"/>
        <w:rPr>
          <w:lang w:val="uk-UA"/>
        </w:rPr>
      </w:pPr>
    </w:p>
    <w:p w:rsidR="00400CA3" w:rsidRPr="00AB31AA" w:rsidRDefault="00400CA3" w:rsidP="00AB31AA">
      <w:pPr>
        <w:widowControl w:val="0"/>
        <w:jc w:val="both"/>
        <w:rPr>
          <w:lang w:val="uk-UA"/>
        </w:rPr>
      </w:pPr>
    </w:p>
    <w:p w:rsidR="00400CA3" w:rsidRPr="00AB31AA" w:rsidRDefault="00400CA3" w:rsidP="00AB31AA">
      <w:pPr>
        <w:widowControl w:val="0"/>
        <w:jc w:val="both"/>
        <w:rPr>
          <w:lang w:val="uk-UA"/>
        </w:rPr>
      </w:pPr>
    </w:p>
    <w:p w:rsidR="00B936F4" w:rsidRPr="00AB31AA" w:rsidRDefault="00B936F4" w:rsidP="00AB31AA">
      <w:pPr>
        <w:widowControl w:val="0"/>
        <w:jc w:val="both"/>
        <w:rPr>
          <w:lang w:val="uk-UA"/>
        </w:rPr>
      </w:pPr>
    </w:p>
    <w:p w:rsidR="001F522E" w:rsidRPr="00AB31AA" w:rsidRDefault="00BB45D0" w:rsidP="00AB31AA">
      <w:pPr>
        <w:widowControl w:val="0"/>
        <w:jc w:val="center"/>
        <w:rPr>
          <w:szCs w:val="28"/>
          <w:lang w:val="uk-UA"/>
        </w:rPr>
      </w:pPr>
      <w:r w:rsidRPr="00AB31AA">
        <w:rPr>
          <w:lang w:val="uk-UA"/>
        </w:rPr>
        <w:t xml:space="preserve">Вінниця - </w:t>
      </w:r>
      <w:r w:rsidR="00D63BA6" w:rsidRPr="00AB31AA">
        <w:rPr>
          <w:lang w:val="uk-UA"/>
        </w:rPr>
        <w:t>2020</w:t>
      </w:r>
      <w:r w:rsidR="00B936F4" w:rsidRPr="00AB31AA">
        <w:rPr>
          <w:lang w:val="uk-UA"/>
        </w:rPr>
        <w:t xml:space="preserve"> р</w:t>
      </w:r>
      <w:r w:rsidR="009967D7" w:rsidRPr="00AB31AA">
        <w:rPr>
          <w:lang w:val="uk-UA"/>
        </w:rPr>
        <w:t>ік</w:t>
      </w:r>
    </w:p>
    <w:p w:rsidR="001F522E" w:rsidRPr="00AB31AA" w:rsidRDefault="00A13458" w:rsidP="00AB31AA">
      <w:pPr>
        <w:widowControl w:val="0"/>
        <w:jc w:val="both"/>
        <w:rPr>
          <w:sz w:val="32"/>
          <w:szCs w:val="32"/>
          <w:lang w:val="uk-UA"/>
        </w:rPr>
      </w:pPr>
      <w:r w:rsidRPr="00AB31AA">
        <w:rPr>
          <w:color w:val="FF0000"/>
          <w:szCs w:val="28"/>
          <w:lang w:val="uk-UA"/>
        </w:rPr>
        <w:br w:type="page"/>
      </w:r>
      <w:r w:rsidR="00BA16AD" w:rsidRPr="00AB31AA">
        <w:rPr>
          <w:sz w:val="32"/>
          <w:szCs w:val="32"/>
          <w:lang w:val="uk-UA"/>
        </w:rPr>
        <w:lastRenderedPageBreak/>
        <w:t xml:space="preserve">Робоча програма </w:t>
      </w:r>
      <w:r w:rsidR="00BB45D0" w:rsidRPr="00AB31AA">
        <w:rPr>
          <w:sz w:val="32"/>
          <w:szCs w:val="32"/>
          <w:lang w:val="uk-UA"/>
        </w:rPr>
        <w:t xml:space="preserve">навчальної дисципліни </w:t>
      </w:r>
      <w:r w:rsidR="009967D7" w:rsidRPr="00AB31AA">
        <w:rPr>
          <w:sz w:val="32"/>
          <w:szCs w:val="32"/>
          <w:lang w:val="uk-UA"/>
        </w:rPr>
        <w:t>«</w:t>
      </w:r>
      <w:r w:rsidR="002F0025" w:rsidRPr="00AB31AA">
        <w:rPr>
          <w:sz w:val="32"/>
          <w:szCs w:val="32"/>
          <w:lang w:val="uk-UA"/>
        </w:rPr>
        <w:t>Системний</w:t>
      </w:r>
      <w:r w:rsidR="009967D7" w:rsidRPr="00AB31AA">
        <w:rPr>
          <w:sz w:val="32"/>
          <w:szCs w:val="32"/>
          <w:lang w:val="uk-UA"/>
        </w:rPr>
        <w:t>»</w:t>
      </w:r>
      <w:r w:rsidR="00B936F4" w:rsidRPr="00AB31AA">
        <w:rPr>
          <w:sz w:val="32"/>
          <w:szCs w:val="32"/>
          <w:lang w:val="uk-UA"/>
        </w:rPr>
        <w:t xml:space="preserve"> </w:t>
      </w:r>
      <w:r w:rsidR="00BB45D0" w:rsidRPr="00AB31AA">
        <w:rPr>
          <w:sz w:val="32"/>
          <w:szCs w:val="32"/>
          <w:lang w:val="uk-UA"/>
        </w:rPr>
        <w:t xml:space="preserve">для студентів спеціальності </w:t>
      </w:r>
      <w:r w:rsidR="00AA26B4" w:rsidRPr="00AB31AA">
        <w:rPr>
          <w:bCs/>
          <w:sz w:val="32"/>
          <w:szCs w:val="32"/>
          <w:lang w:val="uk-UA" w:eastAsia="uk-UA"/>
        </w:rPr>
        <w:t>122</w:t>
      </w:r>
      <w:r w:rsidR="006E5E55" w:rsidRPr="00AB31AA">
        <w:rPr>
          <w:bCs/>
          <w:sz w:val="32"/>
          <w:szCs w:val="32"/>
          <w:lang w:val="uk-UA" w:eastAsia="uk-UA"/>
        </w:rPr>
        <w:t xml:space="preserve"> «</w:t>
      </w:r>
      <w:r w:rsidR="00AA26B4" w:rsidRPr="00AB31AA">
        <w:rPr>
          <w:bCs/>
          <w:sz w:val="32"/>
          <w:szCs w:val="32"/>
          <w:lang w:val="uk-UA" w:eastAsia="uk-UA"/>
        </w:rPr>
        <w:t>Комп</w:t>
      </w:r>
      <w:r w:rsidR="005F009D" w:rsidRPr="00AB31AA">
        <w:rPr>
          <w:bCs/>
          <w:sz w:val="32"/>
          <w:szCs w:val="32"/>
          <w:lang w:val="uk-UA" w:eastAsia="uk-UA"/>
        </w:rPr>
        <w:t>’</w:t>
      </w:r>
      <w:r w:rsidR="00AA26B4" w:rsidRPr="00AB31AA">
        <w:rPr>
          <w:bCs/>
          <w:sz w:val="32"/>
          <w:szCs w:val="32"/>
          <w:lang w:val="uk-UA" w:eastAsia="uk-UA"/>
        </w:rPr>
        <w:t>ютерні науки та інформаційні технології</w:t>
      </w:r>
      <w:r w:rsidR="00B3759E" w:rsidRPr="00AB31AA">
        <w:rPr>
          <w:bCs/>
          <w:sz w:val="32"/>
          <w:szCs w:val="32"/>
          <w:lang w:val="uk-UA" w:eastAsia="uk-UA"/>
        </w:rPr>
        <w:t>»</w:t>
      </w:r>
      <w:r w:rsidR="009967D7" w:rsidRPr="00AB31AA">
        <w:rPr>
          <w:bCs/>
          <w:sz w:val="32"/>
          <w:szCs w:val="32"/>
          <w:lang w:val="uk-UA" w:eastAsia="uk-UA"/>
        </w:rPr>
        <w:t>,</w:t>
      </w:r>
      <w:r w:rsidR="00BB45D0" w:rsidRPr="00AB31AA">
        <w:rPr>
          <w:bCs/>
          <w:sz w:val="32"/>
          <w:szCs w:val="32"/>
          <w:lang w:val="uk-UA" w:eastAsia="uk-UA"/>
        </w:rPr>
        <w:t xml:space="preserve"> </w:t>
      </w:r>
      <w:r w:rsidR="00D63BA6" w:rsidRPr="00AB31AA">
        <w:rPr>
          <w:bCs/>
          <w:sz w:val="32"/>
          <w:szCs w:val="32"/>
          <w:lang w:val="uk-UA" w:eastAsia="uk-UA"/>
        </w:rPr>
        <w:t>2020</w:t>
      </w:r>
      <w:r w:rsidR="008F2F99" w:rsidRPr="00AB31AA">
        <w:rPr>
          <w:bCs/>
          <w:sz w:val="32"/>
          <w:szCs w:val="32"/>
          <w:lang w:val="uk-UA" w:eastAsia="uk-UA"/>
        </w:rPr>
        <w:t xml:space="preserve"> р.,</w:t>
      </w:r>
      <w:r w:rsidR="00BA16AD" w:rsidRPr="00AB31AA">
        <w:rPr>
          <w:sz w:val="32"/>
          <w:szCs w:val="32"/>
          <w:lang w:val="uk-UA"/>
        </w:rPr>
        <w:t xml:space="preserve"> </w:t>
      </w:r>
      <w:r w:rsidR="005864FB" w:rsidRPr="00AB31AA">
        <w:rPr>
          <w:sz w:val="32"/>
          <w:szCs w:val="32"/>
          <w:shd w:val="clear" w:color="auto" w:fill="FFFFFF"/>
          <w:lang w:val="uk-UA"/>
        </w:rPr>
        <w:t>1</w:t>
      </w:r>
      <w:r w:rsidR="00AB31AA" w:rsidRPr="00AB31AA">
        <w:rPr>
          <w:sz w:val="32"/>
          <w:szCs w:val="32"/>
          <w:shd w:val="clear" w:color="auto" w:fill="FFFFFF"/>
          <w:lang w:val="uk-UA"/>
        </w:rPr>
        <w:t>5</w:t>
      </w:r>
      <w:r w:rsidR="001F522E" w:rsidRPr="00AB31AA">
        <w:rPr>
          <w:sz w:val="32"/>
          <w:szCs w:val="32"/>
          <w:lang w:val="uk-UA"/>
        </w:rPr>
        <w:t xml:space="preserve"> с.</w:t>
      </w:r>
    </w:p>
    <w:p w:rsidR="001F522E" w:rsidRPr="00AB31AA" w:rsidRDefault="001F522E" w:rsidP="00AB31AA">
      <w:pPr>
        <w:widowControl w:val="0"/>
        <w:jc w:val="both"/>
        <w:rPr>
          <w:sz w:val="32"/>
          <w:szCs w:val="32"/>
          <w:lang w:val="uk-UA"/>
        </w:rPr>
      </w:pPr>
    </w:p>
    <w:p w:rsidR="00BB45D0" w:rsidRPr="00AB31AA" w:rsidRDefault="009967D7" w:rsidP="00AB31AA">
      <w:pPr>
        <w:widowControl w:val="0"/>
        <w:jc w:val="both"/>
        <w:rPr>
          <w:b/>
          <w:sz w:val="32"/>
          <w:szCs w:val="32"/>
          <w:lang w:val="uk-UA"/>
        </w:rPr>
      </w:pPr>
      <w:r w:rsidRPr="00AB31AA">
        <w:rPr>
          <w:b/>
          <w:sz w:val="32"/>
          <w:szCs w:val="32"/>
          <w:lang w:val="uk-UA"/>
        </w:rPr>
        <w:t xml:space="preserve">Розробники:  </w:t>
      </w:r>
    </w:p>
    <w:p w:rsidR="00BB45D0" w:rsidRPr="00AB31AA" w:rsidRDefault="008F2F99" w:rsidP="00AB31AA">
      <w:pPr>
        <w:widowControl w:val="0"/>
        <w:jc w:val="both"/>
        <w:rPr>
          <w:sz w:val="32"/>
          <w:szCs w:val="32"/>
          <w:lang w:val="uk-UA"/>
        </w:rPr>
      </w:pPr>
      <w:r w:rsidRPr="00AB31AA">
        <w:rPr>
          <w:sz w:val="32"/>
          <w:szCs w:val="32"/>
          <w:lang w:val="uk-UA"/>
        </w:rPr>
        <w:t xml:space="preserve">Коляденко С. В., </w:t>
      </w:r>
      <w:proofErr w:type="spellStart"/>
      <w:r w:rsidRPr="00AB31AA">
        <w:rPr>
          <w:sz w:val="32"/>
          <w:szCs w:val="32"/>
          <w:lang w:val="uk-UA"/>
        </w:rPr>
        <w:t>д</w:t>
      </w:r>
      <w:r w:rsidR="00BB45D0" w:rsidRPr="00AB31AA">
        <w:rPr>
          <w:sz w:val="32"/>
          <w:szCs w:val="32"/>
          <w:lang w:val="uk-UA"/>
        </w:rPr>
        <w:t>.е.н</w:t>
      </w:r>
      <w:proofErr w:type="spellEnd"/>
      <w:r w:rsidR="00BB45D0" w:rsidRPr="00AB31AA">
        <w:rPr>
          <w:sz w:val="32"/>
          <w:szCs w:val="32"/>
          <w:lang w:val="uk-UA"/>
        </w:rPr>
        <w:t xml:space="preserve">., </w:t>
      </w:r>
      <w:r w:rsidRPr="00AB31AA">
        <w:rPr>
          <w:sz w:val="32"/>
          <w:szCs w:val="32"/>
          <w:lang w:val="uk-UA"/>
        </w:rPr>
        <w:t>професор</w:t>
      </w:r>
      <w:r w:rsidR="009967D7" w:rsidRPr="00AB31AA">
        <w:rPr>
          <w:sz w:val="32"/>
          <w:szCs w:val="32"/>
          <w:lang w:val="uk-UA"/>
        </w:rPr>
        <w:t xml:space="preserve"> </w:t>
      </w:r>
      <w:r w:rsidR="00BB45D0" w:rsidRPr="00AB31AA">
        <w:rPr>
          <w:sz w:val="32"/>
          <w:szCs w:val="32"/>
          <w:lang w:val="uk-UA"/>
        </w:rPr>
        <w:t>кафедри комп</w:t>
      </w:r>
      <w:r w:rsidR="005F009D" w:rsidRPr="00AB31AA">
        <w:rPr>
          <w:sz w:val="32"/>
          <w:szCs w:val="32"/>
          <w:lang w:val="uk-UA"/>
        </w:rPr>
        <w:t>’</w:t>
      </w:r>
      <w:r w:rsidR="00BB45D0" w:rsidRPr="00AB31AA">
        <w:rPr>
          <w:sz w:val="32"/>
          <w:szCs w:val="32"/>
          <w:lang w:val="uk-UA"/>
        </w:rPr>
        <w:t>ютерних наук та економічної кібернетики</w:t>
      </w:r>
    </w:p>
    <w:p w:rsidR="009967D7" w:rsidRPr="00AB31AA" w:rsidRDefault="009967D7" w:rsidP="00AB31AA">
      <w:pPr>
        <w:widowControl w:val="0"/>
        <w:jc w:val="both"/>
        <w:rPr>
          <w:sz w:val="32"/>
          <w:szCs w:val="32"/>
          <w:lang w:val="uk-UA"/>
        </w:rPr>
      </w:pPr>
    </w:p>
    <w:p w:rsidR="00DB4FD0" w:rsidRPr="00AB31AA" w:rsidRDefault="00DB4FD0" w:rsidP="00AB31AA">
      <w:pPr>
        <w:widowControl w:val="0"/>
        <w:jc w:val="both"/>
        <w:rPr>
          <w:sz w:val="32"/>
          <w:szCs w:val="32"/>
          <w:lang w:val="uk-UA"/>
        </w:rPr>
      </w:pPr>
    </w:p>
    <w:p w:rsidR="008F2F99" w:rsidRPr="00AB31AA" w:rsidRDefault="008F2F99" w:rsidP="00AB31AA">
      <w:pPr>
        <w:widowControl w:val="0"/>
        <w:jc w:val="both"/>
        <w:rPr>
          <w:sz w:val="32"/>
          <w:szCs w:val="32"/>
          <w:lang w:val="uk-UA"/>
        </w:rPr>
      </w:pPr>
      <w:r w:rsidRPr="00AB31AA">
        <w:rPr>
          <w:sz w:val="32"/>
          <w:szCs w:val="32"/>
          <w:lang w:val="uk-UA"/>
        </w:rPr>
        <w:t xml:space="preserve">Коляденко С. В., </w:t>
      </w:r>
      <w:proofErr w:type="spellStart"/>
      <w:r w:rsidRPr="00AB31AA">
        <w:rPr>
          <w:sz w:val="32"/>
          <w:szCs w:val="32"/>
          <w:lang w:val="uk-UA"/>
        </w:rPr>
        <w:t>д.е.н</w:t>
      </w:r>
      <w:proofErr w:type="spellEnd"/>
      <w:r w:rsidRPr="00AB31AA">
        <w:rPr>
          <w:sz w:val="32"/>
          <w:szCs w:val="32"/>
          <w:lang w:val="uk-UA"/>
        </w:rPr>
        <w:t>., професор кафедри комп</w:t>
      </w:r>
      <w:r w:rsidR="005F009D" w:rsidRPr="00AB31AA">
        <w:rPr>
          <w:sz w:val="32"/>
          <w:szCs w:val="32"/>
          <w:lang w:val="uk-UA"/>
        </w:rPr>
        <w:t>’</w:t>
      </w:r>
      <w:r w:rsidRPr="00AB31AA">
        <w:rPr>
          <w:sz w:val="32"/>
          <w:szCs w:val="32"/>
          <w:lang w:val="uk-UA"/>
        </w:rPr>
        <w:t>ютерних наук та економічної кібернетики</w:t>
      </w:r>
    </w:p>
    <w:p w:rsidR="00BB45D0" w:rsidRPr="00AB31AA" w:rsidRDefault="00BB45D0" w:rsidP="00AB31AA">
      <w:pPr>
        <w:widowControl w:val="0"/>
        <w:rPr>
          <w:sz w:val="32"/>
          <w:szCs w:val="32"/>
          <w:lang w:val="uk-UA"/>
        </w:rPr>
      </w:pPr>
    </w:p>
    <w:p w:rsidR="00BB45D0" w:rsidRPr="00AB31AA" w:rsidRDefault="00BB45D0" w:rsidP="00AB31AA">
      <w:pPr>
        <w:widowControl w:val="0"/>
        <w:rPr>
          <w:sz w:val="32"/>
          <w:szCs w:val="32"/>
          <w:lang w:val="uk-UA"/>
        </w:rPr>
      </w:pPr>
    </w:p>
    <w:p w:rsidR="009967D7" w:rsidRPr="00AB31AA" w:rsidRDefault="00BB45D0" w:rsidP="00AB31AA">
      <w:pPr>
        <w:widowControl w:val="0"/>
        <w:jc w:val="both"/>
        <w:rPr>
          <w:bCs/>
          <w:iCs/>
          <w:sz w:val="32"/>
          <w:szCs w:val="32"/>
          <w:lang w:val="uk-UA"/>
        </w:rPr>
      </w:pPr>
      <w:r w:rsidRPr="00AB31AA">
        <w:rPr>
          <w:sz w:val="32"/>
          <w:szCs w:val="32"/>
          <w:lang w:val="uk-UA"/>
        </w:rPr>
        <w:t>Робочу програму</w:t>
      </w:r>
      <w:r w:rsidR="00E00B30" w:rsidRPr="00AB31AA">
        <w:rPr>
          <w:sz w:val="32"/>
          <w:szCs w:val="32"/>
          <w:lang w:val="uk-UA"/>
        </w:rPr>
        <w:t xml:space="preserve"> розглянуто і затверджено </w:t>
      </w:r>
      <w:r w:rsidR="009967D7" w:rsidRPr="00AB31AA">
        <w:rPr>
          <w:sz w:val="32"/>
          <w:szCs w:val="32"/>
          <w:lang w:val="uk-UA"/>
        </w:rPr>
        <w:t xml:space="preserve">на засіданні </w:t>
      </w:r>
      <w:r w:rsidR="009967D7" w:rsidRPr="00AB31AA">
        <w:rPr>
          <w:bCs/>
          <w:iCs/>
          <w:sz w:val="32"/>
          <w:szCs w:val="32"/>
          <w:lang w:val="uk-UA"/>
        </w:rPr>
        <w:t xml:space="preserve">кафедри </w:t>
      </w:r>
      <w:r w:rsidR="00E00B30" w:rsidRPr="00AB31AA">
        <w:rPr>
          <w:bCs/>
          <w:iCs/>
          <w:sz w:val="32"/>
          <w:szCs w:val="32"/>
          <w:lang w:val="uk-UA"/>
        </w:rPr>
        <w:t>комп</w:t>
      </w:r>
      <w:r w:rsidR="005F009D" w:rsidRPr="00AB31AA">
        <w:rPr>
          <w:bCs/>
          <w:iCs/>
          <w:sz w:val="32"/>
          <w:szCs w:val="32"/>
          <w:lang w:val="uk-UA"/>
        </w:rPr>
        <w:t>’</w:t>
      </w:r>
      <w:r w:rsidR="00E00B30" w:rsidRPr="00AB31AA">
        <w:rPr>
          <w:bCs/>
          <w:iCs/>
          <w:sz w:val="32"/>
          <w:szCs w:val="32"/>
          <w:lang w:val="uk-UA"/>
        </w:rPr>
        <w:t xml:space="preserve">ютерних наук та </w:t>
      </w:r>
      <w:r w:rsidR="009967D7" w:rsidRPr="00AB31AA">
        <w:rPr>
          <w:bCs/>
          <w:iCs/>
          <w:sz w:val="32"/>
          <w:szCs w:val="32"/>
          <w:lang w:val="uk-UA"/>
        </w:rPr>
        <w:t xml:space="preserve">економічної кібернетики </w:t>
      </w:r>
    </w:p>
    <w:p w:rsidR="009967D7" w:rsidRPr="00AB31AA" w:rsidRDefault="009967D7" w:rsidP="00AB31AA">
      <w:pPr>
        <w:widowControl w:val="0"/>
        <w:rPr>
          <w:sz w:val="32"/>
          <w:szCs w:val="32"/>
          <w:u w:val="single"/>
          <w:lang w:val="uk-UA"/>
        </w:rPr>
      </w:pPr>
      <w:r w:rsidRPr="00AB31AA">
        <w:rPr>
          <w:sz w:val="32"/>
          <w:szCs w:val="32"/>
          <w:lang w:val="uk-UA"/>
        </w:rPr>
        <w:t xml:space="preserve">Протокол від </w:t>
      </w:r>
      <w:r w:rsidRPr="00AB31AA">
        <w:rPr>
          <w:sz w:val="32"/>
          <w:szCs w:val="32"/>
          <w:u w:val="single"/>
          <w:lang w:val="uk-UA"/>
        </w:rPr>
        <w:t>«</w:t>
      </w:r>
      <w:r w:rsidR="00D00331" w:rsidRPr="00AB31AA">
        <w:rPr>
          <w:sz w:val="32"/>
          <w:szCs w:val="32"/>
          <w:u w:val="single"/>
          <w:lang w:val="uk-UA"/>
        </w:rPr>
        <w:t>2</w:t>
      </w:r>
      <w:r w:rsidR="00D63BA6" w:rsidRPr="00AB31AA">
        <w:rPr>
          <w:sz w:val="32"/>
          <w:szCs w:val="32"/>
          <w:u w:val="single"/>
          <w:lang w:val="uk-UA"/>
        </w:rPr>
        <w:t>5</w:t>
      </w:r>
      <w:r w:rsidRPr="00AB31AA">
        <w:rPr>
          <w:sz w:val="32"/>
          <w:szCs w:val="32"/>
          <w:u w:val="single"/>
          <w:lang w:val="uk-UA"/>
        </w:rPr>
        <w:t xml:space="preserve">» серпня </w:t>
      </w:r>
      <w:r w:rsidR="00D63BA6" w:rsidRPr="00AB31AA">
        <w:rPr>
          <w:sz w:val="32"/>
          <w:szCs w:val="32"/>
          <w:u w:val="single"/>
          <w:lang w:val="uk-UA"/>
        </w:rPr>
        <w:t>2020</w:t>
      </w:r>
      <w:r w:rsidRPr="00AB31AA">
        <w:rPr>
          <w:sz w:val="32"/>
          <w:szCs w:val="32"/>
          <w:u w:val="single"/>
          <w:lang w:val="uk-UA"/>
        </w:rPr>
        <w:t xml:space="preserve"> року № </w:t>
      </w:r>
      <w:r w:rsidR="00E00B30" w:rsidRPr="00AB31AA">
        <w:rPr>
          <w:sz w:val="32"/>
          <w:szCs w:val="32"/>
          <w:u w:val="single"/>
          <w:lang w:val="uk-UA"/>
        </w:rPr>
        <w:t>1</w:t>
      </w:r>
    </w:p>
    <w:p w:rsidR="009967D7" w:rsidRPr="00AB31AA" w:rsidRDefault="009967D7" w:rsidP="00AB31AA">
      <w:pPr>
        <w:widowControl w:val="0"/>
        <w:rPr>
          <w:sz w:val="32"/>
          <w:szCs w:val="32"/>
          <w:lang w:val="uk-UA"/>
        </w:rPr>
      </w:pPr>
    </w:p>
    <w:p w:rsidR="009967D7" w:rsidRPr="00AB31AA" w:rsidRDefault="00D63BA6" w:rsidP="00AB31AA">
      <w:pPr>
        <w:widowControl w:val="0"/>
        <w:rPr>
          <w:sz w:val="32"/>
          <w:szCs w:val="32"/>
          <w:lang w:val="uk-UA"/>
        </w:rPr>
      </w:pPr>
      <w:proofErr w:type="spellStart"/>
      <w:r w:rsidRPr="00AB31AA">
        <w:rPr>
          <w:sz w:val="32"/>
          <w:szCs w:val="32"/>
          <w:lang w:val="uk-UA"/>
        </w:rPr>
        <w:t>Т.в</w:t>
      </w:r>
      <w:r w:rsidR="0066226E" w:rsidRPr="00AB31AA">
        <w:rPr>
          <w:sz w:val="32"/>
          <w:szCs w:val="32"/>
          <w:lang w:val="uk-UA"/>
        </w:rPr>
        <w:t>.о</w:t>
      </w:r>
      <w:proofErr w:type="spellEnd"/>
      <w:r w:rsidR="0066226E" w:rsidRPr="00AB31AA">
        <w:rPr>
          <w:sz w:val="32"/>
          <w:szCs w:val="32"/>
          <w:lang w:val="uk-UA"/>
        </w:rPr>
        <w:t>. з</w:t>
      </w:r>
      <w:r w:rsidR="009967D7" w:rsidRPr="00AB31AA">
        <w:rPr>
          <w:sz w:val="32"/>
          <w:szCs w:val="32"/>
          <w:lang w:val="uk-UA"/>
        </w:rPr>
        <w:t>авідувач</w:t>
      </w:r>
      <w:r w:rsidR="0066226E" w:rsidRPr="00AB31AA">
        <w:rPr>
          <w:sz w:val="32"/>
          <w:szCs w:val="32"/>
          <w:lang w:val="uk-UA"/>
        </w:rPr>
        <w:t>а</w:t>
      </w:r>
      <w:r w:rsidR="009967D7" w:rsidRPr="00AB31AA">
        <w:rPr>
          <w:sz w:val="32"/>
          <w:szCs w:val="32"/>
          <w:lang w:val="uk-UA"/>
        </w:rPr>
        <w:t xml:space="preserve"> кафедри  </w:t>
      </w:r>
      <w:r w:rsidR="00E00B30" w:rsidRPr="00AB31AA">
        <w:rPr>
          <w:sz w:val="32"/>
          <w:szCs w:val="32"/>
          <w:lang w:val="uk-UA"/>
        </w:rPr>
        <w:t xml:space="preserve">   _______________________ </w:t>
      </w:r>
      <w:r w:rsidRPr="00AB31AA">
        <w:rPr>
          <w:sz w:val="32"/>
          <w:szCs w:val="32"/>
          <w:lang w:val="uk-UA"/>
        </w:rPr>
        <w:t>Н.А. Потапова</w:t>
      </w:r>
    </w:p>
    <w:p w:rsidR="009967D7" w:rsidRPr="00AB31AA" w:rsidRDefault="009967D7" w:rsidP="00AB31AA">
      <w:pPr>
        <w:widowControl w:val="0"/>
        <w:rPr>
          <w:sz w:val="32"/>
          <w:szCs w:val="32"/>
          <w:lang w:val="uk-UA"/>
        </w:rPr>
      </w:pPr>
    </w:p>
    <w:p w:rsidR="00B74993" w:rsidRPr="00AB31AA" w:rsidRDefault="00B74993" w:rsidP="00AB31AA">
      <w:pPr>
        <w:widowControl w:val="0"/>
        <w:rPr>
          <w:sz w:val="32"/>
          <w:szCs w:val="32"/>
          <w:lang w:val="uk-UA"/>
        </w:rPr>
      </w:pPr>
    </w:p>
    <w:p w:rsidR="009967D7" w:rsidRPr="00AB31AA" w:rsidRDefault="00E00B30" w:rsidP="00AB31AA">
      <w:pPr>
        <w:widowControl w:val="0"/>
        <w:jc w:val="both"/>
        <w:rPr>
          <w:sz w:val="32"/>
          <w:szCs w:val="32"/>
          <w:lang w:val="uk-UA"/>
        </w:rPr>
      </w:pPr>
      <w:r w:rsidRPr="00AB31AA">
        <w:rPr>
          <w:sz w:val="32"/>
          <w:szCs w:val="32"/>
          <w:lang w:val="uk-UA"/>
        </w:rPr>
        <w:t>Робочу програму розглянуто і затверджено на засіданні навчально-методичної комісії</w:t>
      </w:r>
      <w:r w:rsidR="009967D7" w:rsidRPr="00AB31AA">
        <w:rPr>
          <w:sz w:val="32"/>
          <w:szCs w:val="32"/>
          <w:lang w:val="uk-UA"/>
        </w:rPr>
        <w:t xml:space="preserve"> факультету економіки та підприємництва</w:t>
      </w:r>
    </w:p>
    <w:p w:rsidR="009967D7" w:rsidRPr="00AB31AA" w:rsidRDefault="009967D7" w:rsidP="00AB31AA">
      <w:pPr>
        <w:widowControl w:val="0"/>
        <w:rPr>
          <w:sz w:val="32"/>
          <w:szCs w:val="32"/>
          <w:lang w:val="uk-UA"/>
        </w:rPr>
      </w:pPr>
      <w:r w:rsidRPr="00AB31AA">
        <w:rPr>
          <w:sz w:val="32"/>
          <w:szCs w:val="32"/>
          <w:lang w:val="uk-UA"/>
        </w:rPr>
        <w:t xml:space="preserve">Протокол від </w:t>
      </w:r>
      <w:r w:rsidR="00E00B30" w:rsidRPr="00AB31AA">
        <w:rPr>
          <w:sz w:val="32"/>
          <w:szCs w:val="32"/>
          <w:u w:val="single"/>
          <w:lang w:val="uk-UA"/>
        </w:rPr>
        <w:t>«2</w:t>
      </w:r>
      <w:r w:rsidR="00D63BA6" w:rsidRPr="00AB31AA">
        <w:rPr>
          <w:sz w:val="32"/>
          <w:szCs w:val="32"/>
          <w:u w:val="single"/>
          <w:lang w:val="uk-UA"/>
        </w:rPr>
        <w:t>5</w:t>
      </w:r>
      <w:r w:rsidRPr="00AB31AA">
        <w:rPr>
          <w:sz w:val="32"/>
          <w:szCs w:val="32"/>
          <w:u w:val="single"/>
          <w:lang w:val="uk-UA"/>
        </w:rPr>
        <w:t xml:space="preserve">» серпня </w:t>
      </w:r>
      <w:r w:rsidR="00D63BA6" w:rsidRPr="00AB31AA">
        <w:rPr>
          <w:sz w:val="32"/>
          <w:szCs w:val="32"/>
          <w:u w:val="single"/>
          <w:lang w:val="uk-UA"/>
        </w:rPr>
        <w:t>2020</w:t>
      </w:r>
      <w:r w:rsidRPr="00AB31AA">
        <w:rPr>
          <w:sz w:val="32"/>
          <w:szCs w:val="32"/>
          <w:u w:val="single"/>
          <w:lang w:val="uk-UA"/>
        </w:rPr>
        <w:t xml:space="preserve"> року №</w:t>
      </w:r>
      <w:r w:rsidR="00E00B30" w:rsidRPr="00AB31AA">
        <w:rPr>
          <w:sz w:val="32"/>
          <w:szCs w:val="32"/>
          <w:u w:val="single"/>
          <w:lang w:val="uk-UA"/>
        </w:rPr>
        <w:t> </w:t>
      </w:r>
      <w:r w:rsidRPr="00AB31AA">
        <w:rPr>
          <w:sz w:val="32"/>
          <w:szCs w:val="32"/>
          <w:u w:val="single"/>
          <w:lang w:val="uk-UA"/>
        </w:rPr>
        <w:t>1</w:t>
      </w:r>
    </w:p>
    <w:p w:rsidR="009967D7" w:rsidRPr="00AB31AA" w:rsidRDefault="009967D7" w:rsidP="00AB31AA">
      <w:pPr>
        <w:widowControl w:val="0"/>
        <w:rPr>
          <w:sz w:val="32"/>
          <w:szCs w:val="32"/>
          <w:lang w:val="uk-UA"/>
        </w:rPr>
      </w:pPr>
    </w:p>
    <w:p w:rsidR="009967D7" w:rsidRPr="00AB31AA" w:rsidRDefault="009967D7" w:rsidP="00AB31AA">
      <w:pPr>
        <w:widowControl w:val="0"/>
        <w:rPr>
          <w:sz w:val="32"/>
          <w:szCs w:val="32"/>
          <w:lang w:val="uk-UA"/>
        </w:rPr>
      </w:pPr>
      <w:r w:rsidRPr="00AB31AA">
        <w:rPr>
          <w:sz w:val="32"/>
          <w:szCs w:val="32"/>
          <w:lang w:val="uk-UA"/>
        </w:rPr>
        <w:t xml:space="preserve">Голова </w:t>
      </w:r>
      <w:r w:rsidR="00E00B30" w:rsidRPr="00AB31AA">
        <w:rPr>
          <w:sz w:val="32"/>
          <w:szCs w:val="32"/>
          <w:lang w:val="uk-UA"/>
        </w:rPr>
        <w:t>комісії факультету</w:t>
      </w:r>
      <w:r w:rsidRPr="00AB31AA">
        <w:rPr>
          <w:sz w:val="32"/>
          <w:szCs w:val="32"/>
          <w:lang w:val="uk-UA"/>
        </w:rPr>
        <w:t xml:space="preserve">   </w:t>
      </w:r>
      <w:r w:rsidR="00E00B30" w:rsidRPr="00AB31AA">
        <w:rPr>
          <w:sz w:val="32"/>
          <w:szCs w:val="32"/>
          <w:lang w:val="uk-UA"/>
        </w:rPr>
        <w:t>____________</w:t>
      </w:r>
      <w:r w:rsidR="008F2F99" w:rsidRPr="00AB31AA">
        <w:rPr>
          <w:sz w:val="32"/>
          <w:szCs w:val="32"/>
          <w:lang w:val="uk-UA"/>
        </w:rPr>
        <w:t>___ Левчук О.В.</w:t>
      </w:r>
    </w:p>
    <w:p w:rsidR="00B74993" w:rsidRPr="00AB31AA" w:rsidRDefault="00B74993" w:rsidP="00AB31AA">
      <w:pPr>
        <w:widowControl w:val="0"/>
        <w:jc w:val="both"/>
        <w:rPr>
          <w:sz w:val="32"/>
          <w:szCs w:val="32"/>
          <w:lang w:val="uk-UA"/>
        </w:rPr>
      </w:pPr>
    </w:p>
    <w:p w:rsidR="00B74993" w:rsidRPr="00AB31AA" w:rsidRDefault="00B74993" w:rsidP="00AB31AA">
      <w:pPr>
        <w:widowControl w:val="0"/>
        <w:jc w:val="both"/>
        <w:rPr>
          <w:sz w:val="32"/>
          <w:szCs w:val="32"/>
          <w:lang w:val="uk-UA"/>
        </w:rPr>
      </w:pPr>
    </w:p>
    <w:p w:rsidR="009967D7" w:rsidRPr="00AB31AA" w:rsidRDefault="00E00B30" w:rsidP="00AB31AA">
      <w:pPr>
        <w:widowControl w:val="0"/>
        <w:jc w:val="both"/>
        <w:rPr>
          <w:sz w:val="32"/>
          <w:szCs w:val="32"/>
          <w:lang w:val="uk-UA"/>
        </w:rPr>
      </w:pPr>
      <w:r w:rsidRPr="00AB31AA">
        <w:rPr>
          <w:sz w:val="32"/>
          <w:szCs w:val="32"/>
          <w:lang w:val="uk-UA"/>
        </w:rPr>
        <w:t xml:space="preserve">Робочу програму розглянуто і затверджено на засіданні науково-методичної комісії університету </w:t>
      </w:r>
    </w:p>
    <w:p w:rsidR="00E00B30" w:rsidRPr="00AB31AA" w:rsidRDefault="00E00B30" w:rsidP="00AB31AA">
      <w:pPr>
        <w:widowControl w:val="0"/>
        <w:jc w:val="both"/>
        <w:rPr>
          <w:sz w:val="32"/>
          <w:szCs w:val="32"/>
          <w:lang w:val="uk-UA"/>
        </w:rPr>
      </w:pPr>
      <w:r w:rsidRPr="00AB31AA">
        <w:rPr>
          <w:sz w:val="32"/>
          <w:szCs w:val="32"/>
          <w:lang w:val="uk-UA"/>
        </w:rPr>
        <w:t xml:space="preserve">Протокол від </w:t>
      </w:r>
      <w:r w:rsidRPr="00AB31AA">
        <w:rPr>
          <w:sz w:val="32"/>
          <w:szCs w:val="32"/>
          <w:u w:val="single"/>
          <w:lang w:val="uk-UA"/>
        </w:rPr>
        <w:t>«2</w:t>
      </w:r>
      <w:r w:rsidR="00B74993" w:rsidRPr="00AB31AA">
        <w:rPr>
          <w:sz w:val="32"/>
          <w:szCs w:val="32"/>
          <w:u w:val="single"/>
          <w:lang w:val="uk-UA"/>
        </w:rPr>
        <w:t>6</w:t>
      </w:r>
      <w:r w:rsidRPr="00AB31AA">
        <w:rPr>
          <w:sz w:val="32"/>
          <w:szCs w:val="32"/>
          <w:u w:val="single"/>
          <w:lang w:val="uk-UA"/>
        </w:rPr>
        <w:t xml:space="preserve">» серпня </w:t>
      </w:r>
      <w:r w:rsidR="00D63BA6" w:rsidRPr="00AB31AA">
        <w:rPr>
          <w:sz w:val="32"/>
          <w:szCs w:val="32"/>
          <w:u w:val="single"/>
          <w:lang w:val="uk-UA"/>
        </w:rPr>
        <w:t>2020</w:t>
      </w:r>
      <w:r w:rsidRPr="00AB31AA">
        <w:rPr>
          <w:sz w:val="32"/>
          <w:szCs w:val="32"/>
          <w:u w:val="single"/>
          <w:lang w:val="uk-UA"/>
        </w:rPr>
        <w:t xml:space="preserve"> року № 1</w:t>
      </w:r>
    </w:p>
    <w:p w:rsidR="009967D7" w:rsidRPr="00AB31AA" w:rsidRDefault="009967D7" w:rsidP="00AB31AA">
      <w:pPr>
        <w:widowControl w:val="0"/>
        <w:jc w:val="both"/>
        <w:rPr>
          <w:sz w:val="32"/>
          <w:szCs w:val="32"/>
          <w:lang w:val="uk-UA"/>
        </w:rPr>
      </w:pPr>
    </w:p>
    <w:p w:rsidR="009967D7" w:rsidRPr="00AB31AA" w:rsidRDefault="009967D7" w:rsidP="00AB31AA">
      <w:pPr>
        <w:pStyle w:val="1"/>
        <w:keepNext w:val="0"/>
        <w:widowControl w:val="0"/>
        <w:jc w:val="center"/>
        <w:rPr>
          <w:b/>
          <w:bCs/>
          <w:szCs w:val="32"/>
        </w:rPr>
      </w:pPr>
    </w:p>
    <w:p w:rsidR="009967D7" w:rsidRPr="00AB31AA" w:rsidRDefault="009967D7" w:rsidP="00AB31AA">
      <w:pPr>
        <w:widowControl w:val="0"/>
        <w:rPr>
          <w:lang w:val="uk-UA"/>
        </w:rPr>
      </w:pPr>
    </w:p>
    <w:p w:rsidR="009967D7" w:rsidRPr="00AB31AA" w:rsidRDefault="00F52CF3" w:rsidP="00AB31AA">
      <w:pPr>
        <w:widowControl w:val="0"/>
        <w:rPr>
          <w:b/>
          <w:bCs/>
          <w:szCs w:val="28"/>
          <w:lang w:val="uk-UA"/>
        </w:rPr>
      </w:pPr>
      <w:r w:rsidRPr="00AB31AA">
        <w:rPr>
          <w:lang w:val="uk-UA"/>
        </w:rPr>
        <w:br w:type="page"/>
      </w:r>
    </w:p>
    <w:p w:rsidR="00755AB3" w:rsidRPr="00AB31AA" w:rsidRDefault="00755AB3" w:rsidP="00AB31AA">
      <w:pPr>
        <w:widowControl w:val="0"/>
        <w:numPr>
          <w:ilvl w:val="0"/>
          <w:numId w:val="1"/>
        </w:numPr>
        <w:jc w:val="center"/>
        <w:rPr>
          <w:b/>
          <w:bCs/>
          <w:caps/>
          <w:szCs w:val="28"/>
          <w:lang w:val="uk-UA"/>
        </w:rPr>
      </w:pPr>
      <w:r w:rsidRPr="00AB31AA">
        <w:rPr>
          <w:b/>
          <w:bCs/>
          <w:caps/>
          <w:szCs w:val="28"/>
          <w:lang w:val="uk-UA"/>
        </w:rPr>
        <w:lastRenderedPageBreak/>
        <w:t>Опис навчальної дисципліни</w:t>
      </w:r>
    </w:p>
    <w:p w:rsidR="00755AB3" w:rsidRPr="00AB31AA" w:rsidRDefault="00755AB3" w:rsidP="00AB31AA">
      <w:pPr>
        <w:widowControl w:val="0"/>
        <w:jc w:val="center"/>
        <w:rPr>
          <w:lang w:val="uk-UA"/>
        </w:rPr>
      </w:pP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6"/>
        <w:gridCol w:w="3262"/>
        <w:gridCol w:w="1620"/>
        <w:gridCol w:w="1800"/>
      </w:tblGrid>
      <w:tr w:rsidR="00D24752" w:rsidRPr="00AB31AA">
        <w:trPr>
          <w:trHeight w:val="803"/>
        </w:trPr>
        <w:tc>
          <w:tcPr>
            <w:tcW w:w="2896" w:type="dxa"/>
            <w:vMerge w:val="restart"/>
            <w:vAlign w:val="center"/>
          </w:tcPr>
          <w:p w:rsidR="00755AB3" w:rsidRPr="00AB31AA" w:rsidRDefault="00755AB3" w:rsidP="00AB31AA">
            <w:pPr>
              <w:widowControl w:val="0"/>
              <w:jc w:val="center"/>
              <w:rPr>
                <w:szCs w:val="28"/>
                <w:lang w:val="uk-UA"/>
              </w:rPr>
            </w:pPr>
            <w:r w:rsidRPr="00AB31AA">
              <w:rPr>
                <w:szCs w:val="28"/>
                <w:lang w:val="uk-UA"/>
              </w:rPr>
              <w:t xml:space="preserve">Найменування показників </w:t>
            </w:r>
          </w:p>
        </w:tc>
        <w:tc>
          <w:tcPr>
            <w:tcW w:w="3262" w:type="dxa"/>
            <w:vMerge w:val="restart"/>
            <w:vAlign w:val="center"/>
          </w:tcPr>
          <w:p w:rsidR="00755AB3" w:rsidRPr="00AB31AA" w:rsidRDefault="00755AB3" w:rsidP="00AB31AA">
            <w:pPr>
              <w:widowControl w:val="0"/>
              <w:jc w:val="center"/>
              <w:rPr>
                <w:szCs w:val="28"/>
                <w:lang w:val="uk-UA"/>
              </w:rPr>
            </w:pPr>
            <w:r w:rsidRPr="00AB31AA">
              <w:rPr>
                <w:szCs w:val="28"/>
                <w:lang w:val="uk-UA"/>
              </w:rPr>
              <w:t>Галузь знань, напрям підготовки, освітньо-кваліфікаційний рівень</w:t>
            </w:r>
          </w:p>
        </w:tc>
        <w:tc>
          <w:tcPr>
            <w:tcW w:w="3420" w:type="dxa"/>
            <w:gridSpan w:val="2"/>
            <w:vAlign w:val="center"/>
          </w:tcPr>
          <w:p w:rsidR="00755AB3" w:rsidRPr="00AB31AA" w:rsidRDefault="00755AB3" w:rsidP="00AB31AA">
            <w:pPr>
              <w:widowControl w:val="0"/>
              <w:jc w:val="center"/>
              <w:rPr>
                <w:szCs w:val="28"/>
                <w:lang w:val="uk-UA"/>
              </w:rPr>
            </w:pPr>
            <w:r w:rsidRPr="00AB31AA">
              <w:rPr>
                <w:szCs w:val="28"/>
                <w:lang w:val="uk-UA"/>
              </w:rPr>
              <w:t>Характеристика навчальної дисципліни</w:t>
            </w:r>
          </w:p>
        </w:tc>
      </w:tr>
      <w:tr w:rsidR="00D24752" w:rsidRPr="00AB31AA">
        <w:trPr>
          <w:trHeight w:val="549"/>
        </w:trPr>
        <w:tc>
          <w:tcPr>
            <w:tcW w:w="2896" w:type="dxa"/>
            <w:vMerge/>
            <w:vAlign w:val="center"/>
          </w:tcPr>
          <w:p w:rsidR="00755AB3" w:rsidRPr="00AB31AA" w:rsidRDefault="00755AB3" w:rsidP="00AB31AA">
            <w:pPr>
              <w:widowControl w:val="0"/>
              <w:jc w:val="center"/>
              <w:rPr>
                <w:szCs w:val="28"/>
                <w:lang w:val="uk-UA"/>
              </w:rPr>
            </w:pPr>
          </w:p>
        </w:tc>
        <w:tc>
          <w:tcPr>
            <w:tcW w:w="3262" w:type="dxa"/>
            <w:vMerge/>
            <w:vAlign w:val="center"/>
          </w:tcPr>
          <w:p w:rsidR="00755AB3" w:rsidRPr="00AB31AA" w:rsidRDefault="00755AB3" w:rsidP="00AB31AA">
            <w:pPr>
              <w:widowControl w:val="0"/>
              <w:jc w:val="center"/>
              <w:rPr>
                <w:szCs w:val="28"/>
                <w:lang w:val="uk-UA"/>
              </w:rPr>
            </w:pPr>
          </w:p>
        </w:tc>
        <w:tc>
          <w:tcPr>
            <w:tcW w:w="1620" w:type="dxa"/>
          </w:tcPr>
          <w:p w:rsidR="00755AB3" w:rsidRPr="00AB31AA" w:rsidRDefault="00755AB3" w:rsidP="00AB31AA">
            <w:pPr>
              <w:widowControl w:val="0"/>
              <w:jc w:val="center"/>
              <w:rPr>
                <w:b/>
                <w:sz w:val="24"/>
                <w:lang w:val="uk-UA"/>
              </w:rPr>
            </w:pPr>
            <w:r w:rsidRPr="00AB31AA">
              <w:rPr>
                <w:b/>
                <w:sz w:val="24"/>
                <w:lang w:val="uk-UA"/>
              </w:rPr>
              <w:t>денна форма навчання</w:t>
            </w:r>
          </w:p>
        </w:tc>
        <w:tc>
          <w:tcPr>
            <w:tcW w:w="1800" w:type="dxa"/>
          </w:tcPr>
          <w:p w:rsidR="00755AB3" w:rsidRPr="00AB31AA" w:rsidRDefault="00755AB3" w:rsidP="00AB31AA">
            <w:pPr>
              <w:widowControl w:val="0"/>
              <w:jc w:val="center"/>
              <w:rPr>
                <w:b/>
                <w:sz w:val="24"/>
                <w:lang w:val="uk-UA"/>
              </w:rPr>
            </w:pPr>
            <w:r w:rsidRPr="00AB31AA">
              <w:rPr>
                <w:b/>
                <w:sz w:val="24"/>
                <w:lang w:val="uk-UA"/>
              </w:rPr>
              <w:t>заочна форма навчання</w:t>
            </w:r>
          </w:p>
        </w:tc>
      </w:tr>
      <w:tr w:rsidR="00D24752" w:rsidRPr="00AB31AA" w:rsidTr="00005FDD">
        <w:trPr>
          <w:trHeight w:val="669"/>
        </w:trPr>
        <w:tc>
          <w:tcPr>
            <w:tcW w:w="2896" w:type="dxa"/>
            <w:tcBorders>
              <w:bottom w:val="single" w:sz="4" w:space="0" w:color="auto"/>
            </w:tcBorders>
            <w:vAlign w:val="center"/>
          </w:tcPr>
          <w:p w:rsidR="001810B8" w:rsidRPr="00AB31AA" w:rsidRDefault="001810B8" w:rsidP="00AB31AA">
            <w:pPr>
              <w:widowControl w:val="0"/>
              <w:rPr>
                <w:szCs w:val="28"/>
                <w:lang w:val="uk-UA"/>
              </w:rPr>
            </w:pPr>
            <w:r w:rsidRPr="00AB31AA">
              <w:rPr>
                <w:szCs w:val="28"/>
                <w:lang w:val="uk-UA"/>
              </w:rPr>
              <w:t xml:space="preserve">Кількість кредитів – </w:t>
            </w:r>
            <w:r w:rsidR="002A4EC0" w:rsidRPr="00AB31AA">
              <w:rPr>
                <w:szCs w:val="28"/>
                <w:lang w:val="uk-UA"/>
              </w:rPr>
              <w:t>4</w:t>
            </w:r>
          </w:p>
        </w:tc>
        <w:tc>
          <w:tcPr>
            <w:tcW w:w="3262" w:type="dxa"/>
            <w:vMerge w:val="restart"/>
            <w:shd w:val="clear" w:color="auto" w:fill="auto"/>
            <w:vAlign w:val="center"/>
          </w:tcPr>
          <w:p w:rsidR="009B6152" w:rsidRPr="00AB31AA" w:rsidRDefault="009B6152" w:rsidP="00AB31AA">
            <w:pPr>
              <w:widowControl w:val="0"/>
              <w:jc w:val="center"/>
              <w:rPr>
                <w:b/>
                <w:szCs w:val="28"/>
                <w:lang w:val="uk-UA"/>
              </w:rPr>
            </w:pPr>
            <w:r w:rsidRPr="00AB31AA">
              <w:rPr>
                <w:b/>
                <w:szCs w:val="28"/>
                <w:lang w:val="uk-UA"/>
              </w:rPr>
              <w:t>Галузь знань</w:t>
            </w:r>
          </w:p>
          <w:p w:rsidR="009B6152" w:rsidRPr="00AB31AA" w:rsidRDefault="009B6152" w:rsidP="00AB31AA">
            <w:pPr>
              <w:widowControl w:val="0"/>
              <w:jc w:val="center"/>
              <w:rPr>
                <w:szCs w:val="28"/>
                <w:lang w:val="uk-UA"/>
              </w:rPr>
            </w:pPr>
          </w:p>
          <w:p w:rsidR="009B6152" w:rsidRPr="00AB31AA" w:rsidRDefault="0032198B" w:rsidP="00AB31AA">
            <w:pPr>
              <w:widowControl w:val="0"/>
              <w:jc w:val="center"/>
              <w:rPr>
                <w:szCs w:val="28"/>
                <w:lang w:val="uk-UA"/>
              </w:rPr>
            </w:pPr>
            <w:r>
              <w:rPr>
                <w:szCs w:val="28"/>
                <w:u w:val="single"/>
                <w:lang w:val="uk-UA"/>
              </w:rPr>
              <w:t>12</w:t>
            </w:r>
            <w:r w:rsidR="009B6152" w:rsidRPr="00AB31AA">
              <w:rPr>
                <w:szCs w:val="28"/>
                <w:u w:val="single"/>
                <w:lang w:val="uk-UA"/>
              </w:rPr>
              <w:t xml:space="preserve"> «</w:t>
            </w:r>
            <w:r>
              <w:rPr>
                <w:szCs w:val="28"/>
                <w:u w:val="single"/>
                <w:lang w:val="uk-UA"/>
              </w:rPr>
              <w:t>Інформаційні технології</w:t>
            </w:r>
            <w:r w:rsidR="009B6152" w:rsidRPr="00AB31AA">
              <w:rPr>
                <w:szCs w:val="28"/>
                <w:u w:val="single"/>
                <w:lang w:val="uk-UA"/>
              </w:rPr>
              <w:t>»</w:t>
            </w:r>
          </w:p>
          <w:p w:rsidR="009B6152" w:rsidRPr="00AB31AA" w:rsidRDefault="009B6152" w:rsidP="00AB31AA">
            <w:pPr>
              <w:widowControl w:val="0"/>
              <w:jc w:val="center"/>
              <w:rPr>
                <w:szCs w:val="28"/>
                <w:lang w:val="uk-UA"/>
              </w:rPr>
            </w:pPr>
          </w:p>
          <w:p w:rsidR="009B6152" w:rsidRPr="00AB31AA" w:rsidRDefault="009B6152" w:rsidP="00AB31AA">
            <w:pPr>
              <w:widowControl w:val="0"/>
              <w:jc w:val="center"/>
              <w:rPr>
                <w:b/>
                <w:szCs w:val="28"/>
                <w:lang w:val="uk-UA"/>
              </w:rPr>
            </w:pPr>
            <w:r w:rsidRPr="00AB31AA">
              <w:rPr>
                <w:b/>
                <w:szCs w:val="28"/>
                <w:lang w:val="uk-UA"/>
              </w:rPr>
              <w:t>Спеціальність</w:t>
            </w:r>
          </w:p>
          <w:p w:rsidR="009B6152" w:rsidRPr="00AB31AA" w:rsidRDefault="0032198B" w:rsidP="00AB31AA">
            <w:pPr>
              <w:widowControl w:val="0"/>
              <w:jc w:val="center"/>
              <w:rPr>
                <w:szCs w:val="28"/>
                <w:u w:val="single"/>
                <w:lang w:val="uk-UA"/>
              </w:rPr>
            </w:pPr>
            <w:r>
              <w:rPr>
                <w:szCs w:val="28"/>
                <w:u w:val="single"/>
                <w:lang w:val="uk-UA"/>
              </w:rPr>
              <w:t>122</w:t>
            </w:r>
            <w:r w:rsidR="009B6152" w:rsidRPr="00AB31AA">
              <w:rPr>
                <w:szCs w:val="28"/>
                <w:u w:val="single"/>
                <w:lang w:val="uk-UA"/>
              </w:rPr>
              <w:t xml:space="preserve"> «</w:t>
            </w:r>
            <w:r>
              <w:rPr>
                <w:szCs w:val="28"/>
                <w:u w:val="single"/>
                <w:lang w:val="uk-UA"/>
              </w:rPr>
              <w:t>Комп’ютерні науки та інформаційні технології</w:t>
            </w:r>
            <w:r w:rsidR="009B6152" w:rsidRPr="00AB31AA">
              <w:rPr>
                <w:szCs w:val="28"/>
                <w:u w:val="single"/>
                <w:lang w:val="uk-UA"/>
              </w:rPr>
              <w:t>»</w:t>
            </w:r>
          </w:p>
          <w:p w:rsidR="00DB4FD0" w:rsidRPr="00AB31AA" w:rsidRDefault="00DB4FD0" w:rsidP="00AB31AA">
            <w:pPr>
              <w:widowControl w:val="0"/>
              <w:jc w:val="center"/>
              <w:rPr>
                <w:szCs w:val="28"/>
                <w:lang w:val="uk-UA"/>
              </w:rPr>
            </w:pPr>
          </w:p>
          <w:p w:rsidR="009B6152" w:rsidRPr="00AB31AA" w:rsidRDefault="0032198B" w:rsidP="00AB31AA">
            <w:pPr>
              <w:widowControl w:val="0"/>
              <w:jc w:val="center"/>
              <w:rPr>
                <w:szCs w:val="28"/>
                <w:lang w:val="uk-UA"/>
              </w:rPr>
            </w:pPr>
            <w:r>
              <w:rPr>
                <w:szCs w:val="28"/>
                <w:lang w:val="uk-UA"/>
              </w:rPr>
              <w:t xml:space="preserve"> </w:t>
            </w:r>
          </w:p>
          <w:p w:rsidR="009B6152" w:rsidRPr="00AB31AA" w:rsidRDefault="009B6152" w:rsidP="00AB31AA">
            <w:pPr>
              <w:widowControl w:val="0"/>
              <w:jc w:val="center"/>
              <w:rPr>
                <w:b/>
                <w:szCs w:val="28"/>
                <w:lang w:val="uk-UA"/>
              </w:rPr>
            </w:pPr>
          </w:p>
          <w:p w:rsidR="009B6152" w:rsidRPr="00AB31AA" w:rsidRDefault="0032198B" w:rsidP="00AB31AA">
            <w:pPr>
              <w:widowControl w:val="0"/>
              <w:jc w:val="center"/>
              <w:rPr>
                <w:szCs w:val="28"/>
                <w:lang w:val="uk-UA"/>
              </w:rPr>
            </w:pPr>
            <w:r>
              <w:rPr>
                <w:b/>
                <w:szCs w:val="28"/>
                <w:lang w:val="uk-UA"/>
              </w:rPr>
              <w:t>Перш</w:t>
            </w:r>
            <w:r w:rsidR="009B6152" w:rsidRPr="00AB31AA">
              <w:rPr>
                <w:b/>
                <w:szCs w:val="28"/>
                <w:lang w:val="uk-UA"/>
              </w:rPr>
              <w:t>ий (</w:t>
            </w:r>
            <w:r>
              <w:rPr>
                <w:b/>
                <w:szCs w:val="28"/>
                <w:lang w:val="uk-UA"/>
              </w:rPr>
              <w:t>бакалав</w:t>
            </w:r>
            <w:r w:rsidR="009B6152" w:rsidRPr="00AB31AA">
              <w:rPr>
                <w:b/>
                <w:szCs w:val="28"/>
                <w:lang w:val="uk-UA"/>
              </w:rPr>
              <w:t xml:space="preserve">рський) освітній </w:t>
            </w:r>
            <w:r w:rsidR="00BA6DF8" w:rsidRPr="00AB31AA">
              <w:rPr>
                <w:b/>
                <w:szCs w:val="28"/>
                <w:lang w:val="uk-UA"/>
              </w:rPr>
              <w:t>рівень</w:t>
            </w:r>
          </w:p>
          <w:p w:rsidR="001810B8" w:rsidRPr="00AB31AA" w:rsidRDefault="001810B8" w:rsidP="00AB31AA">
            <w:pPr>
              <w:widowControl w:val="0"/>
              <w:jc w:val="center"/>
              <w:rPr>
                <w:b/>
                <w:sz w:val="16"/>
                <w:szCs w:val="16"/>
                <w:lang w:val="uk-UA"/>
              </w:rPr>
            </w:pPr>
          </w:p>
        </w:tc>
        <w:tc>
          <w:tcPr>
            <w:tcW w:w="3420" w:type="dxa"/>
            <w:gridSpan w:val="2"/>
            <w:tcBorders>
              <w:bottom w:val="single" w:sz="4" w:space="0" w:color="auto"/>
            </w:tcBorders>
            <w:vAlign w:val="center"/>
          </w:tcPr>
          <w:p w:rsidR="001810B8" w:rsidRPr="00AB31AA" w:rsidRDefault="00AA26B4" w:rsidP="00AB31AA">
            <w:pPr>
              <w:widowControl w:val="0"/>
              <w:jc w:val="center"/>
              <w:rPr>
                <w:i/>
                <w:color w:val="FF0000"/>
                <w:szCs w:val="28"/>
                <w:lang w:val="uk-UA"/>
              </w:rPr>
            </w:pPr>
            <w:r w:rsidRPr="00AB31AA">
              <w:rPr>
                <w:szCs w:val="28"/>
                <w:lang w:val="uk-UA"/>
              </w:rPr>
              <w:t xml:space="preserve">Нормативна </w:t>
            </w:r>
          </w:p>
        </w:tc>
      </w:tr>
      <w:tr w:rsidR="00D24752" w:rsidRPr="00AB31AA" w:rsidTr="003421F1">
        <w:trPr>
          <w:trHeight w:val="170"/>
        </w:trPr>
        <w:tc>
          <w:tcPr>
            <w:tcW w:w="2896" w:type="dxa"/>
            <w:vMerge w:val="restart"/>
            <w:vAlign w:val="center"/>
          </w:tcPr>
          <w:p w:rsidR="00005FDD" w:rsidRPr="00AB31AA" w:rsidRDefault="00005FDD" w:rsidP="00AB31AA">
            <w:pPr>
              <w:widowControl w:val="0"/>
              <w:rPr>
                <w:szCs w:val="28"/>
                <w:lang w:val="uk-UA"/>
              </w:rPr>
            </w:pPr>
            <w:r w:rsidRPr="00AB31AA">
              <w:rPr>
                <w:szCs w:val="28"/>
                <w:lang w:val="uk-UA"/>
              </w:rPr>
              <w:t>Атестацій - 2</w:t>
            </w:r>
          </w:p>
        </w:tc>
        <w:tc>
          <w:tcPr>
            <w:tcW w:w="3262" w:type="dxa"/>
            <w:vMerge/>
            <w:shd w:val="clear" w:color="auto" w:fill="auto"/>
            <w:vAlign w:val="center"/>
          </w:tcPr>
          <w:p w:rsidR="00005FDD" w:rsidRPr="00AB31AA" w:rsidRDefault="00005FDD" w:rsidP="00AB31AA">
            <w:pPr>
              <w:widowControl w:val="0"/>
              <w:jc w:val="center"/>
              <w:rPr>
                <w:color w:val="FF0000"/>
                <w:szCs w:val="28"/>
                <w:lang w:val="uk-UA"/>
              </w:rPr>
            </w:pPr>
          </w:p>
        </w:tc>
        <w:tc>
          <w:tcPr>
            <w:tcW w:w="3420" w:type="dxa"/>
            <w:gridSpan w:val="2"/>
            <w:vAlign w:val="center"/>
          </w:tcPr>
          <w:p w:rsidR="00005FDD" w:rsidRPr="00AB31AA" w:rsidRDefault="00005FDD" w:rsidP="00AB31AA">
            <w:pPr>
              <w:widowControl w:val="0"/>
              <w:jc w:val="center"/>
              <w:rPr>
                <w:b/>
                <w:szCs w:val="28"/>
                <w:lang w:val="uk-UA"/>
              </w:rPr>
            </w:pPr>
            <w:r w:rsidRPr="00AB31AA">
              <w:rPr>
                <w:b/>
                <w:szCs w:val="28"/>
                <w:lang w:val="uk-UA"/>
              </w:rPr>
              <w:t>Рік підготовки:</w:t>
            </w:r>
          </w:p>
        </w:tc>
      </w:tr>
      <w:tr w:rsidR="00D24752" w:rsidRPr="00AB31AA" w:rsidTr="003421F1">
        <w:trPr>
          <w:trHeight w:val="207"/>
        </w:trPr>
        <w:tc>
          <w:tcPr>
            <w:tcW w:w="2896" w:type="dxa"/>
            <w:vMerge/>
            <w:vAlign w:val="center"/>
          </w:tcPr>
          <w:p w:rsidR="00005FDD" w:rsidRPr="00AB31AA" w:rsidRDefault="00005FDD" w:rsidP="00AB31AA">
            <w:pPr>
              <w:widowControl w:val="0"/>
              <w:rPr>
                <w:szCs w:val="28"/>
                <w:lang w:val="uk-UA"/>
              </w:rPr>
            </w:pPr>
          </w:p>
        </w:tc>
        <w:tc>
          <w:tcPr>
            <w:tcW w:w="3262" w:type="dxa"/>
            <w:vMerge/>
            <w:shd w:val="clear" w:color="auto" w:fill="auto"/>
            <w:vAlign w:val="center"/>
          </w:tcPr>
          <w:p w:rsidR="00005FDD" w:rsidRPr="00AB31AA" w:rsidRDefault="00005FDD" w:rsidP="00AB31AA">
            <w:pPr>
              <w:widowControl w:val="0"/>
              <w:jc w:val="center"/>
              <w:rPr>
                <w:color w:val="FF0000"/>
                <w:szCs w:val="28"/>
                <w:lang w:val="uk-UA"/>
              </w:rPr>
            </w:pPr>
          </w:p>
        </w:tc>
        <w:tc>
          <w:tcPr>
            <w:tcW w:w="1620" w:type="dxa"/>
            <w:vAlign w:val="center"/>
          </w:tcPr>
          <w:p w:rsidR="00005FDD" w:rsidRPr="00AB31AA" w:rsidRDefault="00AA26B4" w:rsidP="00AB31AA">
            <w:pPr>
              <w:widowControl w:val="0"/>
              <w:jc w:val="center"/>
              <w:rPr>
                <w:szCs w:val="28"/>
                <w:lang w:val="uk-UA"/>
              </w:rPr>
            </w:pPr>
            <w:r w:rsidRPr="00AB31AA">
              <w:rPr>
                <w:szCs w:val="28"/>
                <w:lang w:val="uk-UA"/>
              </w:rPr>
              <w:t>3</w:t>
            </w:r>
            <w:r w:rsidR="00005FDD" w:rsidRPr="00AB31AA">
              <w:rPr>
                <w:szCs w:val="28"/>
                <w:lang w:val="uk-UA"/>
              </w:rPr>
              <w:t>-й курс</w:t>
            </w:r>
          </w:p>
        </w:tc>
        <w:tc>
          <w:tcPr>
            <w:tcW w:w="1800" w:type="dxa"/>
            <w:vAlign w:val="center"/>
          </w:tcPr>
          <w:p w:rsidR="00005FDD" w:rsidRPr="00AB31AA" w:rsidRDefault="00AA26B4" w:rsidP="00AB31AA">
            <w:pPr>
              <w:widowControl w:val="0"/>
              <w:jc w:val="center"/>
              <w:rPr>
                <w:szCs w:val="28"/>
                <w:lang w:val="uk-UA"/>
              </w:rPr>
            </w:pPr>
            <w:r w:rsidRPr="00AB31AA">
              <w:rPr>
                <w:szCs w:val="28"/>
                <w:lang w:val="uk-UA"/>
              </w:rPr>
              <w:t>3</w:t>
            </w:r>
            <w:r w:rsidR="00005FDD" w:rsidRPr="00AB31AA">
              <w:rPr>
                <w:szCs w:val="28"/>
                <w:lang w:val="uk-UA"/>
              </w:rPr>
              <w:t>-й курс</w:t>
            </w:r>
          </w:p>
        </w:tc>
      </w:tr>
      <w:tr w:rsidR="00D24752" w:rsidRPr="00AB31AA" w:rsidTr="003421F1">
        <w:trPr>
          <w:trHeight w:val="232"/>
        </w:trPr>
        <w:tc>
          <w:tcPr>
            <w:tcW w:w="2896" w:type="dxa"/>
            <w:vMerge/>
            <w:vAlign w:val="center"/>
          </w:tcPr>
          <w:p w:rsidR="00005FDD" w:rsidRPr="00AB31AA" w:rsidRDefault="00005FDD" w:rsidP="00AB31AA">
            <w:pPr>
              <w:widowControl w:val="0"/>
              <w:rPr>
                <w:sz w:val="16"/>
                <w:szCs w:val="16"/>
                <w:lang w:val="uk-UA"/>
              </w:rPr>
            </w:pPr>
          </w:p>
        </w:tc>
        <w:tc>
          <w:tcPr>
            <w:tcW w:w="3262" w:type="dxa"/>
            <w:vMerge/>
            <w:shd w:val="clear" w:color="auto" w:fill="auto"/>
            <w:vAlign w:val="center"/>
          </w:tcPr>
          <w:p w:rsidR="00005FDD" w:rsidRPr="00AB31AA" w:rsidRDefault="00005FDD" w:rsidP="00AB31AA">
            <w:pPr>
              <w:widowControl w:val="0"/>
              <w:jc w:val="center"/>
              <w:rPr>
                <w:color w:val="FF0000"/>
                <w:szCs w:val="28"/>
                <w:lang w:val="uk-UA"/>
              </w:rPr>
            </w:pPr>
          </w:p>
        </w:tc>
        <w:tc>
          <w:tcPr>
            <w:tcW w:w="3420" w:type="dxa"/>
            <w:gridSpan w:val="2"/>
            <w:vAlign w:val="center"/>
          </w:tcPr>
          <w:p w:rsidR="00005FDD" w:rsidRPr="00AB31AA" w:rsidRDefault="00005FDD" w:rsidP="00AB31AA">
            <w:pPr>
              <w:widowControl w:val="0"/>
              <w:jc w:val="center"/>
              <w:rPr>
                <w:b/>
                <w:szCs w:val="28"/>
                <w:lang w:val="uk-UA"/>
              </w:rPr>
            </w:pPr>
            <w:r w:rsidRPr="00AB31AA">
              <w:rPr>
                <w:b/>
                <w:szCs w:val="28"/>
                <w:lang w:val="uk-UA"/>
              </w:rPr>
              <w:t>Семестр</w:t>
            </w:r>
          </w:p>
        </w:tc>
      </w:tr>
      <w:tr w:rsidR="00D24752" w:rsidRPr="00AB31AA" w:rsidTr="003421F1">
        <w:trPr>
          <w:trHeight w:val="93"/>
        </w:trPr>
        <w:tc>
          <w:tcPr>
            <w:tcW w:w="2896" w:type="dxa"/>
            <w:vMerge w:val="restart"/>
            <w:vAlign w:val="center"/>
          </w:tcPr>
          <w:p w:rsidR="001810B8" w:rsidRPr="00AB31AA" w:rsidRDefault="001810B8" w:rsidP="00AB31AA">
            <w:pPr>
              <w:widowControl w:val="0"/>
              <w:rPr>
                <w:szCs w:val="28"/>
                <w:lang w:val="uk-UA"/>
              </w:rPr>
            </w:pPr>
            <w:r w:rsidRPr="00AB31AA">
              <w:rPr>
                <w:szCs w:val="28"/>
                <w:lang w:val="uk-UA"/>
              </w:rPr>
              <w:t xml:space="preserve">Загальна кількість годин - </w:t>
            </w:r>
            <w:r w:rsidR="001D3E66" w:rsidRPr="00AB31AA">
              <w:rPr>
                <w:szCs w:val="28"/>
                <w:lang w:val="uk-UA"/>
              </w:rPr>
              <w:t>12</w:t>
            </w:r>
            <w:r w:rsidR="002A4EC0" w:rsidRPr="00AB31AA">
              <w:rPr>
                <w:szCs w:val="28"/>
                <w:lang w:val="uk-UA"/>
              </w:rPr>
              <w:t>0</w:t>
            </w:r>
          </w:p>
        </w:tc>
        <w:tc>
          <w:tcPr>
            <w:tcW w:w="3262" w:type="dxa"/>
            <w:vMerge/>
            <w:shd w:val="clear" w:color="auto" w:fill="auto"/>
            <w:vAlign w:val="center"/>
          </w:tcPr>
          <w:p w:rsidR="001810B8" w:rsidRPr="00AB31AA" w:rsidRDefault="001810B8" w:rsidP="00AB31AA">
            <w:pPr>
              <w:widowControl w:val="0"/>
              <w:jc w:val="center"/>
              <w:rPr>
                <w:color w:val="FF0000"/>
                <w:szCs w:val="28"/>
                <w:lang w:val="uk-UA"/>
              </w:rPr>
            </w:pPr>
          </w:p>
        </w:tc>
        <w:tc>
          <w:tcPr>
            <w:tcW w:w="1620" w:type="dxa"/>
            <w:vAlign w:val="center"/>
          </w:tcPr>
          <w:p w:rsidR="001810B8" w:rsidRPr="00AB31AA" w:rsidRDefault="00AA26B4" w:rsidP="00AB31AA">
            <w:pPr>
              <w:widowControl w:val="0"/>
              <w:jc w:val="center"/>
              <w:rPr>
                <w:szCs w:val="28"/>
                <w:lang w:val="uk-UA"/>
              </w:rPr>
            </w:pPr>
            <w:r w:rsidRPr="00AB31AA">
              <w:rPr>
                <w:szCs w:val="28"/>
                <w:lang w:val="uk-UA"/>
              </w:rPr>
              <w:t>6</w:t>
            </w:r>
            <w:r w:rsidR="001810B8" w:rsidRPr="00AB31AA">
              <w:rPr>
                <w:szCs w:val="28"/>
                <w:lang w:val="uk-UA"/>
              </w:rPr>
              <w:t>-й</w:t>
            </w:r>
          </w:p>
        </w:tc>
        <w:tc>
          <w:tcPr>
            <w:tcW w:w="1800" w:type="dxa"/>
            <w:vAlign w:val="center"/>
          </w:tcPr>
          <w:p w:rsidR="001810B8" w:rsidRPr="00AB31AA" w:rsidRDefault="004D64FD" w:rsidP="00AB31AA">
            <w:pPr>
              <w:widowControl w:val="0"/>
              <w:jc w:val="center"/>
              <w:rPr>
                <w:szCs w:val="28"/>
                <w:lang w:val="uk-UA"/>
              </w:rPr>
            </w:pPr>
            <w:r w:rsidRPr="00AB31AA">
              <w:rPr>
                <w:szCs w:val="28"/>
                <w:lang w:val="uk-UA"/>
              </w:rPr>
              <w:t>5</w:t>
            </w:r>
            <w:r w:rsidR="001810B8" w:rsidRPr="00AB31AA">
              <w:rPr>
                <w:szCs w:val="28"/>
                <w:lang w:val="uk-UA"/>
              </w:rPr>
              <w:t>-й</w:t>
            </w:r>
            <w:r w:rsidRPr="00AB31AA">
              <w:rPr>
                <w:szCs w:val="28"/>
                <w:lang w:val="uk-UA"/>
              </w:rPr>
              <w:t>, 6-й</w:t>
            </w:r>
          </w:p>
        </w:tc>
      </w:tr>
      <w:tr w:rsidR="00D24752" w:rsidRPr="00AB31AA" w:rsidTr="00005FDD">
        <w:trPr>
          <w:trHeight w:val="783"/>
        </w:trPr>
        <w:tc>
          <w:tcPr>
            <w:tcW w:w="2896" w:type="dxa"/>
            <w:vMerge/>
            <w:vAlign w:val="center"/>
          </w:tcPr>
          <w:p w:rsidR="001810B8" w:rsidRPr="00AB31AA" w:rsidRDefault="001810B8" w:rsidP="00AB31AA">
            <w:pPr>
              <w:widowControl w:val="0"/>
              <w:rPr>
                <w:szCs w:val="28"/>
                <w:lang w:val="uk-UA"/>
              </w:rPr>
            </w:pPr>
          </w:p>
        </w:tc>
        <w:tc>
          <w:tcPr>
            <w:tcW w:w="3262" w:type="dxa"/>
            <w:vMerge/>
            <w:shd w:val="clear" w:color="auto" w:fill="auto"/>
            <w:vAlign w:val="center"/>
          </w:tcPr>
          <w:p w:rsidR="001810B8" w:rsidRPr="00AB31AA" w:rsidRDefault="001810B8" w:rsidP="00AB31AA">
            <w:pPr>
              <w:widowControl w:val="0"/>
              <w:jc w:val="center"/>
              <w:rPr>
                <w:color w:val="FF0000"/>
                <w:szCs w:val="28"/>
                <w:lang w:val="uk-UA"/>
              </w:rPr>
            </w:pPr>
          </w:p>
        </w:tc>
        <w:tc>
          <w:tcPr>
            <w:tcW w:w="3420" w:type="dxa"/>
            <w:gridSpan w:val="2"/>
            <w:vAlign w:val="center"/>
          </w:tcPr>
          <w:p w:rsidR="001810B8" w:rsidRPr="00AB31AA" w:rsidRDefault="001810B8" w:rsidP="00AB31AA">
            <w:pPr>
              <w:widowControl w:val="0"/>
              <w:jc w:val="center"/>
              <w:rPr>
                <w:b/>
                <w:szCs w:val="28"/>
                <w:lang w:val="uk-UA"/>
              </w:rPr>
            </w:pPr>
            <w:r w:rsidRPr="00AB31AA">
              <w:rPr>
                <w:b/>
                <w:szCs w:val="28"/>
                <w:lang w:val="uk-UA"/>
              </w:rPr>
              <w:t>Лекції</w:t>
            </w:r>
          </w:p>
        </w:tc>
      </w:tr>
      <w:tr w:rsidR="00D24752" w:rsidRPr="00AB31AA" w:rsidTr="00F42D94">
        <w:trPr>
          <w:trHeight w:val="320"/>
        </w:trPr>
        <w:tc>
          <w:tcPr>
            <w:tcW w:w="2896" w:type="dxa"/>
            <w:vMerge w:val="restart"/>
            <w:vAlign w:val="center"/>
          </w:tcPr>
          <w:p w:rsidR="001810B8" w:rsidRPr="00AB31AA" w:rsidRDefault="001810B8" w:rsidP="00AB31AA">
            <w:pPr>
              <w:widowControl w:val="0"/>
              <w:rPr>
                <w:szCs w:val="28"/>
                <w:lang w:val="uk-UA"/>
              </w:rPr>
            </w:pPr>
            <w:r w:rsidRPr="00AB31AA">
              <w:rPr>
                <w:szCs w:val="28"/>
                <w:lang w:val="uk-UA"/>
              </w:rPr>
              <w:t>Тижневих годин для денної форми навчання:</w:t>
            </w:r>
          </w:p>
          <w:p w:rsidR="001810B8" w:rsidRPr="00AB31AA" w:rsidRDefault="001810B8" w:rsidP="00AB31AA">
            <w:pPr>
              <w:widowControl w:val="0"/>
              <w:rPr>
                <w:szCs w:val="28"/>
                <w:lang w:val="uk-UA"/>
              </w:rPr>
            </w:pPr>
            <w:r w:rsidRPr="00AB31AA">
              <w:rPr>
                <w:szCs w:val="28"/>
                <w:lang w:val="uk-UA"/>
              </w:rPr>
              <w:t xml:space="preserve">аудиторних – </w:t>
            </w:r>
            <w:r w:rsidR="00D818F8" w:rsidRPr="00AB31AA">
              <w:rPr>
                <w:szCs w:val="28"/>
                <w:lang w:val="uk-UA"/>
              </w:rPr>
              <w:t>4</w:t>
            </w:r>
          </w:p>
          <w:p w:rsidR="001810B8" w:rsidRPr="00AB31AA" w:rsidRDefault="001810B8" w:rsidP="00AB31AA">
            <w:pPr>
              <w:widowControl w:val="0"/>
              <w:rPr>
                <w:szCs w:val="28"/>
                <w:lang w:val="uk-UA"/>
              </w:rPr>
            </w:pPr>
            <w:r w:rsidRPr="00AB31AA">
              <w:rPr>
                <w:szCs w:val="28"/>
                <w:lang w:val="uk-UA"/>
              </w:rPr>
              <w:t xml:space="preserve">самостійної роботи студента – </w:t>
            </w:r>
            <w:r w:rsidR="00DB4FD0" w:rsidRPr="00AB31AA">
              <w:rPr>
                <w:szCs w:val="28"/>
                <w:lang w:val="uk-UA"/>
              </w:rPr>
              <w:t>6</w:t>
            </w:r>
          </w:p>
        </w:tc>
        <w:tc>
          <w:tcPr>
            <w:tcW w:w="3262" w:type="dxa"/>
            <w:vMerge/>
            <w:shd w:val="clear" w:color="auto" w:fill="auto"/>
            <w:vAlign w:val="center"/>
          </w:tcPr>
          <w:p w:rsidR="001810B8" w:rsidRPr="00AB31AA" w:rsidRDefault="001810B8" w:rsidP="00AB31AA">
            <w:pPr>
              <w:widowControl w:val="0"/>
              <w:jc w:val="center"/>
              <w:rPr>
                <w:color w:val="FF0000"/>
                <w:szCs w:val="28"/>
                <w:lang w:val="uk-UA"/>
              </w:rPr>
            </w:pPr>
          </w:p>
        </w:tc>
        <w:tc>
          <w:tcPr>
            <w:tcW w:w="1620" w:type="dxa"/>
            <w:vAlign w:val="center"/>
          </w:tcPr>
          <w:p w:rsidR="001810B8" w:rsidRPr="00AB31AA" w:rsidRDefault="001D3E66" w:rsidP="00AB31AA">
            <w:pPr>
              <w:widowControl w:val="0"/>
              <w:jc w:val="center"/>
              <w:rPr>
                <w:szCs w:val="28"/>
                <w:lang w:val="uk-UA"/>
              </w:rPr>
            </w:pPr>
            <w:r w:rsidRPr="00AB31AA">
              <w:rPr>
                <w:szCs w:val="28"/>
                <w:lang w:val="uk-UA"/>
              </w:rPr>
              <w:t>30</w:t>
            </w:r>
            <w:r w:rsidR="001810B8" w:rsidRPr="00AB31AA">
              <w:rPr>
                <w:szCs w:val="28"/>
                <w:lang w:val="uk-UA"/>
              </w:rPr>
              <w:t xml:space="preserve"> год.</w:t>
            </w:r>
          </w:p>
        </w:tc>
        <w:tc>
          <w:tcPr>
            <w:tcW w:w="1800" w:type="dxa"/>
            <w:vAlign w:val="center"/>
          </w:tcPr>
          <w:p w:rsidR="001810B8" w:rsidRPr="00AB31AA" w:rsidRDefault="004D64FD" w:rsidP="00AB31AA">
            <w:pPr>
              <w:widowControl w:val="0"/>
              <w:jc w:val="center"/>
              <w:rPr>
                <w:szCs w:val="28"/>
                <w:lang w:val="uk-UA"/>
              </w:rPr>
            </w:pPr>
            <w:r w:rsidRPr="00AB31AA">
              <w:rPr>
                <w:szCs w:val="28"/>
                <w:lang w:val="uk-UA"/>
              </w:rPr>
              <w:t>6</w:t>
            </w:r>
            <w:r w:rsidR="001810B8" w:rsidRPr="00AB31AA">
              <w:rPr>
                <w:szCs w:val="28"/>
                <w:lang w:val="uk-UA"/>
              </w:rPr>
              <w:t xml:space="preserve"> год.</w:t>
            </w:r>
          </w:p>
        </w:tc>
      </w:tr>
      <w:tr w:rsidR="00D24752" w:rsidRPr="00AB31AA" w:rsidTr="00F42D94">
        <w:trPr>
          <w:trHeight w:val="320"/>
        </w:trPr>
        <w:tc>
          <w:tcPr>
            <w:tcW w:w="2896" w:type="dxa"/>
            <w:vMerge/>
            <w:vAlign w:val="center"/>
          </w:tcPr>
          <w:p w:rsidR="001810B8" w:rsidRPr="00AB31AA" w:rsidRDefault="001810B8" w:rsidP="00AB31AA">
            <w:pPr>
              <w:widowControl w:val="0"/>
              <w:rPr>
                <w:color w:val="FF0000"/>
                <w:szCs w:val="28"/>
                <w:lang w:val="uk-UA"/>
              </w:rPr>
            </w:pPr>
          </w:p>
        </w:tc>
        <w:tc>
          <w:tcPr>
            <w:tcW w:w="3262" w:type="dxa"/>
            <w:vMerge/>
            <w:shd w:val="clear" w:color="auto" w:fill="auto"/>
            <w:vAlign w:val="center"/>
          </w:tcPr>
          <w:p w:rsidR="001810B8" w:rsidRPr="00AB31AA" w:rsidRDefault="001810B8" w:rsidP="00AB31AA">
            <w:pPr>
              <w:widowControl w:val="0"/>
              <w:jc w:val="center"/>
              <w:rPr>
                <w:color w:val="FF0000"/>
                <w:szCs w:val="28"/>
                <w:lang w:val="uk-UA"/>
              </w:rPr>
            </w:pPr>
          </w:p>
        </w:tc>
        <w:tc>
          <w:tcPr>
            <w:tcW w:w="3420" w:type="dxa"/>
            <w:gridSpan w:val="2"/>
            <w:vAlign w:val="center"/>
          </w:tcPr>
          <w:p w:rsidR="001810B8" w:rsidRPr="00AB31AA" w:rsidRDefault="001810B8" w:rsidP="00AB31AA">
            <w:pPr>
              <w:widowControl w:val="0"/>
              <w:jc w:val="center"/>
              <w:rPr>
                <w:b/>
                <w:szCs w:val="28"/>
                <w:lang w:val="uk-UA"/>
              </w:rPr>
            </w:pPr>
            <w:r w:rsidRPr="00AB31AA">
              <w:rPr>
                <w:b/>
                <w:szCs w:val="28"/>
                <w:lang w:val="uk-UA"/>
              </w:rPr>
              <w:t>Практичні, семінарські</w:t>
            </w:r>
          </w:p>
        </w:tc>
      </w:tr>
      <w:tr w:rsidR="00D24752" w:rsidRPr="00AB31AA" w:rsidTr="00F42D94">
        <w:trPr>
          <w:trHeight w:val="320"/>
        </w:trPr>
        <w:tc>
          <w:tcPr>
            <w:tcW w:w="2896" w:type="dxa"/>
            <w:vMerge/>
            <w:vAlign w:val="center"/>
          </w:tcPr>
          <w:p w:rsidR="001810B8" w:rsidRPr="00AB31AA" w:rsidRDefault="001810B8" w:rsidP="00AB31AA">
            <w:pPr>
              <w:widowControl w:val="0"/>
              <w:rPr>
                <w:color w:val="FF0000"/>
                <w:szCs w:val="28"/>
                <w:lang w:val="uk-UA"/>
              </w:rPr>
            </w:pPr>
          </w:p>
        </w:tc>
        <w:tc>
          <w:tcPr>
            <w:tcW w:w="3262" w:type="dxa"/>
            <w:vMerge/>
            <w:shd w:val="clear" w:color="auto" w:fill="auto"/>
            <w:vAlign w:val="center"/>
          </w:tcPr>
          <w:p w:rsidR="001810B8" w:rsidRPr="00AB31AA" w:rsidRDefault="001810B8" w:rsidP="00AB31AA">
            <w:pPr>
              <w:widowControl w:val="0"/>
              <w:jc w:val="center"/>
              <w:rPr>
                <w:color w:val="FF0000"/>
                <w:szCs w:val="28"/>
                <w:lang w:val="uk-UA"/>
              </w:rPr>
            </w:pPr>
          </w:p>
        </w:tc>
        <w:tc>
          <w:tcPr>
            <w:tcW w:w="1620" w:type="dxa"/>
            <w:vAlign w:val="center"/>
          </w:tcPr>
          <w:p w:rsidR="001810B8" w:rsidRPr="00AB31AA" w:rsidRDefault="001D3E66" w:rsidP="00AB31AA">
            <w:pPr>
              <w:widowControl w:val="0"/>
              <w:jc w:val="center"/>
              <w:rPr>
                <w:i/>
                <w:szCs w:val="28"/>
                <w:lang w:val="uk-UA"/>
              </w:rPr>
            </w:pPr>
            <w:r w:rsidRPr="00AB31AA">
              <w:rPr>
                <w:szCs w:val="28"/>
                <w:lang w:val="uk-UA"/>
              </w:rPr>
              <w:t>28 год.</w:t>
            </w:r>
          </w:p>
        </w:tc>
        <w:tc>
          <w:tcPr>
            <w:tcW w:w="1800" w:type="dxa"/>
            <w:vAlign w:val="center"/>
          </w:tcPr>
          <w:p w:rsidR="001810B8" w:rsidRPr="00AB31AA" w:rsidRDefault="004D64FD" w:rsidP="00AB31AA">
            <w:pPr>
              <w:widowControl w:val="0"/>
              <w:jc w:val="center"/>
              <w:rPr>
                <w:szCs w:val="28"/>
                <w:lang w:val="uk-UA"/>
              </w:rPr>
            </w:pPr>
            <w:r w:rsidRPr="00AB31AA">
              <w:rPr>
                <w:szCs w:val="28"/>
                <w:lang w:val="uk-UA"/>
              </w:rPr>
              <w:t>4</w:t>
            </w:r>
            <w:r w:rsidR="002A4EC0" w:rsidRPr="00AB31AA">
              <w:rPr>
                <w:szCs w:val="28"/>
                <w:lang w:val="uk-UA"/>
              </w:rPr>
              <w:t xml:space="preserve"> год.</w:t>
            </w:r>
          </w:p>
        </w:tc>
      </w:tr>
      <w:tr w:rsidR="00D24752" w:rsidRPr="00AB31AA" w:rsidTr="00F42D94">
        <w:trPr>
          <w:trHeight w:val="138"/>
        </w:trPr>
        <w:tc>
          <w:tcPr>
            <w:tcW w:w="2896" w:type="dxa"/>
            <w:vMerge/>
            <w:vAlign w:val="center"/>
          </w:tcPr>
          <w:p w:rsidR="001810B8" w:rsidRPr="00AB31AA" w:rsidRDefault="001810B8" w:rsidP="00AB31AA">
            <w:pPr>
              <w:widowControl w:val="0"/>
              <w:jc w:val="center"/>
              <w:rPr>
                <w:color w:val="FF0000"/>
                <w:szCs w:val="28"/>
                <w:lang w:val="uk-UA"/>
              </w:rPr>
            </w:pPr>
          </w:p>
        </w:tc>
        <w:tc>
          <w:tcPr>
            <w:tcW w:w="3262" w:type="dxa"/>
            <w:vMerge/>
            <w:shd w:val="clear" w:color="auto" w:fill="auto"/>
            <w:vAlign w:val="center"/>
          </w:tcPr>
          <w:p w:rsidR="001810B8" w:rsidRPr="00AB31AA" w:rsidRDefault="001810B8" w:rsidP="00AB31AA">
            <w:pPr>
              <w:widowControl w:val="0"/>
              <w:jc w:val="center"/>
              <w:rPr>
                <w:color w:val="FF0000"/>
                <w:szCs w:val="28"/>
                <w:lang w:val="uk-UA"/>
              </w:rPr>
            </w:pPr>
          </w:p>
        </w:tc>
        <w:tc>
          <w:tcPr>
            <w:tcW w:w="3420" w:type="dxa"/>
            <w:gridSpan w:val="2"/>
            <w:vAlign w:val="center"/>
          </w:tcPr>
          <w:p w:rsidR="001810B8" w:rsidRPr="00AB31AA" w:rsidRDefault="001810B8" w:rsidP="00AB31AA">
            <w:pPr>
              <w:widowControl w:val="0"/>
              <w:jc w:val="center"/>
              <w:rPr>
                <w:b/>
                <w:szCs w:val="28"/>
                <w:lang w:val="uk-UA"/>
              </w:rPr>
            </w:pPr>
            <w:r w:rsidRPr="00AB31AA">
              <w:rPr>
                <w:b/>
                <w:szCs w:val="28"/>
                <w:lang w:val="uk-UA"/>
              </w:rPr>
              <w:t>Лабораторні</w:t>
            </w:r>
          </w:p>
        </w:tc>
      </w:tr>
      <w:tr w:rsidR="00D24752" w:rsidRPr="00AB31AA" w:rsidTr="00A166A8">
        <w:trPr>
          <w:trHeight w:val="138"/>
        </w:trPr>
        <w:tc>
          <w:tcPr>
            <w:tcW w:w="2896" w:type="dxa"/>
            <w:vMerge/>
            <w:vAlign w:val="center"/>
          </w:tcPr>
          <w:p w:rsidR="001810B8" w:rsidRPr="00AB31AA" w:rsidRDefault="001810B8" w:rsidP="00AB31AA">
            <w:pPr>
              <w:widowControl w:val="0"/>
              <w:jc w:val="center"/>
              <w:rPr>
                <w:color w:val="FF0000"/>
                <w:szCs w:val="28"/>
                <w:lang w:val="uk-UA"/>
              </w:rPr>
            </w:pPr>
          </w:p>
        </w:tc>
        <w:tc>
          <w:tcPr>
            <w:tcW w:w="3262" w:type="dxa"/>
            <w:vMerge/>
            <w:shd w:val="clear" w:color="auto" w:fill="auto"/>
            <w:vAlign w:val="center"/>
          </w:tcPr>
          <w:p w:rsidR="001810B8" w:rsidRPr="00AB31AA" w:rsidRDefault="001810B8" w:rsidP="00AB31AA">
            <w:pPr>
              <w:widowControl w:val="0"/>
              <w:jc w:val="center"/>
              <w:rPr>
                <w:color w:val="FF0000"/>
                <w:szCs w:val="28"/>
                <w:lang w:val="uk-UA"/>
              </w:rPr>
            </w:pPr>
          </w:p>
        </w:tc>
        <w:tc>
          <w:tcPr>
            <w:tcW w:w="1620" w:type="dxa"/>
            <w:vAlign w:val="center"/>
          </w:tcPr>
          <w:p w:rsidR="001810B8" w:rsidRPr="00AB31AA" w:rsidRDefault="001D3E66" w:rsidP="00AB31AA">
            <w:pPr>
              <w:widowControl w:val="0"/>
              <w:jc w:val="center"/>
              <w:rPr>
                <w:szCs w:val="28"/>
                <w:lang w:val="uk-UA"/>
              </w:rPr>
            </w:pPr>
            <w:r w:rsidRPr="00AB31AA">
              <w:rPr>
                <w:szCs w:val="28"/>
                <w:lang w:val="uk-UA"/>
              </w:rPr>
              <w:t xml:space="preserve"> </w:t>
            </w:r>
          </w:p>
        </w:tc>
        <w:tc>
          <w:tcPr>
            <w:tcW w:w="1800" w:type="dxa"/>
            <w:vAlign w:val="center"/>
          </w:tcPr>
          <w:p w:rsidR="001810B8" w:rsidRPr="00AB31AA" w:rsidRDefault="001810B8" w:rsidP="00AB31AA">
            <w:pPr>
              <w:widowControl w:val="0"/>
              <w:jc w:val="center"/>
              <w:rPr>
                <w:szCs w:val="28"/>
                <w:lang w:val="uk-UA"/>
              </w:rPr>
            </w:pPr>
          </w:p>
        </w:tc>
      </w:tr>
      <w:tr w:rsidR="00D24752" w:rsidRPr="00AB31AA">
        <w:trPr>
          <w:trHeight w:val="138"/>
        </w:trPr>
        <w:tc>
          <w:tcPr>
            <w:tcW w:w="2896" w:type="dxa"/>
            <w:vMerge/>
            <w:vAlign w:val="center"/>
          </w:tcPr>
          <w:p w:rsidR="001810B8" w:rsidRPr="00AB31AA" w:rsidRDefault="001810B8" w:rsidP="00AB31AA">
            <w:pPr>
              <w:widowControl w:val="0"/>
              <w:jc w:val="center"/>
              <w:rPr>
                <w:color w:val="FF0000"/>
                <w:szCs w:val="28"/>
                <w:lang w:val="uk-UA"/>
              </w:rPr>
            </w:pPr>
          </w:p>
        </w:tc>
        <w:tc>
          <w:tcPr>
            <w:tcW w:w="3262" w:type="dxa"/>
            <w:vMerge/>
            <w:vAlign w:val="center"/>
          </w:tcPr>
          <w:p w:rsidR="001810B8" w:rsidRPr="00AB31AA" w:rsidRDefault="001810B8" w:rsidP="00AB31AA">
            <w:pPr>
              <w:widowControl w:val="0"/>
              <w:jc w:val="center"/>
              <w:rPr>
                <w:color w:val="FF0000"/>
                <w:szCs w:val="28"/>
                <w:lang w:val="uk-UA"/>
              </w:rPr>
            </w:pPr>
          </w:p>
        </w:tc>
        <w:tc>
          <w:tcPr>
            <w:tcW w:w="3420" w:type="dxa"/>
            <w:gridSpan w:val="2"/>
            <w:vAlign w:val="center"/>
          </w:tcPr>
          <w:p w:rsidR="001810B8" w:rsidRPr="00AB31AA" w:rsidRDefault="001810B8" w:rsidP="00AB31AA">
            <w:pPr>
              <w:widowControl w:val="0"/>
              <w:jc w:val="center"/>
              <w:rPr>
                <w:b/>
                <w:szCs w:val="28"/>
                <w:lang w:val="uk-UA"/>
              </w:rPr>
            </w:pPr>
            <w:r w:rsidRPr="00AB31AA">
              <w:rPr>
                <w:b/>
                <w:szCs w:val="28"/>
                <w:lang w:val="uk-UA"/>
              </w:rPr>
              <w:t>Самостійна робота</w:t>
            </w:r>
          </w:p>
        </w:tc>
      </w:tr>
      <w:tr w:rsidR="00D24752" w:rsidRPr="00AB31AA">
        <w:trPr>
          <w:trHeight w:val="138"/>
        </w:trPr>
        <w:tc>
          <w:tcPr>
            <w:tcW w:w="2896" w:type="dxa"/>
            <w:vMerge/>
            <w:vAlign w:val="center"/>
          </w:tcPr>
          <w:p w:rsidR="001810B8" w:rsidRPr="00AB31AA" w:rsidRDefault="001810B8" w:rsidP="00AB31AA">
            <w:pPr>
              <w:widowControl w:val="0"/>
              <w:jc w:val="center"/>
              <w:rPr>
                <w:color w:val="FF0000"/>
                <w:szCs w:val="28"/>
                <w:lang w:val="uk-UA"/>
              </w:rPr>
            </w:pPr>
          </w:p>
        </w:tc>
        <w:tc>
          <w:tcPr>
            <w:tcW w:w="3262" w:type="dxa"/>
            <w:vMerge/>
            <w:vAlign w:val="center"/>
          </w:tcPr>
          <w:p w:rsidR="001810B8" w:rsidRPr="00AB31AA" w:rsidRDefault="001810B8" w:rsidP="00AB31AA">
            <w:pPr>
              <w:widowControl w:val="0"/>
              <w:jc w:val="center"/>
              <w:rPr>
                <w:color w:val="FF0000"/>
                <w:szCs w:val="28"/>
                <w:lang w:val="uk-UA"/>
              </w:rPr>
            </w:pPr>
          </w:p>
        </w:tc>
        <w:tc>
          <w:tcPr>
            <w:tcW w:w="1620" w:type="dxa"/>
            <w:vAlign w:val="center"/>
          </w:tcPr>
          <w:p w:rsidR="001810B8" w:rsidRPr="00AB31AA" w:rsidRDefault="001D3E66" w:rsidP="00AB31AA">
            <w:pPr>
              <w:widowControl w:val="0"/>
              <w:jc w:val="center"/>
              <w:rPr>
                <w:i/>
                <w:szCs w:val="28"/>
                <w:lang w:val="uk-UA"/>
              </w:rPr>
            </w:pPr>
            <w:r w:rsidRPr="00AB31AA">
              <w:rPr>
                <w:szCs w:val="28"/>
                <w:lang w:val="uk-UA"/>
              </w:rPr>
              <w:t>62</w:t>
            </w:r>
            <w:r w:rsidR="001810B8" w:rsidRPr="00AB31AA">
              <w:rPr>
                <w:szCs w:val="28"/>
                <w:lang w:val="uk-UA"/>
              </w:rPr>
              <w:t xml:space="preserve"> год.</w:t>
            </w:r>
          </w:p>
        </w:tc>
        <w:tc>
          <w:tcPr>
            <w:tcW w:w="1800" w:type="dxa"/>
            <w:vAlign w:val="center"/>
          </w:tcPr>
          <w:p w:rsidR="001810B8" w:rsidRPr="00AB31AA" w:rsidRDefault="002A4EC0" w:rsidP="00AB31AA">
            <w:pPr>
              <w:widowControl w:val="0"/>
              <w:jc w:val="center"/>
              <w:rPr>
                <w:szCs w:val="28"/>
                <w:lang w:val="uk-UA"/>
              </w:rPr>
            </w:pPr>
            <w:r w:rsidRPr="00AB31AA">
              <w:rPr>
                <w:szCs w:val="28"/>
                <w:lang w:val="uk-UA"/>
              </w:rPr>
              <w:t>110</w:t>
            </w:r>
            <w:r w:rsidR="001810B8" w:rsidRPr="00AB31AA">
              <w:rPr>
                <w:szCs w:val="28"/>
                <w:lang w:val="uk-UA"/>
              </w:rPr>
              <w:t xml:space="preserve"> год.</w:t>
            </w:r>
          </w:p>
        </w:tc>
      </w:tr>
      <w:tr w:rsidR="00D24752" w:rsidRPr="00AB31AA">
        <w:trPr>
          <w:trHeight w:val="138"/>
        </w:trPr>
        <w:tc>
          <w:tcPr>
            <w:tcW w:w="2896" w:type="dxa"/>
            <w:vMerge/>
            <w:vAlign w:val="center"/>
          </w:tcPr>
          <w:p w:rsidR="001810B8" w:rsidRPr="00AB31AA" w:rsidRDefault="001810B8" w:rsidP="00AB31AA">
            <w:pPr>
              <w:widowControl w:val="0"/>
              <w:jc w:val="center"/>
              <w:rPr>
                <w:color w:val="FF0000"/>
                <w:szCs w:val="28"/>
                <w:lang w:val="uk-UA"/>
              </w:rPr>
            </w:pPr>
          </w:p>
        </w:tc>
        <w:tc>
          <w:tcPr>
            <w:tcW w:w="3262" w:type="dxa"/>
            <w:vMerge/>
            <w:vAlign w:val="center"/>
          </w:tcPr>
          <w:p w:rsidR="001810B8" w:rsidRPr="00AB31AA" w:rsidRDefault="001810B8" w:rsidP="00AB31AA">
            <w:pPr>
              <w:widowControl w:val="0"/>
              <w:jc w:val="center"/>
              <w:rPr>
                <w:color w:val="FF0000"/>
                <w:szCs w:val="28"/>
                <w:lang w:val="uk-UA"/>
              </w:rPr>
            </w:pPr>
          </w:p>
        </w:tc>
        <w:tc>
          <w:tcPr>
            <w:tcW w:w="3420" w:type="dxa"/>
            <w:gridSpan w:val="2"/>
            <w:vAlign w:val="center"/>
          </w:tcPr>
          <w:p w:rsidR="001810B8" w:rsidRPr="00AB31AA" w:rsidRDefault="001810B8" w:rsidP="00AB31AA">
            <w:pPr>
              <w:widowControl w:val="0"/>
              <w:jc w:val="center"/>
              <w:rPr>
                <w:szCs w:val="28"/>
                <w:lang w:val="uk-UA"/>
              </w:rPr>
            </w:pPr>
          </w:p>
        </w:tc>
      </w:tr>
      <w:tr w:rsidR="00D24752" w:rsidRPr="00AB31AA">
        <w:trPr>
          <w:trHeight w:val="138"/>
        </w:trPr>
        <w:tc>
          <w:tcPr>
            <w:tcW w:w="2896" w:type="dxa"/>
            <w:vMerge/>
            <w:vAlign w:val="center"/>
          </w:tcPr>
          <w:p w:rsidR="001810B8" w:rsidRPr="00AB31AA" w:rsidRDefault="001810B8" w:rsidP="00AB31AA">
            <w:pPr>
              <w:widowControl w:val="0"/>
              <w:jc w:val="center"/>
              <w:rPr>
                <w:color w:val="FF0000"/>
                <w:szCs w:val="28"/>
                <w:lang w:val="uk-UA"/>
              </w:rPr>
            </w:pPr>
          </w:p>
        </w:tc>
        <w:tc>
          <w:tcPr>
            <w:tcW w:w="3262" w:type="dxa"/>
            <w:vMerge/>
            <w:vAlign w:val="center"/>
          </w:tcPr>
          <w:p w:rsidR="001810B8" w:rsidRPr="00AB31AA" w:rsidRDefault="001810B8" w:rsidP="00AB31AA">
            <w:pPr>
              <w:widowControl w:val="0"/>
              <w:jc w:val="center"/>
              <w:rPr>
                <w:color w:val="FF0000"/>
                <w:szCs w:val="28"/>
                <w:lang w:val="uk-UA"/>
              </w:rPr>
            </w:pPr>
          </w:p>
        </w:tc>
        <w:tc>
          <w:tcPr>
            <w:tcW w:w="3420" w:type="dxa"/>
            <w:gridSpan w:val="2"/>
            <w:vAlign w:val="center"/>
          </w:tcPr>
          <w:p w:rsidR="001810B8" w:rsidRPr="00AB31AA" w:rsidRDefault="001810B8" w:rsidP="00AB31AA">
            <w:pPr>
              <w:widowControl w:val="0"/>
              <w:jc w:val="center"/>
              <w:rPr>
                <w:i/>
                <w:szCs w:val="28"/>
                <w:lang w:val="uk-UA"/>
              </w:rPr>
            </w:pPr>
            <w:r w:rsidRPr="00AB31AA">
              <w:rPr>
                <w:szCs w:val="28"/>
                <w:lang w:val="uk-UA"/>
              </w:rPr>
              <w:t xml:space="preserve">Вид контролю: </w:t>
            </w:r>
            <w:r w:rsidR="00921016" w:rsidRPr="00AB31AA">
              <w:rPr>
                <w:b/>
                <w:bCs/>
                <w:szCs w:val="28"/>
                <w:lang w:val="uk-UA"/>
              </w:rPr>
              <w:t>іспит</w:t>
            </w:r>
          </w:p>
        </w:tc>
      </w:tr>
    </w:tbl>
    <w:p w:rsidR="00755AB3" w:rsidRPr="00AB31AA" w:rsidRDefault="00755AB3" w:rsidP="00AB31AA">
      <w:pPr>
        <w:widowControl w:val="0"/>
        <w:rPr>
          <w:lang w:val="uk-UA"/>
        </w:rPr>
      </w:pPr>
    </w:p>
    <w:p w:rsidR="00755AB3" w:rsidRPr="00AB31AA" w:rsidRDefault="00755AB3" w:rsidP="00AB31AA">
      <w:pPr>
        <w:widowControl w:val="0"/>
        <w:ind w:left="1440" w:hanging="1440"/>
        <w:rPr>
          <w:lang w:val="uk-UA"/>
        </w:rPr>
      </w:pPr>
    </w:p>
    <w:p w:rsidR="00755AB3" w:rsidRPr="00AB31AA" w:rsidRDefault="00755AB3" w:rsidP="00AB31AA">
      <w:pPr>
        <w:widowControl w:val="0"/>
        <w:rPr>
          <w:lang w:val="uk-UA"/>
        </w:rPr>
      </w:pPr>
    </w:p>
    <w:p w:rsidR="00755AB3" w:rsidRPr="00AB31AA" w:rsidRDefault="00755AB3" w:rsidP="00AB31AA">
      <w:pPr>
        <w:widowControl w:val="0"/>
        <w:rPr>
          <w:lang w:val="uk-UA"/>
        </w:rPr>
      </w:pPr>
    </w:p>
    <w:p w:rsidR="00755AB3" w:rsidRPr="00AB31AA" w:rsidRDefault="00755AB3" w:rsidP="00AB31AA">
      <w:pPr>
        <w:widowControl w:val="0"/>
        <w:rPr>
          <w:lang w:val="uk-UA"/>
        </w:rPr>
      </w:pPr>
    </w:p>
    <w:p w:rsidR="00755AB3" w:rsidRPr="00AB31AA" w:rsidRDefault="00C15A64" w:rsidP="00AB31AA">
      <w:pPr>
        <w:widowControl w:val="0"/>
        <w:numPr>
          <w:ilvl w:val="0"/>
          <w:numId w:val="1"/>
        </w:numPr>
        <w:jc w:val="center"/>
        <w:rPr>
          <w:b/>
          <w:caps/>
          <w:szCs w:val="28"/>
          <w:lang w:val="uk-UA"/>
        </w:rPr>
      </w:pPr>
      <w:r w:rsidRPr="00AB31AA">
        <w:rPr>
          <w:color w:val="FF0000"/>
          <w:lang w:val="uk-UA"/>
        </w:rPr>
        <w:br w:type="page"/>
      </w:r>
      <w:r w:rsidR="00755AB3" w:rsidRPr="00AB31AA">
        <w:rPr>
          <w:b/>
          <w:caps/>
          <w:szCs w:val="28"/>
          <w:lang w:val="uk-UA"/>
        </w:rPr>
        <w:lastRenderedPageBreak/>
        <w:t>Мета та завдання навчальної дисципліни</w:t>
      </w:r>
    </w:p>
    <w:p w:rsidR="00A666BF" w:rsidRPr="00AB31AA" w:rsidRDefault="00A666BF" w:rsidP="00AB31AA">
      <w:pPr>
        <w:pStyle w:val="a9"/>
        <w:widowControl w:val="0"/>
        <w:spacing w:line="276" w:lineRule="auto"/>
        <w:ind w:firstLine="709"/>
      </w:pPr>
    </w:p>
    <w:p w:rsidR="005F009D" w:rsidRPr="00AB31AA" w:rsidRDefault="005F009D" w:rsidP="00AB31AA">
      <w:pPr>
        <w:pStyle w:val="a9"/>
        <w:widowControl w:val="0"/>
        <w:spacing w:line="276" w:lineRule="auto"/>
        <w:ind w:firstLine="709"/>
      </w:pPr>
      <w:r w:rsidRPr="00AB31AA">
        <w:t xml:space="preserve">Метою курсу “Системний аналіз” є формування теоретичних знань з основ методології системного аналізу, системного підходу до розв’язання складних міждисциплінарних задач, розуміння методології передбачення та сценарного аналізу в задачах прийняття рішень та стратегічного планування, і практичних навичок застосування системної методології для аналізу, моделювання та проектування складних об’єктів, побудови комп’ютерних </w:t>
      </w:r>
      <w:r w:rsidR="00751C8E" w:rsidRPr="00AB31AA">
        <w:t>інформаційних</w:t>
      </w:r>
      <w:r w:rsidRPr="00AB31AA">
        <w:t xml:space="preserve"> систем, розв’язування інформаційних проблем в</w:t>
      </w:r>
      <w:r w:rsidRPr="00AB31AA">
        <w:rPr>
          <w:spacing w:val="-16"/>
        </w:rPr>
        <w:t xml:space="preserve"> </w:t>
      </w:r>
      <w:r w:rsidRPr="00AB31AA">
        <w:t>них.</w:t>
      </w:r>
    </w:p>
    <w:p w:rsidR="005F009D" w:rsidRPr="00AB31AA" w:rsidRDefault="005F009D" w:rsidP="00AB31AA">
      <w:pPr>
        <w:pStyle w:val="a9"/>
        <w:widowControl w:val="0"/>
        <w:spacing w:line="276" w:lineRule="auto"/>
        <w:ind w:firstLine="709"/>
      </w:pPr>
      <w:r w:rsidRPr="00AB31AA">
        <w:t xml:space="preserve">Завдання курсу полягає у вивченні методів системного аналізу, зв’язку системного аналізу з моделюванням, методів отримання інформації від експертів тощо; набутті студентами практичних навичок застосування методологій системного аналізу для </w:t>
      </w:r>
      <w:proofErr w:type="spellStart"/>
      <w:r w:rsidRPr="00AB31AA">
        <w:t>логiко-фiзичного</w:t>
      </w:r>
      <w:proofErr w:type="spellEnd"/>
      <w:r w:rsidRPr="00AB31AA">
        <w:t xml:space="preserve"> моделювання та проектування комп’ютерних </w:t>
      </w:r>
      <w:proofErr w:type="spellStart"/>
      <w:r w:rsidRPr="00AB31AA">
        <w:t>iнформацiйних</w:t>
      </w:r>
      <w:proofErr w:type="spellEnd"/>
      <w:r w:rsidRPr="00AB31AA">
        <w:t xml:space="preserve"> систем; формуванні у здобувачів вищої освіти системного</w:t>
      </w:r>
      <w:r w:rsidRPr="00AB31AA">
        <w:rPr>
          <w:spacing w:val="-4"/>
        </w:rPr>
        <w:t xml:space="preserve"> </w:t>
      </w:r>
      <w:r w:rsidRPr="00AB31AA">
        <w:t>мислення.</w:t>
      </w:r>
    </w:p>
    <w:p w:rsidR="00A666BF" w:rsidRPr="00AB31AA" w:rsidRDefault="00A666BF" w:rsidP="00AB31AA">
      <w:pPr>
        <w:pStyle w:val="a9"/>
        <w:widowControl w:val="0"/>
        <w:spacing w:line="276" w:lineRule="auto"/>
        <w:ind w:firstLine="709"/>
        <w:rPr>
          <w:rStyle w:val="FontStyle11"/>
          <w:b w:val="0"/>
          <w:sz w:val="28"/>
          <w:szCs w:val="28"/>
        </w:rPr>
      </w:pPr>
      <w:r w:rsidRPr="00AB31AA">
        <w:t xml:space="preserve">У результаті вивчення навчальної дисципліни студент повинен </w:t>
      </w:r>
      <w:r w:rsidR="000E4553" w:rsidRPr="00AB31AA">
        <w:t>сформувати такі програмні компетентності:</w:t>
      </w:r>
    </w:p>
    <w:p w:rsidR="00DF431F" w:rsidRPr="00AB31AA" w:rsidRDefault="00DF431F" w:rsidP="00AB31AA">
      <w:pPr>
        <w:pStyle w:val="a9"/>
        <w:widowControl w:val="0"/>
        <w:spacing w:line="276" w:lineRule="auto"/>
        <w:ind w:firstLine="709"/>
        <w:rPr>
          <w:rStyle w:val="FontStyle11"/>
          <w:b w:val="0"/>
          <w:sz w:val="28"/>
          <w:szCs w:val="28"/>
        </w:rPr>
      </w:pPr>
      <w:r w:rsidRPr="00AB31AA">
        <w:rPr>
          <w:rStyle w:val="FontStyle11"/>
          <w:b w:val="0"/>
          <w:i/>
          <w:sz w:val="28"/>
          <w:szCs w:val="28"/>
        </w:rPr>
        <w:t>інтегральні компетентності</w:t>
      </w:r>
      <w:r w:rsidRPr="00AB31AA">
        <w:rPr>
          <w:rStyle w:val="FontStyle11"/>
          <w:b w:val="0"/>
          <w:sz w:val="28"/>
          <w:szCs w:val="28"/>
        </w:rPr>
        <w:t xml:space="preserve"> – здатність розв</w:t>
      </w:r>
      <w:r w:rsidR="005F009D" w:rsidRPr="00AB31AA">
        <w:rPr>
          <w:rStyle w:val="FontStyle11"/>
          <w:b w:val="0"/>
          <w:sz w:val="28"/>
          <w:szCs w:val="28"/>
        </w:rPr>
        <w:t>’</w:t>
      </w:r>
      <w:r w:rsidRPr="00AB31AA">
        <w:rPr>
          <w:rStyle w:val="FontStyle11"/>
          <w:b w:val="0"/>
          <w:sz w:val="28"/>
          <w:szCs w:val="28"/>
        </w:rPr>
        <w:t xml:space="preserve">язувати складні спеціалізовані завдання та практичні проблеми у сфері </w:t>
      </w:r>
      <w:r w:rsidR="00751C8E" w:rsidRPr="00AB31AA">
        <w:rPr>
          <w:rStyle w:val="FontStyle11"/>
          <w:b w:val="0"/>
          <w:sz w:val="28"/>
          <w:szCs w:val="28"/>
        </w:rPr>
        <w:t>комп’ютерних наук</w:t>
      </w:r>
      <w:r w:rsidRPr="00AB31AA">
        <w:rPr>
          <w:rStyle w:val="FontStyle11"/>
          <w:b w:val="0"/>
          <w:sz w:val="28"/>
          <w:szCs w:val="28"/>
        </w:rPr>
        <w:t xml:space="preserve"> та у процесі навчання, що передбачає застосування теорій та методів економічної науки.</w:t>
      </w:r>
    </w:p>
    <w:p w:rsidR="00854EC4" w:rsidRPr="00AB31AA" w:rsidRDefault="00DF431F" w:rsidP="00AB31AA">
      <w:pPr>
        <w:widowControl w:val="0"/>
        <w:tabs>
          <w:tab w:val="left" w:pos="284"/>
          <w:tab w:val="left" w:pos="567"/>
        </w:tabs>
        <w:spacing w:line="276" w:lineRule="auto"/>
        <w:ind w:firstLine="709"/>
        <w:jc w:val="both"/>
        <w:rPr>
          <w:rStyle w:val="FontStyle11"/>
          <w:b w:val="0"/>
          <w:sz w:val="28"/>
          <w:szCs w:val="28"/>
          <w:lang w:val="uk-UA" w:eastAsia="uk-UA"/>
        </w:rPr>
      </w:pPr>
      <w:r w:rsidRPr="00AB31AA">
        <w:rPr>
          <w:rStyle w:val="FontStyle11"/>
          <w:b w:val="0"/>
          <w:i/>
          <w:sz w:val="28"/>
          <w:szCs w:val="28"/>
          <w:lang w:val="uk-UA" w:eastAsia="uk-UA"/>
        </w:rPr>
        <w:t>загальні компетентності</w:t>
      </w:r>
      <w:r w:rsidRPr="00AB31AA">
        <w:rPr>
          <w:rStyle w:val="FontStyle11"/>
          <w:b w:val="0"/>
          <w:sz w:val="28"/>
          <w:szCs w:val="28"/>
          <w:lang w:val="uk-UA" w:eastAsia="uk-UA"/>
        </w:rPr>
        <w:t xml:space="preserve"> –</w:t>
      </w:r>
      <w:r w:rsidR="00854EC4" w:rsidRPr="00AB31AA">
        <w:rPr>
          <w:rStyle w:val="FontStyle11"/>
          <w:b w:val="0"/>
          <w:sz w:val="28"/>
          <w:szCs w:val="28"/>
          <w:lang w:val="uk-UA" w:eastAsia="uk-UA"/>
        </w:rPr>
        <w:t xml:space="preserve"> Здатність до абстрактного мислення, аналізу та синтезу. </w:t>
      </w:r>
    </w:p>
    <w:p w:rsidR="00854EC4" w:rsidRPr="00AB31AA" w:rsidRDefault="00854EC4" w:rsidP="00AB31AA">
      <w:pPr>
        <w:widowControl w:val="0"/>
        <w:tabs>
          <w:tab w:val="left" w:pos="284"/>
          <w:tab w:val="left" w:pos="567"/>
        </w:tabs>
        <w:spacing w:line="276" w:lineRule="auto"/>
        <w:ind w:firstLine="709"/>
        <w:jc w:val="both"/>
        <w:rPr>
          <w:rStyle w:val="FontStyle11"/>
          <w:b w:val="0"/>
          <w:sz w:val="28"/>
          <w:szCs w:val="28"/>
          <w:lang w:val="uk-UA" w:eastAsia="uk-UA"/>
        </w:rPr>
      </w:pPr>
      <w:r w:rsidRPr="00AB31AA">
        <w:rPr>
          <w:rStyle w:val="FontStyle11"/>
          <w:b w:val="0"/>
          <w:sz w:val="28"/>
          <w:szCs w:val="28"/>
          <w:lang w:val="uk-UA" w:eastAsia="uk-UA"/>
        </w:rPr>
        <w:t>Здатність застосовувати знання у практичних ситуаціях.</w:t>
      </w:r>
    </w:p>
    <w:p w:rsidR="00854EC4" w:rsidRPr="00AB31AA" w:rsidRDefault="00854EC4" w:rsidP="00AB31AA">
      <w:pPr>
        <w:widowControl w:val="0"/>
        <w:tabs>
          <w:tab w:val="left" w:pos="284"/>
          <w:tab w:val="left" w:pos="567"/>
        </w:tabs>
        <w:spacing w:line="276" w:lineRule="auto"/>
        <w:ind w:firstLine="709"/>
        <w:jc w:val="both"/>
        <w:rPr>
          <w:rStyle w:val="FontStyle11"/>
          <w:b w:val="0"/>
          <w:sz w:val="28"/>
          <w:szCs w:val="28"/>
          <w:lang w:val="uk-UA" w:eastAsia="uk-UA"/>
        </w:rPr>
      </w:pPr>
      <w:r w:rsidRPr="00AB31AA">
        <w:rPr>
          <w:rStyle w:val="FontStyle11"/>
          <w:b w:val="0"/>
          <w:sz w:val="28"/>
          <w:szCs w:val="28"/>
          <w:lang w:val="uk-UA" w:eastAsia="uk-UA"/>
        </w:rPr>
        <w:t>Знання та розуміння предметної області професійної діяльності.</w:t>
      </w:r>
    </w:p>
    <w:p w:rsidR="00854EC4" w:rsidRPr="00AB31AA" w:rsidRDefault="00854EC4" w:rsidP="00AB31AA">
      <w:pPr>
        <w:widowControl w:val="0"/>
        <w:tabs>
          <w:tab w:val="left" w:pos="284"/>
          <w:tab w:val="left" w:pos="567"/>
        </w:tabs>
        <w:spacing w:line="276" w:lineRule="auto"/>
        <w:ind w:firstLine="709"/>
        <w:jc w:val="both"/>
        <w:rPr>
          <w:rStyle w:val="FontStyle11"/>
          <w:b w:val="0"/>
          <w:sz w:val="28"/>
          <w:szCs w:val="28"/>
          <w:lang w:val="uk-UA" w:eastAsia="uk-UA"/>
        </w:rPr>
      </w:pPr>
      <w:r w:rsidRPr="00AB31AA">
        <w:rPr>
          <w:rStyle w:val="FontStyle11"/>
          <w:b w:val="0"/>
          <w:sz w:val="28"/>
          <w:szCs w:val="28"/>
          <w:lang w:val="uk-UA" w:eastAsia="uk-UA"/>
        </w:rPr>
        <w:t>Навички використання інформаційних і комунікаційних технологій.</w:t>
      </w:r>
    </w:p>
    <w:p w:rsidR="00854EC4" w:rsidRPr="00AB31AA" w:rsidRDefault="00854EC4" w:rsidP="00AB31AA">
      <w:pPr>
        <w:widowControl w:val="0"/>
        <w:tabs>
          <w:tab w:val="left" w:pos="284"/>
          <w:tab w:val="left" w:pos="567"/>
        </w:tabs>
        <w:spacing w:line="276" w:lineRule="auto"/>
        <w:ind w:firstLine="709"/>
        <w:jc w:val="both"/>
        <w:rPr>
          <w:rStyle w:val="FontStyle11"/>
          <w:b w:val="0"/>
          <w:sz w:val="28"/>
          <w:szCs w:val="28"/>
          <w:lang w:val="uk-UA" w:eastAsia="uk-UA"/>
        </w:rPr>
      </w:pPr>
      <w:r w:rsidRPr="00AB31AA">
        <w:rPr>
          <w:rStyle w:val="FontStyle11"/>
          <w:b w:val="0"/>
          <w:sz w:val="28"/>
          <w:szCs w:val="28"/>
          <w:lang w:val="uk-UA" w:eastAsia="uk-UA"/>
        </w:rPr>
        <w:t>Здатність до пошуку, оброблення та аналізу інформації з різних джерел.</w:t>
      </w:r>
    </w:p>
    <w:p w:rsidR="00854EC4" w:rsidRPr="00AB31AA" w:rsidRDefault="00854EC4" w:rsidP="00AB31AA">
      <w:pPr>
        <w:widowControl w:val="0"/>
        <w:tabs>
          <w:tab w:val="left" w:pos="284"/>
          <w:tab w:val="left" w:pos="567"/>
        </w:tabs>
        <w:spacing w:line="276" w:lineRule="auto"/>
        <w:ind w:firstLine="709"/>
        <w:jc w:val="both"/>
        <w:rPr>
          <w:rStyle w:val="FontStyle11"/>
          <w:b w:val="0"/>
          <w:sz w:val="28"/>
          <w:szCs w:val="28"/>
          <w:lang w:val="uk-UA" w:eastAsia="uk-UA"/>
        </w:rPr>
      </w:pPr>
      <w:r w:rsidRPr="00AB31AA">
        <w:rPr>
          <w:rStyle w:val="FontStyle11"/>
          <w:b w:val="0"/>
          <w:sz w:val="28"/>
          <w:szCs w:val="28"/>
          <w:lang w:val="uk-UA" w:eastAsia="uk-UA"/>
        </w:rPr>
        <w:t>Здатність приймати обґрунтовані рішення.</w:t>
      </w:r>
    </w:p>
    <w:p w:rsidR="00854EC4" w:rsidRPr="00AB31AA" w:rsidRDefault="00DF431F" w:rsidP="00AB31AA">
      <w:pPr>
        <w:widowControl w:val="0"/>
        <w:tabs>
          <w:tab w:val="left" w:pos="284"/>
          <w:tab w:val="left" w:pos="567"/>
        </w:tabs>
        <w:spacing w:line="276" w:lineRule="auto"/>
        <w:ind w:firstLine="709"/>
        <w:jc w:val="both"/>
        <w:rPr>
          <w:rStyle w:val="FontStyle11"/>
          <w:b w:val="0"/>
          <w:sz w:val="28"/>
          <w:szCs w:val="28"/>
          <w:lang w:val="uk-UA" w:eastAsia="uk-UA"/>
        </w:rPr>
      </w:pPr>
      <w:r w:rsidRPr="00AB31AA">
        <w:rPr>
          <w:rStyle w:val="FontStyle11"/>
          <w:b w:val="0"/>
          <w:i/>
          <w:sz w:val="28"/>
          <w:szCs w:val="28"/>
          <w:lang w:val="uk-UA" w:eastAsia="uk-UA"/>
        </w:rPr>
        <w:t>фахові компетентності</w:t>
      </w:r>
      <w:r w:rsidRPr="00AB31AA">
        <w:rPr>
          <w:rStyle w:val="FontStyle11"/>
          <w:b w:val="0"/>
          <w:sz w:val="28"/>
          <w:szCs w:val="28"/>
          <w:lang w:val="uk-UA" w:eastAsia="uk-UA"/>
        </w:rPr>
        <w:t xml:space="preserve"> –</w:t>
      </w:r>
      <w:r w:rsidR="00854EC4" w:rsidRPr="00AB31AA">
        <w:rPr>
          <w:rStyle w:val="FontStyle11"/>
          <w:b w:val="0"/>
          <w:sz w:val="28"/>
          <w:szCs w:val="28"/>
          <w:lang w:val="uk-UA" w:eastAsia="uk-UA"/>
        </w:rPr>
        <w:t>Здатність використовувати нормативні та правові акти, що регламентують професійну діяльність.</w:t>
      </w:r>
    </w:p>
    <w:p w:rsidR="00854EC4" w:rsidRPr="00AB31AA" w:rsidRDefault="00854EC4" w:rsidP="00AB31AA">
      <w:pPr>
        <w:widowControl w:val="0"/>
        <w:tabs>
          <w:tab w:val="left" w:pos="284"/>
          <w:tab w:val="left" w:pos="567"/>
        </w:tabs>
        <w:spacing w:line="276" w:lineRule="auto"/>
        <w:ind w:firstLine="709"/>
        <w:jc w:val="both"/>
        <w:rPr>
          <w:rStyle w:val="FontStyle11"/>
          <w:b w:val="0"/>
          <w:sz w:val="28"/>
          <w:szCs w:val="28"/>
          <w:lang w:val="uk-UA" w:eastAsia="uk-UA"/>
        </w:rPr>
      </w:pPr>
      <w:r w:rsidRPr="00AB31AA">
        <w:rPr>
          <w:rStyle w:val="FontStyle11"/>
          <w:b w:val="0"/>
          <w:sz w:val="28"/>
          <w:szCs w:val="28"/>
          <w:lang w:val="uk-UA" w:eastAsia="uk-UA"/>
        </w:rPr>
        <w:t>Здатність описувати економічні та соціальні процеси і явища на основі теоретичних та прикладних моделей, аналізувати і змістовно інтерпретувати отримані результати.</w:t>
      </w:r>
    </w:p>
    <w:p w:rsidR="00854EC4" w:rsidRPr="00AB31AA" w:rsidRDefault="00854EC4" w:rsidP="00AB31AA">
      <w:pPr>
        <w:widowControl w:val="0"/>
        <w:tabs>
          <w:tab w:val="left" w:pos="284"/>
          <w:tab w:val="left" w:pos="567"/>
        </w:tabs>
        <w:spacing w:line="276" w:lineRule="auto"/>
        <w:ind w:firstLine="709"/>
        <w:jc w:val="both"/>
        <w:rPr>
          <w:rStyle w:val="FontStyle11"/>
          <w:b w:val="0"/>
          <w:sz w:val="28"/>
          <w:szCs w:val="28"/>
          <w:lang w:val="uk-UA" w:eastAsia="uk-UA"/>
        </w:rPr>
      </w:pPr>
      <w:r w:rsidRPr="00AB31AA">
        <w:rPr>
          <w:rStyle w:val="FontStyle11"/>
          <w:b w:val="0"/>
          <w:sz w:val="28"/>
          <w:szCs w:val="28"/>
          <w:lang w:val="uk-UA" w:eastAsia="uk-UA"/>
        </w:rPr>
        <w:t>Здатність застосовувати економіко-математичні методи та моделі для вирішення економічних задач.</w:t>
      </w:r>
    </w:p>
    <w:p w:rsidR="00854EC4" w:rsidRPr="00AB31AA" w:rsidRDefault="00854EC4" w:rsidP="00AB31AA">
      <w:pPr>
        <w:widowControl w:val="0"/>
        <w:tabs>
          <w:tab w:val="left" w:pos="284"/>
          <w:tab w:val="left" w:pos="567"/>
        </w:tabs>
        <w:spacing w:line="276" w:lineRule="auto"/>
        <w:ind w:firstLine="709"/>
        <w:jc w:val="both"/>
        <w:rPr>
          <w:rStyle w:val="FontStyle11"/>
          <w:b w:val="0"/>
          <w:sz w:val="28"/>
          <w:szCs w:val="28"/>
          <w:lang w:val="uk-UA" w:eastAsia="uk-UA"/>
        </w:rPr>
      </w:pPr>
      <w:r w:rsidRPr="00AB31AA">
        <w:rPr>
          <w:rStyle w:val="FontStyle11"/>
          <w:b w:val="0"/>
          <w:sz w:val="28"/>
          <w:szCs w:val="28"/>
          <w:lang w:val="uk-UA" w:eastAsia="uk-UA"/>
        </w:rPr>
        <w:t>Здатність застосовувати комп</w:t>
      </w:r>
      <w:r w:rsidR="005F009D" w:rsidRPr="00AB31AA">
        <w:rPr>
          <w:rStyle w:val="FontStyle11"/>
          <w:b w:val="0"/>
          <w:sz w:val="28"/>
          <w:szCs w:val="28"/>
          <w:lang w:val="uk-UA" w:eastAsia="uk-UA"/>
        </w:rPr>
        <w:t>’</w:t>
      </w:r>
      <w:r w:rsidRPr="00AB31AA">
        <w:rPr>
          <w:rStyle w:val="FontStyle11"/>
          <w:b w:val="0"/>
          <w:sz w:val="28"/>
          <w:szCs w:val="28"/>
          <w:lang w:val="uk-UA" w:eastAsia="uk-UA"/>
        </w:rPr>
        <w:t>ютерні технології обробки даних для вирішення економічних завдань, здійснення аналізу інформації та підготовки аналітичних звітів.</w:t>
      </w:r>
    </w:p>
    <w:p w:rsidR="00854EC4" w:rsidRPr="00AB31AA" w:rsidRDefault="00854EC4" w:rsidP="00AB31AA">
      <w:pPr>
        <w:widowControl w:val="0"/>
        <w:tabs>
          <w:tab w:val="left" w:pos="284"/>
          <w:tab w:val="left" w:pos="567"/>
        </w:tabs>
        <w:spacing w:line="276" w:lineRule="auto"/>
        <w:ind w:firstLine="709"/>
        <w:jc w:val="both"/>
        <w:rPr>
          <w:rStyle w:val="FontStyle11"/>
          <w:b w:val="0"/>
          <w:sz w:val="28"/>
          <w:szCs w:val="28"/>
          <w:lang w:val="uk-UA" w:eastAsia="uk-UA"/>
        </w:rPr>
      </w:pPr>
      <w:r w:rsidRPr="00AB31AA">
        <w:rPr>
          <w:rStyle w:val="FontStyle11"/>
          <w:b w:val="0"/>
          <w:sz w:val="28"/>
          <w:szCs w:val="28"/>
          <w:lang w:val="uk-UA" w:eastAsia="uk-UA"/>
        </w:rPr>
        <w:t xml:space="preserve">Навички використання сучасних джерел економічної, управлінської, </w:t>
      </w:r>
      <w:r w:rsidRPr="00AB31AA">
        <w:rPr>
          <w:rStyle w:val="FontStyle11"/>
          <w:b w:val="0"/>
          <w:sz w:val="28"/>
          <w:szCs w:val="28"/>
          <w:lang w:val="uk-UA" w:eastAsia="uk-UA"/>
        </w:rPr>
        <w:lastRenderedPageBreak/>
        <w:t>облікової інформації для складання службових документів та аналітичних звітів.</w:t>
      </w:r>
    </w:p>
    <w:p w:rsidR="00854EC4" w:rsidRPr="00AB31AA" w:rsidRDefault="00854EC4" w:rsidP="00AB31AA">
      <w:pPr>
        <w:widowControl w:val="0"/>
        <w:tabs>
          <w:tab w:val="left" w:pos="284"/>
          <w:tab w:val="left" w:pos="567"/>
        </w:tabs>
        <w:spacing w:line="276" w:lineRule="auto"/>
        <w:ind w:firstLine="709"/>
        <w:jc w:val="both"/>
        <w:rPr>
          <w:rStyle w:val="FontStyle11"/>
          <w:b w:val="0"/>
          <w:sz w:val="28"/>
          <w:szCs w:val="28"/>
          <w:lang w:val="uk-UA" w:eastAsia="uk-UA"/>
        </w:rPr>
      </w:pPr>
      <w:r w:rsidRPr="00AB31AA">
        <w:rPr>
          <w:rStyle w:val="FontStyle11"/>
          <w:b w:val="0"/>
          <w:sz w:val="28"/>
          <w:szCs w:val="28"/>
          <w:lang w:val="uk-UA" w:eastAsia="uk-UA"/>
        </w:rPr>
        <w:t>Здатність використовувати аналітичний та методичний інструментарій для обґрунтування економічних рішень.</w:t>
      </w:r>
    </w:p>
    <w:p w:rsidR="00DF431F" w:rsidRPr="00AB31AA" w:rsidRDefault="00854EC4" w:rsidP="00AB31AA">
      <w:pPr>
        <w:widowControl w:val="0"/>
        <w:tabs>
          <w:tab w:val="left" w:pos="284"/>
          <w:tab w:val="left" w:pos="567"/>
        </w:tabs>
        <w:spacing w:line="276" w:lineRule="auto"/>
        <w:ind w:firstLine="709"/>
        <w:jc w:val="both"/>
        <w:rPr>
          <w:rStyle w:val="FontStyle11"/>
          <w:b w:val="0"/>
          <w:sz w:val="28"/>
          <w:szCs w:val="28"/>
          <w:lang w:val="uk-UA" w:eastAsia="uk-UA"/>
        </w:rPr>
      </w:pPr>
      <w:r w:rsidRPr="00AB31AA">
        <w:rPr>
          <w:rStyle w:val="FontStyle11"/>
          <w:b w:val="0"/>
          <w:sz w:val="28"/>
          <w:szCs w:val="28"/>
          <w:lang w:val="uk-UA" w:eastAsia="uk-UA"/>
        </w:rPr>
        <w:t>Здатність поглиблено аналізувати проблеми і явища в одній або декількох професійних сферах у межах спеціальності.</w:t>
      </w:r>
    </w:p>
    <w:p w:rsidR="00AB31AA" w:rsidRPr="00AB31AA" w:rsidRDefault="00AB31AA" w:rsidP="00AB31AA">
      <w:pPr>
        <w:widowControl w:val="0"/>
        <w:tabs>
          <w:tab w:val="left" w:pos="3900"/>
        </w:tabs>
        <w:spacing w:line="360" w:lineRule="auto"/>
        <w:ind w:firstLine="709"/>
        <w:jc w:val="center"/>
        <w:rPr>
          <w:b/>
          <w:szCs w:val="28"/>
          <w:lang w:val="uk-UA"/>
        </w:rPr>
      </w:pPr>
    </w:p>
    <w:p w:rsidR="00AB31AA" w:rsidRPr="00AB31AA" w:rsidRDefault="00AB31AA" w:rsidP="00AB31AA">
      <w:pPr>
        <w:widowControl w:val="0"/>
        <w:tabs>
          <w:tab w:val="left" w:pos="3900"/>
        </w:tabs>
        <w:spacing w:line="360" w:lineRule="auto"/>
        <w:ind w:firstLine="709"/>
        <w:jc w:val="center"/>
        <w:rPr>
          <w:b/>
          <w:szCs w:val="28"/>
          <w:lang w:val="uk-UA"/>
        </w:rPr>
      </w:pPr>
    </w:p>
    <w:p w:rsidR="00AB31AA" w:rsidRPr="00AB31AA" w:rsidRDefault="00AB31AA" w:rsidP="00AB31AA">
      <w:pPr>
        <w:widowControl w:val="0"/>
        <w:tabs>
          <w:tab w:val="left" w:pos="3900"/>
        </w:tabs>
        <w:spacing w:line="360" w:lineRule="auto"/>
        <w:ind w:firstLine="709"/>
        <w:jc w:val="center"/>
        <w:rPr>
          <w:b/>
          <w:szCs w:val="28"/>
          <w:lang w:val="uk-UA"/>
        </w:rPr>
      </w:pPr>
    </w:p>
    <w:p w:rsidR="007326F2" w:rsidRPr="00AB31AA" w:rsidRDefault="007326F2" w:rsidP="00AB31AA">
      <w:pPr>
        <w:widowControl w:val="0"/>
        <w:tabs>
          <w:tab w:val="left" w:pos="3900"/>
        </w:tabs>
        <w:spacing w:line="360" w:lineRule="auto"/>
        <w:ind w:firstLine="709"/>
        <w:jc w:val="center"/>
        <w:rPr>
          <w:b/>
          <w:szCs w:val="28"/>
          <w:lang w:val="uk-UA"/>
        </w:rPr>
      </w:pPr>
      <w:r w:rsidRPr="00AB31AA">
        <w:rPr>
          <w:b/>
          <w:szCs w:val="28"/>
          <w:lang w:val="uk-UA"/>
        </w:rPr>
        <w:t xml:space="preserve">3. </w:t>
      </w:r>
      <w:r w:rsidRPr="00AB31AA">
        <w:rPr>
          <w:b/>
          <w:caps/>
          <w:szCs w:val="28"/>
          <w:lang w:val="uk-UA"/>
        </w:rPr>
        <w:t>Програма навчальної дисципліни</w:t>
      </w:r>
    </w:p>
    <w:p w:rsidR="00A638CE" w:rsidRPr="00AB31AA" w:rsidRDefault="00A638CE" w:rsidP="00AB31AA">
      <w:pPr>
        <w:widowControl w:val="0"/>
        <w:spacing w:line="360" w:lineRule="auto"/>
        <w:jc w:val="center"/>
        <w:rPr>
          <w:b/>
          <w:szCs w:val="28"/>
          <w:lang w:val="uk-UA"/>
        </w:rPr>
      </w:pPr>
    </w:p>
    <w:p w:rsidR="001810B8" w:rsidRPr="00AB31AA" w:rsidRDefault="001810B8" w:rsidP="00AB31AA">
      <w:pPr>
        <w:widowControl w:val="0"/>
        <w:spacing w:line="360" w:lineRule="auto"/>
        <w:jc w:val="center"/>
        <w:rPr>
          <w:b/>
          <w:szCs w:val="28"/>
          <w:lang w:val="uk-UA"/>
        </w:rPr>
      </w:pPr>
      <w:r w:rsidRPr="00AB31AA">
        <w:rPr>
          <w:b/>
          <w:szCs w:val="28"/>
          <w:lang w:val="uk-UA"/>
        </w:rPr>
        <w:t>Атестація</w:t>
      </w:r>
      <w:r w:rsidR="00C304E8" w:rsidRPr="00AB31AA">
        <w:rPr>
          <w:b/>
          <w:szCs w:val="28"/>
          <w:lang w:val="uk-UA"/>
        </w:rPr>
        <w:t xml:space="preserve"> </w:t>
      </w:r>
      <w:r w:rsidR="005A0C59" w:rsidRPr="00AB31AA">
        <w:rPr>
          <w:b/>
          <w:szCs w:val="28"/>
          <w:lang w:val="uk-UA"/>
        </w:rPr>
        <w:t xml:space="preserve">1. </w:t>
      </w:r>
    </w:p>
    <w:p w:rsidR="005A0C59" w:rsidRPr="00AB31AA" w:rsidRDefault="004D64FD" w:rsidP="00AB31AA">
      <w:pPr>
        <w:widowControl w:val="0"/>
        <w:spacing w:line="360" w:lineRule="auto"/>
        <w:jc w:val="center"/>
        <w:rPr>
          <w:b/>
          <w:szCs w:val="28"/>
          <w:lang w:val="uk-UA"/>
        </w:rPr>
      </w:pPr>
      <w:r w:rsidRPr="00AB31AA">
        <w:rPr>
          <w:b/>
          <w:szCs w:val="28"/>
          <w:lang w:val="uk-UA"/>
        </w:rPr>
        <w:t>Системний аналіз об’єктів</w:t>
      </w:r>
    </w:p>
    <w:p w:rsidR="001810B8" w:rsidRPr="00AB31AA" w:rsidRDefault="001810B8" w:rsidP="00AB31AA">
      <w:pPr>
        <w:widowControl w:val="0"/>
        <w:spacing w:line="360" w:lineRule="auto"/>
        <w:jc w:val="center"/>
        <w:rPr>
          <w:b/>
          <w:szCs w:val="28"/>
          <w:lang w:val="uk-UA"/>
        </w:rPr>
      </w:pPr>
    </w:p>
    <w:p w:rsidR="005A0C59" w:rsidRPr="00AB31AA" w:rsidRDefault="005A0C59" w:rsidP="00AB31AA">
      <w:pPr>
        <w:widowControl w:val="0"/>
        <w:spacing w:line="360" w:lineRule="auto"/>
        <w:ind w:firstLine="709"/>
        <w:jc w:val="both"/>
        <w:rPr>
          <w:szCs w:val="28"/>
          <w:lang w:val="uk-UA"/>
        </w:rPr>
      </w:pPr>
      <w:r w:rsidRPr="00AB31AA">
        <w:rPr>
          <w:b/>
          <w:szCs w:val="28"/>
          <w:lang w:val="uk-UA"/>
        </w:rPr>
        <w:t>Тема 1.</w:t>
      </w:r>
      <w:r w:rsidRPr="00AB31AA">
        <w:rPr>
          <w:szCs w:val="28"/>
          <w:lang w:val="uk-UA"/>
        </w:rPr>
        <w:t xml:space="preserve"> </w:t>
      </w:r>
      <w:r w:rsidR="001D3E66" w:rsidRPr="00AB31AA">
        <w:rPr>
          <w:szCs w:val="28"/>
          <w:lang w:val="uk-UA"/>
        </w:rPr>
        <w:t>Вступ. Основні поняття системного аналізу та систем</w:t>
      </w:r>
    </w:p>
    <w:p w:rsidR="005A0C59" w:rsidRPr="00AB31AA" w:rsidRDefault="005A0C59" w:rsidP="00AB31AA">
      <w:pPr>
        <w:widowControl w:val="0"/>
        <w:spacing w:line="360" w:lineRule="auto"/>
        <w:ind w:firstLine="709"/>
        <w:jc w:val="both"/>
        <w:rPr>
          <w:bCs/>
          <w:iCs/>
          <w:szCs w:val="28"/>
          <w:lang w:val="uk-UA"/>
        </w:rPr>
      </w:pPr>
      <w:r w:rsidRPr="00AB31AA">
        <w:rPr>
          <w:b/>
          <w:szCs w:val="28"/>
          <w:lang w:val="uk-UA"/>
        </w:rPr>
        <w:t>Тема 2.</w:t>
      </w:r>
      <w:r w:rsidRPr="00AB31AA">
        <w:rPr>
          <w:szCs w:val="28"/>
          <w:lang w:val="uk-UA"/>
        </w:rPr>
        <w:t xml:space="preserve"> </w:t>
      </w:r>
      <w:r w:rsidR="001D3E66" w:rsidRPr="00AB31AA">
        <w:rPr>
          <w:szCs w:val="28"/>
          <w:lang w:val="uk-UA"/>
        </w:rPr>
        <w:t>Системний аналіз в моделюванні</w:t>
      </w:r>
    </w:p>
    <w:p w:rsidR="001E2A90" w:rsidRPr="00AB31AA" w:rsidRDefault="005A0C59" w:rsidP="00AB31AA">
      <w:pPr>
        <w:widowControl w:val="0"/>
        <w:spacing w:line="360" w:lineRule="auto"/>
        <w:ind w:firstLine="709"/>
        <w:jc w:val="both"/>
        <w:rPr>
          <w:szCs w:val="28"/>
          <w:lang w:val="uk-UA"/>
        </w:rPr>
      </w:pPr>
      <w:r w:rsidRPr="00AB31AA">
        <w:rPr>
          <w:b/>
          <w:szCs w:val="28"/>
          <w:lang w:val="uk-UA"/>
        </w:rPr>
        <w:t>Тема 3.</w:t>
      </w:r>
      <w:r w:rsidRPr="00AB31AA">
        <w:rPr>
          <w:szCs w:val="28"/>
          <w:lang w:val="uk-UA"/>
        </w:rPr>
        <w:t xml:space="preserve"> </w:t>
      </w:r>
      <w:r w:rsidR="001E2A90" w:rsidRPr="00AB31AA">
        <w:rPr>
          <w:szCs w:val="28"/>
          <w:lang w:val="uk-UA"/>
        </w:rPr>
        <w:t>Методологічні аспекти моделювання із застосуванням системного підходу</w:t>
      </w:r>
    </w:p>
    <w:p w:rsidR="005A0C59" w:rsidRPr="00AB31AA" w:rsidRDefault="001E2A90" w:rsidP="00AB31AA">
      <w:pPr>
        <w:widowControl w:val="0"/>
        <w:spacing w:line="360" w:lineRule="auto"/>
        <w:ind w:firstLine="709"/>
        <w:jc w:val="both"/>
        <w:rPr>
          <w:bCs/>
          <w:iCs/>
          <w:szCs w:val="28"/>
          <w:lang w:val="uk-UA"/>
        </w:rPr>
      </w:pPr>
      <w:r w:rsidRPr="00AB31AA">
        <w:rPr>
          <w:b/>
          <w:szCs w:val="28"/>
          <w:lang w:val="uk-UA"/>
        </w:rPr>
        <w:t>Тема 4.</w:t>
      </w:r>
      <w:r w:rsidRPr="00AB31AA">
        <w:rPr>
          <w:szCs w:val="28"/>
          <w:lang w:val="uk-UA"/>
        </w:rPr>
        <w:t xml:space="preserve"> </w:t>
      </w:r>
      <w:r w:rsidR="001D3E66" w:rsidRPr="00AB31AA">
        <w:rPr>
          <w:bCs/>
          <w:iCs/>
          <w:szCs w:val="28"/>
          <w:lang w:val="uk-UA"/>
        </w:rPr>
        <w:t>Методології системного аналізу</w:t>
      </w:r>
    </w:p>
    <w:p w:rsidR="005A0C59" w:rsidRPr="00AB31AA" w:rsidRDefault="001E2A90" w:rsidP="00AB31AA">
      <w:pPr>
        <w:widowControl w:val="0"/>
        <w:spacing w:line="360" w:lineRule="auto"/>
        <w:ind w:firstLine="709"/>
        <w:jc w:val="both"/>
        <w:rPr>
          <w:bCs/>
          <w:iCs/>
          <w:szCs w:val="28"/>
          <w:lang w:val="uk-UA"/>
        </w:rPr>
      </w:pPr>
      <w:r w:rsidRPr="00AB31AA">
        <w:rPr>
          <w:b/>
          <w:bCs/>
          <w:iCs/>
          <w:szCs w:val="28"/>
          <w:lang w:val="uk-UA"/>
        </w:rPr>
        <w:t>Тема 5.</w:t>
      </w:r>
      <w:r w:rsidRPr="00AB31AA">
        <w:rPr>
          <w:bCs/>
          <w:iCs/>
          <w:szCs w:val="28"/>
          <w:lang w:val="uk-UA"/>
        </w:rPr>
        <w:t xml:space="preserve"> Аналітичний та синтетичний підходи в системному аналізі</w:t>
      </w:r>
    </w:p>
    <w:p w:rsidR="001E2A90" w:rsidRPr="00AB31AA" w:rsidRDefault="001E2A90" w:rsidP="00AB31AA">
      <w:pPr>
        <w:widowControl w:val="0"/>
        <w:spacing w:line="360" w:lineRule="auto"/>
        <w:ind w:firstLine="709"/>
        <w:jc w:val="both"/>
        <w:rPr>
          <w:szCs w:val="28"/>
          <w:lang w:val="uk-UA"/>
        </w:rPr>
      </w:pPr>
      <w:r w:rsidRPr="00AB31AA">
        <w:rPr>
          <w:b/>
          <w:bCs/>
          <w:iCs/>
          <w:szCs w:val="28"/>
          <w:lang w:val="uk-UA"/>
        </w:rPr>
        <w:t>Тема 6.</w:t>
      </w:r>
      <w:r w:rsidRPr="00AB31AA">
        <w:rPr>
          <w:bCs/>
          <w:iCs/>
          <w:szCs w:val="28"/>
          <w:lang w:val="uk-UA"/>
        </w:rPr>
        <w:t xml:space="preserve"> Особливості моделювання комп’ютерних інформаційних систем за допомогою діаграм потоків даних.</w:t>
      </w:r>
    </w:p>
    <w:p w:rsidR="001E2A90" w:rsidRPr="00AB31AA" w:rsidRDefault="001E2A90" w:rsidP="00AB31AA">
      <w:pPr>
        <w:widowControl w:val="0"/>
        <w:spacing w:line="360" w:lineRule="auto"/>
        <w:jc w:val="center"/>
        <w:rPr>
          <w:b/>
          <w:szCs w:val="28"/>
          <w:lang w:val="uk-UA"/>
        </w:rPr>
      </w:pPr>
    </w:p>
    <w:p w:rsidR="001810B8" w:rsidRPr="00AB31AA" w:rsidRDefault="001810B8" w:rsidP="00AB31AA">
      <w:pPr>
        <w:widowControl w:val="0"/>
        <w:spacing w:line="360" w:lineRule="auto"/>
        <w:jc w:val="center"/>
        <w:rPr>
          <w:b/>
          <w:szCs w:val="28"/>
          <w:lang w:val="uk-UA"/>
        </w:rPr>
      </w:pPr>
      <w:r w:rsidRPr="00AB31AA">
        <w:rPr>
          <w:b/>
          <w:szCs w:val="28"/>
          <w:lang w:val="uk-UA"/>
        </w:rPr>
        <w:t>Атестація</w:t>
      </w:r>
      <w:r w:rsidR="00C304E8" w:rsidRPr="00AB31AA">
        <w:rPr>
          <w:b/>
          <w:szCs w:val="28"/>
          <w:lang w:val="uk-UA"/>
        </w:rPr>
        <w:t xml:space="preserve"> </w:t>
      </w:r>
      <w:r w:rsidR="005A0C59" w:rsidRPr="00AB31AA">
        <w:rPr>
          <w:b/>
          <w:szCs w:val="28"/>
          <w:lang w:val="uk-UA"/>
        </w:rPr>
        <w:t xml:space="preserve">2. </w:t>
      </w:r>
    </w:p>
    <w:p w:rsidR="005A0C59" w:rsidRPr="00AB31AA" w:rsidRDefault="001E2A90" w:rsidP="00AB31AA">
      <w:pPr>
        <w:widowControl w:val="0"/>
        <w:spacing w:line="360" w:lineRule="auto"/>
        <w:jc w:val="center"/>
        <w:rPr>
          <w:b/>
          <w:szCs w:val="28"/>
          <w:lang w:val="uk-UA"/>
        </w:rPr>
      </w:pPr>
      <w:r w:rsidRPr="00AB31AA">
        <w:rPr>
          <w:b/>
          <w:szCs w:val="28"/>
          <w:lang w:val="uk-UA"/>
        </w:rPr>
        <w:t>Методи системного аналізу</w:t>
      </w:r>
    </w:p>
    <w:p w:rsidR="001810B8" w:rsidRPr="00AB31AA" w:rsidRDefault="001810B8" w:rsidP="00AB31AA">
      <w:pPr>
        <w:widowControl w:val="0"/>
        <w:spacing w:line="360" w:lineRule="auto"/>
        <w:jc w:val="center"/>
        <w:rPr>
          <w:b/>
          <w:i/>
          <w:szCs w:val="28"/>
          <w:lang w:val="uk-UA"/>
        </w:rPr>
      </w:pPr>
    </w:p>
    <w:p w:rsidR="001E2A90" w:rsidRPr="00AB31AA" w:rsidRDefault="005A0C59" w:rsidP="00AB31AA">
      <w:pPr>
        <w:widowControl w:val="0"/>
        <w:spacing w:line="360" w:lineRule="auto"/>
        <w:ind w:firstLine="709"/>
        <w:jc w:val="both"/>
        <w:rPr>
          <w:szCs w:val="28"/>
          <w:lang w:val="uk-UA"/>
        </w:rPr>
      </w:pPr>
      <w:r w:rsidRPr="00AB31AA">
        <w:rPr>
          <w:b/>
          <w:szCs w:val="28"/>
          <w:lang w:val="uk-UA"/>
        </w:rPr>
        <w:t xml:space="preserve">Тема </w:t>
      </w:r>
      <w:r w:rsidR="001E2A90" w:rsidRPr="00AB31AA">
        <w:rPr>
          <w:b/>
          <w:szCs w:val="28"/>
          <w:lang w:val="uk-UA"/>
        </w:rPr>
        <w:t>7</w:t>
      </w:r>
      <w:r w:rsidRPr="00AB31AA">
        <w:rPr>
          <w:b/>
          <w:szCs w:val="28"/>
          <w:lang w:val="uk-UA"/>
        </w:rPr>
        <w:t>.</w:t>
      </w:r>
      <w:r w:rsidRPr="00AB31AA">
        <w:rPr>
          <w:szCs w:val="28"/>
          <w:lang w:val="uk-UA"/>
        </w:rPr>
        <w:t xml:space="preserve"> </w:t>
      </w:r>
      <w:r w:rsidR="009D72B9" w:rsidRPr="00AB31AA">
        <w:rPr>
          <w:szCs w:val="28"/>
          <w:lang w:val="uk-UA"/>
        </w:rPr>
        <w:t xml:space="preserve">Поняття про методи </w:t>
      </w:r>
      <w:r w:rsidR="001E2A90" w:rsidRPr="00AB31AA">
        <w:rPr>
          <w:szCs w:val="28"/>
          <w:lang w:val="uk-UA"/>
        </w:rPr>
        <w:t>системного аналізу</w:t>
      </w:r>
    </w:p>
    <w:p w:rsidR="005A0C59" w:rsidRPr="00AB31AA" w:rsidRDefault="005A0C59" w:rsidP="00AB31AA">
      <w:pPr>
        <w:widowControl w:val="0"/>
        <w:tabs>
          <w:tab w:val="left" w:pos="284"/>
          <w:tab w:val="left" w:pos="567"/>
          <w:tab w:val="left" w:pos="720"/>
        </w:tabs>
        <w:spacing w:line="360" w:lineRule="auto"/>
        <w:ind w:firstLine="709"/>
        <w:jc w:val="both"/>
        <w:rPr>
          <w:lang w:val="uk-UA"/>
        </w:rPr>
      </w:pPr>
      <w:r w:rsidRPr="00AB31AA">
        <w:rPr>
          <w:b/>
          <w:szCs w:val="28"/>
          <w:lang w:val="uk-UA"/>
        </w:rPr>
        <w:t>Тема </w:t>
      </w:r>
      <w:r w:rsidR="001E2A90" w:rsidRPr="00AB31AA">
        <w:rPr>
          <w:b/>
          <w:szCs w:val="28"/>
          <w:lang w:val="uk-UA"/>
        </w:rPr>
        <w:t>8</w:t>
      </w:r>
      <w:r w:rsidRPr="00AB31AA">
        <w:rPr>
          <w:b/>
          <w:szCs w:val="28"/>
          <w:lang w:val="uk-UA"/>
        </w:rPr>
        <w:t>.</w:t>
      </w:r>
      <w:r w:rsidRPr="00AB31AA">
        <w:rPr>
          <w:szCs w:val="28"/>
          <w:lang w:val="uk-UA"/>
        </w:rPr>
        <w:t xml:space="preserve"> </w:t>
      </w:r>
      <w:r w:rsidR="001E2A90" w:rsidRPr="00AB31AA">
        <w:rPr>
          <w:lang w:val="uk-UA"/>
        </w:rPr>
        <w:t>Метод аналізу ієрархій</w:t>
      </w:r>
    </w:p>
    <w:p w:rsidR="001E2A90" w:rsidRPr="00AB31AA" w:rsidRDefault="001E2A90" w:rsidP="00AB31AA">
      <w:pPr>
        <w:widowControl w:val="0"/>
        <w:tabs>
          <w:tab w:val="left" w:pos="284"/>
          <w:tab w:val="left" w:pos="567"/>
          <w:tab w:val="left" w:pos="720"/>
        </w:tabs>
        <w:spacing w:line="360" w:lineRule="auto"/>
        <w:ind w:firstLine="709"/>
        <w:jc w:val="both"/>
        <w:rPr>
          <w:lang w:val="uk-UA"/>
        </w:rPr>
      </w:pPr>
      <w:r w:rsidRPr="00AB31AA">
        <w:rPr>
          <w:lang w:val="uk-UA"/>
        </w:rPr>
        <w:t>Тема 9. Метод дерева цілей, функціонального аналізу</w:t>
      </w:r>
    </w:p>
    <w:p w:rsidR="001E2A90" w:rsidRPr="00AB31AA" w:rsidRDefault="001E2A90" w:rsidP="00AB31AA">
      <w:pPr>
        <w:widowControl w:val="0"/>
        <w:tabs>
          <w:tab w:val="left" w:pos="284"/>
          <w:tab w:val="left" w:pos="567"/>
          <w:tab w:val="left" w:pos="720"/>
        </w:tabs>
        <w:spacing w:line="360" w:lineRule="auto"/>
        <w:ind w:firstLine="709"/>
        <w:jc w:val="both"/>
        <w:rPr>
          <w:lang w:val="uk-UA"/>
        </w:rPr>
      </w:pPr>
      <w:r w:rsidRPr="00AB31AA">
        <w:rPr>
          <w:lang w:val="uk-UA"/>
        </w:rPr>
        <w:t>Тема 10. Отримання експертної інформації</w:t>
      </w:r>
    </w:p>
    <w:p w:rsidR="001E2A90" w:rsidRPr="00AB31AA" w:rsidRDefault="001E2A90" w:rsidP="00AB31AA">
      <w:pPr>
        <w:widowControl w:val="0"/>
        <w:tabs>
          <w:tab w:val="left" w:pos="284"/>
          <w:tab w:val="left" w:pos="567"/>
          <w:tab w:val="left" w:pos="720"/>
        </w:tabs>
        <w:spacing w:line="360" w:lineRule="auto"/>
        <w:ind w:firstLine="709"/>
        <w:jc w:val="both"/>
        <w:rPr>
          <w:b/>
          <w:bCs/>
          <w:color w:val="FF0000"/>
          <w:szCs w:val="28"/>
          <w:lang w:val="uk-UA"/>
        </w:rPr>
      </w:pPr>
      <w:r w:rsidRPr="00AB31AA">
        <w:rPr>
          <w:lang w:val="uk-UA"/>
        </w:rPr>
        <w:t>Тема 11. Застосування методологій системного аналізу до створення інформаційних систем</w:t>
      </w:r>
      <w:r w:rsidRPr="00AB31AA">
        <w:rPr>
          <w:b/>
          <w:bCs/>
          <w:color w:val="FF0000"/>
          <w:szCs w:val="28"/>
          <w:lang w:val="uk-UA"/>
        </w:rPr>
        <w:br w:type="page"/>
      </w:r>
    </w:p>
    <w:p w:rsidR="00CC7FC2" w:rsidRPr="00AB31AA" w:rsidRDefault="00755AB3" w:rsidP="00AB31AA">
      <w:pPr>
        <w:widowControl w:val="0"/>
        <w:tabs>
          <w:tab w:val="left" w:pos="3900"/>
        </w:tabs>
        <w:spacing w:line="276" w:lineRule="auto"/>
        <w:ind w:firstLine="709"/>
        <w:jc w:val="center"/>
        <w:rPr>
          <w:b/>
          <w:bCs/>
          <w:szCs w:val="28"/>
          <w:lang w:val="uk-UA"/>
        </w:rPr>
      </w:pPr>
      <w:r w:rsidRPr="00AB31AA">
        <w:rPr>
          <w:b/>
          <w:bCs/>
          <w:szCs w:val="28"/>
          <w:lang w:val="uk-UA"/>
        </w:rPr>
        <w:lastRenderedPageBreak/>
        <w:t xml:space="preserve">4. </w:t>
      </w:r>
      <w:r w:rsidR="00CC7FC2" w:rsidRPr="00AB31AA">
        <w:rPr>
          <w:b/>
          <w:bCs/>
          <w:caps/>
          <w:szCs w:val="28"/>
          <w:lang w:val="uk-UA"/>
        </w:rPr>
        <w:t>результати навчання за дисципліною</w:t>
      </w:r>
    </w:p>
    <w:p w:rsidR="00CC7FC2" w:rsidRPr="00AB31AA" w:rsidRDefault="00A666BF" w:rsidP="00AB31AA">
      <w:pPr>
        <w:widowControl w:val="0"/>
        <w:tabs>
          <w:tab w:val="left" w:pos="3900"/>
        </w:tabs>
        <w:spacing w:line="276" w:lineRule="auto"/>
        <w:ind w:firstLine="709"/>
        <w:jc w:val="center"/>
        <w:rPr>
          <w:b/>
          <w:szCs w:val="28"/>
          <w:lang w:val="uk-UA"/>
        </w:rPr>
      </w:pPr>
      <w:r w:rsidRPr="00AB31AA">
        <w:rPr>
          <w:b/>
          <w:szCs w:val="28"/>
          <w:lang w:val="uk-UA"/>
        </w:rPr>
        <w:t>«</w:t>
      </w:r>
      <w:r w:rsidR="001E2A90" w:rsidRPr="00AB31AA">
        <w:rPr>
          <w:b/>
          <w:szCs w:val="28"/>
          <w:lang w:val="uk-UA"/>
        </w:rPr>
        <w:t>Системний аналіз</w:t>
      </w:r>
      <w:r w:rsidRPr="00AB31AA">
        <w:rPr>
          <w:b/>
          <w:szCs w:val="28"/>
          <w:lang w:val="uk-UA"/>
        </w:rPr>
        <w:t>»</w:t>
      </w:r>
    </w:p>
    <w:p w:rsidR="001E2A90" w:rsidRPr="00AB31AA" w:rsidRDefault="001E2A90" w:rsidP="00AB31AA">
      <w:pPr>
        <w:widowControl w:val="0"/>
        <w:tabs>
          <w:tab w:val="left" w:pos="3900"/>
        </w:tabs>
        <w:spacing w:line="276" w:lineRule="auto"/>
        <w:ind w:firstLine="709"/>
        <w:jc w:val="both"/>
        <w:rPr>
          <w:szCs w:val="28"/>
          <w:lang w:val="uk-UA"/>
        </w:rPr>
      </w:pPr>
    </w:p>
    <w:p w:rsidR="00370A4E" w:rsidRPr="00AB31AA" w:rsidRDefault="00370A4E" w:rsidP="00AB31AA">
      <w:pPr>
        <w:widowControl w:val="0"/>
        <w:tabs>
          <w:tab w:val="left" w:pos="3900"/>
        </w:tabs>
        <w:spacing w:line="276" w:lineRule="auto"/>
        <w:ind w:firstLine="709"/>
        <w:jc w:val="both"/>
        <w:rPr>
          <w:szCs w:val="28"/>
          <w:lang w:val="uk-UA"/>
        </w:rPr>
      </w:pPr>
      <w:r w:rsidRPr="00AB31AA">
        <w:rPr>
          <w:szCs w:val="28"/>
          <w:lang w:val="uk-UA"/>
        </w:rPr>
        <w:t xml:space="preserve">У результаті вивчення навчальної дисципліни здобувач вищої освіти повинен володіти інтегральними, загальними та фаховими </w:t>
      </w:r>
      <w:proofErr w:type="spellStart"/>
      <w:r w:rsidRPr="00AB31AA">
        <w:rPr>
          <w:szCs w:val="28"/>
          <w:lang w:val="uk-UA"/>
        </w:rPr>
        <w:t>компетентностями</w:t>
      </w:r>
      <w:proofErr w:type="spellEnd"/>
      <w:r w:rsidRPr="00AB31AA">
        <w:rPr>
          <w:szCs w:val="28"/>
          <w:lang w:val="uk-UA"/>
        </w:rPr>
        <w:t>:</w:t>
      </w:r>
    </w:p>
    <w:p w:rsidR="00504395" w:rsidRPr="00AB31AA" w:rsidRDefault="00504395" w:rsidP="00AB31AA">
      <w:pPr>
        <w:widowControl w:val="0"/>
        <w:tabs>
          <w:tab w:val="left" w:pos="3900"/>
        </w:tabs>
        <w:spacing w:line="276" w:lineRule="auto"/>
        <w:ind w:firstLine="709"/>
        <w:jc w:val="both"/>
        <w:rPr>
          <w:szCs w:val="28"/>
          <w:lang w:val="uk-UA"/>
        </w:rPr>
      </w:pPr>
      <w:r w:rsidRPr="00AB31AA">
        <w:rPr>
          <w:szCs w:val="28"/>
          <w:lang w:val="uk-UA"/>
        </w:rPr>
        <w:t>Використовувати аналітичний та методичний інструментарій для розуміння логіки прийняття господарчих рішень різними економічними агентами (індивідуумами, домогосподарствами, підприємствами та органами державної влади).</w:t>
      </w:r>
    </w:p>
    <w:p w:rsidR="00504395" w:rsidRPr="00AB31AA" w:rsidRDefault="00504395" w:rsidP="00AB31AA">
      <w:pPr>
        <w:widowControl w:val="0"/>
        <w:tabs>
          <w:tab w:val="left" w:pos="3900"/>
        </w:tabs>
        <w:spacing w:line="276" w:lineRule="auto"/>
        <w:ind w:firstLine="709"/>
        <w:jc w:val="both"/>
        <w:rPr>
          <w:szCs w:val="28"/>
          <w:lang w:val="uk-UA"/>
        </w:rPr>
      </w:pPr>
      <w:r w:rsidRPr="00AB31AA">
        <w:rPr>
          <w:szCs w:val="28"/>
          <w:lang w:val="uk-UA"/>
        </w:rPr>
        <w:t>Пояснювати моделі соціально-економічних явищ з погляду фундаментальних принципів і знань на основі розуміння основних напрямів розвитку економічної науки.</w:t>
      </w:r>
    </w:p>
    <w:p w:rsidR="00504395" w:rsidRPr="00AB31AA" w:rsidRDefault="00504395" w:rsidP="00AB31AA">
      <w:pPr>
        <w:widowControl w:val="0"/>
        <w:tabs>
          <w:tab w:val="left" w:pos="3900"/>
        </w:tabs>
        <w:spacing w:line="276" w:lineRule="auto"/>
        <w:ind w:firstLine="709"/>
        <w:jc w:val="both"/>
        <w:rPr>
          <w:szCs w:val="28"/>
          <w:lang w:val="uk-UA"/>
        </w:rPr>
      </w:pPr>
      <w:r w:rsidRPr="00AB31AA">
        <w:rPr>
          <w:szCs w:val="28"/>
          <w:lang w:val="uk-UA"/>
        </w:rPr>
        <w:t>Застосовувати відповідні економіко-математичні методи та моделі для вирішення економічних задач.</w:t>
      </w:r>
    </w:p>
    <w:p w:rsidR="00504395" w:rsidRPr="00AB31AA" w:rsidRDefault="00504395" w:rsidP="00AB31AA">
      <w:pPr>
        <w:widowControl w:val="0"/>
        <w:tabs>
          <w:tab w:val="left" w:pos="3900"/>
        </w:tabs>
        <w:spacing w:line="276" w:lineRule="auto"/>
        <w:ind w:firstLine="709"/>
        <w:jc w:val="both"/>
        <w:rPr>
          <w:szCs w:val="28"/>
          <w:lang w:val="uk-UA"/>
        </w:rPr>
      </w:pPr>
      <w:r w:rsidRPr="00AB31AA">
        <w:rPr>
          <w:szCs w:val="28"/>
          <w:lang w:val="uk-UA"/>
        </w:rPr>
        <w:t>Проводити аналіз функціонування та розвитку суб</w:t>
      </w:r>
      <w:r w:rsidR="005F009D" w:rsidRPr="00AB31AA">
        <w:rPr>
          <w:szCs w:val="28"/>
          <w:lang w:val="uk-UA"/>
        </w:rPr>
        <w:t>’</w:t>
      </w:r>
      <w:r w:rsidRPr="00AB31AA">
        <w:rPr>
          <w:szCs w:val="28"/>
          <w:lang w:val="uk-UA"/>
        </w:rPr>
        <w:t>єктів господарювання, визначати функціональні сфери, розраховувати відповідні показники які характеризують результативність їх діяльності.</w:t>
      </w:r>
    </w:p>
    <w:p w:rsidR="00504395" w:rsidRPr="00AB31AA" w:rsidRDefault="00504395" w:rsidP="00AB31AA">
      <w:pPr>
        <w:widowControl w:val="0"/>
        <w:tabs>
          <w:tab w:val="left" w:pos="3900"/>
        </w:tabs>
        <w:spacing w:line="276" w:lineRule="auto"/>
        <w:ind w:firstLine="709"/>
        <w:jc w:val="both"/>
        <w:rPr>
          <w:szCs w:val="28"/>
          <w:lang w:val="uk-UA"/>
        </w:rPr>
      </w:pPr>
      <w:r w:rsidRPr="00AB31AA">
        <w:rPr>
          <w:szCs w:val="28"/>
          <w:lang w:val="uk-UA"/>
        </w:rPr>
        <w:t>Застосовувати набуті теоретичні знання для розв</w:t>
      </w:r>
      <w:r w:rsidR="005F009D" w:rsidRPr="00AB31AA">
        <w:rPr>
          <w:szCs w:val="28"/>
          <w:lang w:val="uk-UA"/>
        </w:rPr>
        <w:t>’</w:t>
      </w:r>
      <w:r w:rsidRPr="00AB31AA">
        <w:rPr>
          <w:szCs w:val="28"/>
          <w:lang w:val="uk-UA"/>
        </w:rPr>
        <w:t>язання практичних завдань та змістовно інтерпретувати отримані результати.</w:t>
      </w:r>
    </w:p>
    <w:p w:rsidR="00504395" w:rsidRPr="00AB31AA" w:rsidRDefault="00504395" w:rsidP="00AB31AA">
      <w:pPr>
        <w:widowControl w:val="0"/>
        <w:tabs>
          <w:tab w:val="left" w:pos="3900"/>
        </w:tabs>
        <w:spacing w:line="276" w:lineRule="auto"/>
        <w:ind w:firstLine="709"/>
        <w:jc w:val="both"/>
        <w:rPr>
          <w:szCs w:val="28"/>
          <w:lang w:val="uk-UA"/>
        </w:rPr>
      </w:pPr>
      <w:r w:rsidRPr="00AB31AA">
        <w:rPr>
          <w:szCs w:val="28"/>
          <w:lang w:val="uk-UA"/>
        </w:rPr>
        <w:t>Ідентифікувати джерела та розуміти методологію визначення і методи отримання соціально-економічних даних, збирати та аналізувати необхідну інформацію, розраховувати економічні та соціальні показники.</w:t>
      </w:r>
    </w:p>
    <w:p w:rsidR="00504395" w:rsidRPr="00AB31AA" w:rsidRDefault="00504395" w:rsidP="00AB31AA">
      <w:pPr>
        <w:widowControl w:val="0"/>
        <w:tabs>
          <w:tab w:val="left" w:pos="3900"/>
        </w:tabs>
        <w:spacing w:line="276" w:lineRule="auto"/>
        <w:ind w:firstLine="709"/>
        <w:jc w:val="both"/>
        <w:rPr>
          <w:szCs w:val="28"/>
          <w:lang w:val="uk-UA"/>
        </w:rPr>
      </w:pPr>
      <w:r w:rsidRPr="00AB31AA">
        <w:rPr>
          <w:szCs w:val="28"/>
          <w:lang w:val="uk-UA"/>
        </w:rPr>
        <w:t>Вміти працювати як самостійно, так і в команді.</w:t>
      </w:r>
    </w:p>
    <w:p w:rsidR="00504395" w:rsidRPr="00AB31AA" w:rsidRDefault="00504395" w:rsidP="00AB31AA">
      <w:pPr>
        <w:widowControl w:val="0"/>
        <w:tabs>
          <w:tab w:val="left" w:pos="3900"/>
        </w:tabs>
        <w:spacing w:line="276" w:lineRule="auto"/>
        <w:ind w:firstLine="709"/>
        <w:jc w:val="both"/>
        <w:rPr>
          <w:szCs w:val="28"/>
          <w:lang w:val="uk-UA"/>
        </w:rPr>
      </w:pPr>
      <w:r w:rsidRPr="00AB31AA">
        <w:rPr>
          <w:szCs w:val="28"/>
          <w:lang w:val="uk-UA"/>
        </w:rPr>
        <w:t>Виконувати дослідження за встановленим замовленням.</w:t>
      </w:r>
    </w:p>
    <w:p w:rsidR="00504395" w:rsidRPr="00AB31AA" w:rsidRDefault="00504395" w:rsidP="00AB31AA">
      <w:pPr>
        <w:widowControl w:val="0"/>
        <w:tabs>
          <w:tab w:val="left" w:pos="3900"/>
        </w:tabs>
        <w:spacing w:line="276" w:lineRule="auto"/>
        <w:ind w:firstLine="709"/>
        <w:jc w:val="both"/>
        <w:rPr>
          <w:szCs w:val="28"/>
          <w:lang w:val="uk-UA"/>
        </w:rPr>
      </w:pPr>
      <w:r w:rsidRPr="00AB31AA">
        <w:rPr>
          <w:szCs w:val="28"/>
          <w:lang w:val="uk-UA"/>
        </w:rPr>
        <w:t>Розуміти та самостійно формувати зміст, структуру і висновки наукових та аналітичних текстів з економіки.</w:t>
      </w:r>
    </w:p>
    <w:p w:rsidR="00504395" w:rsidRPr="00AB31AA" w:rsidRDefault="00504395" w:rsidP="00AB31AA">
      <w:pPr>
        <w:widowControl w:val="0"/>
        <w:tabs>
          <w:tab w:val="left" w:pos="3900"/>
        </w:tabs>
        <w:spacing w:line="276" w:lineRule="auto"/>
        <w:ind w:firstLine="709"/>
        <w:jc w:val="both"/>
        <w:rPr>
          <w:szCs w:val="28"/>
          <w:lang w:val="uk-UA"/>
        </w:rPr>
      </w:pPr>
      <w:r w:rsidRPr="00AB31AA">
        <w:rPr>
          <w:szCs w:val="28"/>
          <w:lang w:val="uk-UA"/>
        </w:rPr>
        <w:t>Використовувати інформаційні та комунікаційні технології для вирішення соціально- економічних завдань, підготовки та представлення аналітичних звітів.</w:t>
      </w:r>
    </w:p>
    <w:p w:rsidR="00504395" w:rsidRPr="00AB31AA" w:rsidRDefault="00504395" w:rsidP="00AB31AA">
      <w:pPr>
        <w:widowControl w:val="0"/>
        <w:tabs>
          <w:tab w:val="left" w:pos="3900"/>
        </w:tabs>
        <w:spacing w:line="276" w:lineRule="auto"/>
        <w:ind w:firstLine="709"/>
        <w:jc w:val="both"/>
        <w:rPr>
          <w:szCs w:val="28"/>
          <w:lang w:val="uk-UA"/>
        </w:rPr>
      </w:pPr>
      <w:r w:rsidRPr="00AB31AA">
        <w:rPr>
          <w:szCs w:val="28"/>
          <w:lang w:val="uk-UA"/>
        </w:rPr>
        <w:t>Демонструвати гнучкість та адаптивність у нових ситуаціях, у роботі із новими об</w:t>
      </w:r>
      <w:r w:rsidR="005F009D" w:rsidRPr="00AB31AA">
        <w:rPr>
          <w:szCs w:val="28"/>
          <w:lang w:val="uk-UA"/>
        </w:rPr>
        <w:t>’</w:t>
      </w:r>
      <w:r w:rsidRPr="00AB31AA">
        <w:rPr>
          <w:szCs w:val="28"/>
          <w:lang w:val="uk-UA"/>
        </w:rPr>
        <w:t>єктами та у невизначених умовах.</w:t>
      </w:r>
    </w:p>
    <w:p w:rsidR="00CC7FC2" w:rsidRPr="00AB31AA" w:rsidRDefault="00CC7FC2" w:rsidP="00AB31AA">
      <w:pPr>
        <w:widowControl w:val="0"/>
        <w:tabs>
          <w:tab w:val="left" w:pos="3900"/>
        </w:tabs>
        <w:spacing w:line="360" w:lineRule="auto"/>
        <w:ind w:firstLine="709"/>
        <w:jc w:val="center"/>
        <w:rPr>
          <w:b/>
          <w:bCs/>
          <w:szCs w:val="28"/>
          <w:lang w:val="uk-UA"/>
        </w:rPr>
      </w:pPr>
    </w:p>
    <w:p w:rsidR="00755AB3" w:rsidRPr="00AB31AA" w:rsidRDefault="005078E0" w:rsidP="00AB31AA">
      <w:pPr>
        <w:widowControl w:val="0"/>
        <w:tabs>
          <w:tab w:val="left" w:pos="3900"/>
        </w:tabs>
        <w:spacing w:line="360" w:lineRule="auto"/>
        <w:ind w:firstLine="709"/>
        <w:jc w:val="center"/>
        <w:rPr>
          <w:b/>
          <w:bCs/>
          <w:szCs w:val="28"/>
          <w:lang w:val="uk-UA"/>
        </w:rPr>
      </w:pPr>
      <w:r w:rsidRPr="00AB31AA">
        <w:rPr>
          <w:b/>
          <w:bCs/>
          <w:color w:val="FF0000"/>
          <w:szCs w:val="28"/>
          <w:lang w:val="uk-UA"/>
        </w:rPr>
        <w:br w:type="page"/>
      </w:r>
      <w:r w:rsidR="00CC7FC2" w:rsidRPr="00AB31AA">
        <w:rPr>
          <w:b/>
          <w:bCs/>
          <w:szCs w:val="28"/>
          <w:lang w:val="uk-UA"/>
        </w:rPr>
        <w:lastRenderedPageBreak/>
        <w:t xml:space="preserve">5. </w:t>
      </w:r>
      <w:r w:rsidR="00755AB3" w:rsidRPr="00AB31AA">
        <w:rPr>
          <w:b/>
          <w:bCs/>
          <w:caps/>
          <w:szCs w:val="28"/>
          <w:lang w:val="uk-UA"/>
        </w:rPr>
        <w:t>Структура навчальної дисципліни</w:t>
      </w:r>
    </w:p>
    <w:tbl>
      <w:tblPr>
        <w:tblW w:w="5001" w:type="pct"/>
        <w:tblLook w:val="0000" w:firstRow="0" w:lastRow="0" w:firstColumn="0" w:lastColumn="0" w:noHBand="0" w:noVBand="0"/>
      </w:tblPr>
      <w:tblGrid>
        <w:gridCol w:w="3290"/>
        <w:gridCol w:w="863"/>
        <w:gridCol w:w="496"/>
        <w:gridCol w:w="496"/>
        <w:gridCol w:w="550"/>
        <w:gridCol w:w="521"/>
        <w:gridCol w:w="549"/>
        <w:gridCol w:w="864"/>
        <w:gridCol w:w="357"/>
        <w:gridCol w:w="446"/>
        <w:gridCol w:w="550"/>
        <w:gridCol w:w="521"/>
        <w:gridCol w:w="636"/>
      </w:tblGrid>
      <w:tr w:rsidR="009D72B9" w:rsidRPr="00AB31AA" w:rsidTr="001E2A90">
        <w:trPr>
          <w:cantSplit/>
          <w:trHeight w:val="330"/>
        </w:trPr>
        <w:tc>
          <w:tcPr>
            <w:tcW w:w="1623" w:type="pct"/>
            <w:vMerge w:val="restart"/>
            <w:tcBorders>
              <w:top w:val="single" w:sz="8" w:space="0" w:color="auto"/>
              <w:left w:val="single" w:sz="8" w:space="0" w:color="auto"/>
              <w:bottom w:val="single" w:sz="8" w:space="0" w:color="000000"/>
              <w:right w:val="single" w:sz="8" w:space="0" w:color="auto"/>
            </w:tcBorders>
            <w:vAlign w:val="center"/>
          </w:tcPr>
          <w:p w:rsidR="007802BF" w:rsidRPr="00AB31AA" w:rsidRDefault="007F6436" w:rsidP="00AB31AA">
            <w:pPr>
              <w:widowControl w:val="0"/>
              <w:jc w:val="center"/>
              <w:rPr>
                <w:sz w:val="23"/>
                <w:szCs w:val="23"/>
                <w:lang w:val="uk-UA"/>
              </w:rPr>
            </w:pPr>
            <w:r w:rsidRPr="00AB31AA">
              <w:rPr>
                <w:sz w:val="22"/>
                <w:szCs w:val="22"/>
                <w:lang w:val="uk-UA"/>
              </w:rPr>
              <w:t>Теми</w:t>
            </w:r>
          </w:p>
        </w:tc>
        <w:tc>
          <w:tcPr>
            <w:tcW w:w="3377" w:type="pct"/>
            <w:gridSpan w:val="12"/>
            <w:tcBorders>
              <w:top w:val="single" w:sz="8" w:space="0" w:color="auto"/>
              <w:left w:val="nil"/>
              <w:bottom w:val="single" w:sz="8" w:space="0" w:color="auto"/>
              <w:right w:val="single" w:sz="8" w:space="0" w:color="000000"/>
            </w:tcBorders>
            <w:vAlign w:val="center"/>
          </w:tcPr>
          <w:p w:rsidR="007802BF" w:rsidRPr="00AB31AA" w:rsidRDefault="007802BF" w:rsidP="00AB31AA">
            <w:pPr>
              <w:widowControl w:val="0"/>
              <w:jc w:val="center"/>
              <w:rPr>
                <w:sz w:val="23"/>
                <w:szCs w:val="23"/>
                <w:lang w:val="uk-UA"/>
              </w:rPr>
            </w:pPr>
            <w:r w:rsidRPr="00AB31AA">
              <w:rPr>
                <w:sz w:val="23"/>
                <w:szCs w:val="23"/>
                <w:lang w:val="uk-UA"/>
              </w:rPr>
              <w:t>Кількість годин</w:t>
            </w:r>
          </w:p>
        </w:tc>
      </w:tr>
      <w:tr w:rsidR="009D72B9" w:rsidRPr="00AB31AA" w:rsidTr="001E2A90">
        <w:trPr>
          <w:trHeight w:val="330"/>
        </w:trPr>
        <w:tc>
          <w:tcPr>
            <w:tcW w:w="0" w:type="auto"/>
            <w:vMerge/>
            <w:tcBorders>
              <w:top w:val="single" w:sz="8" w:space="0" w:color="auto"/>
              <w:left w:val="single" w:sz="8" w:space="0" w:color="auto"/>
              <w:bottom w:val="single" w:sz="8" w:space="0" w:color="000000"/>
              <w:right w:val="single" w:sz="8" w:space="0" w:color="auto"/>
            </w:tcBorders>
            <w:vAlign w:val="center"/>
          </w:tcPr>
          <w:p w:rsidR="007802BF" w:rsidRPr="00AB31AA" w:rsidRDefault="007802BF" w:rsidP="00AB31AA">
            <w:pPr>
              <w:widowControl w:val="0"/>
              <w:jc w:val="center"/>
              <w:rPr>
                <w:sz w:val="23"/>
                <w:szCs w:val="23"/>
                <w:lang w:val="uk-UA"/>
              </w:rPr>
            </w:pPr>
          </w:p>
        </w:tc>
        <w:tc>
          <w:tcPr>
            <w:tcW w:w="1714" w:type="pct"/>
            <w:gridSpan w:val="6"/>
            <w:tcBorders>
              <w:top w:val="single" w:sz="8" w:space="0" w:color="auto"/>
              <w:left w:val="nil"/>
              <w:bottom w:val="single" w:sz="8" w:space="0" w:color="auto"/>
              <w:right w:val="single" w:sz="8" w:space="0" w:color="000000"/>
            </w:tcBorders>
            <w:vAlign w:val="center"/>
          </w:tcPr>
          <w:p w:rsidR="007802BF" w:rsidRPr="00AB31AA" w:rsidRDefault="007802BF" w:rsidP="00AB31AA">
            <w:pPr>
              <w:widowControl w:val="0"/>
              <w:jc w:val="center"/>
              <w:rPr>
                <w:sz w:val="23"/>
                <w:szCs w:val="23"/>
                <w:lang w:val="uk-UA"/>
              </w:rPr>
            </w:pPr>
            <w:r w:rsidRPr="00AB31AA">
              <w:rPr>
                <w:sz w:val="23"/>
                <w:szCs w:val="23"/>
                <w:lang w:val="uk-UA"/>
              </w:rPr>
              <w:t>Денна форма</w:t>
            </w:r>
          </w:p>
        </w:tc>
        <w:tc>
          <w:tcPr>
            <w:tcW w:w="1663" w:type="pct"/>
            <w:gridSpan w:val="6"/>
            <w:tcBorders>
              <w:top w:val="single" w:sz="8" w:space="0" w:color="auto"/>
              <w:left w:val="nil"/>
              <w:bottom w:val="single" w:sz="8" w:space="0" w:color="auto"/>
              <w:right w:val="single" w:sz="8" w:space="0" w:color="000000"/>
            </w:tcBorders>
            <w:vAlign w:val="center"/>
          </w:tcPr>
          <w:p w:rsidR="007802BF" w:rsidRPr="00AB31AA" w:rsidRDefault="007802BF" w:rsidP="00AB31AA">
            <w:pPr>
              <w:widowControl w:val="0"/>
              <w:jc w:val="center"/>
              <w:rPr>
                <w:sz w:val="23"/>
                <w:szCs w:val="23"/>
                <w:lang w:val="uk-UA"/>
              </w:rPr>
            </w:pPr>
            <w:r w:rsidRPr="00AB31AA">
              <w:rPr>
                <w:sz w:val="23"/>
                <w:szCs w:val="23"/>
                <w:lang w:val="uk-UA"/>
              </w:rPr>
              <w:t>Заочна форма</w:t>
            </w:r>
          </w:p>
        </w:tc>
      </w:tr>
      <w:tr w:rsidR="009D72B9" w:rsidRPr="00AB31AA" w:rsidTr="001E2A90">
        <w:trPr>
          <w:trHeight w:val="330"/>
        </w:trPr>
        <w:tc>
          <w:tcPr>
            <w:tcW w:w="0" w:type="auto"/>
            <w:vMerge/>
            <w:tcBorders>
              <w:top w:val="single" w:sz="8" w:space="0" w:color="auto"/>
              <w:left w:val="single" w:sz="8" w:space="0" w:color="auto"/>
              <w:bottom w:val="single" w:sz="8" w:space="0" w:color="000000"/>
              <w:right w:val="single" w:sz="8" w:space="0" w:color="auto"/>
            </w:tcBorders>
            <w:vAlign w:val="center"/>
          </w:tcPr>
          <w:p w:rsidR="007802BF" w:rsidRPr="00AB31AA" w:rsidRDefault="007802BF" w:rsidP="00AB31AA">
            <w:pPr>
              <w:widowControl w:val="0"/>
              <w:jc w:val="center"/>
              <w:rPr>
                <w:sz w:val="23"/>
                <w:szCs w:val="23"/>
                <w:lang w:val="uk-UA"/>
              </w:rPr>
            </w:pPr>
          </w:p>
        </w:tc>
        <w:tc>
          <w:tcPr>
            <w:tcW w:w="426" w:type="pct"/>
            <w:vMerge w:val="restart"/>
            <w:tcBorders>
              <w:top w:val="nil"/>
              <w:left w:val="single" w:sz="8" w:space="0" w:color="auto"/>
              <w:bottom w:val="single" w:sz="8" w:space="0" w:color="000000"/>
              <w:right w:val="single" w:sz="8" w:space="0" w:color="auto"/>
            </w:tcBorders>
            <w:vAlign w:val="center"/>
          </w:tcPr>
          <w:p w:rsidR="007802BF" w:rsidRPr="00AB31AA" w:rsidRDefault="007802BF" w:rsidP="00AB31AA">
            <w:pPr>
              <w:widowControl w:val="0"/>
              <w:jc w:val="center"/>
              <w:rPr>
                <w:sz w:val="23"/>
                <w:szCs w:val="23"/>
                <w:lang w:val="uk-UA"/>
              </w:rPr>
            </w:pPr>
            <w:r w:rsidRPr="00AB31AA">
              <w:rPr>
                <w:sz w:val="23"/>
                <w:szCs w:val="23"/>
                <w:lang w:val="uk-UA"/>
              </w:rPr>
              <w:t>усього</w:t>
            </w:r>
          </w:p>
        </w:tc>
        <w:tc>
          <w:tcPr>
            <w:tcW w:w="1288" w:type="pct"/>
            <w:gridSpan w:val="5"/>
            <w:tcBorders>
              <w:top w:val="single" w:sz="8" w:space="0" w:color="auto"/>
              <w:left w:val="nil"/>
              <w:bottom w:val="single" w:sz="8" w:space="0" w:color="auto"/>
              <w:right w:val="single" w:sz="8" w:space="0" w:color="000000"/>
            </w:tcBorders>
            <w:vAlign w:val="center"/>
          </w:tcPr>
          <w:p w:rsidR="007802BF" w:rsidRPr="00AB31AA" w:rsidRDefault="007802BF" w:rsidP="00AB31AA">
            <w:pPr>
              <w:widowControl w:val="0"/>
              <w:jc w:val="center"/>
              <w:rPr>
                <w:sz w:val="23"/>
                <w:szCs w:val="23"/>
                <w:lang w:val="uk-UA"/>
              </w:rPr>
            </w:pPr>
            <w:r w:rsidRPr="00AB31AA">
              <w:rPr>
                <w:sz w:val="23"/>
                <w:szCs w:val="23"/>
                <w:lang w:val="uk-UA"/>
              </w:rPr>
              <w:t>у тому числі</w:t>
            </w:r>
          </w:p>
        </w:tc>
        <w:tc>
          <w:tcPr>
            <w:tcW w:w="426" w:type="pct"/>
            <w:vMerge w:val="restart"/>
            <w:tcBorders>
              <w:top w:val="nil"/>
              <w:left w:val="single" w:sz="8" w:space="0" w:color="auto"/>
              <w:bottom w:val="single" w:sz="8" w:space="0" w:color="000000"/>
              <w:right w:val="single" w:sz="8" w:space="0" w:color="auto"/>
            </w:tcBorders>
            <w:vAlign w:val="center"/>
          </w:tcPr>
          <w:p w:rsidR="007802BF" w:rsidRPr="00AB31AA" w:rsidRDefault="007802BF" w:rsidP="00AB31AA">
            <w:pPr>
              <w:widowControl w:val="0"/>
              <w:jc w:val="center"/>
              <w:rPr>
                <w:sz w:val="23"/>
                <w:szCs w:val="23"/>
                <w:lang w:val="uk-UA"/>
              </w:rPr>
            </w:pPr>
            <w:r w:rsidRPr="00AB31AA">
              <w:rPr>
                <w:sz w:val="23"/>
                <w:szCs w:val="23"/>
                <w:lang w:val="uk-UA"/>
              </w:rPr>
              <w:t>усього</w:t>
            </w:r>
          </w:p>
        </w:tc>
        <w:tc>
          <w:tcPr>
            <w:tcW w:w="1237" w:type="pct"/>
            <w:gridSpan w:val="5"/>
            <w:tcBorders>
              <w:top w:val="single" w:sz="8" w:space="0" w:color="auto"/>
              <w:left w:val="nil"/>
              <w:bottom w:val="single" w:sz="8" w:space="0" w:color="auto"/>
              <w:right w:val="single" w:sz="8" w:space="0" w:color="000000"/>
            </w:tcBorders>
            <w:vAlign w:val="center"/>
          </w:tcPr>
          <w:p w:rsidR="007802BF" w:rsidRPr="00AB31AA" w:rsidRDefault="007802BF" w:rsidP="00AB31AA">
            <w:pPr>
              <w:widowControl w:val="0"/>
              <w:jc w:val="center"/>
              <w:rPr>
                <w:sz w:val="23"/>
                <w:szCs w:val="23"/>
                <w:lang w:val="uk-UA"/>
              </w:rPr>
            </w:pPr>
            <w:r w:rsidRPr="00AB31AA">
              <w:rPr>
                <w:sz w:val="23"/>
                <w:szCs w:val="23"/>
                <w:lang w:val="uk-UA"/>
              </w:rPr>
              <w:t>у тому числі</w:t>
            </w:r>
          </w:p>
        </w:tc>
      </w:tr>
      <w:tr w:rsidR="009D72B9" w:rsidRPr="00AB31AA" w:rsidTr="001E2A90">
        <w:trPr>
          <w:trHeight w:val="330"/>
        </w:trPr>
        <w:tc>
          <w:tcPr>
            <w:tcW w:w="0" w:type="auto"/>
            <w:vMerge/>
            <w:tcBorders>
              <w:top w:val="single" w:sz="8" w:space="0" w:color="auto"/>
              <w:left w:val="single" w:sz="8" w:space="0" w:color="auto"/>
              <w:bottom w:val="single" w:sz="8" w:space="0" w:color="000000"/>
              <w:right w:val="single" w:sz="8" w:space="0" w:color="auto"/>
            </w:tcBorders>
            <w:vAlign w:val="center"/>
          </w:tcPr>
          <w:p w:rsidR="007802BF" w:rsidRPr="00AB31AA" w:rsidRDefault="007802BF" w:rsidP="00AB31AA">
            <w:pPr>
              <w:widowControl w:val="0"/>
              <w:jc w:val="center"/>
              <w:rPr>
                <w:sz w:val="23"/>
                <w:szCs w:val="23"/>
                <w:lang w:val="uk-UA"/>
              </w:rPr>
            </w:pPr>
          </w:p>
        </w:tc>
        <w:tc>
          <w:tcPr>
            <w:tcW w:w="0" w:type="auto"/>
            <w:vMerge/>
            <w:tcBorders>
              <w:top w:val="nil"/>
              <w:left w:val="single" w:sz="8" w:space="0" w:color="auto"/>
              <w:bottom w:val="single" w:sz="8" w:space="0" w:color="000000"/>
              <w:right w:val="single" w:sz="8" w:space="0" w:color="auto"/>
            </w:tcBorders>
            <w:vAlign w:val="center"/>
          </w:tcPr>
          <w:p w:rsidR="007802BF" w:rsidRPr="00AB31AA" w:rsidRDefault="007802BF" w:rsidP="00AB31AA">
            <w:pPr>
              <w:widowControl w:val="0"/>
              <w:jc w:val="center"/>
              <w:rPr>
                <w:sz w:val="23"/>
                <w:szCs w:val="23"/>
                <w:lang w:val="uk-UA"/>
              </w:rPr>
            </w:pPr>
          </w:p>
        </w:tc>
        <w:tc>
          <w:tcPr>
            <w:tcW w:w="245" w:type="pct"/>
            <w:tcBorders>
              <w:top w:val="nil"/>
              <w:left w:val="nil"/>
              <w:bottom w:val="single" w:sz="8" w:space="0" w:color="auto"/>
              <w:right w:val="single" w:sz="8" w:space="0" w:color="auto"/>
            </w:tcBorders>
            <w:vAlign w:val="center"/>
          </w:tcPr>
          <w:p w:rsidR="007802BF" w:rsidRPr="00AB31AA" w:rsidRDefault="007802BF" w:rsidP="00AB31AA">
            <w:pPr>
              <w:widowControl w:val="0"/>
              <w:jc w:val="center"/>
              <w:rPr>
                <w:sz w:val="23"/>
                <w:szCs w:val="23"/>
                <w:lang w:val="uk-UA"/>
              </w:rPr>
            </w:pPr>
            <w:r w:rsidRPr="00AB31AA">
              <w:rPr>
                <w:sz w:val="23"/>
                <w:szCs w:val="23"/>
                <w:lang w:val="uk-UA"/>
              </w:rPr>
              <w:t>л</w:t>
            </w:r>
          </w:p>
        </w:tc>
        <w:tc>
          <w:tcPr>
            <w:tcW w:w="245" w:type="pct"/>
            <w:tcBorders>
              <w:top w:val="nil"/>
              <w:left w:val="nil"/>
              <w:bottom w:val="single" w:sz="8" w:space="0" w:color="auto"/>
              <w:right w:val="single" w:sz="8" w:space="0" w:color="auto"/>
            </w:tcBorders>
            <w:vAlign w:val="center"/>
          </w:tcPr>
          <w:p w:rsidR="007802BF" w:rsidRPr="00AB31AA" w:rsidRDefault="007802BF" w:rsidP="00AB31AA">
            <w:pPr>
              <w:widowControl w:val="0"/>
              <w:jc w:val="center"/>
              <w:rPr>
                <w:sz w:val="23"/>
                <w:szCs w:val="23"/>
                <w:lang w:val="uk-UA"/>
              </w:rPr>
            </w:pPr>
            <w:r w:rsidRPr="00AB31AA">
              <w:rPr>
                <w:sz w:val="23"/>
                <w:szCs w:val="23"/>
                <w:lang w:val="uk-UA"/>
              </w:rPr>
              <w:t>п</w:t>
            </w:r>
          </w:p>
        </w:tc>
        <w:tc>
          <w:tcPr>
            <w:tcW w:w="271" w:type="pct"/>
            <w:tcBorders>
              <w:top w:val="nil"/>
              <w:left w:val="nil"/>
              <w:bottom w:val="single" w:sz="8" w:space="0" w:color="auto"/>
              <w:right w:val="single" w:sz="8" w:space="0" w:color="auto"/>
            </w:tcBorders>
            <w:vAlign w:val="center"/>
          </w:tcPr>
          <w:p w:rsidR="007802BF" w:rsidRPr="00AB31AA" w:rsidRDefault="007802BF" w:rsidP="00AB31AA">
            <w:pPr>
              <w:widowControl w:val="0"/>
              <w:jc w:val="center"/>
              <w:rPr>
                <w:sz w:val="23"/>
                <w:szCs w:val="23"/>
                <w:lang w:val="uk-UA"/>
              </w:rPr>
            </w:pPr>
            <w:proofErr w:type="spellStart"/>
            <w:r w:rsidRPr="00AB31AA">
              <w:rPr>
                <w:sz w:val="23"/>
                <w:szCs w:val="23"/>
                <w:lang w:val="uk-UA"/>
              </w:rPr>
              <w:t>лаб</w:t>
            </w:r>
            <w:proofErr w:type="spellEnd"/>
          </w:p>
        </w:tc>
        <w:tc>
          <w:tcPr>
            <w:tcW w:w="257" w:type="pct"/>
            <w:tcBorders>
              <w:top w:val="nil"/>
              <w:left w:val="nil"/>
              <w:bottom w:val="single" w:sz="8" w:space="0" w:color="auto"/>
              <w:right w:val="single" w:sz="8" w:space="0" w:color="auto"/>
            </w:tcBorders>
            <w:vAlign w:val="center"/>
          </w:tcPr>
          <w:p w:rsidR="007802BF" w:rsidRPr="00AB31AA" w:rsidRDefault="007802BF" w:rsidP="00AB31AA">
            <w:pPr>
              <w:widowControl w:val="0"/>
              <w:jc w:val="center"/>
              <w:rPr>
                <w:sz w:val="23"/>
                <w:szCs w:val="23"/>
                <w:lang w:val="uk-UA"/>
              </w:rPr>
            </w:pPr>
            <w:proofErr w:type="spellStart"/>
            <w:r w:rsidRPr="00AB31AA">
              <w:rPr>
                <w:sz w:val="23"/>
                <w:szCs w:val="23"/>
                <w:lang w:val="uk-UA"/>
              </w:rPr>
              <w:t>інд</w:t>
            </w:r>
            <w:proofErr w:type="spellEnd"/>
          </w:p>
        </w:tc>
        <w:tc>
          <w:tcPr>
            <w:tcW w:w="271" w:type="pct"/>
            <w:tcBorders>
              <w:top w:val="nil"/>
              <w:left w:val="nil"/>
              <w:bottom w:val="single" w:sz="8" w:space="0" w:color="auto"/>
              <w:right w:val="single" w:sz="8" w:space="0" w:color="auto"/>
            </w:tcBorders>
            <w:vAlign w:val="center"/>
          </w:tcPr>
          <w:p w:rsidR="007802BF" w:rsidRPr="00AB31AA" w:rsidRDefault="007802BF" w:rsidP="00AB31AA">
            <w:pPr>
              <w:widowControl w:val="0"/>
              <w:jc w:val="center"/>
              <w:rPr>
                <w:sz w:val="23"/>
                <w:szCs w:val="23"/>
                <w:lang w:val="uk-UA"/>
              </w:rPr>
            </w:pPr>
            <w:proofErr w:type="spellStart"/>
            <w:r w:rsidRPr="00AB31AA">
              <w:rPr>
                <w:sz w:val="23"/>
                <w:szCs w:val="23"/>
                <w:lang w:val="uk-UA"/>
              </w:rPr>
              <w:t>с.р</w:t>
            </w:r>
            <w:proofErr w:type="spellEnd"/>
            <w:r w:rsidRPr="00AB31AA">
              <w:rPr>
                <w:sz w:val="23"/>
                <w:szCs w:val="23"/>
                <w:lang w:val="uk-UA"/>
              </w:rPr>
              <w:t>.</w:t>
            </w:r>
          </w:p>
        </w:tc>
        <w:tc>
          <w:tcPr>
            <w:tcW w:w="0" w:type="auto"/>
            <w:vMerge/>
            <w:tcBorders>
              <w:top w:val="nil"/>
              <w:left w:val="single" w:sz="8" w:space="0" w:color="auto"/>
              <w:bottom w:val="single" w:sz="8" w:space="0" w:color="000000"/>
              <w:right w:val="single" w:sz="8" w:space="0" w:color="auto"/>
            </w:tcBorders>
            <w:vAlign w:val="center"/>
          </w:tcPr>
          <w:p w:rsidR="007802BF" w:rsidRPr="00AB31AA" w:rsidRDefault="007802BF" w:rsidP="00AB31AA">
            <w:pPr>
              <w:widowControl w:val="0"/>
              <w:jc w:val="center"/>
              <w:rPr>
                <w:sz w:val="23"/>
                <w:szCs w:val="23"/>
                <w:lang w:val="uk-UA"/>
              </w:rPr>
            </w:pPr>
          </w:p>
        </w:tc>
        <w:tc>
          <w:tcPr>
            <w:tcW w:w="176" w:type="pct"/>
            <w:tcBorders>
              <w:top w:val="nil"/>
              <w:left w:val="nil"/>
              <w:bottom w:val="single" w:sz="8" w:space="0" w:color="auto"/>
              <w:right w:val="single" w:sz="8" w:space="0" w:color="auto"/>
            </w:tcBorders>
            <w:vAlign w:val="center"/>
          </w:tcPr>
          <w:p w:rsidR="007802BF" w:rsidRPr="00AB31AA" w:rsidRDefault="007802BF" w:rsidP="00AB31AA">
            <w:pPr>
              <w:widowControl w:val="0"/>
              <w:jc w:val="center"/>
              <w:rPr>
                <w:sz w:val="23"/>
                <w:szCs w:val="23"/>
                <w:lang w:val="uk-UA"/>
              </w:rPr>
            </w:pPr>
            <w:r w:rsidRPr="00AB31AA">
              <w:rPr>
                <w:sz w:val="23"/>
                <w:szCs w:val="23"/>
                <w:lang w:val="uk-UA"/>
              </w:rPr>
              <w:t>л</w:t>
            </w:r>
          </w:p>
        </w:tc>
        <w:tc>
          <w:tcPr>
            <w:tcW w:w="220" w:type="pct"/>
            <w:tcBorders>
              <w:top w:val="nil"/>
              <w:left w:val="nil"/>
              <w:bottom w:val="single" w:sz="8" w:space="0" w:color="auto"/>
              <w:right w:val="single" w:sz="8" w:space="0" w:color="auto"/>
            </w:tcBorders>
            <w:vAlign w:val="center"/>
          </w:tcPr>
          <w:p w:rsidR="007802BF" w:rsidRPr="00AB31AA" w:rsidRDefault="007802BF" w:rsidP="00AB31AA">
            <w:pPr>
              <w:widowControl w:val="0"/>
              <w:jc w:val="center"/>
              <w:rPr>
                <w:sz w:val="23"/>
                <w:szCs w:val="23"/>
                <w:lang w:val="uk-UA"/>
              </w:rPr>
            </w:pPr>
            <w:r w:rsidRPr="00AB31AA">
              <w:rPr>
                <w:sz w:val="23"/>
                <w:szCs w:val="23"/>
                <w:lang w:val="uk-UA"/>
              </w:rPr>
              <w:t>п</w:t>
            </w:r>
          </w:p>
        </w:tc>
        <w:tc>
          <w:tcPr>
            <w:tcW w:w="271" w:type="pct"/>
            <w:tcBorders>
              <w:top w:val="nil"/>
              <w:left w:val="nil"/>
              <w:bottom w:val="single" w:sz="8" w:space="0" w:color="auto"/>
              <w:right w:val="single" w:sz="8" w:space="0" w:color="auto"/>
            </w:tcBorders>
            <w:vAlign w:val="center"/>
          </w:tcPr>
          <w:p w:rsidR="007802BF" w:rsidRPr="00AB31AA" w:rsidRDefault="007802BF" w:rsidP="00AB31AA">
            <w:pPr>
              <w:widowControl w:val="0"/>
              <w:jc w:val="center"/>
              <w:rPr>
                <w:sz w:val="23"/>
                <w:szCs w:val="23"/>
                <w:lang w:val="uk-UA"/>
              </w:rPr>
            </w:pPr>
            <w:proofErr w:type="spellStart"/>
            <w:r w:rsidRPr="00AB31AA">
              <w:rPr>
                <w:sz w:val="23"/>
                <w:szCs w:val="23"/>
                <w:lang w:val="uk-UA"/>
              </w:rPr>
              <w:t>лаб</w:t>
            </w:r>
            <w:proofErr w:type="spellEnd"/>
          </w:p>
        </w:tc>
        <w:tc>
          <w:tcPr>
            <w:tcW w:w="257" w:type="pct"/>
            <w:tcBorders>
              <w:top w:val="nil"/>
              <w:left w:val="nil"/>
              <w:bottom w:val="single" w:sz="8" w:space="0" w:color="auto"/>
              <w:right w:val="single" w:sz="8" w:space="0" w:color="auto"/>
            </w:tcBorders>
            <w:vAlign w:val="center"/>
          </w:tcPr>
          <w:p w:rsidR="007802BF" w:rsidRPr="00AB31AA" w:rsidRDefault="007802BF" w:rsidP="00AB31AA">
            <w:pPr>
              <w:widowControl w:val="0"/>
              <w:jc w:val="center"/>
              <w:rPr>
                <w:sz w:val="23"/>
                <w:szCs w:val="23"/>
                <w:lang w:val="uk-UA"/>
              </w:rPr>
            </w:pPr>
            <w:proofErr w:type="spellStart"/>
            <w:r w:rsidRPr="00AB31AA">
              <w:rPr>
                <w:sz w:val="23"/>
                <w:szCs w:val="23"/>
                <w:lang w:val="uk-UA"/>
              </w:rPr>
              <w:t>інд</w:t>
            </w:r>
            <w:proofErr w:type="spellEnd"/>
          </w:p>
        </w:tc>
        <w:tc>
          <w:tcPr>
            <w:tcW w:w="314" w:type="pct"/>
            <w:tcBorders>
              <w:top w:val="nil"/>
              <w:left w:val="nil"/>
              <w:bottom w:val="single" w:sz="8" w:space="0" w:color="auto"/>
              <w:right w:val="single" w:sz="8" w:space="0" w:color="auto"/>
            </w:tcBorders>
            <w:vAlign w:val="center"/>
          </w:tcPr>
          <w:p w:rsidR="007802BF" w:rsidRPr="00AB31AA" w:rsidRDefault="007802BF" w:rsidP="00AB31AA">
            <w:pPr>
              <w:widowControl w:val="0"/>
              <w:jc w:val="center"/>
              <w:rPr>
                <w:sz w:val="23"/>
                <w:szCs w:val="23"/>
                <w:lang w:val="uk-UA"/>
              </w:rPr>
            </w:pPr>
            <w:proofErr w:type="spellStart"/>
            <w:r w:rsidRPr="00AB31AA">
              <w:rPr>
                <w:sz w:val="23"/>
                <w:szCs w:val="23"/>
                <w:lang w:val="uk-UA"/>
              </w:rPr>
              <w:t>с.р</w:t>
            </w:r>
            <w:proofErr w:type="spellEnd"/>
            <w:r w:rsidRPr="00AB31AA">
              <w:rPr>
                <w:sz w:val="23"/>
                <w:szCs w:val="23"/>
                <w:lang w:val="uk-UA"/>
              </w:rPr>
              <w:t>.</w:t>
            </w:r>
          </w:p>
        </w:tc>
      </w:tr>
      <w:tr w:rsidR="009D72B9" w:rsidRPr="00AB31AA" w:rsidTr="001E2A90">
        <w:trPr>
          <w:trHeight w:val="330"/>
        </w:trPr>
        <w:tc>
          <w:tcPr>
            <w:tcW w:w="1623" w:type="pct"/>
            <w:tcBorders>
              <w:top w:val="nil"/>
              <w:left w:val="single" w:sz="8" w:space="0" w:color="auto"/>
              <w:bottom w:val="single" w:sz="8" w:space="0" w:color="auto"/>
              <w:right w:val="single" w:sz="8" w:space="0" w:color="auto"/>
            </w:tcBorders>
          </w:tcPr>
          <w:p w:rsidR="007802BF" w:rsidRPr="00AB31AA" w:rsidRDefault="007802BF" w:rsidP="00AB31AA">
            <w:pPr>
              <w:widowControl w:val="0"/>
              <w:jc w:val="center"/>
              <w:rPr>
                <w:sz w:val="23"/>
                <w:szCs w:val="23"/>
                <w:lang w:val="uk-UA"/>
              </w:rPr>
            </w:pPr>
            <w:r w:rsidRPr="00AB31AA">
              <w:rPr>
                <w:bCs/>
                <w:sz w:val="23"/>
                <w:szCs w:val="23"/>
                <w:lang w:val="uk-UA"/>
              </w:rPr>
              <w:t>1</w:t>
            </w:r>
          </w:p>
        </w:tc>
        <w:tc>
          <w:tcPr>
            <w:tcW w:w="426" w:type="pct"/>
            <w:tcBorders>
              <w:top w:val="nil"/>
              <w:left w:val="nil"/>
              <w:bottom w:val="single" w:sz="8" w:space="0" w:color="auto"/>
              <w:right w:val="single" w:sz="8" w:space="0" w:color="auto"/>
            </w:tcBorders>
          </w:tcPr>
          <w:p w:rsidR="007802BF" w:rsidRPr="00AB31AA" w:rsidRDefault="007802BF" w:rsidP="00AB31AA">
            <w:pPr>
              <w:widowControl w:val="0"/>
              <w:jc w:val="center"/>
              <w:rPr>
                <w:sz w:val="23"/>
                <w:szCs w:val="23"/>
                <w:lang w:val="uk-UA"/>
              </w:rPr>
            </w:pPr>
            <w:r w:rsidRPr="00AB31AA">
              <w:rPr>
                <w:bCs/>
                <w:sz w:val="23"/>
                <w:szCs w:val="23"/>
                <w:lang w:val="uk-UA"/>
              </w:rPr>
              <w:t>2</w:t>
            </w:r>
          </w:p>
        </w:tc>
        <w:tc>
          <w:tcPr>
            <w:tcW w:w="245" w:type="pct"/>
            <w:tcBorders>
              <w:top w:val="nil"/>
              <w:left w:val="nil"/>
              <w:bottom w:val="single" w:sz="8" w:space="0" w:color="auto"/>
              <w:right w:val="single" w:sz="8" w:space="0" w:color="auto"/>
            </w:tcBorders>
          </w:tcPr>
          <w:p w:rsidR="007802BF" w:rsidRPr="00AB31AA" w:rsidRDefault="007802BF" w:rsidP="00AB31AA">
            <w:pPr>
              <w:widowControl w:val="0"/>
              <w:jc w:val="center"/>
              <w:rPr>
                <w:sz w:val="23"/>
                <w:szCs w:val="23"/>
                <w:lang w:val="uk-UA"/>
              </w:rPr>
            </w:pPr>
            <w:r w:rsidRPr="00AB31AA">
              <w:rPr>
                <w:bCs/>
                <w:sz w:val="23"/>
                <w:szCs w:val="23"/>
                <w:lang w:val="uk-UA"/>
              </w:rPr>
              <w:t>3</w:t>
            </w:r>
          </w:p>
        </w:tc>
        <w:tc>
          <w:tcPr>
            <w:tcW w:w="245" w:type="pct"/>
            <w:tcBorders>
              <w:top w:val="nil"/>
              <w:left w:val="nil"/>
              <w:bottom w:val="single" w:sz="8" w:space="0" w:color="auto"/>
              <w:right w:val="single" w:sz="8" w:space="0" w:color="auto"/>
            </w:tcBorders>
          </w:tcPr>
          <w:p w:rsidR="007802BF" w:rsidRPr="00AB31AA" w:rsidRDefault="007802BF" w:rsidP="00AB31AA">
            <w:pPr>
              <w:widowControl w:val="0"/>
              <w:jc w:val="center"/>
              <w:rPr>
                <w:sz w:val="23"/>
                <w:szCs w:val="23"/>
                <w:lang w:val="uk-UA"/>
              </w:rPr>
            </w:pPr>
            <w:r w:rsidRPr="00AB31AA">
              <w:rPr>
                <w:bCs/>
                <w:sz w:val="23"/>
                <w:szCs w:val="23"/>
                <w:lang w:val="uk-UA"/>
              </w:rPr>
              <w:t>4</w:t>
            </w:r>
          </w:p>
        </w:tc>
        <w:tc>
          <w:tcPr>
            <w:tcW w:w="271" w:type="pct"/>
            <w:tcBorders>
              <w:top w:val="nil"/>
              <w:left w:val="nil"/>
              <w:bottom w:val="single" w:sz="8" w:space="0" w:color="auto"/>
              <w:right w:val="single" w:sz="8" w:space="0" w:color="auto"/>
            </w:tcBorders>
          </w:tcPr>
          <w:p w:rsidR="007802BF" w:rsidRPr="00AB31AA" w:rsidRDefault="007802BF" w:rsidP="00AB31AA">
            <w:pPr>
              <w:widowControl w:val="0"/>
              <w:jc w:val="center"/>
              <w:rPr>
                <w:sz w:val="23"/>
                <w:szCs w:val="23"/>
                <w:lang w:val="uk-UA"/>
              </w:rPr>
            </w:pPr>
            <w:r w:rsidRPr="00AB31AA">
              <w:rPr>
                <w:bCs/>
                <w:sz w:val="23"/>
                <w:szCs w:val="23"/>
                <w:lang w:val="uk-UA"/>
              </w:rPr>
              <w:t>5</w:t>
            </w:r>
          </w:p>
        </w:tc>
        <w:tc>
          <w:tcPr>
            <w:tcW w:w="257" w:type="pct"/>
            <w:tcBorders>
              <w:top w:val="nil"/>
              <w:left w:val="nil"/>
              <w:bottom w:val="single" w:sz="8" w:space="0" w:color="auto"/>
              <w:right w:val="single" w:sz="8" w:space="0" w:color="auto"/>
            </w:tcBorders>
          </w:tcPr>
          <w:p w:rsidR="007802BF" w:rsidRPr="00AB31AA" w:rsidRDefault="007802BF" w:rsidP="00AB31AA">
            <w:pPr>
              <w:widowControl w:val="0"/>
              <w:jc w:val="center"/>
              <w:rPr>
                <w:sz w:val="23"/>
                <w:szCs w:val="23"/>
                <w:lang w:val="uk-UA"/>
              </w:rPr>
            </w:pPr>
            <w:r w:rsidRPr="00AB31AA">
              <w:rPr>
                <w:bCs/>
                <w:sz w:val="23"/>
                <w:szCs w:val="23"/>
                <w:lang w:val="uk-UA"/>
              </w:rPr>
              <w:t>6</w:t>
            </w:r>
          </w:p>
        </w:tc>
        <w:tc>
          <w:tcPr>
            <w:tcW w:w="271" w:type="pct"/>
            <w:tcBorders>
              <w:top w:val="nil"/>
              <w:left w:val="nil"/>
              <w:bottom w:val="single" w:sz="8" w:space="0" w:color="auto"/>
              <w:right w:val="single" w:sz="8" w:space="0" w:color="auto"/>
            </w:tcBorders>
          </w:tcPr>
          <w:p w:rsidR="007802BF" w:rsidRPr="00AB31AA" w:rsidRDefault="007802BF" w:rsidP="00AB31AA">
            <w:pPr>
              <w:widowControl w:val="0"/>
              <w:jc w:val="center"/>
              <w:rPr>
                <w:sz w:val="23"/>
                <w:szCs w:val="23"/>
                <w:lang w:val="uk-UA"/>
              </w:rPr>
            </w:pPr>
            <w:r w:rsidRPr="00AB31AA">
              <w:rPr>
                <w:bCs/>
                <w:sz w:val="23"/>
                <w:szCs w:val="23"/>
                <w:lang w:val="uk-UA"/>
              </w:rPr>
              <w:t>7</w:t>
            </w:r>
          </w:p>
        </w:tc>
        <w:tc>
          <w:tcPr>
            <w:tcW w:w="426" w:type="pct"/>
            <w:tcBorders>
              <w:top w:val="nil"/>
              <w:left w:val="nil"/>
              <w:bottom w:val="single" w:sz="8" w:space="0" w:color="auto"/>
              <w:right w:val="single" w:sz="8" w:space="0" w:color="auto"/>
            </w:tcBorders>
          </w:tcPr>
          <w:p w:rsidR="007802BF" w:rsidRPr="00AB31AA" w:rsidRDefault="007802BF" w:rsidP="00AB31AA">
            <w:pPr>
              <w:widowControl w:val="0"/>
              <w:jc w:val="center"/>
              <w:rPr>
                <w:sz w:val="23"/>
                <w:szCs w:val="23"/>
                <w:lang w:val="uk-UA"/>
              </w:rPr>
            </w:pPr>
            <w:r w:rsidRPr="00AB31AA">
              <w:rPr>
                <w:bCs/>
                <w:sz w:val="23"/>
                <w:szCs w:val="23"/>
                <w:lang w:val="uk-UA"/>
              </w:rPr>
              <w:t>8</w:t>
            </w:r>
          </w:p>
        </w:tc>
        <w:tc>
          <w:tcPr>
            <w:tcW w:w="176" w:type="pct"/>
            <w:tcBorders>
              <w:top w:val="nil"/>
              <w:left w:val="nil"/>
              <w:bottom w:val="single" w:sz="8" w:space="0" w:color="auto"/>
              <w:right w:val="single" w:sz="8" w:space="0" w:color="auto"/>
            </w:tcBorders>
          </w:tcPr>
          <w:p w:rsidR="007802BF" w:rsidRPr="00AB31AA" w:rsidRDefault="007802BF" w:rsidP="00AB31AA">
            <w:pPr>
              <w:widowControl w:val="0"/>
              <w:jc w:val="center"/>
              <w:rPr>
                <w:sz w:val="23"/>
                <w:szCs w:val="23"/>
                <w:lang w:val="uk-UA"/>
              </w:rPr>
            </w:pPr>
            <w:r w:rsidRPr="00AB31AA">
              <w:rPr>
                <w:bCs/>
                <w:sz w:val="23"/>
                <w:szCs w:val="23"/>
                <w:lang w:val="uk-UA"/>
              </w:rPr>
              <w:t>9</w:t>
            </w:r>
          </w:p>
        </w:tc>
        <w:tc>
          <w:tcPr>
            <w:tcW w:w="220" w:type="pct"/>
            <w:tcBorders>
              <w:top w:val="nil"/>
              <w:left w:val="nil"/>
              <w:bottom w:val="single" w:sz="8" w:space="0" w:color="auto"/>
              <w:right w:val="single" w:sz="8" w:space="0" w:color="auto"/>
            </w:tcBorders>
          </w:tcPr>
          <w:p w:rsidR="007802BF" w:rsidRPr="00AB31AA" w:rsidRDefault="007802BF" w:rsidP="00AB31AA">
            <w:pPr>
              <w:widowControl w:val="0"/>
              <w:jc w:val="center"/>
              <w:rPr>
                <w:sz w:val="23"/>
                <w:szCs w:val="23"/>
                <w:lang w:val="uk-UA"/>
              </w:rPr>
            </w:pPr>
            <w:r w:rsidRPr="00AB31AA">
              <w:rPr>
                <w:bCs/>
                <w:sz w:val="23"/>
                <w:szCs w:val="23"/>
                <w:lang w:val="uk-UA"/>
              </w:rPr>
              <w:t>10</w:t>
            </w:r>
          </w:p>
        </w:tc>
        <w:tc>
          <w:tcPr>
            <w:tcW w:w="271" w:type="pct"/>
            <w:tcBorders>
              <w:top w:val="nil"/>
              <w:left w:val="nil"/>
              <w:bottom w:val="single" w:sz="8" w:space="0" w:color="auto"/>
              <w:right w:val="single" w:sz="8" w:space="0" w:color="auto"/>
            </w:tcBorders>
          </w:tcPr>
          <w:p w:rsidR="007802BF" w:rsidRPr="00AB31AA" w:rsidRDefault="007802BF" w:rsidP="00AB31AA">
            <w:pPr>
              <w:widowControl w:val="0"/>
              <w:jc w:val="center"/>
              <w:rPr>
                <w:sz w:val="23"/>
                <w:szCs w:val="23"/>
                <w:lang w:val="uk-UA"/>
              </w:rPr>
            </w:pPr>
            <w:r w:rsidRPr="00AB31AA">
              <w:rPr>
                <w:bCs/>
                <w:sz w:val="23"/>
                <w:szCs w:val="23"/>
                <w:lang w:val="uk-UA"/>
              </w:rPr>
              <w:t>11</w:t>
            </w:r>
          </w:p>
        </w:tc>
        <w:tc>
          <w:tcPr>
            <w:tcW w:w="257" w:type="pct"/>
            <w:tcBorders>
              <w:top w:val="nil"/>
              <w:left w:val="nil"/>
              <w:bottom w:val="single" w:sz="8" w:space="0" w:color="auto"/>
              <w:right w:val="single" w:sz="8" w:space="0" w:color="auto"/>
            </w:tcBorders>
          </w:tcPr>
          <w:p w:rsidR="007802BF" w:rsidRPr="00AB31AA" w:rsidRDefault="007802BF" w:rsidP="00AB31AA">
            <w:pPr>
              <w:widowControl w:val="0"/>
              <w:jc w:val="center"/>
              <w:rPr>
                <w:sz w:val="23"/>
                <w:szCs w:val="23"/>
                <w:lang w:val="uk-UA"/>
              </w:rPr>
            </w:pPr>
            <w:r w:rsidRPr="00AB31AA">
              <w:rPr>
                <w:bCs/>
                <w:sz w:val="23"/>
                <w:szCs w:val="23"/>
                <w:lang w:val="uk-UA"/>
              </w:rPr>
              <w:t>12</w:t>
            </w:r>
          </w:p>
        </w:tc>
        <w:tc>
          <w:tcPr>
            <w:tcW w:w="314" w:type="pct"/>
            <w:tcBorders>
              <w:top w:val="nil"/>
              <w:left w:val="nil"/>
              <w:bottom w:val="single" w:sz="8" w:space="0" w:color="auto"/>
              <w:right w:val="single" w:sz="8" w:space="0" w:color="auto"/>
            </w:tcBorders>
          </w:tcPr>
          <w:p w:rsidR="007802BF" w:rsidRPr="00AB31AA" w:rsidRDefault="007802BF" w:rsidP="00AB31AA">
            <w:pPr>
              <w:widowControl w:val="0"/>
              <w:jc w:val="center"/>
              <w:rPr>
                <w:sz w:val="23"/>
                <w:szCs w:val="23"/>
                <w:lang w:val="uk-UA"/>
              </w:rPr>
            </w:pPr>
            <w:r w:rsidRPr="00AB31AA">
              <w:rPr>
                <w:bCs/>
                <w:sz w:val="23"/>
                <w:szCs w:val="23"/>
                <w:lang w:val="uk-UA"/>
              </w:rPr>
              <w:t>13</w:t>
            </w:r>
          </w:p>
        </w:tc>
      </w:tr>
      <w:tr w:rsidR="009D72B9" w:rsidRPr="00AB31AA" w:rsidTr="007802BF">
        <w:trPr>
          <w:cantSplit/>
          <w:trHeight w:val="330"/>
        </w:trPr>
        <w:tc>
          <w:tcPr>
            <w:tcW w:w="5000" w:type="pct"/>
            <w:gridSpan w:val="13"/>
            <w:tcBorders>
              <w:top w:val="single" w:sz="8" w:space="0" w:color="auto"/>
              <w:left w:val="single" w:sz="8" w:space="0" w:color="auto"/>
              <w:bottom w:val="single" w:sz="8" w:space="0" w:color="auto"/>
              <w:right w:val="single" w:sz="8" w:space="0" w:color="000000"/>
            </w:tcBorders>
          </w:tcPr>
          <w:p w:rsidR="007802BF" w:rsidRPr="00AB31AA" w:rsidRDefault="009228D1" w:rsidP="00AB31AA">
            <w:pPr>
              <w:widowControl w:val="0"/>
              <w:jc w:val="center"/>
              <w:rPr>
                <w:b/>
                <w:bCs/>
                <w:sz w:val="23"/>
                <w:szCs w:val="23"/>
                <w:lang w:val="uk-UA"/>
              </w:rPr>
            </w:pPr>
            <w:r w:rsidRPr="00AB31AA">
              <w:rPr>
                <w:b/>
                <w:bCs/>
                <w:sz w:val="23"/>
                <w:szCs w:val="23"/>
                <w:lang w:val="uk-UA"/>
              </w:rPr>
              <w:t>Атестація</w:t>
            </w:r>
            <w:r w:rsidR="00C304E8" w:rsidRPr="00AB31AA">
              <w:rPr>
                <w:b/>
                <w:bCs/>
                <w:sz w:val="23"/>
                <w:szCs w:val="23"/>
                <w:lang w:val="uk-UA"/>
              </w:rPr>
              <w:t xml:space="preserve"> </w:t>
            </w:r>
            <w:r w:rsidR="007802BF" w:rsidRPr="00AB31AA">
              <w:rPr>
                <w:b/>
                <w:bCs/>
                <w:sz w:val="23"/>
                <w:szCs w:val="23"/>
                <w:lang w:val="uk-UA"/>
              </w:rPr>
              <w:t>1</w:t>
            </w:r>
            <w:r w:rsidR="00F15528" w:rsidRPr="00AB31AA">
              <w:rPr>
                <w:b/>
                <w:bCs/>
                <w:sz w:val="23"/>
                <w:szCs w:val="23"/>
                <w:lang w:val="uk-UA"/>
              </w:rPr>
              <w:t xml:space="preserve">. </w:t>
            </w:r>
            <w:r w:rsidR="001E2A90" w:rsidRPr="00AB31AA">
              <w:rPr>
                <w:b/>
                <w:szCs w:val="28"/>
                <w:lang w:val="uk-UA"/>
              </w:rPr>
              <w:t>Системний аналіз об’єктів</w:t>
            </w:r>
          </w:p>
        </w:tc>
      </w:tr>
      <w:tr w:rsidR="00D24752" w:rsidRPr="00AB31AA" w:rsidTr="001E2A90">
        <w:trPr>
          <w:trHeight w:val="330"/>
        </w:trPr>
        <w:tc>
          <w:tcPr>
            <w:tcW w:w="1623" w:type="pct"/>
            <w:tcBorders>
              <w:top w:val="nil"/>
              <w:left w:val="single" w:sz="8" w:space="0" w:color="auto"/>
              <w:bottom w:val="single" w:sz="8" w:space="0" w:color="auto"/>
              <w:right w:val="single" w:sz="8" w:space="0" w:color="auto"/>
            </w:tcBorders>
          </w:tcPr>
          <w:p w:rsidR="00496B92" w:rsidRPr="00AB31AA" w:rsidRDefault="001E2A90" w:rsidP="00AB31AA">
            <w:pPr>
              <w:widowControl w:val="0"/>
              <w:jc w:val="both"/>
              <w:rPr>
                <w:b/>
                <w:bCs/>
                <w:color w:val="FF0000"/>
                <w:sz w:val="26"/>
                <w:szCs w:val="26"/>
                <w:lang w:val="uk-UA"/>
              </w:rPr>
            </w:pPr>
            <w:r w:rsidRPr="00AB31AA">
              <w:rPr>
                <w:b/>
                <w:sz w:val="26"/>
                <w:szCs w:val="26"/>
                <w:lang w:val="uk-UA"/>
              </w:rPr>
              <w:t>Тема 1.</w:t>
            </w:r>
            <w:r w:rsidRPr="00AB31AA">
              <w:rPr>
                <w:sz w:val="26"/>
                <w:szCs w:val="26"/>
                <w:lang w:val="uk-UA"/>
              </w:rPr>
              <w:t xml:space="preserve"> Вступ. Основні поняття системного аналізу та систем</w:t>
            </w:r>
          </w:p>
        </w:tc>
        <w:tc>
          <w:tcPr>
            <w:tcW w:w="426"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11</w:t>
            </w:r>
          </w:p>
        </w:tc>
        <w:tc>
          <w:tcPr>
            <w:tcW w:w="245"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4</w:t>
            </w:r>
          </w:p>
        </w:tc>
        <w:tc>
          <w:tcPr>
            <w:tcW w:w="245"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2</w:t>
            </w:r>
          </w:p>
        </w:tc>
        <w:tc>
          <w:tcPr>
            <w:tcW w:w="271"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71"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5</w:t>
            </w:r>
          </w:p>
        </w:tc>
        <w:tc>
          <w:tcPr>
            <w:tcW w:w="426"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12</w:t>
            </w:r>
          </w:p>
        </w:tc>
        <w:tc>
          <w:tcPr>
            <w:tcW w:w="176"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2</w:t>
            </w:r>
          </w:p>
        </w:tc>
        <w:tc>
          <w:tcPr>
            <w:tcW w:w="220"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71"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314"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10</w:t>
            </w:r>
          </w:p>
        </w:tc>
      </w:tr>
      <w:tr w:rsidR="00D24752" w:rsidRPr="00AB31AA" w:rsidTr="001E2A90">
        <w:trPr>
          <w:trHeight w:val="645"/>
        </w:trPr>
        <w:tc>
          <w:tcPr>
            <w:tcW w:w="1623" w:type="pct"/>
            <w:tcBorders>
              <w:top w:val="nil"/>
              <w:left w:val="single" w:sz="8" w:space="0" w:color="auto"/>
              <w:bottom w:val="single" w:sz="8" w:space="0" w:color="auto"/>
              <w:right w:val="single" w:sz="8" w:space="0" w:color="auto"/>
            </w:tcBorders>
          </w:tcPr>
          <w:p w:rsidR="00496B92" w:rsidRPr="00AB31AA" w:rsidRDefault="001E2A90" w:rsidP="00AB31AA">
            <w:pPr>
              <w:widowControl w:val="0"/>
              <w:jc w:val="both"/>
              <w:rPr>
                <w:b/>
                <w:bCs/>
                <w:sz w:val="26"/>
                <w:szCs w:val="26"/>
                <w:lang w:val="uk-UA"/>
              </w:rPr>
            </w:pPr>
            <w:r w:rsidRPr="00AB31AA">
              <w:rPr>
                <w:b/>
                <w:sz w:val="26"/>
                <w:szCs w:val="26"/>
                <w:lang w:val="uk-UA"/>
              </w:rPr>
              <w:t>Тема 2.</w:t>
            </w:r>
            <w:r w:rsidRPr="00AB31AA">
              <w:rPr>
                <w:sz w:val="26"/>
                <w:szCs w:val="26"/>
                <w:lang w:val="uk-UA"/>
              </w:rPr>
              <w:t xml:space="preserve"> Системний аналіз в моделюванні</w:t>
            </w:r>
          </w:p>
        </w:tc>
        <w:tc>
          <w:tcPr>
            <w:tcW w:w="426"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9</w:t>
            </w:r>
          </w:p>
        </w:tc>
        <w:tc>
          <w:tcPr>
            <w:tcW w:w="245"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2</w:t>
            </w:r>
          </w:p>
        </w:tc>
        <w:tc>
          <w:tcPr>
            <w:tcW w:w="245"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2</w:t>
            </w:r>
          </w:p>
        </w:tc>
        <w:tc>
          <w:tcPr>
            <w:tcW w:w="271"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71"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5</w:t>
            </w:r>
          </w:p>
        </w:tc>
        <w:tc>
          <w:tcPr>
            <w:tcW w:w="426"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10</w:t>
            </w:r>
          </w:p>
        </w:tc>
        <w:tc>
          <w:tcPr>
            <w:tcW w:w="176"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20"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71"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314"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10</w:t>
            </w:r>
          </w:p>
        </w:tc>
      </w:tr>
      <w:tr w:rsidR="00D24752" w:rsidRPr="00AB31AA" w:rsidTr="001E2A90">
        <w:trPr>
          <w:trHeight w:val="645"/>
        </w:trPr>
        <w:tc>
          <w:tcPr>
            <w:tcW w:w="1623" w:type="pct"/>
            <w:tcBorders>
              <w:top w:val="nil"/>
              <w:left w:val="single" w:sz="8" w:space="0" w:color="auto"/>
              <w:bottom w:val="single" w:sz="8" w:space="0" w:color="auto"/>
              <w:right w:val="single" w:sz="8" w:space="0" w:color="auto"/>
            </w:tcBorders>
          </w:tcPr>
          <w:p w:rsidR="00496B92" w:rsidRPr="00AB31AA" w:rsidRDefault="001E2A90" w:rsidP="00AB31AA">
            <w:pPr>
              <w:widowControl w:val="0"/>
              <w:jc w:val="both"/>
              <w:rPr>
                <w:b/>
                <w:bCs/>
                <w:sz w:val="26"/>
                <w:szCs w:val="26"/>
                <w:lang w:val="uk-UA"/>
              </w:rPr>
            </w:pPr>
            <w:r w:rsidRPr="00AB31AA">
              <w:rPr>
                <w:b/>
                <w:sz w:val="26"/>
                <w:szCs w:val="26"/>
                <w:lang w:val="uk-UA"/>
              </w:rPr>
              <w:t>Тема 3.</w:t>
            </w:r>
            <w:r w:rsidRPr="00AB31AA">
              <w:rPr>
                <w:sz w:val="26"/>
                <w:szCs w:val="26"/>
                <w:lang w:val="uk-UA"/>
              </w:rPr>
              <w:t xml:space="preserve"> Методологічні аспекти моделювання із застосуванням системного підходу</w:t>
            </w:r>
          </w:p>
        </w:tc>
        <w:tc>
          <w:tcPr>
            <w:tcW w:w="426"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9</w:t>
            </w:r>
          </w:p>
        </w:tc>
        <w:tc>
          <w:tcPr>
            <w:tcW w:w="245"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2</w:t>
            </w:r>
          </w:p>
        </w:tc>
        <w:tc>
          <w:tcPr>
            <w:tcW w:w="245"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2</w:t>
            </w:r>
          </w:p>
        </w:tc>
        <w:tc>
          <w:tcPr>
            <w:tcW w:w="271"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71"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5</w:t>
            </w:r>
          </w:p>
        </w:tc>
        <w:tc>
          <w:tcPr>
            <w:tcW w:w="426"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10</w:t>
            </w:r>
          </w:p>
        </w:tc>
        <w:tc>
          <w:tcPr>
            <w:tcW w:w="176"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20"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71"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314"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10</w:t>
            </w:r>
          </w:p>
        </w:tc>
      </w:tr>
      <w:tr w:rsidR="001E2A90" w:rsidRPr="00AB31AA" w:rsidTr="001E2A90">
        <w:trPr>
          <w:trHeight w:val="645"/>
        </w:trPr>
        <w:tc>
          <w:tcPr>
            <w:tcW w:w="1623" w:type="pct"/>
            <w:tcBorders>
              <w:top w:val="nil"/>
              <w:left w:val="single" w:sz="8" w:space="0" w:color="auto"/>
              <w:bottom w:val="single" w:sz="8" w:space="0" w:color="auto"/>
              <w:right w:val="single" w:sz="8" w:space="0" w:color="auto"/>
            </w:tcBorders>
          </w:tcPr>
          <w:p w:rsidR="001E2A90" w:rsidRPr="00AB31AA" w:rsidRDefault="001E2A90" w:rsidP="00AB31AA">
            <w:pPr>
              <w:widowControl w:val="0"/>
              <w:jc w:val="both"/>
              <w:rPr>
                <w:b/>
                <w:sz w:val="26"/>
                <w:szCs w:val="26"/>
                <w:lang w:val="uk-UA"/>
              </w:rPr>
            </w:pPr>
            <w:r w:rsidRPr="00AB31AA">
              <w:rPr>
                <w:b/>
                <w:sz w:val="26"/>
                <w:szCs w:val="26"/>
                <w:lang w:val="uk-UA"/>
              </w:rPr>
              <w:t>Тема 4.</w:t>
            </w:r>
            <w:r w:rsidRPr="00AB31AA">
              <w:rPr>
                <w:sz w:val="26"/>
                <w:szCs w:val="26"/>
                <w:lang w:val="uk-UA"/>
              </w:rPr>
              <w:t xml:space="preserve"> </w:t>
            </w:r>
            <w:r w:rsidRPr="00AB31AA">
              <w:rPr>
                <w:bCs/>
                <w:iCs/>
                <w:sz w:val="26"/>
                <w:szCs w:val="26"/>
                <w:lang w:val="uk-UA"/>
              </w:rPr>
              <w:t>Методології системного аналізу</w:t>
            </w:r>
          </w:p>
        </w:tc>
        <w:tc>
          <w:tcPr>
            <w:tcW w:w="426" w:type="pct"/>
            <w:tcBorders>
              <w:top w:val="nil"/>
              <w:left w:val="nil"/>
              <w:bottom w:val="single" w:sz="8" w:space="0" w:color="auto"/>
              <w:right w:val="single" w:sz="8" w:space="0" w:color="auto"/>
            </w:tcBorders>
            <w:vAlign w:val="center"/>
          </w:tcPr>
          <w:p w:rsidR="001E2A90" w:rsidRPr="00AB31AA" w:rsidRDefault="00877595" w:rsidP="00AB31AA">
            <w:pPr>
              <w:widowControl w:val="0"/>
              <w:jc w:val="center"/>
              <w:rPr>
                <w:szCs w:val="28"/>
                <w:lang w:val="uk-UA"/>
              </w:rPr>
            </w:pPr>
            <w:r w:rsidRPr="00AB31AA">
              <w:rPr>
                <w:szCs w:val="28"/>
                <w:lang w:val="uk-UA"/>
              </w:rPr>
              <w:t>9</w:t>
            </w:r>
          </w:p>
        </w:tc>
        <w:tc>
          <w:tcPr>
            <w:tcW w:w="245" w:type="pct"/>
            <w:tcBorders>
              <w:top w:val="nil"/>
              <w:left w:val="nil"/>
              <w:bottom w:val="single" w:sz="8" w:space="0" w:color="auto"/>
              <w:right w:val="single" w:sz="8" w:space="0" w:color="auto"/>
            </w:tcBorders>
            <w:vAlign w:val="center"/>
          </w:tcPr>
          <w:p w:rsidR="001E2A90" w:rsidRPr="00AB31AA" w:rsidRDefault="00877595" w:rsidP="00AB31AA">
            <w:pPr>
              <w:widowControl w:val="0"/>
              <w:jc w:val="center"/>
              <w:rPr>
                <w:szCs w:val="28"/>
                <w:lang w:val="uk-UA"/>
              </w:rPr>
            </w:pPr>
            <w:r w:rsidRPr="00AB31AA">
              <w:rPr>
                <w:szCs w:val="28"/>
                <w:lang w:val="uk-UA"/>
              </w:rPr>
              <w:t>2</w:t>
            </w:r>
          </w:p>
        </w:tc>
        <w:tc>
          <w:tcPr>
            <w:tcW w:w="245" w:type="pct"/>
            <w:tcBorders>
              <w:top w:val="nil"/>
              <w:left w:val="nil"/>
              <w:bottom w:val="single" w:sz="8" w:space="0" w:color="auto"/>
              <w:right w:val="single" w:sz="8" w:space="0" w:color="auto"/>
            </w:tcBorders>
            <w:vAlign w:val="center"/>
          </w:tcPr>
          <w:p w:rsidR="001E2A90" w:rsidRPr="00AB31AA" w:rsidRDefault="00877595" w:rsidP="00AB31AA">
            <w:pPr>
              <w:widowControl w:val="0"/>
              <w:jc w:val="center"/>
              <w:rPr>
                <w:szCs w:val="28"/>
                <w:lang w:val="uk-UA"/>
              </w:rPr>
            </w:pPr>
            <w:r w:rsidRPr="00AB31AA">
              <w:rPr>
                <w:szCs w:val="28"/>
                <w:lang w:val="uk-UA"/>
              </w:rPr>
              <w:t>2</w:t>
            </w:r>
          </w:p>
        </w:tc>
        <w:tc>
          <w:tcPr>
            <w:tcW w:w="271" w:type="pct"/>
            <w:tcBorders>
              <w:top w:val="nil"/>
              <w:left w:val="nil"/>
              <w:bottom w:val="single" w:sz="8" w:space="0" w:color="auto"/>
              <w:right w:val="single" w:sz="8" w:space="0" w:color="auto"/>
            </w:tcBorders>
            <w:vAlign w:val="center"/>
          </w:tcPr>
          <w:p w:rsidR="001E2A90" w:rsidRPr="00AB31AA" w:rsidRDefault="001E2A90"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1E2A90" w:rsidRPr="00AB31AA" w:rsidRDefault="001E2A90" w:rsidP="00AB31AA">
            <w:pPr>
              <w:widowControl w:val="0"/>
              <w:jc w:val="center"/>
              <w:rPr>
                <w:szCs w:val="28"/>
                <w:lang w:val="uk-UA"/>
              </w:rPr>
            </w:pPr>
          </w:p>
        </w:tc>
        <w:tc>
          <w:tcPr>
            <w:tcW w:w="271" w:type="pct"/>
            <w:tcBorders>
              <w:top w:val="nil"/>
              <w:left w:val="nil"/>
              <w:bottom w:val="single" w:sz="8" w:space="0" w:color="auto"/>
              <w:right w:val="single" w:sz="8" w:space="0" w:color="auto"/>
            </w:tcBorders>
            <w:vAlign w:val="center"/>
          </w:tcPr>
          <w:p w:rsidR="001E2A90" w:rsidRPr="00AB31AA" w:rsidRDefault="00877595" w:rsidP="00AB31AA">
            <w:pPr>
              <w:widowControl w:val="0"/>
              <w:jc w:val="center"/>
              <w:rPr>
                <w:szCs w:val="28"/>
                <w:lang w:val="uk-UA"/>
              </w:rPr>
            </w:pPr>
            <w:r w:rsidRPr="00AB31AA">
              <w:rPr>
                <w:szCs w:val="28"/>
                <w:lang w:val="uk-UA"/>
              </w:rPr>
              <w:t>5</w:t>
            </w:r>
          </w:p>
        </w:tc>
        <w:tc>
          <w:tcPr>
            <w:tcW w:w="426" w:type="pct"/>
            <w:tcBorders>
              <w:top w:val="nil"/>
              <w:left w:val="nil"/>
              <w:bottom w:val="single" w:sz="8" w:space="0" w:color="auto"/>
              <w:right w:val="single" w:sz="8" w:space="0" w:color="auto"/>
            </w:tcBorders>
            <w:vAlign w:val="center"/>
          </w:tcPr>
          <w:p w:rsidR="001E2A90" w:rsidRPr="00AB31AA" w:rsidRDefault="00877595" w:rsidP="00AB31AA">
            <w:pPr>
              <w:widowControl w:val="0"/>
              <w:jc w:val="center"/>
              <w:rPr>
                <w:szCs w:val="28"/>
                <w:lang w:val="uk-UA"/>
              </w:rPr>
            </w:pPr>
            <w:r w:rsidRPr="00AB31AA">
              <w:rPr>
                <w:szCs w:val="28"/>
                <w:lang w:val="uk-UA"/>
              </w:rPr>
              <w:t>12</w:t>
            </w:r>
          </w:p>
        </w:tc>
        <w:tc>
          <w:tcPr>
            <w:tcW w:w="176" w:type="pct"/>
            <w:tcBorders>
              <w:top w:val="nil"/>
              <w:left w:val="nil"/>
              <w:bottom w:val="single" w:sz="8" w:space="0" w:color="auto"/>
              <w:right w:val="single" w:sz="8" w:space="0" w:color="auto"/>
            </w:tcBorders>
            <w:vAlign w:val="center"/>
          </w:tcPr>
          <w:p w:rsidR="001E2A90" w:rsidRPr="00AB31AA" w:rsidRDefault="003D2CCC" w:rsidP="00AB31AA">
            <w:pPr>
              <w:widowControl w:val="0"/>
              <w:jc w:val="center"/>
              <w:rPr>
                <w:szCs w:val="28"/>
                <w:lang w:val="uk-UA"/>
              </w:rPr>
            </w:pPr>
            <w:r w:rsidRPr="00AB31AA">
              <w:rPr>
                <w:szCs w:val="28"/>
                <w:lang w:val="uk-UA"/>
              </w:rPr>
              <w:t>2</w:t>
            </w:r>
          </w:p>
        </w:tc>
        <w:tc>
          <w:tcPr>
            <w:tcW w:w="220" w:type="pct"/>
            <w:tcBorders>
              <w:top w:val="nil"/>
              <w:left w:val="nil"/>
              <w:bottom w:val="single" w:sz="8" w:space="0" w:color="auto"/>
              <w:right w:val="single" w:sz="8" w:space="0" w:color="auto"/>
            </w:tcBorders>
            <w:vAlign w:val="center"/>
          </w:tcPr>
          <w:p w:rsidR="001E2A90" w:rsidRPr="00AB31AA" w:rsidRDefault="003D2CCC" w:rsidP="00AB31AA">
            <w:pPr>
              <w:widowControl w:val="0"/>
              <w:jc w:val="center"/>
              <w:rPr>
                <w:szCs w:val="28"/>
                <w:lang w:val="uk-UA"/>
              </w:rPr>
            </w:pPr>
            <w:r w:rsidRPr="00AB31AA">
              <w:rPr>
                <w:szCs w:val="28"/>
                <w:lang w:val="uk-UA"/>
              </w:rPr>
              <w:t xml:space="preserve"> </w:t>
            </w:r>
          </w:p>
        </w:tc>
        <w:tc>
          <w:tcPr>
            <w:tcW w:w="271" w:type="pct"/>
            <w:tcBorders>
              <w:top w:val="nil"/>
              <w:left w:val="nil"/>
              <w:bottom w:val="single" w:sz="8" w:space="0" w:color="auto"/>
              <w:right w:val="single" w:sz="8" w:space="0" w:color="auto"/>
            </w:tcBorders>
            <w:vAlign w:val="center"/>
          </w:tcPr>
          <w:p w:rsidR="001E2A90" w:rsidRPr="00AB31AA" w:rsidRDefault="001E2A90"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1E2A90" w:rsidRPr="00AB31AA" w:rsidRDefault="001E2A90" w:rsidP="00AB31AA">
            <w:pPr>
              <w:widowControl w:val="0"/>
              <w:jc w:val="center"/>
              <w:rPr>
                <w:szCs w:val="28"/>
                <w:lang w:val="uk-UA"/>
              </w:rPr>
            </w:pPr>
          </w:p>
        </w:tc>
        <w:tc>
          <w:tcPr>
            <w:tcW w:w="314" w:type="pct"/>
            <w:tcBorders>
              <w:top w:val="nil"/>
              <w:left w:val="nil"/>
              <w:bottom w:val="single" w:sz="8" w:space="0" w:color="auto"/>
              <w:right w:val="single" w:sz="8" w:space="0" w:color="auto"/>
            </w:tcBorders>
            <w:vAlign w:val="center"/>
          </w:tcPr>
          <w:p w:rsidR="001E2A90" w:rsidRPr="00AB31AA" w:rsidRDefault="00877595" w:rsidP="00AB31AA">
            <w:pPr>
              <w:widowControl w:val="0"/>
              <w:jc w:val="center"/>
              <w:rPr>
                <w:szCs w:val="28"/>
                <w:lang w:val="uk-UA"/>
              </w:rPr>
            </w:pPr>
            <w:r w:rsidRPr="00AB31AA">
              <w:rPr>
                <w:szCs w:val="28"/>
                <w:lang w:val="uk-UA"/>
              </w:rPr>
              <w:t>10</w:t>
            </w:r>
          </w:p>
        </w:tc>
      </w:tr>
      <w:tr w:rsidR="001E2A90" w:rsidRPr="00AB31AA" w:rsidTr="001E2A90">
        <w:trPr>
          <w:trHeight w:val="645"/>
        </w:trPr>
        <w:tc>
          <w:tcPr>
            <w:tcW w:w="1623" w:type="pct"/>
            <w:tcBorders>
              <w:top w:val="nil"/>
              <w:left w:val="single" w:sz="8" w:space="0" w:color="auto"/>
              <w:bottom w:val="single" w:sz="8" w:space="0" w:color="auto"/>
              <w:right w:val="single" w:sz="8" w:space="0" w:color="auto"/>
            </w:tcBorders>
          </w:tcPr>
          <w:p w:rsidR="001E2A90" w:rsidRPr="00AB31AA" w:rsidRDefault="001E2A90" w:rsidP="00AB31AA">
            <w:pPr>
              <w:widowControl w:val="0"/>
              <w:jc w:val="both"/>
              <w:rPr>
                <w:b/>
                <w:sz w:val="26"/>
                <w:szCs w:val="26"/>
                <w:lang w:val="uk-UA"/>
              </w:rPr>
            </w:pPr>
            <w:r w:rsidRPr="00AB31AA">
              <w:rPr>
                <w:b/>
                <w:bCs/>
                <w:iCs/>
                <w:sz w:val="26"/>
                <w:szCs w:val="26"/>
                <w:lang w:val="uk-UA"/>
              </w:rPr>
              <w:t>Тема 5.</w:t>
            </w:r>
            <w:r w:rsidRPr="00AB31AA">
              <w:rPr>
                <w:bCs/>
                <w:iCs/>
                <w:sz w:val="26"/>
                <w:szCs w:val="26"/>
                <w:lang w:val="uk-UA"/>
              </w:rPr>
              <w:t xml:space="preserve"> Аналітичний та синтетичний підходи в системному аналізі</w:t>
            </w:r>
          </w:p>
        </w:tc>
        <w:tc>
          <w:tcPr>
            <w:tcW w:w="426" w:type="pct"/>
            <w:tcBorders>
              <w:top w:val="nil"/>
              <w:left w:val="nil"/>
              <w:bottom w:val="single" w:sz="8" w:space="0" w:color="auto"/>
              <w:right w:val="single" w:sz="8" w:space="0" w:color="auto"/>
            </w:tcBorders>
            <w:vAlign w:val="center"/>
          </w:tcPr>
          <w:p w:rsidR="001E2A90" w:rsidRPr="00AB31AA" w:rsidRDefault="00877595" w:rsidP="00AB31AA">
            <w:pPr>
              <w:widowControl w:val="0"/>
              <w:jc w:val="center"/>
              <w:rPr>
                <w:szCs w:val="28"/>
                <w:lang w:val="uk-UA"/>
              </w:rPr>
            </w:pPr>
            <w:r w:rsidRPr="00AB31AA">
              <w:rPr>
                <w:szCs w:val="28"/>
                <w:lang w:val="uk-UA"/>
              </w:rPr>
              <w:t>9</w:t>
            </w:r>
          </w:p>
        </w:tc>
        <w:tc>
          <w:tcPr>
            <w:tcW w:w="245" w:type="pct"/>
            <w:tcBorders>
              <w:top w:val="nil"/>
              <w:left w:val="nil"/>
              <w:bottom w:val="single" w:sz="8" w:space="0" w:color="auto"/>
              <w:right w:val="single" w:sz="8" w:space="0" w:color="auto"/>
            </w:tcBorders>
            <w:vAlign w:val="center"/>
          </w:tcPr>
          <w:p w:rsidR="001E2A90" w:rsidRPr="00AB31AA" w:rsidRDefault="00877595" w:rsidP="00AB31AA">
            <w:pPr>
              <w:widowControl w:val="0"/>
              <w:jc w:val="center"/>
              <w:rPr>
                <w:szCs w:val="28"/>
                <w:lang w:val="uk-UA"/>
              </w:rPr>
            </w:pPr>
            <w:r w:rsidRPr="00AB31AA">
              <w:rPr>
                <w:szCs w:val="28"/>
                <w:lang w:val="uk-UA"/>
              </w:rPr>
              <w:t>2</w:t>
            </w:r>
          </w:p>
        </w:tc>
        <w:tc>
          <w:tcPr>
            <w:tcW w:w="245" w:type="pct"/>
            <w:tcBorders>
              <w:top w:val="nil"/>
              <w:left w:val="nil"/>
              <w:bottom w:val="single" w:sz="8" w:space="0" w:color="auto"/>
              <w:right w:val="single" w:sz="8" w:space="0" w:color="auto"/>
            </w:tcBorders>
            <w:vAlign w:val="center"/>
          </w:tcPr>
          <w:p w:rsidR="001E2A90" w:rsidRPr="00AB31AA" w:rsidRDefault="00877595" w:rsidP="00AB31AA">
            <w:pPr>
              <w:widowControl w:val="0"/>
              <w:jc w:val="center"/>
              <w:rPr>
                <w:szCs w:val="28"/>
                <w:lang w:val="uk-UA"/>
              </w:rPr>
            </w:pPr>
            <w:r w:rsidRPr="00AB31AA">
              <w:rPr>
                <w:szCs w:val="28"/>
                <w:lang w:val="uk-UA"/>
              </w:rPr>
              <w:t>2</w:t>
            </w:r>
          </w:p>
        </w:tc>
        <w:tc>
          <w:tcPr>
            <w:tcW w:w="271" w:type="pct"/>
            <w:tcBorders>
              <w:top w:val="nil"/>
              <w:left w:val="nil"/>
              <w:bottom w:val="single" w:sz="8" w:space="0" w:color="auto"/>
              <w:right w:val="single" w:sz="8" w:space="0" w:color="auto"/>
            </w:tcBorders>
            <w:vAlign w:val="center"/>
          </w:tcPr>
          <w:p w:rsidR="001E2A90" w:rsidRPr="00AB31AA" w:rsidRDefault="001E2A90"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1E2A90" w:rsidRPr="00AB31AA" w:rsidRDefault="001E2A90" w:rsidP="00AB31AA">
            <w:pPr>
              <w:widowControl w:val="0"/>
              <w:jc w:val="center"/>
              <w:rPr>
                <w:szCs w:val="28"/>
                <w:lang w:val="uk-UA"/>
              </w:rPr>
            </w:pPr>
          </w:p>
        </w:tc>
        <w:tc>
          <w:tcPr>
            <w:tcW w:w="271" w:type="pct"/>
            <w:tcBorders>
              <w:top w:val="nil"/>
              <w:left w:val="nil"/>
              <w:bottom w:val="single" w:sz="8" w:space="0" w:color="auto"/>
              <w:right w:val="single" w:sz="8" w:space="0" w:color="auto"/>
            </w:tcBorders>
            <w:vAlign w:val="center"/>
          </w:tcPr>
          <w:p w:rsidR="001E2A90" w:rsidRPr="00AB31AA" w:rsidRDefault="00877595" w:rsidP="00AB31AA">
            <w:pPr>
              <w:widowControl w:val="0"/>
              <w:jc w:val="center"/>
              <w:rPr>
                <w:szCs w:val="28"/>
                <w:lang w:val="uk-UA"/>
              </w:rPr>
            </w:pPr>
            <w:r w:rsidRPr="00AB31AA">
              <w:rPr>
                <w:szCs w:val="28"/>
                <w:lang w:val="uk-UA"/>
              </w:rPr>
              <w:t>5</w:t>
            </w:r>
          </w:p>
        </w:tc>
        <w:tc>
          <w:tcPr>
            <w:tcW w:w="426" w:type="pct"/>
            <w:tcBorders>
              <w:top w:val="nil"/>
              <w:left w:val="nil"/>
              <w:bottom w:val="single" w:sz="8" w:space="0" w:color="auto"/>
              <w:right w:val="single" w:sz="8" w:space="0" w:color="auto"/>
            </w:tcBorders>
            <w:vAlign w:val="center"/>
          </w:tcPr>
          <w:p w:rsidR="001E2A90" w:rsidRPr="00AB31AA" w:rsidRDefault="00877595" w:rsidP="00AB31AA">
            <w:pPr>
              <w:widowControl w:val="0"/>
              <w:jc w:val="center"/>
              <w:rPr>
                <w:szCs w:val="28"/>
                <w:lang w:val="uk-UA"/>
              </w:rPr>
            </w:pPr>
            <w:r w:rsidRPr="00AB31AA">
              <w:rPr>
                <w:szCs w:val="28"/>
                <w:lang w:val="uk-UA"/>
              </w:rPr>
              <w:t>10</w:t>
            </w:r>
          </w:p>
        </w:tc>
        <w:tc>
          <w:tcPr>
            <w:tcW w:w="176" w:type="pct"/>
            <w:tcBorders>
              <w:top w:val="nil"/>
              <w:left w:val="nil"/>
              <w:bottom w:val="single" w:sz="8" w:space="0" w:color="auto"/>
              <w:right w:val="single" w:sz="8" w:space="0" w:color="auto"/>
            </w:tcBorders>
            <w:vAlign w:val="center"/>
          </w:tcPr>
          <w:p w:rsidR="001E2A90" w:rsidRPr="00AB31AA" w:rsidRDefault="001E2A90" w:rsidP="00AB31AA">
            <w:pPr>
              <w:widowControl w:val="0"/>
              <w:jc w:val="center"/>
              <w:rPr>
                <w:szCs w:val="28"/>
                <w:lang w:val="uk-UA"/>
              </w:rPr>
            </w:pPr>
          </w:p>
        </w:tc>
        <w:tc>
          <w:tcPr>
            <w:tcW w:w="220" w:type="pct"/>
            <w:tcBorders>
              <w:top w:val="nil"/>
              <w:left w:val="nil"/>
              <w:bottom w:val="single" w:sz="8" w:space="0" w:color="auto"/>
              <w:right w:val="single" w:sz="8" w:space="0" w:color="auto"/>
            </w:tcBorders>
            <w:vAlign w:val="center"/>
          </w:tcPr>
          <w:p w:rsidR="001E2A90" w:rsidRPr="00AB31AA" w:rsidRDefault="001E2A90" w:rsidP="00AB31AA">
            <w:pPr>
              <w:widowControl w:val="0"/>
              <w:jc w:val="center"/>
              <w:rPr>
                <w:szCs w:val="28"/>
                <w:lang w:val="uk-UA"/>
              </w:rPr>
            </w:pPr>
          </w:p>
        </w:tc>
        <w:tc>
          <w:tcPr>
            <w:tcW w:w="271" w:type="pct"/>
            <w:tcBorders>
              <w:top w:val="nil"/>
              <w:left w:val="nil"/>
              <w:bottom w:val="single" w:sz="8" w:space="0" w:color="auto"/>
              <w:right w:val="single" w:sz="8" w:space="0" w:color="auto"/>
            </w:tcBorders>
            <w:vAlign w:val="center"/>
          </w:tcPr>
          <w:p w:rsidR="001E2A90" w:rsidRPr="00AB31AA" w:rsidRDefault="001E2A90"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1E2A90" w:rsidRPr="00AB31AA" w:rsidRDefault="001E2A90" w:rsidP="00AB31AA">
            <w:pPr>
              <w:widowControl w:val="0"/>
              <w:jc w:val="center"/>
              <w:rPr>
                <w:szCs w:val="28"/>
                <w:lang w:val="uk-UA"/>
              </w:rPr>
            </w:pPr>
          </w:p>
        </w:tc>
        <w:tc>
          <w:tcPr>
            <w:tcW w:w="314" w:type="pct"/>
            <w:tcBorders>
              <w:top w:val="nil"/>
              <w:left w:val="nil"/>
              <w:bottom w:val="single" w:sz="8" w:space="0" w:color="auto"/>
              <w:right w:val="single" w:sz="8" w:space="0" w:color="auto"/>
            </w:tcBorders>
            <w:vAlign w:val="center"/>
          </w:tcPr>
          <w:p w:rsidR="001E2A90" w:rsidRPr="00AB31AA" w:rsidRDefault="00877595" w:rsidP="00AB31AA">
            <w:pPr>
              <w:widowControl w:val="0"/>
              <w:jc w:val="center"/>
              <w:rPr>
                <w:szCs w:val="28"/>
                <w:lang w:val="uk-UA"/>
              </w:rPr>
            </w:pPr>
            <w:r w:rsidRPr="00AB31AA">
              <w:rPr>
                <w:szCs w:val="28"/>
                <w:lang w:val="uk-UA"/>
              </w:rPr>
              <w:t>10</w:t>
            </w:r>
          </w:p>
        </w:tc>
      </w:tr>
      <w:tr w:rsidR="001E2A90" w:rsidRPr="00AB31AA" w:rsidTr="001E2A90">
        <w:trPr>
          <w:trHeight w:val="645"/>
        </w:trPr>
        <w:tc>
          <w:tcPr>
            <w:tcW w:w="1623" w:type="pct"/>
            <w:tcBorders>
              <w:top w:val="nil"/>
              <w:left w:val="single" w:sz="8" w:space="0" w:color="auto"/>
              <w:bottom w:val="single" w:sz="8" w:space="0" w:color="auto"/>
              <w:right w:val="single" w:sz="8" w:space="0" w:color="auto"/>
            </w:tcBorders>
          </w:tcPr>
          <w:p w:rsidR="001E2A90" w:rsidRPr="00AB31AA" w:rsidRDefault="001E2A90" w:rsidP="00AB31AA">
            <w:pPr>
              <w:widowControl w:val="0"/>
              <w:jc w:val="both"/>
              <w:rPr>
                <w:b/>
                <w:sz w:val="26"/>
                <w:szCs w:val="26"/>
                <w:lang w:val="uk-UA"/>
              </w:rPr>
            </w:pPr>
            <w:r w:rsidRPr="00AB31AA">
              <w:rPr>
                <w:b/>
                <w:bCs/>
                <w:iCs/>
                <w:sz w:val="26"/>
                <w:szCs w:val="26"/>
                <w:lang w:val="uk-UA"/>
              </w:rPr>
              <w:t>Тема 6.</w:t>
            </w:r>
            <w:r w:rsidRPr="00AB31AA">
              <w:rPr>
                <w:bCs/>
                <w:iCs/>
                <w:sz w:val="26"/>
                <w:szCs w:val="26"/>
                <w:lang w:val="uk-UA"/>
              </w:rPr>
              <w:t xml:space="preserve"> Особливості моделювання комп’ютерних інформаційних систем за допомогою діаграм потоків даних.</w:t>
            </w:r>
          </w:p>
        </w:tc>
        <w:tc>
          <w:tcPr>
            <w:tcW w:w="426" w:type="pct"/>
            <w:tcBorders>
              <w:top w:val="nil"/>
              <w:left w:val="nil"/>
              <w:bottom w:val="single" w:sz="8" w:space="0" w:color="auto"/>
              <w:right w:val="single" w:sz="8" w:space="0" w:color="auto"/>
            </w:tcBorders>
            <w:vAlign w:val="center"/>
          </w:tcPr>
          <w:p w:rsidR="001E2A90" w:rsidRPr="00AB31AA" w:rsidRDefault="00877595" w:rsidP="00AB31AA">
            <w:pPr>
              <w:widowControl w:val="0"/>
              <w:jc w:val="center"/>
              <w:rPr>
                <w:szCs w:val="28"/>
                <w:lang w:val="uk-UA"/>
              </w:rPr>
            </w:pPr>
            <w:r w:rsidRPr="00AB31AA">
              <w:rPr>
                <w:szCs w:val="28"/>
                <w:lang w:val="uk-UA"/>
              </w:rPr>
              <w:t>13</w:t>
            </w:r>
          </w:p>
        </w:tc>
        <w:tc>
          <w:tcPr>
            <w:tcW w:w="245" w:type="pct"/>
            <w:tcBorders>
              <w:top w:val="nil"/>
              <w:left w:val="nil"/>
              <w:bottom w:val="single" w:sz="8" w:space="0" w:color="auto"/>
              <w:right w:val="single" w:sz="8" w:space="0" w:color="auto"/>
            </w:tcBorders>
            <w:vAlign w:val="center"/>
          </w:tcPr>
          <w:p w:rsidR="001E2A90" w:rsidRPr="00AB31AA" w:rsidRDefault="00877595" w:rsidP="00AB31AA">
            <w:pPr>
              <w:widowControl w:val="0"/>
              <w:jc w:val="center"/>
              <w:rPr>
                <w:szCs w:val="28"/>
                <w:lang w:val="uk-UA"/>
              </w:rPr>
            </w:pPr>
            <w:r w:rsidRPr="00AB31AA">
              <w:rPr>
                <w:szCs w:val="28"/>
                <w:lang w:val="uk-UA"/>
              </w:rPr>
              <w:t>4</w:t>
            </w:r>
          </w:p>
        </w:tc>
        <w:tc>
          <w:tcPr>
            <w:tcW w:w="245" w:type="pct"/>
            <w:tcBorders>
              <w:top w:val="nil"/>
              <w:left w:val="nil"/>
              <w:bottom w:val="single" w:sz="8" w:space="0" w:color="auto"/>
              <w:right w:val="single" w:sz="8" w:space="0" w:color="auto"/>
            </w:tcBorders>
            <w:vAlign w:val="center"/>
          </w:tcPr>
          <w:p w:rsidR="001E2A90" w:rsidRPr="00AB31AA" w:rsidRDefault="00877595" w:rsidP="00AB31AA">
            <w:pPr>
              <w:widowControl w:val="0"/>
              <w:jc w:val="center"/>
              <w:rPr>
                <w:szCs w:val="28"/>
                <w:lang w:val="uk-UA"/>
              </w:rPr>
            </w:pPr>
            <w:r w:rsidRPr="00AB31AA">
              <w:rPr>
                <w:szCs w:val="28"/>
                <w:lang w:val="uk-UA"/>
              </w:rPr>
              <w:t>4</w:t>
            </w:r>
          </w:p>
        </w:tc>
        <w:tc>
          <w:tcPr>
            <w:tcW w:w="271" w:type="pct"/>
            <w:tcBorders>
              <w:top w:val="nil"/>
              <w:left w:val="nil"/>
              <w:bottom w:val="single" w:sz="8" w:space="0" w:color="auto"/>
              <w:right w:val="single" w:sz="8" w:space="0" w:color="auto"/>
            </w:tcBorders>
            <w:vAlign w:val="center"/>
          </w:tcPr>
          <w:p w:rsidR="001E2A90" w:rsidRPr="00AB31AA" w:rsidRDefault="001E2A90"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1E2A90" w:rsidRPr="00AB31AA" w:rsidRDefault="001E2A90" w:rsidP="00AB31AA">
            <w:pPr>
              <w:widowControl w:val="0"/>
              <w:jc w:val="center"/>
              <w:rPr>
                <w:szCs w:val="28"/>
                <w:lang w:val="uk-UA"/>
              </w:rPr>
            </w:pPr>
          </w:p>
        </w:tc>
        <w:tc>
          <w:tcPr>
            <w:tcW w:w="271" w:type="pct"/>
            <w:tcBorders>
              <w:top w:val="nil"/>
              <w:left w:val="nil"/>
              <w:bottom w:val="single" w:sz="8" w:space="0" w:color="auto"/>
              <w:right w:val="single" w:sz="8" w:space="0" w:color="auto"/>
            </w:tcBorders>
            <w:vAlign w:val="center"/>
          </w:tcPr>
          <w:p w:rsidR="001E2A90" w:rsidRPr="00AB31AA" w:rsidRDefault="00877595" w:rsidP="00AB31AA">
            <w:pPr>
              <w:widowControl w:val="0"/>
              <w:jc w:val="center"/>
              <w:rPr>
                <w:szCs w:val="28"/>
                <w:lang w:val="uk-UA"/>
              </w:rPr>
            </w:pPr>
            <w:r w:rsidRPr="00AB31AA">
              <w:rPr>
                <w:szCs w:val="28"/>
                <w:lang w:val="uk-UA"/>
              </w:rPr>
              <w:t>5</w:t>
            </w:r>
          </w:p>
        </w:tc>
        <w:tc>
          <w:tcPr>
            <w:tcW w:w="426" w:type="pct"/>
            <w:tcBorders>
              <w:top w:val="nil"/>
              <w:left w:val="nil"/>
              <w:bottom w:val="single" w:sz="8" w:space="0" w:color="auto"/>
              <w:right w:val="single" w:sz="8" w:space="0" w:color="auto"/>
            </w:tcBorders>
            <w:vAlign w:val="center"/>
          </w:tcPr>
          <w:p w:rsidR="001E2A90" w:rsidRPr="00AB31AA" w:rsidRDefault="00877595" w:rsidP="00AB31AA">
            <w:pPr>
              <w:widowControl w:val="0"/>
              <w:jc w:val="center"/>
              <w:rPr>
                <w:szCs w:val="28"/>
                <w:lang w:val="uk-UA"/>
              </w:rPr>
            </w:pPr>
            <w:r w:rsidRPr="00AB31AA">
              <w:rPr>
                <w:szCs w:val="28"/>
                <w:lang w:val="uk-UA"/>
              </w:rPr>
              <w:t>6</w:t>
            </w:r>
          </w:p>
        </w:tc>
        <w:tc>
          <w:tcPr>
            <w:tcW w:w="176" w:type="pct"/>
            <w:tcBorders>
              <w:top w:val="nil"/>
              <w:left w:val="nil"/>
              <w:bottom w:val="single" w:sz="8" w:space="0" w:color="auto"/>
              <w:right w:val="single" w:sz="8" w:space="0" w:color="auto"/>
            </w:tcBorders>
            <w:vAlign w:val="center"/>
          </w:tcPr>
          <w:p w:rsidR="001E2A90" w:rsidRPr="00AB31AA" w:rsidRDefault="001E2A90" w:rsidP="00AB31AA">
            <w:pPr>
              <w:widowControl w:val="0"/>
              <w:jc w:val="center"/>
              <w:rPr>
                <w:szCs w:val="28"/>
                <w:lang w:val="uk-UA"/>
              </w:rPr>
            </w:pPr>
          </w:p>
        </w:tc>
        <w:tc>
          <w:tcPr>
            <w:tcW w:w="220" w:type="pct"/>
            <w:tcBorders>
              <w:top w:val="nil"/>
              <w:left w:val="nil"/>
              <w:bottom w:val="single" w:sz="8" w:space="0" w:color="auto"/>
              <w:right w:val="single" w:sz="8" w:space="0" w:color="auto"/>
            </w:tcBorders>
            <w:vAlign w:val="center"/>
          </w:tcPr>
          <w:p w:rsidR="001E2A90" w:rsidRPr="00AB31AA" w:rsidRDefault="001E2A90" w:rsidP="00AB31AA">
            <w:pPr>
              <w:widowControl w:val="0"/>
              <w:jc w:val="center"/>
              <w:rPr>
                <w:szCs w:val="28"/>
                <w:lang w:val="uk-UA"/>
              </w:rPr>
            </w:pPr>
          </w:p>
        </w:tc>
        <w:tc>
          <w:tcPr>
            <w:tcW w:w="271" w:type="pct"/>
            <w:tcBorders>
              <w:top w:val="nil"/>
              <w:left w:val="nil"/>
              <w:bottom w:val="single" w:sz="8" w:space="0" w:color="auto"/>
              <w:right w:val="single" w:sz="8" w:space="0" w:color="auto"/>
            </w:tcBorders>
            <w:vAlign w:val="center"/>
          </w:tcPr>
          <w:p w:rsidR="001E2A90" w:rsidRPr="00AB31AA" w:rsidRDefault="001E2A90"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1E2A90" w:rsidRPr="00AB31AA" w:rsidRDefault="001E2A90" w:rsidP="00AB31AA">
            <w:pPr>
              <w:widowControl w:val="0"/>
              <w:jc w:val="center"/>
              <w:rPr>
                <w:szCs w:val="28"/>
                <w:lang w:val="uk-UA"/>
              </w:rPr>
            </w:pPr>
          </w:p>
        </w:tc>
        <w:tc>
          <w:tcPr>
            <w:tcW w:w="314" w:type="pct"/>
            <w:tcBorders>
              <w:top w:val="nil"/>
              <w:left w:val="nil"/>
              <w:bottom w:val="single" w:sz="8" w:space="0" w:color="auto"/>
              <w:right w:val="single" w:sz="8" w:space="0" w:color="auto"/>
            </w:tcBorders>
            <w:vAlign w:val="center"/>
          </w:tcPr>
          <w:p w:rsidR="001E2A90" w:rsidRPr="00AB31AA" w:rsidRDefault="00877595" w:rsidP="00AB31AA">
            <w:pPr>
              <w:widowControl w:val="0"/>
              <w:jc w:val="center"/>
              <w:rPr>
                <w:szCs w:val="28"/>
                <w:lang w:val="uk-UA"/>
              </w:rPr>
            </w:pPr>
            <w:r w:rsidRPr="00AB31AA">
              <w:rPr>
                <w:szCs w:val="28"/>
                <w:lang w:val="uk-UA"/>
              </w:rPr>
              <w:t>6</w:t>
            </w:r>
          </w:p>
        </w:tc>
      </w:tr>
      <w:tr w:rsidR="00D24752" w:rsidRPr="00AB31AA" w:rsidTr="001E2A90">
        <w:trPr>
          <w:trHeight w:val="330"/>
        </w:trPr>
        <w:tc>
          <w:tcPr>
            <w:tcW w:w="1623" w:type="pct"/>
            <w:tcBorders>
              <w:top w:val="nil"/>
              <w:left w:val="single" w:sz="8" w:space="0" w:color="auto"/>
              <w:bottom w:val="single" w:sz="8" w:space="0" w:color="auto"/>
              <w:right w:val="single" w:sz="8" w:space="0" w:color="auto"/>
            </w:tcBorders>
          </w:tcPr>
          <w:p w:rsidR="00496B92" w:rsidRPr="00AB31AA" w:rsidRDefault="00496B92" w:rsidP="00AB31AA">
            <w:pPr>
              <w:widowControl w:val="0"/>
              <w:rPr>
                <w:sz w:val="24"/>
                <w:lang w:val="uk-UA"/>
              </w:rPr>
            </w:pPr>
            <w:r w:rsidRPr="00AB31AA">
              <w:rPr>
                <w:bCs/>
                <w:sz w:val="24"/>
                <w:lang w:val="uk-UA"/>
              </w:rPr>
              <w:t>Разом</w:t>
            </w:r>
          </w:p>
        </w:tc>
        <w:tc>
          <w:tcPr>
            <w:tcW w:w="426"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i/>
                <w:iCs/>
                <w:szCs w:val="28"/>
                <w:lang w:val="uk-UA"/>
              </w:rPr>
            </w:pPr>
            <w:r w:rsidRPr="00AB31AA">
              <w:rPr>
                <w:i/>
                <w:iCs/>
                <w:szCs w:val="28"/>
                <w:lang w:val="uk-UA"/>
              </w:rPr>
              <w:t>60</w:t>
            </w:r>
          </w:p>
        </w:tc>
        <w:tc>
          <w:tcPr>
            <w:tcW w:w="245" w:type="pct"/>
            <w:tcBorders>
              <w:top w:val="nil"/>
              <w:left w:val="nil"/>
              <w:bottom w:val="single" w:sz="8" w:space="0" w:color="auto"/>
              <w:right w:val="single" w:sz="8" w:space="0" w:color="auto"/>
            </w:tcBorders>
            <w:vAlign w:val="center"/>
          </w:tcPr>
          <w:p w:rsidR="00496B92" w:rsidRPr="00AB31AA" w:rsidRDefault="001D3E66" w:rsidP="00AB31AA">
            <w:pPr>
              <w:widowControl w:val="0"/>
              <w:jc w:val="center"/>
              <w:rPr>
                <w:i/>
                <w:iCs/>
                <w:szCs w:val="28"/>
                <w:lang w:val="uk-UA"/>
              </w:rPr>
            </w:pPr>
            <w:r w:rsidRPr="00AB31AA">
              <w:rPr>
                <w:i/>
                <w:iCs/>
                <w:szCs w:val="28"/>
                <w:lang w:val="uk-UA"/>
              </w:rPr>
              <w:t>16</w:t>
            </w:r>
          </w:p>
        </w:tc>
        <w:tc>
          <w:tcPr>
            <w:tcW w:w="245" w:type="pct"/>
            <w:tcBorders>
              <w:top w:val="nil"/>
              <w:left w:val="nil"/>
              <w:bottom w:val="single" w:sz="8" w:space="0" w:color="auto"/>
              <w:right w:val="single" w:sz="8" w:space="0" w:color="auto"/>
            </w:tcBorders>
            <w:vAlign w:val="center"/>
          </w:tcPr>
          <w:p w:rsidR="00496B92" w:rsidRPr="00AB31AA" w:rsidRDefault="001D3E66" w:rsidP="00AB31AA">
            <w:pPr>
              <w:widowControl w:val="0"/>
              <w:jc w:val="center"/>
              <w:rPr>
                <w:i/>
                <w:iCs/>
                <w:szCs w:val="28"/>
                <w:lang w:val="uk-UA"/>
              </w:rPr>
            </w:pPr>
            <w:r w:rsidRPr="00AB31AA">
              <w:rPr>
                <w:i/>
                <w:iCs/>
                <w:szCs w:val="28"/>
                <w:lang w:val="uk-UA"/>
              </w:rPr>
              <w:t>14</w:t>
            </w:r>
          </w:p>
        </w:tc>
        <w:tc>
          <w:tcPr>
            <w:tcW w:w="271"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i/>
                <w:iCs/>
                <w:szCs w:val="28"/>
                <w:lang w:val="uk-UA"/>
              </w:rPr>
            </w:pPr>
          </w:p>
        </w:tc>
        <w:tc>
          <w:tcPr>
            <w:tcW w:w="257"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i/>
                <w:iCs/>
                <w:szCs w:val="28"/>
                <w:lang w:val="uk-UA"/>
              </w:rPr>
            </w:pPr>
            <w:r w:rsidRPr="00AB31AA">
              <w:rPr>
                <w:i/>
                <w:iCs/>
                <w:szCs w:val="28"/>
                <w:lang w:val="uk-UA"/>
              </w:rPr>
              <w:t> </w:t>
            </w:r>
          </w:p>
        </w:tc>
        <w:tc>
          <w:tcPr>
            <w:tcW w:w="271"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i/>
                <w:iCs/>
                <w:szCs w:val="28"/>
                <w:lang w:val="uk-UA"/>
              </w:rPr>
            </w:pPr>
            <w:r w:rsidRPr="00AB31AA">
              <w:rPr>
                <w:i/>
                <w:iCs/>
                <w:szCs w:val="28"/>
                <w:lang w:val="uk-UA"/>
              </w:rPr>
              <w:t>30</w:t>
            </w:r>
          </w:p>
        </w:tc>
        <w:tc>
          <w:tcPr>
            <w:tcW w:w="426"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i/>
                <w:iCs/>
                <w:szCs w:val="28"/>
                <w:lang w:val="uk-UA"/>
              </w:rPr>
            </w:pPr>
            <w:r w:rsidRPr="00AB31AA">
              <w:rPr>
                <w:i/>
                <w:iCs/>
                <w:szCs w:val="28"/>
                <w:lang w:val="uk-UA"/>
              </w:rPr>
              <w:t>60</w:t>
            </w:r>
          </w:p>
        </w:tc>
        <w:tc>
          <w:tcPr>
            <w:tcW w:w="176" w:type="pct"/>
            <w:tcBorders>
              <w:top w:val="nil"/>
              <w:left w:val="nil"/>
              <w:bottom w:val="single" w:sz="8" w:space="0" w:color="auto"/>
              <w:right w:val="single" w:sz="8" w:space="0" w:color="auto"/>
            </w:tcBorders>
            <w:vAlign w:val="center"/>
          </w:tcPr>
          <w:p w:rsidR="00496B92" w:rsidRPr="00AB31AA" w:rsidRDefault="003D2CCC" w:rsidP="00AB31AA">
            <w:pPr>
              <w:widowControl w:val="0"/>
              <w:jc w:val="center"/>
              <w:rPr>
                <w:i/>
                <w:iCs/>
                <w:szCs w:val="28"/>
                <w:lang w:val="uk-UA"/>
              </w:rPr>
            </w:pPr>
            <w:r w:rsidRPr="00AB31AA">
              <w:rPr>
                <w:i/>
                <w:iCs/>
                <w:szCs w:val="28"/>
                <w:lang w:val="uk-UA"/>
              </w:rPr>
              <w:t>4</w:t>
            </w:r>
          </w:p>
        </w:tc>
        <w:tc>
          <w:tcPr>
            <w:tcW w:w="220" w:type="pct"/>
            <w:tcBorders>
              <w:top w:val="nil"/>
              <w:left w:val="nil"/>
              <w:bottom w:val="single" w:sz="8" w:space="0" w:color="auto"/>
              <w:right w:val="single" w:sz="8" w:space="0" w:color="auto"/>
            </w:tcBorders>
            <w:vAlign w:val="center"/>
          </w:tcPr>
          <w:p w:rsidR="00496B92" w:rsidRPr="00AB31AA" w:rsidRDefault="003D2CCC" w:rsidP="00AB31AA">
            <w:pPr>
              <w:widowControl w:val="0"/>
              <w:jc w:val="center"/>
              <w:rPr>
                <w:i/>
                <w:iCs/>
                <w:szCs w:val="28"/>
                <w:lang w:val="uk-UA"/>
              </w:rPr>
            </w:pPr>
            <w:r w:rsidRPr="00AB31AA">
              <w:rPr>
                <w:i/>
                <w:iCs/>
                <w:szCs w:val="28"/>
                <w:lang w:val="uk-UA"/>
              </w:rPr>
              <w:t xml:space="preserve"> </w:t>
            </w:r>
          </w:p>
        </w:tc>
        <w:tc>
          <w:tcPr>
            <w:tcW w:w="271"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i/>
                <w:iCs/>
                <w:szCs w:val="28"/>
                <w:lang w:val="uk-UA"/>
              </w:rPr>
            </w:pPr>
            <w:r w:rsidRPr="00AB31AA">
              <w:rPr>
                <w:i/>
                <w:iCs/>
                <w:szCs w:val="28"/>
                <w:lang w:val="uk-UA"/>
              </w:rPr>
              <w:t> </w:t>
            </w:r>
          </w:p>
        </w:tc>
        <w:tc>
          <w:tcPr>
            <w:tcW w:w="257"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i/>
                <w:iCs/>
                <w:szCs w:val="28"/>
                <w:lang w:val="uk-UA"/>
              </w:rPr>
            </w:pPr>
            <w:r w:rsidRPr="00AB31AA">
              <w:rPr>
                <w:i/>
                <w:iCs/>
                <w:szCs w:val="28"/>
                <w:lang w:val="uk-UA"/>
              </w:rPr>
              <w:t> </w:t>
            </w:r>
          </w:p>
        </w:tc>
        <w:tc>
          <w:tcPr>
            <w:tcW w:w="314"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i/>
                <w:iCs/>
                <w:szCs w:val="28"/>
                <w:lang w:val="uk-UA"/>
              </w:rPr>
            </w:pPr>
            <w:r w:rsidRPr="00AB31AA">
              <w:rPr>
                <w:i/>
                <w:iCs/>
                <w:szCs w:val="28"/>
                <w:lang w:val="uk-UA"/>
              </w:rPr>
              <w:t>56</w:t>
            </w:r>
          </w:p>
        </w:tc>
      </w:tr>
      <w:tr w:rsidR="00D24752" w:rsidRPr="00AB31AA" w:rsidTr="007802BF">
        <w:trPr>
          <w:cantSplit/>
          <w:trHeight w:val="330"/>
        </w:trPr>
        <w:tc>
          <w:tcPr>
            <w:tcW w:w="5000" w:type="pct"/>
            <w:gridSpan w:val="13"/>
            <w:tcBorders>
              <w:top w:val="single" w:sz="8" w:space="0" w:color="auto"/>
              <w:left w:val="single" w:sz="8" w:space="0" w:color="auto"/>
              <w:bottom w:val="single" w:sz="8" w:space="0" w:color="auto"/>
              <w:right w:val="single" w:sz="8" w:space="0" w:color="000000"/>
            </w:tcBorders>
          </w:tcPr>
          <w:p w:rsidR="007802BF" w:rsidRPr="00AB31AA" w:rsidRDefault="009228D1" w:rsidP="00AB31AA">
            <w:pPr>
              <w:widowControl w:val="0"/>
              <w:jc w:val="center"/>
              <w:rPr>
                <w:b/>
                <w:bCs/>
                <w:sz w:val="24"/>
                <w:lang w:val="uk-UA"/>
              </w:rPr>
            </w:pPr>
            <w:r w:rsidRPr="00AB31AA">
              <w:rPr>
                <w:b/>
                <w:bCs/>
                <w:sz w:val="24"/>
                <w:lang w:val="uk-UA"/>
              </w:rPr>
              <w:t>Атестація</w:t>
            </w:r>
            <w:r w:rsidR="00C304E8" w:rsidRPr="00AB31AA">
              <w:rPr>
                <w:b/>
                <w:bCs/>
                <w:sz w:val="24"/>
                <w:lang w:val="uk-UA"/>
              </w:rPr>
              <w:t xml:space="preserve"> </w:t>
            </w:r>
            <w:r w:rsidR="007802BF" w:rsidRPr="00AB31AA">
              <w:rPr>
                <w:b/>
                <w:bCs/>
                <w:sz w:val="24"/>
                <w:lang w:val="uk-UA"/>
              </w:rPr>
              <w:t>2</w:t>
            </w:r>
            <w:r w:rsidR="00F15528" w:rsidRPr="00AB31AA">
              <w:rPr>
                <w:b/>
                <w:bCs/>
                <w:sz w:val="24"/>
                <w:lang w:val="uk-UA"/>
              </w:rPr>
              <w:t xml:space="preserve">. </w:t>
            </w:r>
            <w:r w:rsidR="009D72B9" w:rsidRPr="00AB31AA">
              <w:rPr>
                <w:b/>
                <w:szCs w:val="28"/>
                <w:lang w:val="uk-UA"/>
              </w:rPr>
              <w:t>Методи системного аналізу</w:t>
            </w:r>
          </w:p>
        </w:tc>
      </w:tr>
      <w:tr w:rsidR="00D24752" w:rsidRPr="00AB31AA" w:rsidTr="001E2A90">
        <w:trPr>
          <w:trHeight w:val="330"/>
        </w:trPr>
        <w:tc>
          <w:tcPr>
            <w:tcW w:w="1623" w:type="pct"/>
            <w:tcBorders>
              <w:top w:val="nil"/>
              <w:left w:val="single" w:sz="8" w:space="0" w:color="auto"/>
              <w:bottom w:val="single" w:sz="8" w:space="0" w:color="auto"/>
              <w:right w:val="single" w:sz="8" w:space="0" w:color="auto"/>
            </w:tcBorders>
          </w:tcPr>
          <w:p w:rsidR="00496B92" w:rsidRPr="00AB31AA" w:rsidRDefault="009D72B9" w:rsidP="00AB31AA">
            <w:pPr>
              <w:widowControl w:val="0"/>
              <w:jc w:val="both"/>
              <w:rPr>
                <w:b/>
                <w:bCs/>
                <w:sz w:val="26"/>
                <w:szCs w:val="26"/>
                <w:lang w:val="uk-UA"/>
              </w:rPr>
            </w:pPr>
            <w:r w:rsidRPr="00AB31AA">
              <w:rPr>
                <w:b/>
                <w:sz w:val="26"/>
                <w:szCs w:val="26"/>
                <w:lang w:val="uk-UA"/>
              </w:rPr>
              <w:t>Тема 7.</w:t>
            </w:r>
            <w:r w:rsidRPr="00AB31AA">
              <w:rPr>
                <w:sz w:val="26"/>
                <w:szCs w:val="26"/>
                <w:lang w:val="uk-UA"/>
              </w:rPr>
              <w:t xml:space="preserve"> Поняття про методи системного аналізу</w:t>
            </w:r>
          </w:p>
        </w:tc>
        <w:tc>
          <w:tcPr>
            <w:tcW w:w="426"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15</w:t>
            </w:r>
          </w:p>
        </w:tc>
        <w:tc>
          <w:tcPr>
            <w:tcW w:w="245"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4</w:t>
            </w:r>
          </w:p>
        </w:tc>
        <w:tc>
          <w:tcPr>
            <w:tcW w:w="245"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4</w:t>
            </w:r>
          </w:p>
        </w:tc>
        <w:tc>
          <w:tcPr>
            <w:tcW w:w="271"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71"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7</w:t>
            </w:r>
          </w:p>
        </w:tc>
        <w:tc>
          <w:tcPr>
            <w:tcW w:w="426" w:type="pct"/>
            <w:tcBorders>
              <w:top w:val="nil"/>
              <w:left w:val="nil"/>
              <w:bottom w:val="single" w:sz="8" w:space="0" w:color="auto"/>
              <w:right w:val="single" w:sz="8" w:space="0" w:color="auto"/>
            </w:tcBorders>
            <w:vAlign w:val="center"/>
          </w:tcPr>
          <w:p w:rsidR="00496B92" w:rsidRPr="00AB31AA" w:rsidRDefault="003D2CCC" w:rsidP="00AB31AA">
            <w:pPr>
              <w:widowControl w:val="0"/>
              <w:jc w:val="center"/>
              <w:rPr>
                <w:szCs w:val="28"/>
                <w:lang w:val="uk-UA"/>
              </w:rPr>
            </w:pPr>
            <w:r w:rsidRPr="00AB31AA">
              <w:rPr>
                <w:szCs w:val="28"/>
                <w:lang w:val="uk-UA"/>
              </w:rPr>
              <w:t>12</w:t>
            </w:r>
          </w:p>
        </w:tc>
        <w:tc>
          <w:tcPr>
            <w:tcW w:w="176" w:type="pct"/>
            <w:tcBorders>
              <w:top w:val="nil"/>
              <w:left w:val="nil"/>
              <w:bottom w:val="single" w:sz="8" w:space="0" w:color="auto"/>
              <w:right w:val="single" w:sz="8" w:space="0" w:color="auto"/>
            </w:tcBorders>
            <w:vAlign w:val="center"/>
          </w:tcPr>
          <w:p w:rsidR="00496B92" w:rsidRPr="00AB31AA" w:rsidRDefault="003D2CCC" w:rsidP="00AB31AA">
            <w:pPr>
              <w:widowControl w:val="0"/>
              <w:jc w:val="center"/>
              <w:rPr>
                <w:szCs w:val="28"/>
                <w:lang w:val="uk-UA"/>
              </w:rPr>
            </w:pPr>
            <w:r w:rsidRPr="00AB31AA">
              <w:rPr>
                <w:szCs w:val="28"/>
                <w:lang w:val="uk-UA"/>
              </w:rPr>
              <w:t>2</w:t>
            </w:r>
          </w:p>
        </w:tc>
        <w:tc>
          <w:tcPr>
            <w:tcW w:w="220"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71"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314" w:type="pct"/>
            <w:tcBorders>
              <w:top w:val="nil"/>
              <w:left w:val="nil"/>
              <w:bottom w:val="single" w:sz="8" w:space="0" w:color="auto"/>
              <w:right w:val="single" w:sz="8" w:space="0" w:color="auto"/>
            </w:tcBorders>
            <w:vAlign w:val="center"/>
          </w:tcPr>
          <w:p w:rsidR="00496B92" w:rsidRPr="00AB31AA" w:rsidRDefault="003D2CCC" w:rsidP="00AB31AA">
            <w:pPr>
              <w:widowControl w:val="0"/>
              <w:jc w:val="center"/>
              <w:rPr>
                <w:szCs w:val="28"/>
                <w:lang w:val="uk-UA"/>
              </w:rPr>
            </w:pPr>
            <w:r w:rsidRPr="00AB31AA">
              <w:rPr>
                <w:szCs w:val="28"/>
                <w:lang w:val="uk-UA"/>
              </w:rPr>
              <w:t>10</w:t>
            </w:r>
          </w:p>
        </w:tc>
      </w:tr>
      <w:tr w:rsidR="00D24752" w:rsidRPr="00AB31AA" w:rsidTr="001E2A90">
        <w:trPr>
          <w:trHeight w:val="330"/>
        </w:trPr>
        <w:tc>
          <w:tcPr>
            <w:tcW w:w="1623" w:type="pct"/>
            <w:tcBorders>
              <w:top w:val="nil"/>
              <w:left w:val="single" w:sz="8" w:space="0" w:color="auto"/>
              <w:bottom w:val="single" w:sz="8" w:space="0" w:color="auto"/>
              <w:right w:val="single" w:sz="8" w:space="0" w:color="auto"/>
            </w:tcBorders>
          </w:tcPr>
          <w:p w:rsidR="00496B92" w:rsidRPr="00AB31AA" w:rsidRDefault="009D72B9" w:rsidP="00AB31AA">
            <w:pPr>
              <w:widowControl w:val="0"/>
              <w:tabs>
                <w:tab w:val="left" w:pos="284"/>
                <w:tab w:val="left" w:pos="567"/>
                <w:tab w:val="left" w:pos="720"/>
              </w:tabs>
              <w:jc w:val="both"/>
              <w:rPr>
                <w:b/>
                <w:bCs/>
                <w:sz w:val="26"/>
                <w:szCs w:val="26"/>
                <w:lang w:val="uk-UA"/>
              </w:rPr>
            </w:pPr>
            <w:r w:rsidRPr="00AB31AA">
              <w:rPr>
                <w:b/>
                <w:sz w:val="26"/>
                <w:szCs w:val="26"/>
                <w:lang w:val="uk-UA"/>
              </w:rPr>
              <w:t>Тема 8.</w:t>
            </w:r>
            <w:r w:rsidRPr="00AB31AA">
              <w:rPr>
                <w:sz w:val="26"/>
                <w:szCs w:val="26"/>
                <w:lang w:val="uk-UA"/>
              </w:rPr>
              <w:t xml:space="preserve"> Метод аналізу ієрархій</w:t>
            </w:r>
          </w:p>
        </w:tc>
        <w:tc>
          <w:tcPr>
            <w:tcW w:w="426"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10</w:t>
            </w:r>
          </w:p>
        </w:tc>
        <w:tc>
          <w:tcPr>
            <w:tcW w:w="245"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2</w:t>
            </w:r>
          </w:p>
        </w:tc>
        <w:tc>
          <w:tcPr>
            <w:tcW w:w="245"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2</w:t>
            </w:r>
          </w:p>
        </w:tc>
        <w:tc>
          <w:tcPr>
            <w:tcW w:w="271"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71"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szCs w:val="28"/>
                <w:lang w:val="uk-UA"/>
              </w:rPr>
            </w:pPr>
            <w:r w:rsidRPr="00AB31AA">
              <w:rPr>
                <w:szCs w:val="28"/>
                <w:lang w:val="uk-UA"/>
              </w:rPr>
              <w:t>6</w:t>
            </w:r>
          </w:p>
        </w:tc>
        <w:tc>
          <w:tcPr>
            <w:tcW w:w="426" w:type="pct"/>
            <w:tcBorders>
              <w:top w:val="nil"/>
              <w:left w:val="nil"/>
              <w:bottom w:val="single" w:sz="8" w:space="0" w:color="auto"/>
              <w:right w:val="single" w:sz="8" w:space="0" w:color="auto"/>
            </w:tcBorders>
            <w:vAlign w:val="center"/>
          </w:tcPr>
          <w:p w:rsidR="00496B92" w:rsidRPr="00AB31AA" w:rsidRDefault="003D2CCC" w:rsidP="00AB31AA">
            <w:pPr>
              <w:widowControl w:val="0"/>
              <w:jc w:val="center"/>
              <w:rPr>
                <w:szCs w:val="28"/>
                <w:lang w:val="uk-UA"/>
              </w:rPr>
            </w:pPr>
            <w:r w:rsidRPr="00AB31AA">
              <w:rPr>
                <w:szCs w:val="28"/>
                <w:lang w:val="uk-UA"/>
              </w:rPr>
              <w:t>12</w:t>
            </w:r>
          </w:p>
        </w:tc>
        <w:tc>
          <w:tcPr>
            <w:tcW w:w="176"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20" w:type="pct"/>
            <w:tcBorders>
              <w:top w:val="nil"/>
              <w:left w:val="nil"/>
              <w:bottom w:val="single" w:sz="8" w:space="0" w:color="auto"/>
              <w:right w:val="single" w:sz="8" w:space="0" w:color="auto"/>
            </w:tcBorders>
            <w:vAlign w:val="center"/>
          </w:tcPr>
          <w:p w:rsidR="00496B92" w:rsidRPr="00AB31AA" w:rsidRDefault="003D2CCC" w:rsidP="00AB31AA">
            <w:pPr>
              <w:widowControl w:val="0"/>
              <w:jc w:val="center"/>
              <w:rPr>
                <w:szCs w:val="28"/>
                <w:lang w:val="uk-UA"/>
              </w:rPr>
            </w:pPr>
            <w:r w:rsidRPr="00AB31AA">
              <w:rPr>
                <w:szCs w:val="28"/>
                <w:lang w:val="uk-UA"/>
              </w:rPr>
              <w:t>2</w:t>
            </w:r>
          </w:p>
        </w:tc>
        <w:tc>
          <w:tcPr>
            <w:tcW w:w="271"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szCs w:val="28"/>
                <w:lang w:val="uk-UA"/>
              </w:rPr>
            </w:pPr>
          </w:p>
        </w:tc>
        <w:tc>
          <w:tcPr>
            <w:tcW w:w="314" w:type="pct"/>
            <w:tcBorders>
              <w:top w:val="nil"/>
              <w:left w:val="nil"/>
              <w:bottom w:val="single" w:sz="8" w:space="0" w:color="auto"/>
              <w:right w:val="single" w:sz="8" w:space="0" w:color="auto"/>
            </w:tcBorders>
            <w:vAlign w:val="center"/>
          </w:tcPr>
          <w:p w:rsidR="00496B92" w:rsidRPr="00AB31AA" w:rsidRDefault="003D2CCC" w:rsidP="00AB31AA">
            <w:pPr>
              <w:widowControl w:val="0"/>
              <w:jc w:val="center"/>
              <w:rPr>
                <w:szCs w:val="28"/>
                <w:lang w:val="uk-UA"/>
              </w:rPr>
            </w:pPr>
            <w:r w:rsidRPr="00AB31AA">
              <w:rPr>
                <w:szCs w:val="28"/>
                <w:lang w:val="uk-UA"/>
              </w:rPr>
              <w:t>10</w:t>
            </w:r>
          </w:p>
        </w:tc>
      </w:tr>
      <w:tr w:rsidR="009D72B9" w:rsidRPr="00AB31AA" w:rsidTr="001E2A90">
        <w:trPr>
          <w:trHeight w:val="330"/>
        </w:trPr>
        <w:tc>
          <w:tcPr>
            <w:tcW w:w="1623" w:type="pct"/>
            <w:tcBorders>
              <w:top w:val="nil"/>
              <w:left w:val="single" w:sz="8" w:space="0" w:color="auto"/>
              <w:bottom w:val="single" w:sz="8" w:space="0" w:color="auto"/>
              <w:right w:val="single" w:sz="8" w:space="0" w:color="auto"/>
            </w:tcBorders>
          </w:tcPr>
          <w:p w:rsidR="009D72B9" w:rsidRPr="00AB31AA" w:rsidRDefault="009D72B9" w:rsidP="00AB31AA">
            <w:pPr>
              <w:widowControl w:val="0"/>
              <w:tabs>
                <w:tab w:val="left" w:pos="284"/>
                <w:tab w:val="left" w:pos="567"/>
                <w:tab w:val="left" w:pos="720"/>
              </w:tabs>
              <w:jc w:val="both"/>
              <w:rPr>
                <w:b/>
                <w:sz w:val="26"/>
                <w:szCs w:val="26"/>
                <w:lang w:val="uk-UA"/>
              </w:rPr>
            </w:pPr>
            <w:r w:rsidRPr="00AB31AA">
              <w:rPr>
                <w:sz w:val="26"/>
                <w:szCs w:val="26"/>
                <w:lang w:val="uk-UA"/>
              </w:rPr>
              <w:t>Тема 9. Метод дерева цілей, функціонального аналізу</w:t>
            </w:r>
          </w:p>
        </w:tc>
        <w:tc>
          <w:tcPr>
            <w:tcW w:w="426" w:type="pct"/>
            <w:tcBorders>
              <w:top w:val="nil"/>
              <w:left w:val="nil"/>
              <w:bottom w:val="single" w:sz="8" w:space="0" w:color="auto"/>
              <w:right w:val="single" w:sz="8" w:space="0" w:color="auto"/>
            </w:tcBorders>
            <w:vAlign w:val="center"/>
          </w:tcPr>
          <w:p w:rsidR="009D72B9" w:rsidRPr="00AB31AA" w:rsidRDefault="00877595" w:rsidP="00AB31AA">
            <w:pPr>
              <w:widowControl w:val="0"/>
              <w:jc w:val="center"/>
              <w:rPr>
                <w:szCs w:val="28"/>
                <w:lang w:val="uk-UA"/>
              </w:rPr>
            </w:pPr>
            <w:r w:rsidRPr="00AB31AA">
              <w:rPr>
                <w:szCs w:val="28"/>
                <w:lang w:val="uk-UA"/>
              </w:rPr>
              <w:t>10</w:t>
            </w:r>
          </w:p>
        </w:tc>
        <w:tc>
          <w:tcPr>
            <w:tcW w:w="245" w:type="pct"/>
            <w:tcBorders>
              <w:top w:val="nil"/>
              <w:left w:val="nil"/>
              <w:bottom w:val="single" w:sz="8" w:space="0" w:color="auto"/>
              <w:right w:val="single" w:sz="8" w:space="0" w:color="auto"/>
            </w:tcBorders>
            <w:vAlign w:val="center"/>
          </w:tcPr>
          <w:p w:rsidR="009D72B9" w:rsidRPr="00AB31AA" w:rsidRDefault="00877595" w:rsidP="00AB31AA">
            <w:pPr>
              <w:widowControl w:val="0"/>
              <w:jc w:val="center"/>
              <w:rPr>
                <w:szCs w:val="28"/>
                <w:lang w:val="uk-UA"/>
              </w:rPr>
            </w:pPr>
            <w:r w:rsidRPr="00AB31AA">
              <w:rPr>
                <w:szCs w:val="28"/>
                <w:lang w:val="uk-UA"/>
              </w:rPr>
              <w:t>2</w:t>
            </w:r>
          </w:p>
        </w:tc>
        <w:tc>
          <w:tcPr>
            <w:tcW w:w="245" w:type="pct"/>
            <w:tcBorders>
              <w:top w:val="nil"/>
              <w:left w:val="nil"/>
              <w:bottom w:val="single" w:sz="8" w:space="0" w:color="auto"/>
              <w:right w:val="single" w:sz="8" w:space="0" w:color="auto"/>
            </w:tcBorders>
            <w:vAlign w:val="center"/>
          </w:tcPr>
          <w:p w:rsidR="009D72B9" w:rsidRPr="00AB31AA" w:rsidRDefault="00877595" w:rsidP="00AB31AA">
            <w:pPr>
              <w:widowControl w:val="0"/>
              <w:jc w:val="center"/>
              <w:rPr>
                <w:szCs w:val="28"/>
                <w:lang w:val="uk-UA"/>
              </w:rPr>
            </w:pPr>
            <w:r w:rsidRPr="00AB31AA">
              <w:rPr>
                <w:szCs w:val="28"/>
                <w:lang w:val="uk-UA"/>
              </w:rPr>
              <w:t>2</w:t>
            </w:r>
          </w:p>
        </w:tc>
        <w:tc>
          <w:tcPr>
            <w:tcW w:w="271" w:type="pct"/>
            <w:tcBorders>
              <w:top w:val="nil"/>
              <w:left w:val="nil"/>
              <w:bottom w:val="single" w:sz="8" w:space="0" w:color="auto"/>
              <w:right w:val="single" w:sz="8" w:space="0" w:color="auto"/>
            </w:tcBorders>
            <w:vAlign w:val="center"/>
          </w:tcPr>
          <w:p w:rsidR="009D72B9" w:rsidRPr="00AB31AA" w:rsidRDefault="009D72B9"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9D72B9" w:rsidRPr="00AB31AA" w:rsidRDefault="009D72B9" w:rsidP="00AB31AA">
            <w:pPr>
              <w:widowControl w:val="0"/>
              <w:jc w:val="center"/>
              <w:rPr>
                <w:szCs w:val="28"/>
                <w:lang w:val="uk-UA"/>
              </w:rPr>
            </w:pPr>
          </w:p>
        </w:tc>
        <w:tc>
          <w:tcPr>
            <w:tcW w:w="271" w:type="pct"/>
            <w:tcBorders>
              <w:top w:val="nil"/>
              <w:left w:val="nil"/>
              <w:bottom w:val="single" w:sz="8" w:space="0" w:color="auto"/>
              <w:right w:val="single" w:sz="8" w:space="0" w:color="auto"/>
            </w:tcBorders>
            <w:vAlign w:val="center"/>
          </w:tcPr>
          <w:p w:rsidR="009D72B9" w:rsidRPr="00AB31AA" w:rsidRDefault="00877595" w:rsidP="00AB31AA">
            <w:pPr>
              <w:widowControl w:val="0"/>
              <w:jc w:val="center"/>
              <w:rPr>
                <w:szCs w:val="28"/>
                <w:lang w:val="uk-UA"/>
              </w:rPr>
            </w:pPr>
            <w:r w:rsidRPr="00AB31AA">
              <w:rPr>
                <w:szCs w:val="28"/>
                <w:lang w:val="uk-UA"/>
              </w:rPr>
              <w:t>6</w:t>
            </w:r>
          </w:p>
        </w:tc>
        <w:tc>
          <w:tcPr>
            <w:tcW w:w="426" w:type="pct"/>
            <w:tcBorders>
              <w:top w:val="nil"/>
              <w:left w:val="nil"/>
              <w:bottom w:val="single" w:sz="8" w:space="0" w:color="auto"/>
              <w:right w:val="single" w:sz="8" w:space="0" w:color="auto"/>
            </w:tcBorders>
            <w:vAlign w:val="center"/>
          </w:tcPr>
          <w:p w:rsidR="009D72B9" w:rsidRPr="00AB31AA" w:rsidRDefault="003D2CCC" w:rsidP="00AB31AA">
            <w:pPr>
              <w:widowControl w:val="0"/>
              <w:jc w:val="center"/>
              <w:rPr>
                <w:szCs w:val="28"/>
                <w:lang w:val="uk-UA"/>
              </w:rPr>
            </w:pPr>
            <w:r w:rsidRPr="00AB31AA">
              <w:rPr>
                <w:szCs w:val="28"/>
                <w:lang w:val="uk-UA"/>
              </w:rPr>
              <w:t>12</w:t>
            </w:r>
          </w:p>
        </w:tc>
        <w:tc>
          <w:tcPr>
            <w:tcW w:w="176" w:type="pct"/>
            <w:tcBorders>
              <w:top w:val="nil"/>
              <w:left w:val="nil"/>
              <w:bottom w:val="single" w:sz="8" w:space="0" w:color="auto"/>
              <w:right w:val="single" w:sz="8" w:space="0" w:color="auto"/>
            </w:tcBorders>
            <w:vAlign w:val="center"/>
          </w:tcPr>
          <w:p w:rsidR="009D72B9" w:rsidRPr="00AB31AA" w:rsidRDefault="009D72B9" w:rsidP="00AB31AA">
            <w:pPr>
              <w:widowControl w:val="0"/>
              <w:jc w:val="center"/>
              <w:rPr>
                <w:szCs w:val="28"/>
                <w:lang w:val="uk-UA"/>
              </w:rPr>
            </w:pPr>
          </w:p>
        </w:tc>
        <w:tc>
          <w:tcPr>
            <w:tcW w:w="220" w:type="pct"/>
            <w:tcBorders>
              <w:top w:val="nil"/>
              <w:left w:val="nil"/>
              <w:bottom w:val="single" w:sz="8" w:space="0" w:color="auto"/>
              <w:right w:val="single" w:sz="8" w:space="0" w:color="auto"/>
            </w:tcBorders>
            <w:vAlign w:val="center"/>
          </w:tcPr>
          <w:p w:rsidR="009D72B9" w:rsidRPr="00AB31AA" w:rsidRDefault="003D2CCC" w:rsidP="00AB31AA">
            <w:pPr>
              <w:widowControl w:val="0"/>
              <w:jc w:val="center"/>
              <w:rPr>
                <w:szCs w:val="28"/>
                <w:lang w:val="uk-UA"/>
              </w:rPr>
            </w:pPr>
            <w:r w:rsidRPr="00AB31AA">
              <w:rPr>
                <w:szCs w:val="28"/>
                <w:lang w:val="uk-UA"/>
              </w:rPr>
              <w:t>2</w:t>
            </w:r>
          </w:p>
        </w:tc>
        <w:tc>
          <w:tcPr>
            <w:tcW w:w="271" w:type="pct"/>
            <w:tcBorders>
              <w:top w:val="nil"/>
              <w:left w:val="nil"/>
              <w:bottom w:val="single" w:sz="8" w:space="0" w:color="auto"/>
              <w:right w:val="single" w:sz="8" w:space="0" w:color="auto"/>
            </w:tcBorders>
            <w:vAlign w:val="center"/>
          </w:tcPr>
          <w:p w:rsidR="009D72B9" w:rsidRPr="00AB31AA" w:rsidRDefault="009D72B9"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9D72B9" w:rsidRPr="00AB31AA" w:rsidRDefault="009D72B9" w:rsidP="00AB31AA">
            <w:pPr>
              <w:widowControl w:val="0"/>
              <w:jc w:val="center"/>
              <w:rPr>
                <w:szCs w:val="28"/>
                <w:lang w:val="uk-UA"/>
              </w:rPr>
            </w:pPr>
          </w:p>
        </w:tc>
        <w:tc>
          <w:tcPr>
            <w:tcW w:w="314" w:type="pct"/>
            <w:tcBorders>
              <w:top w:val="nil"/>
              <w:left w:val="nil"/>
              <w:bottom w:val="single" w:sz="8" w:space="0" w:color="auto"/>
              <w:right w:val="single" w:sz="8" w:space="0" w:color="auto"/>
            </w:tcBorders>
            <w:vAlign w:val="center"/>
          </w:tcPr>
          <w:p w:rsidR="009D72B9" w:rsidRPr="00AB31AA" w:rsidRDefault="003D2CCC" w:rsidP="00AB31AA">
            <w:pPr>
              <w:widowControl w:val="0"/>
              <w:jc w:val="center"/>
              <w:rPr>
                <w:szCs w:val="28"/>
                <w:lang w:val="uk-UA"/>
              </w:rPr>
            </w:pPr>
            <w:r w:rsidRPr="00AB31AA">
              <w:rPr>
                <w:szCs w:val="28"/>
                <w:lang w:val="uk-UA"/>
              </w:rPr>
              <w:t>10</w:t>
            </w:r>
          </w:p>
        </w:tc>
      </w:tr>
      <w:tr w:rsidR="009D72B9" w:rsidRPr="00AB31AA" w:rsidTr="001E2A90">
        <w:trPr>
          <w:trHeight w:val="330"/>
        </w:trPr>
        <w:tc>
          <w:tcPr>
            <w:tcW w:w="1623" w:type="pct"/>
            <w:tcBorders>
              <w:top w:val="nil"/>
              <w:left w:val="single" w:sz="8" w:space="0" w:color="auto"/>
              <w:bottom w:val="single" w:sz="8" w:space="0" w:color="auto"/>
              <w:right w:val="single" w:sz="8" w:space="0" w:color="auto"/>
            </w:tcBorders>
          </w:tcPr>
          <w:p w:rsidR="009D72B9" w:rsidRPr="00AB31AA" w:rsidRDefault="009D72B9" w:rsidP="00AB31AA">
            <w:pPr>
              <w:widowControl w:val="0"/>
              <w:tabs>
                <w:tab w:val="left" w:pos="284"/>
                <w:tab w:val="left" w:pos="567"/>
                <w:tab w:val="left" w:pos="720"/>
              </w:tabs>
              <w:jc w:val="both"/>
              <w:rPr>
                <w:b/>
                <w:sz w:val="26"/>
                <w:szCs w:val="26"/>
                <w:lang w:val="uk-UA"/>
              </w:rPr>
            </w:pPr>
            <w:r w:rsidRPr="00AB31AA">
              <w:rPr>
                <w:sz w:val="26"/>
                <w:szCs w:val="26"/>
                <w:lang w:val="uk-UA"/>
              </w:rPr>
              <w:t>Тема 10. Отримання експертної інформації</w:t>
            </w:r>
          </w:p>
        </w:tc>
        <w:tc>
          <w:tcPr>
            <w:tcW w:w="426" w:type="pct"/>
            <w:tcBorders>
              <w:top w:val="nil"/>
              <w:left w:val="nil"/>
              <w:bottom w:val="single" w:sz="8" w:space="0" w:color="auto"/>
              <w:right w:val="single" w:sz="8" w:space="0" w:color="auto"/>
            </w:tcBorders>
            <w:vAlign w:val="center"/>
          </w:tcPr>
          <w:p w:rsidR="009D72B9" w:rsidRPr="00AB31AA" w:rsidRDefault="00877595" w:rsidP="00AB31AA">
            <w:pPr>
              <w:widowControl w:val="0"/>
              <w:jc w:val="center"/>
              <w:rPr>
                <w:szCs w:val="28"/>
                <w:lang w:val="uk-UA"/>
              </w:rPr>
            </w:pPr>
            <w:r w:rsidRPr="00AB31AA">
              <w:rPr>
                <w:szCs w:val="28"/>
                <w:lang w:val="uk-UA"/>
              </w:rPr>
              <w:t>10</w:t>
            </w:r>
          </w:p>
        </w:tc>
        <w:tc>
          <w:tcPr>
            <w:tcW w:w="245" w:type="pct"/>
            <w:tcBorders>
              <w:top w:val="nil"/>
              <w:left w:val="nil"/>
              <w:bottom w:val="single" w:sz="8" w:space="0" w:color="auto"/>
              <w:right w:val="single" w:sz="8" w:space="0" w:color="auto"/>
            </w:tcBorders>
            <w:vAlign w:val="center"/>
          </w:tcPr>
          <w:p w:rsidR="009D72B9" w:rsidRPr="00AB31AA" w:rsidRDefault="00877595" w:rsidP="00AB31AA">
            <w:pPr>
              <w:widowControl w:val="0"/>
              <w:jc w:val="center"/>
              <w:rPr>
                <w:szCs w:val="28"/>
                <w:lang w:val="uk-UA"/>
              </w:rPr>
            </w:pPr>
            <w:r w:rsidRPr="00AB31AA">
              <w:rPr>
                <w:szCs w:val="28"/>
                <w:lang w:val="uk-UA"/>
              </w:rPr>
              <w:t>2</w:t>
            </w:r>
          </w:p>
        </w:tc>
        <w:tc>
          <w:tcPr>
            <w:tcW w:w="245" w:type="pct"/>
            <w:tcBorders>
              <w:top w:val="nil"/>
              <w:left w:val="nil"/>
              <w:bottom w:val="single" w:sz="8" w:space="0" w:color="auto"/>
              <w:right w:val="single" w:sz="8" w:space="0" w:color="auto"/>
            </w:tcBorders>
            <w:vAlign w:val="center"/>
          </w:tcPr>
          <w:p w:rsidR="009D72B9" w:rsidRPr="00AB31AA" w:rsidRDefault="00877595" w:rsidP="00AB31AA">
            <w:pPr>
              <w:widowControl w:val="0"/>
              <w:jc w:val="center"/>
              <w:rPr>
                <w:szCs w:val="28"/>
                <w:lang w:val="uk-UA"/>
              </w:rPr>
            </w:pPr>
            <w:r w:rsidRPr="00AB31AA">
              <w:rPr>
                <w:szCs w:val="28"/>
                <w:lang w:val="uk-UA"/>
              </w:rPr>
              <w:t>2</w:t>
            </w:r>
          </w:p>
        </w:tc>
        <w:tc>
          <w:tcPr>
            <w:tcW w:w="271" w:type="pct"/>
            <w:tcBorders>
              <w:top w:val="nil"/>
              <w:left w:val="nil"/>
              <w:bottom w:val="single" w:sz="8" w:space="0" w:color="auto"/>
              <w:right w:val="single" w:sz="8" w:space="0" w:color="auto"/>
            </w:tcBorders>
            <w:vAlign w:val="center"/>
          </w:tcPr>
          <w:p w:rsidR="009D72B9" w:rsidRPr="00AB31AA" w:rsidRDefault="009D72B9"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9D72B9" w:rsidRPr="00AB31AA" w:rsidRDefault="009D72B9" w:rsidP="00AB31AA">
            <w:pPr>
              <w:widowControl w:val="0"/>
              <w:jc w:val="center"/>
              <w:rPr>
                <w:szCs w:val="28"/>
                <w:lang w:val="uk-UA"/>
              </w:rPr>
            </w:pPr>
          </w:p>
        </w:tc>
        <w:tc>
          <w:tcPr>
            <w:tcW w:w="271" w:type="pct"/>
            <w:tcBorders>
              <w:top w:val="nil"/>
              <w:left w:val="nil"/>
              <w:bottom w:val="single" w:sz="8" w:space="0" w:color="auto"/>
              <w:right w:val="single" w:sz="8" w:space="0" w:color="auto"/>
            </w:tcBorders>
            <w:vAlign w:val="center"/>
          </w:tcPr>
          <w:p w:rsidR="009D72B9" w:rsidRPr="00AB31AA" w:rsidRDefault="00877595" w:rsidP="00AB31AA">
            <w:pPr>
              <w:widowControl w:val="0"/>
              <w:jc w:val="center"/>
              <w:rPr>
                <w:szCs w:val="28"/>
                <w:lang w:val="uk-UA"/>
              </w:rPr>
            </w:pPr>
            <w:r w:rsidRPr="00AB31AA">
              <w:rPr>
                <w:szCs w:val="28"/>
                <w:lang w:val="uk-UA"/>
              </w:rPr>
              <w:t>6</w:t>
            </w:r>
          </w:p>
        </w:tc>
        <w:tc>
          <w:tcPr>
            <w:tcW w:w="426" w:type="pct"/>
            <w:tcBorders>
              <w:top w:val="nil"/>
              <w:left w:val="nil"/>
              <w:bottom w:val="single" w:sz="8" w:space="0" w:color="auto"/>
              <w:right w:val="single" w:sz="8" w:space="0" w:color="auto"/>
            </w:tcBorders>
            <w:vAlign w:val="center"/>
          </w:tcPr>
          <w:p w:rsidR="009D72B9" w:rsidRPr="00AB31AA" w:rsidRDefault="003D2CCC" w:rsidP="00AB31AA">
            <w:pPr>
              <w:widowControl w:val="0"/>
              <w:jc w:val="center"/>
              <w:rPr>
                <w:szCs w:val="28"/>
                <w:lang w:val="uk-UA"/>
              </w:rPr>
            </w:pPr>
            <w:r w:rsidRPr="00AB31AA">
              <w:rPr>
                <w:szCs w:val="28"/>
                <w:lang w:val="uk-UA"/>
              </w:rPr>
              <w:t>12</w:t>
            </w:r>
          </w:p>
        </w:tc>
        <w:tc>
          <w:tcPr>
            <w:tcW w:w="176" w:type="pct"/>
            <w:tcBorders>
              <w:top w:val="nil"/>
              <w:left w:val="nil"/>
              <w:bottom w:val="single" w:sz="8" w:space="0" w:color="auto"/>
              <w:right w:val="single" w:sz="8" w:space="0" w:color="auto"/>
            </w:tcBorders>
            <w:vAlign w:val="center"/>
          </w:tcPr>
          <w:p w:rsidR="009D72B9" w:rsidRPr="00AB31AA" w:rsidRDefault="009D72B9" w:rsidP="00AB31AA">
            <w:pPr>
              <w:widowControl w:val="0"/>
              <w:jc w:val="center"/>
              <w:rPr>
                <w:szCs w:val="28"/>
                <w:lang w:val="uk-UA"/>
              </w:rPr>
            </w:pPr>
          </w:p>
        </w:tc>
        <w:tc>
          <w:tcPr>
            <w:tcW w:w="220" w:type="pct"/>
            <w:tcBorders>
              <w:top w:val="nil"/>
              <w:left w:val="nil"/>
              <w:bottom w:val="single" w:sz="8" w:space="0" w:color="auto"/>
              <w:right w:val="single" w:sz="8" w:space="0" w:color="auto"/>
            </w:tcBorders>
            <w:vAlign w:val="center"/>
          </w:tcPr>
          <w:p w:rsidR="009D72B9" w:rsidRPr="00AB31AA" w:rsidRDefault="009D72B9" w:rsidP="00AB31AA">
            <w:pPr>
              <w:widowControl w:val="0"/>
              <w:jc w:val="center"/>
              <w:rPr>
                <w:szCs w:val="28"/>
                <w:lang w:val="uk-UA"/>
              </w:rPr>
            </w:pPr>
          </w:p>
        </w:tc>
        <w:tc>
          <w:tcPr>
            <w:tcW w:w="271" w:type="pct"/>
            <w:tcBorders>
              <w:top w:val="nil"/>
              <w:left w:val="nil"/>
              <w:bottom w:val="single" w:sz="8" w:space="0" w:color="auto"/>
              <w:right w:val="single" w:sz="8" w:space="0" w:color="auto"/>
            </w:tcBorders>
            <w:vAlign w:val="center"/>
          </w:tcPr>
          <w:p w:rsidR="009D72B9" w:rsidRPr="00AB31AA" w:rsidRDefault="009D72B9"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9D72B9" w:rsidRPr="00AB31AA" w:rsidRDefault="009D72B9" w:rsidP="00AB31AA">
            <w:pPr>
              <w:widowControl w:val="0"/>
              <w:jc w:val="center"/>
              <w:rPr>
                <w:szCs w:val="28"/>
                <w:lang w:val="uk-UA"/>
              </w:rPr>
            </w:pPr>
          </w:p>
        </w:tc>
        <w:tc>
          <w:tcPr>
            <w:tcW w:w="314" w:type="pct"/>
            <w:tcBorders>
              <w:top w:val="nil"/>
              <w:left w:val="nil"/>
              <w:bottom w:val="single" w:sz="8" w:space="0" w:color="auto"/>
              <w:right w:val="single" w:sz="8" w:space="0" w:color="auto"/>
            </w:tcBorders>
            <w:vAlign w:val="center"/>
          </w:tcPr>
          <w:p w:rsidR="009D72B9" w:rsidRPr="00AB31AA" w:rsidRDefault="003D2CCC" w:rsidP="00AB31AA">
            <w:pPr>
              <w:widowControl w:val="0"/>
              <w:jc w:val="center"/>
              <w:rPr>
                <w:szCs w:val="28"/>
                <w:lang w:val="uk-UA"/>
              </w:rPr>
            </w:pPr>
            <w:r w:rsidRPr="00AB31AA">
              <w:rPr>
                <w:szCs w:val="28"/>
                <w:lang w:val="uk-UA"/>
              </w:rPr>
              <w:t>12</w:t>
            </w:r>
          </w:p>
        </w:tc>
      </w:tr>
      <w:tr w:rsidR="009D72B9" w:rsidRPr="00AB31AA" w:rsidTr="001E2A90">
        <w:trPr>
          <w:trHeight w:val="330"/>
        </w:trPr>
        <w:tc>
          <w:tcPr>
            <w:tcW w:w="1623" w:type="pct"/>
            <w:tcBorders>
              <w:top w:val="nil"/>
              <w:left w:val="single" w:sz="8" w:space="0" w:color="auto"/>
              <w:bottom w:val="single" w:sz="8" w:space="0" w:color="auto"/>
              <w:right w:val="single" w:sz="8" w:space="0" w:color="auto"/>
            </w:tcBorders>
          </w:tcPr>
          <w:p w:rsidR="009D72B9" w:rsidRPr="00AB31AA" w:rsidRDefault="009D72B9" w:rsidP="00AB31AA">
            <w:pPr>
              <w:widowControl w:val="0"/>
              <w:tabs>
                <w:tab w:val="left" w:pos="284"/>
                <w:tab w:val="left" w:pos="567"/>
                <w:tab w:val="left" w:pos="720"/>
              </w:tabs>
              <w:jc w:val="both"/>
              <w:rPr>
                <w:b/>
                <w:sz w:val="26"/>
                <w:szCs w:val="26"/>
                <w:lang w:val="uk-UA"/>
              </w:rPr>
            </w:pPr>
            <w:r w:rsidRPr="00AB31AA">
              <w:rPr>
                <w:sz w:val="26"/>
                <w:szCs w:val="26"/>
                <w:lang w:val="uk-UA"/>
              </w:rPr>
              <w:t>Тема 11. Застосування методологій системного аналізу до створення інформаційних систем</w:t>
            </w:r>
          </w:p>
        </w:tc>
        <w:tc>
          <w:tcPr>
            <w:tcW w:w="426" w:type="pct"/>
            <w:tcBorders>
              <w:top w:val="nil"/>
              <w:left w:val="nil"/>
              <w:bottom w:val="single" w:sz="8" w:space="0" w:color="auto"/>
              <w:right w:val="single" w:sz="8" w:space="0" w:color="auto"/>
            </w:tcBorders>
            <w:vAlign w:val="center"/>
          </w:tcPr>
          <w:p w:rsidR="009D72B9" w:rsidRPr="00AB31AA" w:rsidRDefault="00877595" w:rsidP="00AB31AA">
            <w:pPr>
              <w:widowControl w:val="0"/>
              <w:jc w:val="center"/>
              <w:rPr>
                <w:szCs w:val="28"/>
                <w:lang w:val="uk-UA"/>
              </w:rPr>
            </w:pPr>
            <w:r w:rsidRPr="00AB31AA">
              <w:rPr>
                <w:szCs w:val="28"/>
                <w:lang w:val="uk-UA"/>
              </w:rPr>
              <w:t>15</w:t>
            </w:r>
          </w:p>
        </w:tc>
        <w:tc>
          <w:tcPr>
            <w:tcW w:w="245" w:type="pct"/>
            <w:tcBorders>
              <w:top w:val="nil"/>
              <w:left w:val="nil"/>
              <w:bottom w:val="single" w:sz="8" w:space="0" w:color="auto"/>
              <w:right w:val="single" w:sz="8" w:space="0" w:color="auto"/>
            </w:tcBorders>
            <w:vAlign w:val="center"/>
          </w:tcPr>
          <w:p w:rsidR="009D72B9" w:rsidRPr="00AB31AA" w:rsidRDefault="00877595" w:rsidP="00AB31AA">
            <w:pPr>
              <w:widowControl w:val="0"/>
              <w:jc w:val="center"/>
              <w:rPr>
                <w:szCs w:val="28"/>
                <w:lang w:val="uk-UA"/>
              </w:rPr>
            </w:pPr>
            <w:r w:rsidRPr="00AB31AA">
              <w:rPr>
                <w:szCs w:val="28"/>
                <w:lang w:val="uk-UA"/>
              </w:rPr>
              <w:t>4</w:t>
            </w:r>
          </w:p>
        </w:tc>
        <w:tc>
          <w:tcPr>
            <w:tcW w:w="245" w:type="pct"/>
            <w:tcBorders>
              <w:top w:val="nil"/>
              <w:left w:val="nil"/>
              <w:bottom w:val="single" w:sz="8" w:space="0" w:color="auto"/>
              <w:right w:val="single" w:sz="8" w:space="0" w:color="auto"/>
            </w:tcBorders>
            <w:vAlign w:val="center"/>
          </w:tcPr>
          <w:p w:rsidR="009D72B9" w:rsidRPr="00AB31AA" w:rsidRDefault="00877595" w:rsidP="00AB31AA">
            <w:pPr>
              <w:widowControl w:val="0"/>
              <w:jc w:val="center"/>
              <w:rPr>
                <w:szCs w:val="28"/>
                <w:lang w:val="uk-UA"/>
              </w:rPr>
            </w:pPr>
            <w:r w:rsidRPr="00AB31AA">
              <w:rPr>
                <w:szCs w:val="28"/>
                <w:lang w:val="uk-UA"/>
              </w:rPr>
              <w:t>4</w:t>
            </w:r>
          </w:p>
        </w:tc>
        <w:tc>
          <w:tcPr>
            <w:tcW w:w="271" w:type="pct"/>
            <w:tcBorders>
              <w:top w:val="nil"/>
              <w:left w:val="nil"/>
              <w:bottom w:val="single" w:sz="8" w:space="0" w:color="auto"/>
              <w:right w:val="single" w:sz="8" w:space="0" w:color="auto"/>
            </w:tcBorders>
            <w:vAlign w:val="center"/>
          </w:tcPr>
          <w:p w:rsidR="009D72B9" w:rsidRPr="00AB31AA" w:rsidRDefault="009D72B9"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9D72B9" w:rsidRPr="00AB31AA" w:rsidRDefault="009D72B9" w:rsidP="00AB31AA">
            <w:pPr>
              <w:widowControl w:val="0"/>
              <w:jc w:val="center"/>
              <w:rPr>
                <w:szCs w:val="28"/>
                <w:lang w:val="uk-UA"/>
              </w:rPr>
            </w:pPr>
          </w:p>
        </w:tc>
        <w:tc>
          <w:tcPr>
            <w:tcW w:w="271" w:type="pct"/>
            <w:tcBorders>
              <w:top w:val="nil"/>
              <w:left w:val="nil"/>
              <w:bottom w:val="single" w:sz="8" w:space="0" w:color="auto"/>
              <w:right w:val="single" w:sz="8" w:space="0" w:color="auto"/>
            </w:tcBorders>
            <w:vAlign w:val="center"/>
          </w:tcPr>
          <w:p w:rsidR="009D72B9" w:rsidRPr="00AB31AA" w:rsidRDefault="00877595" w:rsidP="00AB31AA">
            <w:pPr>
              <w:widowControl w:val="0"/>
              <w:jc w:val="center"/>
              <w:rPr>
                <w:szCs w:val="28"/>
                <w:lang w:val="uk-UA"/>
              </w:rPr>
            </w:pPr>
            <w:r w:rsidRPr="00AB31AA">
              <w:rPr>
                <w:szCs w:val="28"/>
                <w:lang w:val="uk-UA"/>
              </w:rPr>
              <w:t>7</w:t>
            </w:r>
          </w:p>
        </w:tc>
        <w:tc>
          <w:tcPr>
            <w:tcW w:w="426" w:type="pct"/>
            <w:tcBorders>
              <w:top w:val="nil"/>
              <w:left w:val="nil"/>
              <w:bottom w:val="single" w:sz="8" w:space="0" w:color="auto"/>
              <w:right w:val="single" w:sz="8" w:space="0" w:color="auto"/>
            </w:tcBorders>
            <w:vAlign w:val="center"/>
          </w:tcPr>
          <w:p w:rsidR="009D72B9" w:rsidRPr="00AB31AA" w:rsidRDefault="003D2CCC" w:rsidP="00AB31AA">
            <w:pPr>
              <w:widowControl w:val="0"/>
              <w:jc w:val="center"/>
              <w:rPr>
                <w:szCs w:val="28"/>
                <w:lang w:val="uk-UA"/>
              </w:rPr>
            </w:pPr>
            <w:r w:rsidRPr="00AB31AA">
              <w:rPr>
                <w:szCs w:val="28"/>
                <w:lang w:val="uk-UA"/>
              </w:rPr>
              <w:t>12</w:t>
            </w:r>
          </w:p>
        </w:tc>
        <w:tc>
          <w:tcPr>
            <w:tcW w:w="176" w:type="pct"/>
            <w:tcBorders>
              <w:top w:val="nil"/>
              <w:left w:val="nil"/>
              <w:bottom w:val="single" w:sz="8" w:space="0" w:color="auto"/>
              <w:right w:val="single" w:sz="8" w:space="0" w:color="auto"/>
            </w:tcBorders>
            <w:vAlign w:val="center"/>
          </w:tcPr>
          <w:p w:rsidR="009D72B9" w:rsidRPr="00AB31AA" w:rsidRDefault="009D72B9" w:rsidP="00AB31AA">
            <w:pPr>
              <w:widowControl w:val="0"/>
              <w:jc w:val="center"/>
              <w:rPr>
                <w:szCs w:val="28"/>
                <w:lang w:val="uk-UA"/>
              </w:rPr>
            </w:pPr>
          </w:p>
        </w:tc>
        <w:tc>
          <w:tcPr>
            <w:tcW w:w="220" w:type="pct"/>
            <w:tcBorders>
              <w:top w:val="nil"/>
              <w:left w:val="nil"/>
              <w:bottom w:val="single" w:sz="8" w:space="0" w:color="auto"/>
              <w:right w:val="single" w:sz="8" w:space="0" w:color="auto"/>
            </w:tcBorders>
            <w:vAlign w:val="center"/>
          </w:tcPr>
          <w:p w:rsidR="009D72B9" w:rsidRPr="00AB31AA" w:rsidRDefault="009D72B9" w:rsidP="00AB31AA">
            <w:pPr>
              <w:widowControl w:val="0"/>
              <w:jc w:val="center"/>
              <w:rPr>
                <w:szCs w:val="28"/>
                <w:lang w:val="uk-UA"/>
              </w:rPr>
            </w:pPr>
          </w:p>
        </w:tc>
        <w:tc>
          <w:tcPr>
            <w:tcW w:w="271" w:type="pct"/>
            <w:tcBorders>
              <w:top w:val="nil"/>
              <w:left w:val="nil"/>
              <w:bottom w:val="single" w:sz="8" w:space="0" w:color="auto"/>
              <w:right w:val="single" w:sz="8" w:space="0" w:color="auto"/>
            </w:tcBorders>
            <w:vAlign w:val="center"/>
          </w:tcPr>
          <w:p w:rsidR="009D72B9" w:rsidRPr="00AB31AA" w:rsidRDefault="009D72B9" w:rsidP="00AB31AA">
            <w:pPr>
              <w:widowControl w:val="0"/>
              <w:jc w:val="center"/>
              <w:rPr>
                <w:szCs w:val="28"/>
                <w:lang w:val="uk-UA"/>
              </w:rPr>
            </w:pPr>
          </w:p>
        </w:tc>
        <w:tc>
          <w:tcPr>
            <w:tcW w:w="257" w:type="pct"/>
            <w:tcBorders>
              <w:top w:val="nil"/>
              <w:left w:val="nil"/>
              <w:bottom w:val="single" w:sz="8" w:space="0" w:color="auto"/>
              <w:right w:val="single" w:sz="8" w:space="0" w:color="auto"/>
            </w:tcBorders>
            <w:vAlign w:val="center"/>
          </w:tcPr>
          <w:p w:rsidR="009D72B9" w:rsidRPr="00AB31AA" w:rsidRDefault="009D72B9" w:rsidP="00AB31AA">
            <w:pPr>
              <w:widowControl w:val="0"/>
              <w:jc w:val="center"/>
              <w:rPr>
                <w:szCs w:val="28"/>
                <w:lang w:val="uk-UA"/>
              </w:rPr>
            </w:pPr>
          </w:p>
        </w:tc>
        <w:tc>
          <w:tcPr>
            <w:tcW w:w="314" w:type="pct"/>
            <w:tcBorders>
              <w:top w:val="nil"/>
              <w:left w:val="nil"/>
              <w:bottom w:val="single" w:sz="8" w:space="0" w:color="auto"/>
              <w:right w:val="single" w:sz="8" w:space="0" w:color="auto"/>
            </w:tcBorders>
            <w:vAlign w:val="center"/>
          </w:tcPr>
          <w:p w:rsidR="009D72B9" w:rsidRPr="00AB31AA" w:rsidRDefault="003D2CCC" w:rsidP="00AB31AA">
            <w:pPr>
              <w:widowControl w:val="0"/>
              <w:jc w:val="center"/>
              <w:rPr>
                <w:szCs w:val="28"/>
                <w:lang w:val="uk-UA"/>
              </w:rPr>
            </w:pPr>
            <w:r w:rsidRPr="00AB31AA">
              <w:rPr>
                <w:szCs w:val="28"/>
                <w:lang w:val="uk-UA"/>
              </w:rPr>
              <w:t>12</w:t>
            </w:r>
          </w:p>
        </w:tc>
      </w:tr>
      <w:tr w:rsidR="00D24752" w:rsidRPr="00AB31AA" w:rsidTr="001E2A90">
        <w:trPr>
          <w:trHeight w:val="330"/>
        </w:trPr>
        <w:tc>
          <w:tcPr>
            <w:tcW w:w="1623" w:type="pct"/>
            <w:tcBorders>
              <w:top w:val="nil"/>
              <w:left w:val="single" w:sz="8" w:space="0" w:color="auto"/>
              <w:bottom w:val="single" w:sz="8" w:space="0" w:color="auto"/>
              <w:right w:val="single" w:sz="8" w:space="0" w:color="auto"/>
            </w:tcBorders>
          </w:tcPr>
          <w:p w:rsidR="00496B92" w:rsidRPr="00AB31AA" w:rsidRDefault="00496B92" w:rsidP="00AB31AA">
            <w:pPr>
              <w:widowControl w:val="0"/>
              <w:rPr>
                <w:sz w:val="24"/>
                <w:lang w:val="uk-UA"/>
              </w:rPr>
            </w:pPr>
            <w:r w:rsidRPr="00AB31AA">
              <w:rPr>
                <w:bCs/>
                <w:sz w:val="24"/>
                <w:lang w:val="uk-UA"/>
              </w:rPr>
              <w:t xml:space="preserve">Разом </w:t>
            </w:r>
          </w:p>
        </w:tc>
        <w:tc>
          <w:tcPr>
            <w:tcW w:w="426"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i/>
                <w:iCs/>
                <w:szCs w:val="28"/>
                <w:lang w:val="uk-UA"/>
              </w:rPr>
            </w:pPr>
            <w:r w:rsidRPr="00AB31AA">
              <w:rPr>
                <w:i/>
                <w:iCs/>
                <w:szCs w:val="28"/>
                <w:lang w:val="uk-UA"/>
              </w:rPr>
              <w:t>60</w:t>
            </w:r>
          </w:p>
        </w:tc>
        <w:tc>
          <w:tcPr>
            <w:tcW w:w="245" w:type="pct"/>
            <w:tcBorders>
              <w:top w:val="nil"/>
              <w:left w:val="nil"/>
              <w:bottom w:val="single" w:sz="8" w:space="0" w:color="auto"/>
              <w:right w:val="single" w:sz="8" w:space="0" w:color="auto"/>
            </w:tcBorders>
            <w:vAlign w:val="center"/>
          </w:tcPr>
          <w:p w:rsidR="00496B92" w:rsidRPr="00AB31AA" w:rsidRDefault="001D3E66" w:rsidP="00AB31AA">
            <w:pPr>
              <w:widowControl w:val="0"/>
              <w:jc w:val="center"/>
              <w:rPr>
                <w:i/>
                <w:iCs/>
                <w:szCs w:val="28"/>
                <w:lang w:val="uk-UA"/>
              </w:rPr>
            </w:pPr>
            <w:r w:rsidRPr="00AB31AA">
              <w:rPr>
                <w:i/>
                <w:iCs/>
                <w:szCs w:val="28"/>
                <w:lang w:val="uk-UA"/>
              </w:rPr>
              <w:t>14</w:t>
            </w:r>
          </w:p>
        </w:tc>
        <w:tc>
          <w:tcPr>
            <w:tcW w:w="245" w:type="pct"/>
            <w:tcBorders>
              <w:top w:val="nil"/>
              <w:left w:val="nil"/>
              <w:bottom w:val="single" w:sz="8" w:space="0" w:color="auto"/>
              <w:right w:val="single" w:sz="8" w:space="0" w:color="auto"/>
            </w:tcBorders>
            <w:vAlign w:val="center"/>
          </w:tcPr>
          <w:p w:rsidR="00496B92" w:rsidRPr="00AB31AA" w:rsidRDefault="001D3E66" w:rsidP="00AB31AA">
            <w:pPr>
              <w:widowControl w:val="0"/>
              <w:jc w:val="center"/>
              <w:rPr>
                <w:i/>
                <w:iCs/>
                <w:szCs w:val="28"/>
                <w:lang w:val="uk-UA"/>
              </w:rPr>
            </w:pPr>
            <w:r w:rsidRPr="00AB31AA">
              <w:rPr>
                <w:i/>
                <w:iCs/>
                <w:szCs w:val="28"/>
                <w:lang w:val="uk-UA"/>
              </w:rPr>
              <w:t>14</w:t>
            </w:r>
          </w:p>
        </w:tc>
        <w:tc>
          <w:tcPr>
            <w:tcW w:w="271"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i/>
                <w:iCs/>
                <w:szCs w:val="28"/>
                <w:lang w:val="uk-UA"/>
              </w:rPr>
            </w:pPr>
          </w:p>
        </w:tc>
        <w:tc>
          <w:tcPr>
            <w:tcW w:w="257"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i/>
                <w:iCs/>
                <w:szCs w:val="28"/>
                <w:lang w:val="uk-UA"/>
              </w:rPr>
            </w:pPr>
            <w:r w:rsidRPr="00AB31AA">
              <w:rPr>
                <w:i/>
                <w:iCs/>
                <w:szCs w:val="28"/>
                <w:lang w:val="uk-UA"/>
              </w:rPr>
              <w:t> </w:t>
            </w:r>
          </w:p>
        </w:tc>
        <w:tc>
          <w:tcPr>
            <w:tcW w:w="271" w:type="pct"/>
            <w:tcBorders>
              <w:top w:val="nil"/>
              <w:left w:val="nil"/>
              <w:bottom w:val="single" w:sz="8" w:space="0" w:color="auto"/>
              <w:right w:val="single" w:sz="8" w:space="0" w:color="auto"/>
            </w:tcBorders>
            <w:vAlign w:val="center"/>
          </w:tcPr>
          <w:p w:rsidR="00496B92" w:rsidRPr="00AB31AA" w:rsidRDefault="00877595" w:rsidP="00AB31AA">
            <w:pPr>
              <w:widowControl w:val="0"/>
              <w:jc w:val="center"/>
              <w:rPr>
                <w:i/>
                <w:iCs/>
                <w:szCs w:val="28"/>
                <w:lang w:val="uk-UA"/>
              </w:rPr>
            </w:pPr>
            <w:r w:rsidRPr="00AB31AA">
              <w:rPr>
                <w:i/>
                <w:iCs/>
                <w:szCs w:val="28"/>
                <w:lang w:val="uk-UA"/>
              </w:rPr>
              <w:t>32</w:t>
            </w:r>
          </w:p>
        </w:tc>
        <w:tc>
          <w:tcPr>
            <w:tcW w:w="426"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i/>
                <w:iCs/>
                <w:szCs w:val="28"/>
                <w:lang w:val="uk-UA"/>
              </w:rPr>
            </w:pPr>
            <w:r w:rsidRPr="00AB31AA">
              <w:rPr>
                <w:i/>
                <w:iCs/>
                <w:szCs w:val="28"/>
                <w:lang w:val="uk-UA"/>
              </w:rPr>
              <w:t>60</w:t>
            </w:r>
          </w:p>
        </w:tc>
        <w:tc>
          <w:tcPr>
            <w:tcW w:w="176"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i/>
                <w:iCs/>
                <w:szCs w:val="28"/>
                <w:lang w:val="uk-UA"/>
              </w:rPr>
            </w:pPr>
            <w:r w:rsidRPr="00AB31AA">
              <w:rPr>
                <w:i/>
                <w:iCs/>
                <w:szCs w:val="28"/>
                <w:lang w:val="uk-UA"/>
              </w:rPr>
              <w:t>2</w:t>
            </w:r>
          </w:p>
        </w:tc>
        <w:tc>
          <w:tcPr>
            <w:tcW w:w="220"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i/>
                <w:iCs/>
                <w:szCs w:val="28"/>
                <w:lang w:val="uk-UA"/>
              </w:rPr>
            </w:pPr>
            <w:r w:rsidRPr="00AB31AA">
              <w:rPr>
                <w:i/>
                <w:iCs/>
                <w:szCs w:val="28"/>
                <w:lang w:val="uk-UA"/>
              </w:rPr>
              <w:t>4</w:t>
            </w:r>
          </w:p>
        </w:tc>
        <w:tc>
          <w:tcPr>
            <w:tcW w:w="271"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i/>
                <w:iCs/>
                <w:szCs w:val="28"/>
                <w:lang w:val="uk-UA"/>
              </w:rPr>
            </w:pPr>
            <w:r w:rsidRPr="00AB31AA">
              <w:rPr>
                <w:i/>
                <w:iCs/>
                <w:szCs w:val="28"/>
                <w:lang w:val="uk-UA"/>
              </w:rPr>
              <w:t> </w:t>
            </w:r>
          </w:p>
        </w:tc>
        <w:tc>
          <w:tcPr>
            <w:tcW w:w="257"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i/>
                <w:iCs/>
                <w:szCs w:val="28"/>
                <w:lang w:val="uk-UA"/>
              </w:rPr>
            </w:pPr>
            <w:r w:rsidRPr="00AB31AA">
              <w:rPr>
                <w:i/>
                <w:iCs/>
                <w:szCs w:val="28"/>
                <w:lang w:val="uk-UA"/>
              </w:rPr>
              <w:t> </w:t>
            </w:r>
          </w:p>
        </w:tc>
        <w:tc>
          <w:tcPr>
            <w:tcW w:w="314"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i/>
                <w:iCs/>
                <w:szCs w:val="28"/>
                <w:lang w:val="uk-UA"/>
              </w:rPr>
            </w:pPr>
            <w:r w:rsidRPr="00AB31AA">
              <w:rPr>
                <w:i/>
                <w:iCs/>
                <w:szCs w:val="28"/>
                <w:lang w:val="uk-UA"/>
              </w:rPr>
              <w:t>54</w:t>
            </w:r>
          </w:p>
        </w:tc>
      </w:tr>
      <w:tr w:rsidR="00D24752" w:rsidRPr="00AB31AA" w:rsidTr="001E2A90">
        <w:trPr>
          <w:trHeight w:val="330"/>
        </w:trPr>
        <w:tc>
          <w:tcPr>
            <w:tcW w:w="1623" w:type="pct"/>
            <w:tcBorders>
              <w:top w:val="nil"/>
              <w:left w:val="single" w:sz="8" w:space="0" w:color="auto"/>
              <w:bottom w:val="single" w:sz="8" w:space="0" w:color="auto"/>
              <w:right w:val="single" w:sz="8" w:space="0" w:color="auto"/>
            </w:tcBorders>
          </w:tcPr>
          <w:p w:rsidR="00496B92" w:rsidRPr="00AB31AA" w:rsidRDefault="00496B92" w:rsidP="00AB31AA">
            <w:pPr>
              <w:widowControl w:val="0"/>
              <w:rPr>
                <w:b/>
                <w:bCs/>
                <w:sz w:val="24"/>
                <w:lang w:val="uk-UA"/>
              </w:rPr>
            </w:pPr>
            <w:r w:rsidRPr="00AB31AA">
              <w:rPr>
                <w:b/>
                <w:bCs/>
                <w:sz w:val="24"/>
                <w:lang w:val="uk-UA"/>
              </w:rPr>
              <w:t xml:space="preserve">Усього годин </w:t>
            </w:r>
          </w:p>
        </w:tc>
        <w:tc>
          <w:tcPr>
            <w:tcW w:w="426"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b/>
                <w:bCs/>
                <w:szCs w:val="28"/>
                <w:lang w:val="uk-UA"/>
              </w:rPr>
            </w:pPr>
            <w:r w:rsidRPr="00AB31AA">
              <w:rPr>
                <w:b/>
                <w:bCs/>
                <w:szCs w:val="28"/>
                <w:lang w:val="uk-UA"/>
              </w:rPr>
              <w:t>120</w:t>
            </w:r>
          </w:p>
        </w:tc>
        <w:tc>
          <w:tcPr>
            <w:tcW w:w="245" w:type="pct"/>
            <w:tcBorders>
              <w:top w:val="nil"/>
              <w:left w:val="nil"/>
              <w:bottom w:val="single" w:sz="8" w:space="0" w:color="auto"/>
              <w:right w:val="single" w:sz="8" w:space="0" w:color="auto"/>
            </w:tcBorders>
            <w:vAlign w:val="center"/>
          </w:tcPr>
          <w:p w:rsidR="00496B92" w:rsidRPr="00AB31AA" w:rsidRDefault="001D3E66" w:rsidP="00AB31AA">
            <w:pPr>
              <w:widowControl w:val="0"/>
              <w:jc w:val="center"/>
              <w:rPr>
                <w:b/>
                <w:bCs/>
                <w:szCs w:val="28"/>
                <w:lang w:val="uk-UA"/>
              </w:rPr>
            </w:pPr>
            <w:r w:rsidRPr="00AB31AA">
              <w:rPr>
                <w:b/>
                <w:bCs/>
                <w:szCs w:val="28"/>
                <w:lang w:val="uk-UA"/>
              </w:rPr>
              <w:t>30</w:t>
            </w:r>
          </w:p>
        </w:tc>
        <w:tc>
          <w:tcPr>
            <w:tcW w:w="245" w:type="pct"/>
            <w:tcBorders>
              <w:top w:val="nil"/>
              <w:left w:val="nil"/>
              <w:bottom w:val="single" w:sz="8" w:space="0" w:color="auto"/>
              <w:right w:val="single" w:sz="8" w:space="0" w:color="auto"/>
            </w:tcBorders>
            <w:vAlign w:val="center"/>
          </w:tcPr>
          <w:p w:rsidR="00496B92" w:rsidRPr="00AB31AA" w:rsidRDefault="001D3E66" w:rsidP="00AB31AA">
            <w:pPr>
              <w:widowControl w:val="0"/>
              <w:jc w:val="center"/>
              <w:rPr>
                <w:b/>
                <w:bCs/>
                <w:szCs w:val="28"/>
                <w:lang w:val="uk-UA"/>
              </w:rPr>
            </w:pPr>
            <w:r w:rsidRPr="00AB31AA">
              <w:rPr>
                <w:b/>
                <w:bCs/>
                <w:szCs w:val="28"/>
                <w:lang w:val="uk-UA"/>
              </w:rPr>
              <w:t>28</w:t>
            </w:r>
          </w:p>
        </w:tc>
        <w:tc>
          <w:tcPr>
            <w:tcW w:w="271" w:type="pct"/>
            <w:tcBorders>
              <w:top w:val="nil"/>
              <w:left w:val="nil"/>
              <w:bottom w:val="single" w:sz="8" w:space="0" w:color="auto"/>
              <w:right w:val="single" w:sz="8" w:space="0" w:color="auto"/>
            </w:tcBorders>
            <w:vAlign w:val="center"/>
          </w:tcPr>
          <w:p w:rsidR="00496B92" w:rsidRPr="00AB31AA" w:rsidRDefault="001D3E66" w:rsidP="00AB31AA">
            <w:pPr>
              <w:widowControl w:val="0"/>
              <w:jc w:val="center"/>
              <w:rPr>
                <w:b/>
                <w:bCs/>
                <w:szCs w:val="28"/>
                <w:lang w:val="uk-UA"/>
              </w:rPr>
            </w:pPr>
            <w:r w:rsidRPr="00AB31AA">
              <w:rPr>
                <w:b/>
                <w:bCs/>
                <w:szCs w:val="28"/>
                <w:lang w:val="uk-UA"/>
              </w:rPr>
              <w:t xml:space="preserve"> </w:t>
            </w:r>
          </w:p>
        </w:tc>
        <w:tc>
          <w:tcPr>
            <w:tcW w:w="257"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b/>
                <w:bCs/>
                <w:szCs w:val="28"/>
                <w:lang w:val="uk-UA"/>
              </w:rPr>
            </w:pPr>
            <w:r w:rsidRPr="00AB31AA">
              <w:rPr>
                <w:b/>
                <w:bCs/>
                <w:szCs w:val="28"/>
                <w:lang w:val="uk-UA"/>
              </w:rPr>
              <w:t> </w:t>
            </w:r>
          </w:p>
        </w:tc>
        <w:tc>
          <w:tcPr>
            <w:tcW w:w="271" w:type="pct"/>
            <w:tcBorders>
              <w:top w:val="nil"/>
              <w:left w:val="nil"/>
              <w:bottom w:val="single" w:sz="8" w:space="0" w:color="auto"/>
              <w:right w:val="single" w:sz="8" w:space="0" w:color="auto"/>
            </w:tcBorders>
            <w:vAlign w:val="center"/>
          </w:tcPr>
          <w:p w:rsidR="00496B92" w:rsidRPr="00AB31AA" w:rsidRDefault="001D3E66" w:rsidP="00AB31AA">
            <w:pPr>
              <w:widowControl w:val="0"/>
              <w:jc w:val="center"/>
              <w:rPr>
                <w:b/>
                <w:bCs/>
                <w:szCs w:val="28"/>
                <w:lang w:val="uk-UA"/>
              </w:rPr>
            </w:pPr>
            <w:r w:rsidRPr="00AB31AA">
              <w:rPr>
                <w:b/>
                <w:bCs/>
                <w:szCs w:val="28"/>
                <w:lang w:val="uk-UA"/>
              </w:rPr>
              <w:t>62</w:t>
            </w:r>
          </w:p>
        </w:tc>
        <w:tc>
          <w:tcPr>
            <w:tcW w:w="426"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b/>
                <w:bCs/>
                <w:szCs w:val="28"/>
                <w:lang w:val="uk-UA"/>
              </w:rPr>
            </w:pPr>
            <w:r w:rsidRPr="00AB31AA">
              <w:rPr>
                <w:b/>
                <w:bCs/>
                <w:szCs w:val="28"/>
                <w:lang w:val="uk-UA"/>
              </w:rPr>
              <w:t>120</w:t>
            </w:r>
          </w:p>
        </w:tc>
        <w:tc>
          <w:tcPr>
            <w:tcW w:w="176" w:type="pct"/>
            <w:tcBorders>
              <w:top w:val="nil"/>
              <w:left w:val="nil"/>
              <w:bottom w:val="single" w:sz="8" w:space="0" w:color="auto"/>
              <w:right w:val="single" w:sz="8" w:space="0" w:color="auto"/>
            </w:tcBorders>
            <w:vAlign w:val="center"/>
          </w:tcPr>
          <w:p w:rsidR="00496B92" w:rsidRPr="00AB31AA" w:rsidRDefault="001D3E66" w:rsidP="00AB31AA">
            <w:pPr>
              <w:widowControl w:val="0"/>
              <w:jc w:val="center"/>
              <w:rPr>
                <w:b/>
                <w:bCs/>
                <w:szCs w:val="28"/>
                <w:lang w:val="uk-UA"/>
              </w:rPr>
            </w:pPr>
            <w:r w:rsidRPr="00AB31AA">
              <w:rPr>
                <w:b/>
                <w:bCs/>
                <w:szCs w:val="28"/>
                <w:lang w:val="uk-UA"/>
              </w:rPr>
              <w:t>6</w:t>
            </w:r>
          </w:p>
        </w:tc>
        <w:tc>
          <w:tcPr>
            <w:tcW w:w="220" w:type="pct"/>
            <w:tcBorders>
              <w:top w:val="nil"/>
              <w:left w:val="nil"/>
              <w:bottom w:val="single" w:sz="8" w:space="0" w:color="auto"/>
              <w:right w:val="single" w:sz="8" w:space="0" w:color="auto"/>
            </w:tcBorders>
            <w:vAlign w:val="center"/>
          </w:tcPr>
          <w:p w:rsidR="00496B92" w:rsidRPr="00AB31AA" w:rsidRDefault="001D3E66" w:rsidP="00AB31AA">
            <w:pPr>
              <w:widowControl w:val="0"/>
              <w:jc w:val="center"/>
              <w:rPr>
                <w:b/>
                <w:bCs/>
                <w:szCs w:val="28"/>
                <w:lang w:val="uk-UA"/>
              </w:rPr>
            </w:pPr>
            <w:r w:rsidRPr="00AB31AA">
              <w:rPr>
                <w:b/>
                <w:bCs/>
                <w:szCs w:val="28"/>
                <w:lang w:val="uk-UA"/>
              </w:rPr>
              <w:t>4</w:t>
            </w:r>
          </w:p>
        </w:tc>
        <w:tc>
          <w:tcPr>
            <w:tcW w:w="271"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b/>
                <w:bCs/>
                <w:szCs w:val="28"/>
                <w:lang w:val="uk-UA"/>
              </w:rPr>
            </w:pPr>
            <w:r w:rsidRPr="00AB31AA">
              <w:rPr>
                <w:b/>
                <w:bCs/>
                <w:szCs w:val="28"/>
                <w:lang w:val="uk-UA"/>
              </w:rPr>
              <w:t> </w:t>
            </w:r>
          </w:p>
        </w:tc>
        <w:tc>
          <w:tcPr>
            <w:tcW w:w="257"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b/>
                <w:bCs/>
                <w:szCs w:val="28"/>
                <w:lang w:val="uk-UA"/>
              </w:rPr>
            </w:pPr>
            <w:r w:rsidRPr="00AB31AA">
              <w:rPr>
                <w:b/>
                <w:bCs/>
                <w:szCs w:val="28"/>
                <w:lang w:val="uk-UA"/>
              </w:rPr>
              <w:t> </w:t>
            </w:r>
          </w:p>
        </w:tc>
        <w:tc>
          <w:tcPr>
            <w:tcW w:w="314" w:type="pct"/>
            <w:tcBorders>
              <w:top w:val="nil"/>
              <w:left w:val="nil"/>
              <w:bottom w:val="single" w:sz="8" w:space="0" w:color="auto"/>
              <w:right w:val="single" w:sz="8" w:space="0" w:color="auto"/>
            </w:tcBorders>
            <w:vAlign w:val="center"/>
          </w:tcPr>
          <w:p w:rsidR="00496B92" w:rsidRPr="00AB31AA" w:rsidRDefault="00496B92" w:rsidP="00AB31AA">
            <w:pPr>
              <w:widowControl w:val="0"/>
              <w:jc w:val="center"/>
              <w:rPr>
                <w:b/>
                <w:bCs/>
                <w:szCs w:val="28"/>
                <w:lang w:val="uk-UA"/>
              </w:rPr>
            </w:pPr>
            <w:r w:rsidRPr="00AB31AA">
              <w:rPr>
                <w:b/>
                <w:bCs/>
                <w:szCs w:val="28"/>
                <w:lang w:val="uk-UA"/>
              </w:rPr>
              <w:t>110</w:t>
            </w:r>
          </w:p>
        </w:tc>
      </w:tr>
    </w:tbl>
    <w:p w:rsidR="002F5CC8" w:rsidRPr="00AB31AA" w:rsidRDefault="007802BF" w:rsidP="00AB31AA">
      <w:pPr>
        <w:widowControl w:val="0"/>
        <w:jc w:val="center"/>
        <w:rPr>
          <w:szCs w:val="28"/>
          <w:lang w:val="uk-UA"/>
        </w:rPr>
      </w:pPr>
      <w:r w:rsidRPr="00AB31AA">
        <w:rPr>
          <w:b/>
          <w:color w:val="FF0000"/>
          <w:szCs w:val="28"/>
          <w:lang w:val="uk-UA"/>
        </w:rPr>
        <w:br w:type="page"/>
      </w:r>
      <w:r w:rsidR="00D11125" w:rsidRPr="00AB31AA">
        <w:rPr>
          <w:b/>
          <w:szCs w:val="28"/>
          <w:lang w:val="uk-UA"/>
        </w:rPr>
        <w:lastRenderedPageBreak/>
        <w:t xml:space="preserve">6. </w:t>
      </w:r>
      <w:r w:rsidR="002F5CC8" w:rsidRPr="00AB31AA">
        <w:rPr>
          <w:b/>
          <w:szCs w:val="28"/>
          <w:lang w:val="uk-UA"/>
        </w:rPr>
        <w:t xml:space="preserve"> </w:t>
      </w:r>
      <w:r w:rsidR="002F5CC8" w:rsidRPr="00AB31AA">
        <w:rPr>
          <w:b/>
          <w:caps/>
          <w:szCs w:val="28"/>
          <w:lang w:val="uk-UA"/>
        </w:rPr>
        <w:t xml:space="preserve">Теми </w:t>
      </w:r>
      <w:r w:rsidR="00D11125" w:rsidRPr="00AB31AA">
        <w:rPr>
          <w:b/>
          <w:caps/>
          <w:szCs w:val="28"/>
          <w:lang w:val="uk-UA"/>
        </w:rPr>
        <w:t>лекційних занять</w:t>
      </w:r>
      <w:r w:rsidR="002F5CC8" w:rsidRPr="00AB31AA">
        <w:rPr>
          <w:b/>
          <w:szCs w:val="28"/>
          <w:lang w:val="uk-UA"/>
        </w:rPr>
        <w:t xml:space="preserve"> </w:t>
      </w:r>
    </w:p>
    <w:p w:rsidR="002F5CC8" w:rsidRPr="00AB31AA" w:rsidRDefault="002F5CC8" w:rsidP="00AB31AA">
      <w:pPr>
        <w:widowControl w:val="0"/>
        <w:ind w:hanging="6946"/>
        <w:jc w:val="center"/>
        <w:rPr>
          <w:b/>
          <w:szCs w:val="28"/>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6865"/>
        <w:gridCol w:w="1418"/>
        <w:gridCol w:w="1098"/>
      </w:tblGrid>
      <w:tr w:rsidR="008A4653" w:rsidRPr="00AB31AA" w:rsidTr="00153A20">
        <w:tc>
          <w:tcPr>
            <w:tcW w:w="0" w:type="auto"/>
            <w:vMerge w:val="restart"/>
            <w:tcBorders>
              <w:top w:val="single" w:sz="4" w:space="0" w:color="auto"/>
              <w:left w:val="single" w:sz="4" w:space="0" w:color="auto"/>
              <w:right w:val="single" w:sz="4" w:space="0" w:color="auto"/>
            </w:tcBorders>
            <w:vAlign w:val="center"/>
          </w:tcPr>
          <w:p w:rsidR="00D11125" w:rsidRPr="00AB31AA" w:rsidRDefault="00D11125" w:rsidP="00AB31AA">
            <w:pPr>
              <w:widowControl w:val="0"/>
              <w:jc w:val="center"/>
              <w:rPr>
                <w:sz w:val="24"/>
                <w:lang w:val="uk-UA"/>
              </w:rPr>
            </w:pPr>
            <w:r w:rsidRPr="00AB31AA">
              <w:rPr>
                <w:sz w:val="24"/>
                <w:lang w:val="uk-UA"/>
              </w:rPr>
              <w:t>№</w:t>
            </w:r>
          </w:p>
          <w:p w:rsidR="00D11125" w:rsidRPr="00AB31AA" w:rsidRDefault="00D11125" w:rsidP="00AB31AA">
            <w:pPr>
              <w:widowControl w:val="0"/>
              <w:jc w:val="center"/>
              <w:rPr>
                <w:sz w:val="24"/>
                <w:lang w:val="uk-UA"/>
              </w:rPr>
            </w:pPr>
            <w:r w:rsidRPr="00AB31AA">
              <w:rPr>
                <w:sz w:val="24"/>
                <w:lang w:val="uk-UA"/>
              </w:rPr>
              <w:t>з/п</w:t>
            </w:r>
          </w:p>
        </w:tc>
        <w:tc>
          <w:tcPr>
            <w:tcW w:w="6865" w:type="dxa"/>
            <w:vMerge w:val="restart"/>
            <w:tcBorders>
              <w:top w:val="single" w:sz="4" w:space="0" w:color="auto"/>
              <w:left w:val="single" w:sz="4" w:space="0" w:color="auto"/>
              <w:right w:val="single" w:sz="4" w:space="0" w:color="auto"/>
            </w:tcBorders>
            <w:vAlign w:val="center"/>
          </w:tcPr>
          <w:p w:rsidR="00D11125" w:rsidRPr="00AB31AA" w:rsidRDefault="00D11125" w:rsidP="00AB31AA">
            <w:pPr>
              <w:widowControl w:val="0"/>
              <w:jc w:val="center"/>
              <w:rPr>
                <w:sz w:val="24"/>
                <w:lang w:val="uk-UA"/>
              </w:rPr>
            </w:pPr>
            <w:r w:rsidRPr="00AB31AA">
              <w:rPr>
                <w:sz w:val="24"/>
                <w:lang w:val="uk-UA"/>
              </w:rPr>
              <w:t>Назва теми</w:t>
            </w:r>
          </w:p>
        </w:tc>
        <w:tc>
          <w:tcPr>
            <w:tcW w:w="2516" w:type="dxa"/>
            <w:gridSpan w:val="2"/>
            <w:tcBorders>
              <w:top w:val="single" w:sz="4" w:space="0" w:color="auto"/>
              <w:left w:val="single" w:sz="4" w:space="0" w:color="auto"/>
              <w:bottom w:val="single" w:sz="4" w:space="0" w:color="auto"/>
              <w:right w:val="single" w:sz="4" w:space="0" w:color="auto"/>
            </w:tcBorders>
            <w:vAlign w:val="center"/>
          </w:tcPr>
          <w:p w:rsidR="00D11125" w:rsidRPr="00AB31AA" w:rsidRDefault="00D11125" w:rsidP="00AB31AA">
            <w:pPr>
              <w:widowControl w:val="0"/>
              <w:jc w:val="center"/>
              <w:rPr>
                <w:sz w:val="24"/>
                <w:lang w:val="uk-UA"/>
              </w:rPr>
            </w:pPr>
            <w:r w:rsidRPr="00AB31AA">
              <w:rPr>
                <w:sz w:val="24"/>
                <w:lang w:val="uk-UA"/>
              </w:rPr>
              <w:t>Кількість</w:t>
            </w:r>
          </w:p>
          <w:p w:rsidR="00D11125" w:rsidRPr="00AB31AA" w:rsidRDefault="00D11125" w:rsidP="00AB31AA">
            <w:pPr>
              <w:widowControl w:val="0"/>
              <w:jc w:val="center"/>
              <w:rPr>
                <w:sz w:val="24"/>
                <w:lang w:val="uk-UA"/>
              </w:rPr>
            </w:pPr>
            <w:r w:rsidRPr="00AB31AA">
              <w:rPr>
                <w:sz w:val="24"/>
                <w:lang w:val="uk-UA"/>
              </w:rPr>
              <w:t>годин</w:t>
            </w:r>
          </w:p>
        </w:tc>
      </w:tr>
      <w:tr w:rsidR="008A4653" w:rsidRPr="00AB31AA" w:rsidTr="00D11125">
        <w:tc>
          <w:tcPr>
            <w:tcW w:w="0" w:type="auto"/>
            <w:vMerge/>
            <w:tcBorders>
              <w:left w:val="single" w:sz="4" w:space="0" w:color="auto"/>
              <w:bottom w:val="single" w:sz="4" w:space="0" w:color="auto"/>
              <w:right w:val="single" w:sz="4" w:space="0" w:color="auto"/>
            </w:tcBorders>
          </w:tcPr>
          <w:p w:rsidR="00D11125" w:rsidRPr="00AB31AA" w:rsidRDefault="00D11125" w:rsidP="00AB31AA">
            <w:pPr>
              <w:widowControl w:val="0"/>
              <w:jc w:val="center"/>
              <w:rPr>
                <w:sz w:val="24"/>
                <w:lang w:val="uk-UA"/>
              </w:rPr>
            </w:pPr>
          </w:p>
        </w:tc>
        <w:tc>
          <w:tcPr>
            <w:tcW w:w="6865" w:type="dxa"/>
            <w:vMerge/>
            <w:tcBorders>
              <w:left w:val="single" w:sz="4" w:space="0" w:color="auto"/>
              <w:bottom w:val="single" w:sz="4" w:space="0" w:color="auto"/>
              <w:right w:val="single" w:sz="4" w:space="0" w:color="auto"/>
            </w:tcBorders>
          </w:tcPr>
          <w:p w:rsidR="00D11125" w:rsidRPr="00AB31AA" w:rsidRDefault="00D11125" w:rsidP="00AB31AA">
            <w:pPr>
              <w:widowControl w:val="0"/>
              <w:jc w:val="both"/>
              <w:rPr>
                <w:sz w:val="24"/>
                <w:lang w:val="uk-UA"/>
              </w:rPr>
            </w:pPr>
          </w:p>
        </w:tc>
        <w:tc>
          <w:tcPr>
            <w:tcW w:w="1418" w:type="dxa"/>
            <w:tcBorders>
              <w:top w:val="single" w:sz="4" w:space="0" w:color="auto"/>
              <w:left w:val="single" w:sz="4" w:space="0" w:color="auto"/>
              <w:bottom w:val="single" w:sz="4" w:space="0" w:color="auto"/>
              <w:right w:val="single" w:sz="4" w:space="0" w:color="auto"/>
            </w:tcBorders>
            <w:vAlign w:val="center"/>
          </w:tcPr>
          <w:p w:rsidR="00D11125" w:rsidRPr="00AB31AA" w:rsidRDefault="00D11125" w:rsidP="00AB31AA">
            <w:pPr>
              <w:widowControl w:val="0"/>
              <w:jc w:val="center"/>
              <w:rPr>
                <w:sz w:val="24"/>
                <w:lang w:val="uk-UA"/>
              </w:rPr>
            </w:pPr>
            <w:r w:rsidRPr="00AB31AA">
              <w:rPr>
                <w:sz w:val="24"/>
                <w:lang w:val="uk-UA"/>
              </w:rPr>
              <w:t>Денна форма</w:t>
            </w:r>
          </w:p>
        </w:tc>
        <w:tc>
          <w:tcPr>
            <w:tcW w:w="1098" w:type="dxa"/>
            <w:tcBorders>
              <w:top w:val="single" w:sz="4" w:space="0" w:color="auto"/>
              <w:left w:val="single" w:sz="4" w:space="0" w:color="auto"/>
              <w:bottom w:val="single" w:sz="4" w:space="0" w:color="auto"/>
              <w:right w:val="single" w:sz="4" w:space="0" w:color="auto"/>
            </w:tcBorders>
            <w:vAlign w:val="center"/>
          </w:tcPr>
          <w:p w:rsidR="00D11125" w:rsidRPr="00AB31AA" w:rsidRDefault="00D11125" w:rsidP="00AB31AA">
            <w:pPr>
              <w:widowControl w:val="0"/>
              <w:jc w:val="center"/>
              <w:rPr>
                <w:sz w:val="24"/>
                <w:lang w:val="uk-UA"/>
              </w:rPr>
            </w:pPr>
            <w:r w:rsidRPr="00AB31AA">
              <w:rPr>
                <w:sz w:val="24"/>
                <w:lang w:val="uk-UA"/>
              </w:rPr>
              <w:t>Заочна форма</w:t>
            </w:r>
          </w:p>
        </w:tc>
      </w:tr>
      <w:tr w:rsidR="008A4653" w:rsidRPr="00AB31AA" w:rsidTr="00D1112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jc w:val="center"/>
              <w:rPr>
                <w:sz w:val="24"/>
                <w:lang w:val="uk-UA"/>
              </w:rPr>
            </w:pPr>
            <w:r w:rsidRPr="00AB31AA">
              <w:rPr>
                <w:sz w:val="24"/>
                <w:lang w:val="uk-UA"/>
              </w:rPr>
              <w:t>1</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sz w:val="26"/>
                <w:szCs w:val="26"/>
                <w:lang w:val="uk-UA"/>
              </w:rPr>
              <w:t>Вступ. Основні поняття системного аналізу та систем</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4</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 w:val="24"/>
                <w:lang w:val="uk-UA"/>
              </w:rPr>
            </w:pPr>
            <w:r w:rsidRPr="00AB31AA">
              <w:rPr>
                <w:sz w:val="24"/>
                <w:lang w:val="uk-UA"/>
              </w:rPr>
              <w:t>2</w:t>
            </w:r>
          </w:p>
        </w:tc>
      </w:tr>
      <w:tr w:rsidR="008A4653" w:rsidRPr="00AB31AA" w:rsidTr="00D1112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jc w:val="center"/>
              <w:rPr>
                <w:sz w:val="24"/>
                <w:lang w:val="uk-UA"/>
              </w:rPr>
            </w:pPr>
            <w:r w:rsidRPr="00AB31AA">
              <w:rPr>
                <w:sz w:val="24"/>
                <w:lang w:val="uk-UA"/>
              </w:rPr>
              <w:t>2</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sz w:val="26"/>
                <w:szCs w:val="26"/>
                <w:lang w:val="uk-UA"/>
              </w:rPr>
              <w:t>Системний аналіз в моделюванні</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2</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 w:val="24"/>
                <w:lang w:val="uk-UA"/>
              </w:rPr>
            </w:pPr>
          </w:p>
        </w:tc>
      </w:tr>
      <w:tr w:rsidR="008A4653" w:rsidRPr="00AB31AA" w:rsidTr="00D1112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jc w:val="center"/>
              <w:rPr>
                <w:sz w:val="24"/>
                <w:lang w:val="uk-UA"/>
              </w:rPr>
            </w:pPr>
            <w:r w:rsidRPr="00AB31AA">
              <w:rPr>
                <w:sz w:val="24"/>
                <w:lang w:val="uk-UA"/>
              </w:rPr>
              <w:t>3</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sz w:val="26"/>
                <w:szCs w:val="26"/>
                <w:lang w:val="uk-UA"/>
              </w:rPr>
              <w:t>Методологічні аспекти моделювання із застосуванням системного підходу</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2</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 w:val="24"/>
                <w:lang w:val="uk-UA"/>
              </w:rPr>
            </w:pPr>
          </w:p>
        </w:tc>
      </w:tr>
      <w:tr w:rsidR="008A4653" w:rsidRPr="00AB31AA" w:rsidTr="00D1112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jc w:val="center"/>
              <w:rPr>
                <w:sz w:val="24"/>
                <w:lang w:val="uk-UA"/>
              </w:rPr>
            </w:pPr>
            <w:r w:rsidRPr="00AB31AA">
              <w:rPr>
                <w:sz w:val="24"/>
                <w:lang w:val="uk-UA"/>
              </w:rPr>
              <w:t>4</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bCs/>
                <w:iCs/>
                <w:sz w:val="26"/>
                <w:szCs w:val="26"/>
                <w:lang w:val="uk-UA"/>
              </w:rPr>
              <w:t>Методології системного аналізу</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2</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 w:val="24"/>
                <w:lang w:val="uk-UA"/>
              </w:rPr>
            </w:pPr>
            <w:r w:rsidRPr="00AB31AA">
              <w:rPr>
                <w:sz w:val="24"/>
                <w:lang w:val="uk-UA"/>
              </w:rPr>
              <w:t>2</w:t>
            </w:r>
          </w:p>
        </w:tc>
      </w:tr>
      <w:tr w:rsidR="008A4653" w:rsidRPr="00AB31AA" w:rsidTr="00D1112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jc w:val="center"/>
              <w:rPr>
                <w:sz w:val="24"/>
                <w:lang w:val="uk-UA"/>
              </w:rPr>
            </w:pPr>
            <w:r w:rsidRPr="00AB31AA">
              <w:rPr>
                <w:sz w:val="24"/>
                <w:lang w:val="uk-UA"/>
              </w:rPr>
              <w:t>5</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bCs/>
                <w:iCs/>
                <w:sz w:val="26"/>
                <w:szCs w:val="26"/>
                <w:lang w:val="uk-UA"/>
              </w:rPr>
              <w:t>Аналітичний та синтетичний підходи в системному аналізі</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2</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 w:val="24"/>
                <w:lang w:val="uk-UA"/>
              </w:rPr>
            </w:pPr>
          </w:p>
        </w:tc>
      </w:tr>
      <w:tr w:rsidR="008A4653" w:rsidRPr="00AB31AA" w:rsidTr="00D1112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jc w:val="center"/>
              <w:rPr>
                <w:sz w:val="24"/>
                <w:lang w:val="uk-UA"/>
              </w:rPr>
            </w:pPr>
            <w:r w:rsidRPr="00AB31AA">
              <w:rPr>
                <w:sz w:val="24"/>
                <w:lang w:val="uk-UA"/>
              </w:rPr>
              <w:t>6</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sz w:val="24"/>
                <w:lang w:val="uk-UA"/>
              </w:rPr>
            </w:pPr>
            <w:r w:rsidRPr="00AB31AA">
              <w:rPr>
                <w:bCs/>
                <w:iCs/>
                <w:sz w:val="26"/>
                <w:szCs w:val="26"/>
                <w:lang w:val="uk-UA"/>
              </w:rPr>
              <w:t>Особливості моделювання комп’ютерних інформаційних систем за допомогою діаграм потоків даних.</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4</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 w:val="24"/>
                <w:lang w:val="uk-UA"/>
              </w:rPr>
            </w:pPr>
          </w:p>
        </w:tc>
      </w:tr>
      <w:tr w:rsidR="008A4653" w:rsidRPr="00AB31AA" w:rsidTr="0058666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jc w:val="center"/>
              <w:rPr>
                <w:sz w:val="24"/>
                <w:lang w:val="uk-UA"/>
              </w:rPr>
            </w:pPr>
            <w:r w:rsidRPr="00AB31AA">
              <w:rPr>
                <w:sz w:val="24"/>
                <w:lang w:val="uk-UA"/>
              </w:rPr>
              <w:t>7</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sz w:val="26"/>
                <w:szCs w:val="26"/>
                <w:lang w:val="uk-UA"/>
              </w:rPr>
              <w:t>Поняття про методи системного аналізу</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4</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 w:val="24"/>
                <w:lang w:val="uk-UA"/>
              </w:rPr>
            </w:pPr>
            <w:r w:rsidRPr="00AB31AA">
              <w:rPr>
                <w:sz w:val="24"/>
                <w:lang w:val="uk-UA"/>
              </w:rPr>
              <w:t>2</w:t>
            </w:r>
          </w:p>
        </w:tc>
      </w:tr>
      <w:tr w:rsidR="008A4653" w:rsidRPr="00AB31AA" w:rsidTr="0058666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jc w:val="center"/>
              <w:rPr>
                <w:sz w:val="24"/>
                <w:lang w:val="uk-UA"/>
              </w:rPr>
            </w:pPr>
            <w:r w:rsidRPr="00AB31AA">
              <w:rPr>
                <w:sz w:val="24"/>
                <w:lang w:val="uk-UA"/>
              </w:rPr>
              <w:t>8</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sz w:val="26"/>
                <w:szCs w:val="26"/>
                <w:lang w:val="uk-UA"/>
              </w:rPr>
              <w:t>Метод аналізу ієрархій</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2</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 w:val="24"/>
                <w:lang w:val="uk-UA"/>
              </w:rPr>
            </w:pPr>
          </w:p>
        </w:tc>
      </w:tr>
      <w:tr w:rsidR="008A4653" w:rsidRPr="00AB31AA" w:rsidTr="0058666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jc w:val="center"/>
              <w:rPr>
                <w:sz w:val="24"/>
                <w:lang w:val="uk-UA"/>
              </w:rPr>
            </w:pPr>
            <w:r w:rsidRPr="00AB31AA">
              <w:rPr>
                <w:sz w:val="24"/>
                <w:lang w:val="uk-UA"/>
              </w:rPr>
              <w:t>9</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sz w:val="26"/>
                <w:szCs w:val="26"/>
                <w:lang w:val="uk-UA"/>
              </w:rPr>
              <w:t>Метод дерева цілей, функціонального аналізу</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2</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 w:val="24"/>
                <w:lang w:val="uk-UA"/>
              </w:rPr>
            </w:pPr>
          </w:p>
        </w:tc>
      </w:tr>
      <w:tr w:rsidR="008A4653" w:rsidRPr="00AB31AA" w:rsidTr="0058666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jc w:val="center"/>
              <w:rPr>
                <w:sz w:val="24"/>
                <w:lang w:val="uk-UA"/>
              </w:rPr>
            </w:pPr>
            <w:r w:rsidRPr="00AB31AA">
              <w:rPr>
                <w:sz w:val="24"/>
                <w:lang w:val="uk-UA"/>
              </w:rPr>
              <w:t>10</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sz w:val="26"/>
                <w:szCs w:val="26"/>
                <w:lang w:val="uk-UA"/>
              </w:rPr>
              <w:t>Отримання експертної інформації</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2</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 w:val="24"/>
                <w:lang w:val="uk-UA"/>
              </w:rPr>
            </w:pPr>
            <w:r w:rsidRPr="00AB31AA">
              <w:rPr>
                <w:sz w:val="24"/>
                <w:lang w:val="uk-UA"/>
              </w:rPr>
              <w:t>2</w:t>
            </w:r>
          </w:p>
        </w:tc>
      </w:tr>
      <w:tr w:rsidR="008A4653" w:rsidRPr="00AB31AA" w:rsidTr="0058666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jc w:val="center"/>
              <w:rPr>
                <w:sz w:val="24"/>
                <w:lang w:val="uk-UA"/>
              </w:rPr>
            </w:pPr>
            <w:r w:rsidRPr="00AB31AA">
              <w:rPr>
                <w:sz w:val="24"/>
                <w:lang w:val="uk-UA"/>
              </w:rPr>
              <w:t>11</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sz w:val="26"/>
                <w:szCs w:val="26"/>
                <w:lang w:val="uk-UA"/>
              </w:rPr>
              <w:t>Застосування методологій системного аналізу до створення інформаційних систем</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2</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 w:val="24"/>
                <w:lang w:val="uk-UA"/>
              </w:rPr>
            </w:pPr>
          </w:p>
        </w:tc>
      </w:tr>
      <w:tr w:rsidR="008A4653" w:rsidRPr="00AB31AA" w:rsidTr="00B96A44">
        <w:tc>
          <w:tcPr>
            <w:tcW w:w="7371" w:type="dxa"/>
            <w:gridSpan w:val="2"/>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iCs/>
                <w:sz w:val="26"/>
                <w:szCs w:val="26"/>
                <w:lang w:val="uk-UA"/>
              </w:rPr>
            </w:pPr>
            <w:r w:rsidRPr="00AB31AA">
              <w:rPr>
                <w:b/>
                <w:bCs/>
                <w:iCs/>
                <w:sz w:val="26"/>
                <w:szCs w:val="26"/>
                <w:lang w:val="uk-UA"/>
              </w:rPr>
              <w:t>Усього годин</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b/>
                <w:szCs w:val="28"/>
                <w:lang w:val="uk-UA"/>
              </w:rPr>
            </w:pPr>
            <w:r w:rsidRPr="00AB31AA">
              <w:rPr>
                <w:b/>
                <w:szCs w:val="28"/>
                <w:lang w:val="uk-UA"/>
              </w:rPr>
              <w:t>30</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b/>
                <w:sz w:val="24"/>
                <w:lang w:val="uk-UA"/>
              </w:rPr>
            </w:pPr>
            <w:r w:rsidRPr="00AB31AA">
              <w:rPr>
                <w:b/>
                <w:sz w:val="24"/>
                <w:lang w:val="uk-UA"/>
              </w:rPr>
              <w:t>6</w:t>
            </w:r>
          </w:p>
        </w:tc>
      </w:tr>
    </w:tbl>
    <w:p w:rsidR="003D2CCC" w:rsidRPr="00AB31AA" w:rsidRDefault="003D2CCC" w:rsidP="00AB31AA">
      <w:pPr>
        <w:widowControl w:val="0"/>
        <w:jc w:val="center"/>
        <w:rPr>
          <w:b/>
          <w:sz w:val="24"/>
          <w:lang w:val="uk-UA"/>
        </w:rPr>
      </w:pPr>
    </w:p>
    <w:p w:rsidR="00B7165E" w:rsidRPr="00AB31AA" w:rsidRDefault="00D11125" w:rsidP="00AB31AA">
      <w:pPr>
        <w:widowControl w:val="0"/>
        <w:jc w:val="center"/>
        <w:rPr>
          <w:b/>
          <w:szCs w:val="28"/>
          <w:lang w:val="uk-UA"/>
        </w:rPr>
      </w:pPr>
      <w:r w:rsidRPr="00AB31AA">
        <w:rPr>
          <w:b/>
          <w:szCs w:val="28"/>
          <w:lang w:val="uk-UA"/>
        </w:rPr>
        <w:t xml:space="preserve">7. </w:t>
      </w:r>
      <w:r w:rsidR="00B7165E" w:rsidRPr="00AB31AA">
        <w:rPr>
          <w:b/>
          <w:caps/>
          <w:szCs w:val="28"/>
          <w:lang w:val="uk-UA"/>
        </w:rPr>
        <w:t>Теми ПРАКТИЧ</w:t>
      </w:r>
      <w:r w:rsidRPr="00AB31AA">
        <w:rPr>
          <w:b/>
          <w:caps/>
          <w:szCs w:val="28"/>
          <w:lang w:val="uk-UA"/>
        </w:rPr>
        <w:t>них занять</w:t>
      </w:r>
      <w:r w:rsidRPr="00AB31AA">
        <w:rPr>
          <w:b/>
          <w:szCs w:val="28"/>
          <w:lang w:val="uk-UA"/>
        </w:rPr>
        <w:t xml:space="preserve"> </w:t>
      </w:r>
    </w:p>
    <w:p w:rsidR="003D2CCC" w:rsidRPr="00AB31AA" w:rsidRDefault="003D2CCC" w:rsidP="00AB31AA">
      <w:pPr>
        <w:widowControl w:val="0"/>
        <w:ind w:hanging="6946"/>
        <w:jc w:val="center"/>
        <w:rPr>
          <w:b/>
          <w:szCs w:val="28"/>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6865"/>
        <w:gridCol w:w="1418"/>
        <w:gridCol w:w="1098"/>
      </w:tblGrid>
      <w:tr w:rsidR="008A4653" w:rsidRPr="00AB31AA" w:rsidTr="00586665">
        <w:tc>
          <w:tcPr>
            <w:tcW w:w="0" w:type="auto"/>
            <w:vMerge w:val="restart"/>
            <w:tcBorders>
              <w:top w:val="single" w:sz="4" w:space="0" w:color="auto"/>
              <w:left w:val="single" w:sz="4" w:space="0" w:color="auto"/>
              <w:right w:val="single" w:sz="4" w:space="0" w:color="auto"/>
            </w:tcBorders>
            <w:vAlign w:val="center"/>
          </w:tcPr>
          <w:p w:rsidR="003D2CCC" w:rsidRPr="00AB31AA" w:rsidRDefault="003D2CCC" w:rsidP="00AB31AA">
            <w:pPr>
              <w:widowControl w:val="0"/>
              <w:jc w:val="center"/>
              <w:rPr>
                <w:sz w:val="24"/>
                <w:lang w:val="uk-UA"/>
              </w:rPr>
            </w:pPr>
            <w:r w:rsidRPr="00AB31AA">
              <w:rPr>
                <w:sz w:val="24"/>
                <w:lang w:val="uk-UA"/>
              </w:rPr>
              <w:t>№</w:t>
            </w:r>
          </w:p>
          <w:p w:rsidR="003D2CCC" w:rsidRPr="00AB31AA" w:rsidRDefault="003D2CCC" w:rsidP="00AB31AA">
            <w:pPr>
              <w:widowControl w:val="0"/>
              <w:jc w:val="center"/>
              <w:rPr>
                <w:sz w:val="24"/>
                <w:lang w:val="uk-UA"/>
              </w:rPr>
            </w:pPr>
            <w:r w:rsidRPr="00AB31AA">
              <w:rPr>
                <w:sz w:val="24"/>
                <w:lang w:val="uk-UA"/>
              </w:rPr>
              <w:t>з/п</w:t>
            </w:r>
          </w:p>
        </w:tc>
        <w:tc>
          <w:tcPr>
            <w:tcW w:w="6865" w:type="dxa"/>
            <w:vMerge w:val="restart"/>
            <w:tcBorders>
              <w:top w:val="single" w:sz="4" w:space="0" w:color="auto"/>
              <w:left w:val="single" w:sz="4" w:space="0" w:color="auto"/>
              <w:right w:val="single" w:sz="4" w:space="0" w:color="auto"/>
            </w:tcBorders>
            <w:vAlign w:val="center"/>
          </w:tcPr>
          <w:p w:rsidR="003D2CCC" w:rsidRPr="00AB31AA" w:rsidRDefault="003D2CCC" w:rsidP="00AB31AA">
            <w:pPr>
              <w:widowControl w:val="0"/>
              <w:jc w:val="center"/>
              <w:rPr>
                <w:sz w:val="24"/>
                <w:lang w:val="uk-UA"/>
              </w:rPr>
            </w:pPr>
            <w:r w:rsidRPr="00AB31AA">
              <w:rPr>
                <w:sz w:val="24"/>
                <w:lang w:val="uk-UA"/>
              </w:rPr>
              <w:t>Назва теми</w:t>
            </w:r>
          </w:p>
        </w:tc>
        <w:tc>
          <w:tcPr>
            <w:tcW w:w="2516" w:type="dxa"/>
            <w:gridSpan w:val="2"/>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 w:val="24"/>
                <w:lang w:val="uk-UA"/>
              </w:rPr>
            </w:pPr>
            <w:r w:rsidRPr="00AB31AA">
              <w:rPr>
                <w:sz w:val="24"/>
                <w:lang w:val="uk-UA"/>
              </w:rPr>
              <w:t>Кількість</w:t>
            </w:r>
          </w:p>
          <w:p w:rsidR="003D2CCC" w:rsidRPr="00AB31AA" w:rsidRDefault="003D2CCC" w:rsidP="00AB31AA">
            <w:pPr>
              <w:widowControl w:val="0"/>
              <w:jc w:val="center"/>
              <w:rPr>
                <w:sz w:val="24"/>
                <w:lang w:val="uk-UA"/>
              </w:rPr>
            </w:pPr>
            <w:r w:rsidRPr="00AB31AA">
              <w:rPr>
                <w:sz w:val="24"/>
                <w:lang w:val="uk-UA"/>
              </w:rPr>
              <w:t>годин</w:t>
            </w:r>
          </w:p>
        </w:tc>
      </w:tr>
      <w:tr w:rsidR="008A4653" w:rsidRPr="00AB31AA" w:rsidTr="00586665">
        <w:tc>
          <w:tcPr>
            <w:tcW w:w="0" w:type="auto"/>
            <w:vMerge/>
            <w:tcBorders>
              <w:left w:val="single" w:sz="4" w:space="0" w:color="auto"/>
              <w:bottom w:val="single" w:sz="4" w:space="0" w:color="auto"/>
              <w:right w:val="single" w:sz="4" w:space="0" w:color="auto"/>
            </w:tcBorders>
          </w:tcPr>
          <w:p w:rsidR="003D2CCC" w:rsidRPr="00AB31AA" w:rsidRDefault="003D2CCC" w:rsidP="00AB31AA">
            <w:pPr>
              <w:widowControl w:val="0"/>
              <w:jc w:val="center"/>
              <w:rPr>
                <w:sz w:val="24"/>
                <w:lang w:val="uk-UA"/>
              </w:rPr>
            </w:pPr>
          </w:p>
        </w:tc>
        <w:tc>
          <w:tcPr>
            <w:tcW w:w="6865" w:type="dxa"/>
            <w:vMerge/>
            <w:tcBorders>
              <w:left w:val="single" w:sz="4" w:space="0" w:color="auto"/>
              <w:bottom w:val="single" w:sz="4" w:space="0" w:color="auto"/>
              <w:right w:val="single" w:sz="4" w:space="0" w:color="auto"/>
            </w:tcBorders>
          </w:tcPr>
          <w:p w:rsidR="003D2CCC" w:rsidRPr="00AB31AA" w:rsidRDefault="003D2CCC" w:rsidP="00AB31AA">
            <w:pPr>
              <w:widowControl w:val="0"/>
              <w:jc w:val="both"/>
              <w:rPr>
                <w:sz w:val="24"/>
                <w:lang w:val="uk-UA"/>
              </w:rPr>
            </w:pP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 w:val="24"/>
                <w:lang w:val="uk-UA"/>
              </w:rPr>
            </w:pPr>
            <w:r w:rsidRPr="00AB31AA">
              <w:rPr>
                <w:sz w:val="24"/>
                <w:lang w:val="uk-UA"/>
              </w:rPr>
              <w:t>Денна форма</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 w:val="24"/>
                <w:lang w:val="uk-UA"/>
              </w:rPr>
            </w:pPr>
            <w:r w:rsidRPr="00AB31AA">
              <w:rPr>
                <w:sz w:val="24"/>
                <w:lang w:val="uk-UA"/>
              </w:rPr>
              <w:t>Заочна форма</w:t>
            </w:r>
          </w:p>
        </w:tc>
      </w:tr>
      <w:tr w:rsidR="008A4653" w:rsidRPr="00AB31AA" w:rsidTr="0058666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spacing w:line="360" w:lineRule="auto"/>
              <w:jc w:val="center"/>
              <w:rPr>
                <w:sz w:val="24"/>
                <w:lang w:val="uk-UA"/>
              </w:rPr>
            </w:pPr>
            <w:r w:rsidRPr="00AB31AA">
              <w:rPr>
                <w:sz w:val="24"/>
                <w:lang w:val="uk-UA"/>
              </w:rPr>
              <w:t>1</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sz w:val="26"/>
                <w:szCs w:val="26"/>
                <w:lang w:val="uk-UA"/>
              </w:rPr>
              <w:t>Вступ. Основні поняття системного аналізу та систем</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2</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8A4653" w:rsidP="00AB31AA">
            <w:pPr>
              <w:widowControl w:val="0"/>
              <w:spacing w:line="360" w:lineRule="auto"/>
              <w:jc w:val="center"/>
              <w:rPr>
                <w:sz w:val="24"/>
                <w:lang w:val="uk-UA"/>
              </w:rPr>
            </w:pPr>
            <w:r w:rsidRPr="00AB31AA">
              <w:rPr>
                <w:sz w:val="24"/>
                <w:lang w:val="uk-UA"/>
              </w:rPr>
              <w:t xml:space="preserve"> </w:t>
            </w:r>
          </w:p>
        </w:tc>
      </w:tr>
      <w:tr w:rsidR="008A4653" w:rsidRPr="00AB31AA" w:rsidTr="0058666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spacing w:line="360" w:lineRule="auto"/>
              <w:jc w:val="center"/>
              <w:rPr>
                <w:sz w:val="24"/>
                <w:lang w:val="uk-UA"/>
              </w:rPr>
            </w:pPr>
            <w:r w:rsidRPr="00AB31AA">
              <w:rPr>
                <w:sz w:val="24"/>
                <w:lang w:val="uk-UA"/>
              </w:rPr>
              <w:t>2</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sz w:val="26"/>
                <w:szCs w:val="26"/>
                <w:lang w:val="uk-UA"/>
              </w:rPr>
              <w:t>Системний аналіз в моделюванні</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2</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spacing w:line="360" w:lineRule="auto"/>
              <w:jc w:val="center"/>
              <w:rPr>
                <w:sz w:val="24"/>
                <w:lang w:val="uk-UA"/>
              </w:rPr>
            </w:pPr>
          </w:p>
        </w:tc>
      </w:tr>
      <w:tr w:rsidR="008A4653" w:rsidRPr="00AB31AA" w:rsidTr="0058666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spacing w:line="360" w:lineRule="auto"/>
              <w:jc w:val="center"/>
              <w:rPr>
                <w:sz w:val="24"/>
                <w:lang w:val="uk-UA"/>
              </w:rPr>
            </w:pPr>
            <w:r w:rsidRPr="00AB31AA">
              <w:rPr>
                <w:sz w:val="24"/>
                <w:lang w:val="uk-UA"/>
              </w:rPr>
              <w:t>3</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sz w:val="26"/>
                <w:szCs w:val="26"/>
                <w:lang w:val="uk-UA"/>
              </w:rPr>
              <w:t>Методологічні аспекти моделювання із застосуванням системного підходу</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2</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spacing w:line="360" w:lineRule="auto"/>
              <w:jc w:val="center"/>
              <w:rPr>
                <w:sz w:val="24"/>
                <w:lang w:val="uk-UA"/>
              </w:rPr>
            </w:pPr>
          </w:p>
        </w:tc>
      </w:tr>
      <w:tr w:rsidR="008A4653" w:rsidRPr="00AB31AA" w:rsidTr="0058666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spacing w:line="360" w:lineRule="auto"/>
              <w:jc w:val="center"/>
              <w:rPr>
                <w:sz w:val="24"/>
                <w:lang w:val="uk-UA"/>
              </w:rPr>
            </w:pPr>
            <w:r w:rsidRPr="00AB31AA">
              <w:rPr>
                <w:sz w:val="24"/>
                <w:lang w:val="uk-UA"/>
              </w:rPr>
              <w:t>4</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bCs/>
                <w:iCs/>
                <w:sz w:val="26"/>
                <w:szCs w:val="26"/>
                <w:lang w:val="uk-UA"/>
              </w:rPr>
              <w:t>Методології системного аналізу</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2</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8A4653" w:rsidP="00AB31AA">
            <w:pPr>
              <w:widowControl w:val="0"/>
              <w:spacing w:line="360" w:lineRule="auto"/>
              <w:jc w:val="center"/>
              <w:rPr>
                <w:sz w:val="24"/>
                <w:lang w:val="uk-UA"/>
              </w:rPr>
            </w:pPr>
            <w:r w:rsidRPr="00AB31AA">
              <w:rPr>
                <w:sz w:val="24"/>
                <w:lang w:val="uk-UA"/>
              </w:rPr>
              <w:t xml:space="preserve"> </w:t>
            </w:r>
          </w:p>
        </w:tc>
      </w:tr>
      <w:tr w:rsidR="008A4653" w:rsidRPr="00AB31AA" w:rsidTr="0058666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spacing w:line="360" w:lineRule="auto"/>
              <w:jc w:val="center"/>
              <w:rPr>
                <w:sz w:val="24"/>
                <w:lang w:val="uk-UA"/>
              </w:rPr>
            </w:pPr>
            <w:r w:rsidRPr="00AB31AA">
              <w:rPr>
                <w:sz w:val="24"/>
                <w:lang w:val="uk-UA"/>
              </w:rPr>
              <w:t>5</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bCs/>
                <w:iCs/>
                <w:sz w:val="26"/>
                <w:szCs w:val="26"/>
                <w:lang w:val="uk-UA"/>
              </w:rPr>
              <w:t>Аналітичний та синтетичний підходи в системному аналізі</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2</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spacing w:line="360" w:lineRule="auto"/>
              <w:jc w:val="center"/>
              <w:rPr>
                <w:sz w:val="24"/>
                <w:lang w:val="uk-UA"/>
              </w:rPr>
            </w:pPr>
          </w:p>
        </w:tc>
      </w:tr>
      <w:tr w:rsidR="008A4653" w:rsidRPr="00AB31AA" w:rsidTr="0058666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spacing w:line="360" w:lineRule="auto"/>
              <w:jc w:val="center"/>
              <w:rPr>
                <w:sz w:val="24"/>
                <w:lang w:val="uk-UA"/>
              </w:rPr>
            </w:pPr>
            <w:r w:rsidRPr="00AB31AA">
              <w:rPr>
                <w:sz w:val="24"/>
                <w:lang w:val="uk-UA"/>
              </w:rPr>
              <w:t>6</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sz w:val="24"/>
                <w:lang w:val="uk-UA"/>
              </w:rPr>
            </w:pPr>
            <w:r w:rsidRPr="00AB31AA">
              <w:rPr>
                <w:bCs/>
                <w:iCs/>
                <w:sz w:val="26"/>
                <w:szCs w:val="26"/>
                <w:lang w:val="uk-UA"/>
              </w:rPr>
              <w:t>Особливості моделювання комп’ютерних інформаційних систем за допомогою діаграм потоків даних.</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4</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spacing w:line="360" w:lineRule="auto"/>
              <w:jc w:val="center"/>
              <w:rPr>
                <w:sz w:val="24"/>
                <w:lang w:val="uk-UA"/>
              </w:rPr>
            </w:pPr>
          </w:p>
        </w:tc>
      </w:tr>
      <w:tr w:rsidR="008A4653" w:rsidRPr="00AB31AA" w:rsidTr="0058666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spacing w:line="360" w:lineRule="auto"/>
              <w:jc w:val="center"/>
              <w:rPr>
                <w:sz w:val="24"/>
                <w:lang w:val="uk-UA"/>
              </w:rPr>
            </w:pPr>
            <w:r w:rsidRPr="00AB31AA">
              <w:rPr>
                <w:sz w:val="24"/>
                <w:lang w:val="uk-UA"/>
              </w:rPr>
              <w:t>7</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sz w:val="26"/>
                <w:szCs w:val="26"/>
                <w:lang w:val="uk-UA"/>
              </w:rPr>
              <w:t>Поняття про методи системного аналізу</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4</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8A4653" w:rsidP="00AB31AA">
            <w:pPr>
              <w:widowControl w:val="0"/>
              <w:spacing w:line="360" w:lineRule="auto"/>
              <w:jc w:val="center"/>
              <w:rPr>
                <w:sz w:val="24"/>
                <w:lang w:val="uk-UA"/>
              </w:rPr>
            </w:pPr>
            <w:r w:rsidRPr="00AB31AA">
              <w:rPr>
                <w:sz w:val="24"/>
                <w:lang w:val="uk-UA"/>
              </w:rPr>
              <w:t xml:space="preserve"> </w:t>
            </w:r>
          </w:p>
        </w:tc>
      </w:tr>
      <w:tr w:rsidR="008A4653" w:rsidRPr="00AB31AA" w:rsidTr="0058666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spacing w:line="360" w:lineRule="auto"/>
              <w:jc w:val="center"/>
              <w:rPr>
                <w:sz w:val="24"/>
                <w:lang w:val="uk-UA"/>
              </w:rPr>
            </w:pPr>
            <w:r w:rsidRPr="00AB31AA">
              <w:rPr>
                <w:sz w:val="24"/>
                <w:lang w:val="uk-UA"/>
              </w:rPr>
              <w:t>8</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sz w:val="26"/>
                <w:szCs w:val="26"/>
                <w:lang w:val="uk-UA"/>
              </w:rPr>
              <w:t>Метод аналізу ієрархій</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2</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8A4653" w:rsidP="00AB31AA">
            <w:pPr>
              <w:widowControl w:val="0"/>
              <w:spacing w:line="360" w:lineRule="auto"/>
              <w:jc w:val="center"/>
              <w:rPr>
                <w:sz w:val="24"/>
                <w:lang w:val="uk-UA"/>
              </w:rPr>
            </w:pPr>
            <w:r w:rsidRPr="00AB31AA">
              <w:rPr>
                <w:sz w:val="24"/>
                <w:lang w:val="uk-UA"/>
              </w:rPr>
              <w:t>2</w:t>
            </w:r>
          </w:p>
        </w:tc>
      </w:tr>
      <w:tr w:rsidR="008A4653" w:rsidRPr="00AB31AA" w:rsidTr="0058666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spacing w:line="360" w:lineRule="auto"/>
              <w:jc w:val="center"/>
              <w:rPr>
                <w:sz w:val="24"/>
                <w:lang w:val="uk-UA"/>
              </w:rPr>
            </w:pPr>
            <w:r w:rsidRPr="00AB31AA">
              <w:rPr>
                <w:sz w:val="24"/>
                <w:lang w:val="uk-UA"/>
              </w:rPr>
              <w:t>9</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sz w:val="26"/>
                <w:szCs w:val="26"/>
                <w:lang w:val="uk-UA"/>
              </w:rPr>
              <w:t>Метод дерева цілей, функціонального аналізу</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2</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8A4653" w:rsidP="00AB31AA">
            <w:pPr>
              <w:widowControl w:val="0"/>
              <w:spacing w:line="360" w:lineRule="auto"/>
              <w:jc w:val="center"/>
              <w:rPr>
                <w:sz w:val="24"/>
                <w:lang w:val="uk-UA"/>
              </w:rPr>
            </w:pPr>
            <w:r w:rsidRPr="00AB31AA">
              <w:rPr>
                <w:sz w:val="24"/>
                <w:lang w:val="uk-UA"/>
              </w:rPr>
              <w:t>2</w:t>
            </w:r>
          </w:p>
        </w:tc>
      </w:tr>
      <w:tr w:rsidR="008A4653" w:rsidRPr="00AB31AA" w:rsidTr="0058666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spacing w:line="360" w:lineRule="auto"/>
              <w:jc w:val="center"/>
              <w:rPr>
                <w:sz w:val="24"/>
                <w:lang w:val="uk-UA"/>
              </w:rPr>
            </w:pPr>
            <w:r w:rsidRPr="00AB31AA">
              <w:rPr>
                <w:sz w:val="24"/>
                <w:lang w:val="uk-UA"/>
              </w:rPr>
              <w:t>10</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sz w:val="26"/>
                <w:szCs w:val="26"/>
                <w:lang w:val="uk-UA"/>
              </w:rPr>
              <w:t>Отримання експертної інформації</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jc w:val="center"/>
              <w:rPr>
                <w:szCs w:val="28"/>
                <w:lang w:val="uk-UA"/>
              </w:rPr>
            </w:pPr>
            <w:r w:rsidRPr="00AB31AA">
              <w:rPr>
                <w:szCs w:val="28"/>
                <w:lang w:val="uk-UA"/>
              </w:rPr>
              <w:t>2</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spacing w:line="360" w:lineRule="auto"/>
              <w:jc w:val="center"/>
              <w:rPr>
                <w:sz w:val="24"/>
                <w:lang w:val="uk-UA"/>
              </w:rPr>
            </w:pPr>
            <w:r w:rsidRPr="00AB31AA">
              <w:rPr>
                <w:sz w:val="24"/>
                <w:lang w:val="uk-UA"/>
              </w:rPr>
              <w:t>2</w:t>
            </w:r>
          </w:p>
        </w:tc>
      </w:tr>
      <w:tr w:rsidR="008A4653" w:rsidRPr="00AB31AA" w:rsidTr="00586665">
        <w:tc>
          <w:tcPr>
            <w:tcW w:w="0" w:type="auto"/>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spacing w:line="360" w:lineRule="auto"/>
              <w:jc w:val="center"/>
              <w:rPr>
                <w:sz w:val="24"/>
                <w:lang w:val="uk-UA"/>
              </w:rPr>
            </w:pPr>
            <w:r w:rsidRPr="00AB31AA">
              <w:rPr>
                <w:sz w:val="24"/>
                <w:lang w:val="uk-UA"/>
              </w:rPr>
              <w:t>11</w:t>
            </w:r>
          </w:p>
        </w:tc>
        <w:tc>
          <w:tcPr>
            <w:tcW w:w="6865" w:type="dxa"/>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sz w:val="24"/>
                <w:lang w:val="uk-UA"/>
              </w:rPr>
            </w:pPr>
            <w:r w:rsidRPr="00AB31AA">
              <w:rPr>
                <w:sz w:val="26"/>
                <w:szCs w:val="26"/>
                <w:lang w:val="uk-UA"/>
              </w:rPr>
              <w:t>Застосування методологій системного аналізу до створення інформаційних систем</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732185" w:rsidP="00AB31AA">
            <w:pPr>
              <w:widowControl w:val="0"/>
              <w:jc w:val="center"/>
              <w:rPr>
                <w:szCs w:val="28"/>
                <w:lang w:val="uk-UA"/>
              </w:rPr>
            </w:pPr>
            <w:r>
              <w:rPr>
                <w:szCs w:val="28"/>
                <w:lang w:val="uk-UA"/>
              </w:rPr>
              <w:t>4</w:t>
            </w:r>
            <w:bookmarkStart w:id="0" w:name="_GoBack"/>
            <w:bookmarkEnd w:id="0"/>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spacing w:line="360" w:lineRule="auto"/>
              <w:jc w:val="center"/>
              <w:rPr>
                <w:sz w:val="24"/>
                <w:lang w:val="uk-UA"/>
              </w:rPr>
            </w:pPr>
          </w:p>
        </w:tc>
      </w:tr>
      <w:tr w:rsidR="008A4653" w:rsidRPr="00AB31AA" w:rsidTr="00586665">
        <w:tc>
          <w:tcPr>
            <w:tcW w:w="7371" w:type="dxa"/>
            <w:gridSpan w:val="2"/>
            <w:tcBorders>
              <w:top w:val="single" w:sz="4" w:space="0" w:color="auto"/>
              <w:left w:val="single" w:sz="4" w:space="0" w:color="auto"/>
              <w:bottom w:val="single" w:sz="4" w:space="0" w:color="auto"/>
              <w:right w:val="single" w:sz="4" w:space="0" w:color="auto"/>
            </w:tcBorders>
          </w:tcPr>
          <w:p w:rsidR="003D2CCC" w:rsidRPr="00AB31AA" w:rsidRDefault="003D2CCC" w:rsidP="00AB31AA">
            <w:pPr>
              <w:widowControl w:val="0"/>
              <w:rPr>
                <w:b/>
                <w:bCs/>
                <w:iCs/>
                <w:sz w:val="26"/>
                <w:szCs w:val="26"/>
                <w:lang w:val="uk-UA"/>
              </w:rPr>
            </w:pPr>
            <w:r w:rsidRPr="00AB31AA">
              <w:rPr>
                <w:b/>
                <w:bCs/>
                <w:iCs/>
                <w:sz w:val="26"/>
                <w:szCs w:val="26"/>
                <w:lang w:val="uk-UA"/>
              </w:rPr>
              <w:t>Усього годин</w:t>
            </w:r>
          </w:p>
        </w:tc>
        <w:tc>
          <w:tcPr>
            <w:tcW w:w="1418" w:type="dxa"/>
            <w:tcBorders>
              <w:top w:val="single" w:sz="4" w:space="0" w:color="auto"/>
              <w:left w:val="single" w:sz="4" w:space="0" w:color="auto"/>
              <w:bottom w:val="single" w:sz="4" w:space="0" w:color="auto"/>
              <w:right w:val="single" w:sz="4" w:space="0" w:color="auto"/>
            </w:tcBorders>
            <w:vAlign w:val="center"/>
          </w:tcPr>
          <w:p w:rsidR="003D2CCC" w:rsidRPr="00AB31AA" w:rsidRDefault="00732185" w:rsidP="00AB31AA">
            <w:pPr>
              <w:widowControl w:val="0"/>
              <w:jc w:val="center"/>
              <w:rPr>
                <w:b/>
                <w:szCs w:val="28"/>
                <w:lang w:val="uk-UA"/>
              </w:rPr>
            </w:pPr>
            <w:r>
              <w:rPr>
                <w:b/>
                <w:szCs w:val="28"/>
                <w:lang w:val="uk-UA"/>
              </w:rPr>
              <w:t>28</w:t>
            </w:r>
          </w:p>
        </w:tc>
        <w:tc>
          <w:tcPr>
            <w:tcW w:w="1098" w:type="dxa"/>
            <w:tcBorders>
              <w:top w:val="single" w:sz="4" w:space="0" w:color="auto"/>
              <w:left w:val="single" w:sz="4" w:space="0" w:color="auto"/>
              <w:bottom w:val="single" w:sz="4" w:space="0" w:color="auto"/>
              <w:right w:val="single" w:sz="4" w:space="0" w:color="auto"/>
            </w:tcBorders>
            <w:vAlign w:val="center"/>
          </w:tcPr>
          <w:p w:rsidR="003D2CCC" w:rsidRPr="00AB31AA" w:rsidRDefault="003D2CCC" w:rsidP="00AB31AA">
            <w:pPr>
              <w:widowControl w:val="0"/>
              <w:spacing w:line="360" w:lineRule="auto"/>
              <w:jc w:val="center"/>
              <w:rPr>
                <w:b/>
                <w:sz w:val="24"/>
                <w:lang w:val="uk-UA"/>
              </w:rPr>
            </w:pPr>
            <w:r w:rsidRPr="00AB31AA">
              <w:rPr>
                <w:b/>
                <w:sz w:val="24"/>
                <w:lang w:val="uk-UA"/>
              </w:rPr>
              <w:t>6</w:t>
            </w:r>
          </w:p>
        </w:tc>
      </w:tr>
    </w:tbl>
    <w:p w:rsidR="00ED530C" w:rsidRPr="00AB31AA" w:rsidRDefault="00ED530C" w:rsidP="00AB31AA">
      <w:pPr>
        <w:widowControl w:val="0"/>
        <w:spacing w:line="276" w:lineRule="auto"/>
        <w:ind w:firstLine="540"/>
        <w:jc w:val="center"/>
        <w:rPr>
          <w:b/>
          <w:bCs/>
          <w:szCs w:val="28"/>
          <w:lang w:val="uk-UA"/>
        </w:rPr>
      </w:pPr>
      <w:r w:rsidRPr="00AB31AA">
        <w:rPr>
          <w:b/>
          <w:bCs/>
          <w:szCs w:val="28"/>
          <w:lang w:val="uk-UA"/>
        </w:rPr>
        <w:lastRenderedPageBreak/>
        <w:t>8. САМОСТІЙНА РОБОТА</w:t>
      </w:r>
    </w:p>
    <w:p w:rsidR="00ED530C" w:rsidRPr="00AB31AA" w:rsidRDefault="00ED530C" w:rsidP="00AB31AA">
      <w:pPr>
        <w:widowControl w:val="0"/>
        <w:spacing w:line="276" w:lineRule="auto"/>
        <w:ind w:firstLine="709"/>
        <w:jc w:val="both"/>
        <w:rPr>
          <w:szCs w:val="28"/>
          <w:lang w:val="uk-UA"/>
        </w:rPr>
      </w:pPr>
    </w:p>
    <w:p w:rsidR="00ED530C" w:rsidRPr="00AB31AA" w:rsidRDefault="00ED530C" w:rsidP="00AB31AA">
      <w:pPr>
        <w:widowControl w:val="0"/>
        <w:spacing w:line="276" w:lineRule="auto"/>
        <w:ind w:firstLine="709"/>
        <w:jc w:val="both"/>
        <w:rPr>
          <w:szCs w:val="28"/>
          <w:lang w:val="uk-UA"/>
        </w:rPr>
      </w:pPr>
      <w:r w:rsidRPr="00AB31AA">
        <w:rPr>
          <w:szCs w:val="28"/>
          <w:lang w:val="uk-UA"/>
        </w:rPr>
        <w:t>Самостійна робота студента є важливою складовою у підготовці кваліфікованого фахівця, конкурентоспроможного на ринку праці, здатного до компетентної професійної діяльності на рівні світових стандартів.</w:t>
      </w:r>
    </w:p>
    <w:p w:rsidR="00ED530C" w:rsidRPr="00AB31AA" w:rsidRDefault="00ED530C" w:rsidP="00AB31AA">
      <w:pPr>
        <w:widowControl w:val="0"/>
        <w:spacing w:line="276" w:lineRule="auto"/>
        <w:ind w:firstLine="709"/>
        <w:jc w:val="both"/>
        <w:rPr>
          <w:szCs w:val="28"/>
          <w:lang w:val="uk-UA"/>
        </w:rPr>
      </w:pPr>
      <w:r w:rsidRPr="00AB31AA">
        <w:rPr>
          <w:szCs w:val="28"/>
          <w:lang w:val="uk-UA"/>
        </w:rPr>
        <w:t>Основні види самостійної роботи, які запропоновані студентам:</w:t>
      </w:r>
    </w:p>
    <w:p w:rsidR="00ED530C" w:rsidRPr="00AB31AA" w:rsidRDefault="00ED530C" w:rsidP="00AB31AA">
      <w:pPr>
        <w:widowControl w:val="0"/>
        <w:spacing w:line="276" w:lineRule="auto"/>
        <w:ind w:firstLine="709"/>
        <w:jc w:val="both"/>
        <w:rPr>
          <w:szCs w:val="28"/>
          <w:lang w:val="uk-UA"/>
        </w:rPr>
      </w:pPr>
      <w:r w:rsidRPr="00AB31AA">
        <w:rPr>
          <w:szCs w:val="28"/>
          <w:lang w:val="uk-UA"/>
        </w:rPr>
        <w:t>1. Закріплення лекційного матеріалу.</w:t>
      </w:r>
    </w:p>
    <w:p w:rsidR="00ED530C" w:rsidRPr="00AB31AA" w:rsidRDefault="00ED530C" w:rsidP="00AB31AA">
      <w:pPr>
        <w:widowControl w:val="0"/>
        <w:spacing w:line="276" w:lineRule="auto"/>
        <w:ind w:firstLine="709"/>
        <w:jc w:val="both"/>
        <w:rPr>
          <w:szCs w:val="28"/>
          <w:lang w:val="uk-UA"/>
        </w:rPr>
      </w:pPr>
      <w:r w:rsidRPr="00AB31AA">
        <w:rPr>
          <w:szCs w:val="28"/>
          <w:lang w:val="uk-UA"/>
        </w:rPr>
        <w:t>2. Робота з рекомендованою літературою.</w:t>
      </w:r>
    </w:p>
    <w:p w:rsidR="00ED530C" w:rsidRPr="00AB31AA" w:rsidRDefault="00ED530C" w:rsidP="00AB31AA">
      <w:pPr>
        <w:widowControl w:val="0"/>
        <w:spacing w:line="276" w:lineRule="auto"/>
        <w:ind w:firstLine="709"/>
        <w:jc w:val="both"/>
        <w:rPr>
          <w:szCs w:val="28"/>
          <w:lang w:val="uk-UA"/>
        </w:rPr>
      </w:pPr>
      <w:r w:rsidRPr="00AB31AA">
        <w:rPr>
          <w:szCs w:val="28"/>
          <w:lang w:val="uk-UA"/>
        </w:rPr>
        <w:t>3. Підготовка до практичних занять, дискусій, роботи в малих групах.</w:t>
      </w:r>
    </w:p>
    <w:p w:rsidR="00ED530C" w:rsidRPr="00AB31AA" w:rsidRDefault="00ED530C" w:rsidP="00AB31AA">
      <w:pPr>
        <w:widowControl w:val="0"/>
        <w:spacing w:line="276" w:lineRule="auto"/>
        <w:ind w:firstLine="709"/>
        <w:jc w:val="both"/>
        <w:rPr>
          <w:szCs w:val="28"/>
          <w:lang w:val="uk-UA"/>
        </w:rPr>
      </w:pPr>
      <w:r w:rsidRPr="00AB31AA">
        <w:rPr>
          <w:szCs w:val="28"/>
          <w:lang w:val="uk-UA"/>
        </w:rPr>
        <w:t>4. Контрольна перевірка кожним студентом особистих знань на запитання, які винесені для самостійного вивчення.</w:t>
      </w:r>
    </w:p>
    <w:p w:rsidR="00ED530C" w:rsidRPr="00AB31AA" w:rsidRDefault="00ED530C" w:rsidP="00AB31AA">
      <w:pPr>
        <w:widowControl w:val="0"/>
        <w:spacing w:line="276" w:lineRule="auto"/>
        <w:ind w:firstLine="709"/>
        <w:jc w:val="both"/>
        <w:rPr>
          <w:szCs w:val="28"/>
          <w:lang w:val="uk-UA"/>
        </w:rPr>
      </w:pPr>
      <w:r w:rsidRPr="00AB31AA">
        <w:rPr>
          <w:szCs w:val="28"/>
          <w:lang w:val="uk-UA"/>
        </w:rPr>
        <w:t>5. Робота над виконанням індивідуальних завдань та підготовка доповідей.</w:t>
      </w:r>
    </w:p>
    <w:p w:rsidR="00B7165E" w:rsidRPr="00AB31AA" w:rsidRDefault="00B7165E" w:rsidP="00AB31AA">
      <w:pPr>
        <w:widowControl w:val="0"/>
        <w:rPr>
          <w:b/>
          <w:szCs w:val="28"/>
          <w:lang w:val="uk-UA"/>
        </w:rPr>
      </w:pPr>
    </w:p>
    <w:p w:rsidR="00ED530C" w:rsidRPr="00AB31AA" w:rsidRDefault="00ED530C" w:rsidP="00AB31AA">
      <w:pPr>
        <w:widowControl w:val="0"/>
        <w:ind w:firstLine="709"/>
        <w:jc w:val="center"/>
        <w:rPr>
          <w:b/>
          <w:szCs w:val="28"/>
          <w:lang w:val="uk-UA"/>
        </w:rPr>
      </w:pPr>
      <w:r w:rsidRPr="00AB31AA">
        <w:rPr>
          <w:b/>
          <w:szCs w:val="28"/>
          <w:lang w:val="uk-UA"/>
        </w:rPr>
        <w:t>Перелік тем для самостійного опрацювання за навчальною</w:t>
      </w:r>
    </w:p>
    <w:p w:rsidR="00ED530C" w:rsidRPr="00AB31AA" w:rsidRDefault="00ED530C" w:rsidP="00AB31AA">
      <w:pPr>
        <w:widowControl w:val="0"/>
        <w:jc w:val="center"/>
        <w:rPr>
          <w:b/>
          <w:szCs w:val="28"/>
          <w:lang w:val="uk-UA"/>
        </w:rPr>
      </w:pPr>
      <w:r w:rsidRPr="00AB31AA">
        <w:rPr>
          <w:b/>
          <w:szCs w:val="28"/>
          <w:lang w:val="uk-UA"/>
        </w:rPr>
        <w:t xml:space="preserve">дисципліною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7484"/>
        <w:gridCol w:w="988"/>
        <w:gridCol w:w="919"/>
      </w:tblGrid>
      <w:tr w:rsidR="00B37FD3" w:rsidRPr="00AB31AA" w:rsidTr="00B37FD3">
        <w:tc>
          <w:tcPr>
            <w:tcW w:w="456" w:type="dxa"/>
            <w:vMerge w:val="restart"/>
            <w:tcBorders>
              <w:top w:val="single" w:sz="4" w:space="0" w:color="auto"/>
              <w:left w:val="single" w:sz="4" w:space="0" w:color="auto"/>
              <w:right w:val="single" w:sz="4" w:space="0" w:color="auto"/>
            </w:tcBorders>
            <w:vAlign w:val="center"/>
          </w:tcPr>
          <w:p w:rsidR="00FB6937" w:rsidRPr="00AB31AA" w:rsidRDefault="00FB6937" w:rsidP="00AB31AA">
            <w:pPr>
              <w:widowControl w:val="0"/>
              <w:spacing w:line="276" w:lineRule="auto"/>
              <w:ind w:hanging="142"/>
              <w:jc w:val="center"/>
              <w:rPr>
                <w:sz w:val="24"/>
                <w:lang w:val="uk-UA"/>
              </w:rPr>
            </w:pPr>
            <w:r w:rsidRPr="00AB31AA">
              <w:rPr>
                <w:sz w:val="24"/>
                <w:lang w:val="uk-UA"/>
              </w:rPr>
              <w:t>№</w:t>
            </w:r>
          </w:p>
          <w:p w:rsidR="00FB6937" w:rsidRPr="00AB31AA" w:rsidRDefault="00FB6937" w:rsidP="00AB31AA">
            <w:pPr>
              <w:widowControl w:val="0"/>
              <w:spacing w:line="276" w:lineRule="auto"/>
              <w:ind w:hanging="142"/>
              <w:jc w:val="center"/>
              <w:rPr>
                <w:sz w:val="24"/>
                <w:lang w:val="uk-UA"/>
              </w:rPr>
            </w:pPr>
            <w:r w:rsidRPr="00AB31AA">
              <w:rPr>
                <w:sz w:val="24"/>
                <w:lang w:val="uk-UA"/>
              </w:rPr>
              <w:t>з/п</w:t>
            </w:r>
          </w:p>
        </w:tc>
        <w:tc>
          <w:tcPr>
            <w:tcW w:w="7523" w:type="dxa"/>
            <w:vMerge w:val="restart"/>
            <w:tcBorders>
              <w:top w:val="single" w:sz="4" w:space="0" w:color="auto"/>
              <w:left w:val="single" w:sz="4" w:space="0" w:color="auto"/>
              <w:right w:val="single" w:sz="4" w:space="0" w:color="auto"/>
            </w:tcBorders>
            <w:vAlign w:val="center"/>
          </w:tcPr>
          <w:p w:rsidR="00FB6937" w:rsidRPr="00AB31AA" w:rsidRDefault="00FB6937" w:rsidP="00AB31AA">
            <w:pPr>
              <w:widowControl w:val="0"/>
              <w:spacing w:line="276" w:lineRule="auto"/>
              <w:jc w:val="center"/>
              <w:rPr>
                <w:sz w:val="24"/>
                <w:lang w:val="uk-UA"/>
              </w:rPr>
            </w:pPr>
            <w:r w:rsidRPr="00AB31AA">
              <w:rPr>
                <w:sz w:val="24"/>
                <w:lang w:val="uk-UA"/>
              </w:rPr>
              <w:t>Назва теми</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FB6937" w:rsidRPr="00AB31AA" w:rsidRDefault="00FB6937" w:rsidP="00AB31AA">
            <w:pPr>
              <w:widowControl w:val="0"/>
              <w:spacing w:line="276" w:lineRule="auto"/>
              <w:jc w:val="center"/>
              <w:rPr>
                <w:sz w:val="24"/>
                <w:lang w:val="uk-UA"/>
              </w:rPr>
            </w:pPr>
            <w:r w:rsidRPr="00AB31AA">
              <w:rPr>
                <w:sz w:val="24"/>
                <w:lang w:val="uk-UA"/>
              </w:rPr>
              <w:t>Кількість</w:t>
            </w:r>
          </w:p>
          <w:p w:rsidR="00FB6937" w:rsidRPr="00AB31AA" w:rsidRDefault="00FB6937" w:rsidP="00AB31AA">
            <w:pPr>
              <w:widowControl w:val="0"/>
              <w:spacing w:line="276" w:lineRule="auto"/>
              <w:jc w:val="center"/>
              <w:rPr>
                <w:sz w:val="24"/>
                <w:lang w:val="uk-UA"/>
              </w:rPr>
            </w:pPr>
            <w:r w:rsidRPr="00AB31AA">
              <w:rPr>
                <w:sz w:val="24"/>
                <w:lang w:val="uk-UA"/>
              </w:rPr>
              <w:t>годин</w:t>
            </w:r>
          </w:p>
        </w:tc>
      </w:tr>
      <w:tr w:rsidR="00B37FD3" w:rsidRPr="00AB31AA" w:rsidTr="00B37FD3">
        <w:tc>
          <w:tcPr>
            <w:tcW w:w="456" w:type="dxa"/>
            <w:vMerge/>
            <w:tcBorders>
              <w:left w:val="single" w:sz="4" w:space="0" w:color="auto"/>
              <w:bottom w:val="single" w:sz="4" w:space="0" w:color="auto"/>
              <w:right w:val="single" w:sz="4" w:space="0" w:color="auto"/>
            </w:tcBorders>
          </w:tcPr>
          <w:p w:rsidR="00FB6937" w:rsidRPr="00AB31AA" w:rsidRDefault="00FB6937" w:rsidP="00AB31AA">
            <w:pPr>
              <w:widowControl w:val="0"/>
              <w:spacing w:line="276" w:lineRule="auto"/>
              <w:jc w:val="center"/>
              <w:rPr>
                <w:sz w:val="24"/>
                <w:lang w:val="uk-UA"/>
              </w:rPr>
            </w:pPr>
          </w:p>
        </w:tc>
        <w:tc>
          <w:tcPr>
            <w:tcW w:w="7523" w:type="dxa"/>
            <w:vMerge/>
            <w:tcBorders>
              <w:left w:val="single" w:sz="4" w:space="0" w:color="auto"/>
              <w:bottom w:val="single" w:sz="4" w:space="0" w:color="auto"/>
              <w:right w:val="single" w:sz="4" w:space="0" w:color="auto"/>
            </w:tcBorders>
          </w:tcPr>
          <w:p w:rsidR="00FB6937" w:rsidRPr="00AB31AA" w:rsidRDefault="00FB6937" w:rsidP="00AB31AA">
            <w:pPr>
              <w:widowControl w:val="0"/>
              <w:spacing w:line="276" w:lineRule="auto"/>
              <w:jc w:val="both"/>
              <w:rPr>
                <w:sz w:val="24"/>
                <w:lang w:val="uk-UA"/>
              </w:rPr>
            </w:pPr>
          </w:p>
        </w:tc>
        <w:tc>
          <w:tcPr>
            <w:tcW w:w="989" w:type="dxa"/>
            <w:tcBorders>
              <w:top w:val="single" w:sz="4" w:space="0" w:color="auto"/>
              <w:left w:val="single" w:sz="4" w:space="0" w:color="auto"/>
              <w:bottom w:val="single" w:sz="4" w:space="0" w:color="auto"/>
              <w:right w:val="single" w:sz="4" w:space="0" w:color="auto"/>
            </w:tcBorders>
            <w:vAlign w:val="center"/>
          </w:tcPr>
          <w:p w:rsidR="00FB6937" w:rsidRPr="00AB31AA" w:rsidRDefault="00FB6937" w:rsidP="00AB31AA">
            <w:pPr>
              <w:widowControl w:val="0"/>
              <w:spacing w:line="276" w:lineRule="auto"/>
              <w:jc w:val="center"/>
              <w:rPr>
                <w:sz w:val="24"/>
                <w:lang w:val="uk-UA"/>
              </w:rPr>
            </w:pPr>
            <w:r w:rsidRPr="00AB31AA">
              <w:rPr>
                <w:sz w:val="24"/>
                <w:lang w:val="uk-UA"/>
              </w:rPr>
              <w:t>Денна форма</w:t>
            </w:r>
          </w:p>
        </w:tc>
        <w:tc>
          <w:tcPr>
            <w:tcW w:w="919" w:type="dxa"/>
            <w:tcBorders>
              <w:top w:val="single" w:sz="4" w:space="0" w:color="auto"/>
              <w:left w:val="single" w:sz="4" w:space="0" w:color="auto"/>
              <w:bottom w:val="single" w:sz="4" w:space="0" w:color="auto"/>
              <w:right w:val="single" w:sz="4" w:space="0" w:color="auto"/>
            </w:tcBorders>
            <w:vAlign w:val="center"/>
          </w:tcPr>
          <w:p w:rsidR="00FB6937" w:rsidRPr="00AB31AA" w:rsidRDefault="00FB6937" w:rsidP="00AB31AA">
            <w:pPr>
              <w:widowControl w:val="0"/>
              <w:spacing w:line="276" w:lineRule="auto"/>
              <w:jc w:val="center"/>
              <w:rPr>
                <w:sz w:val="24"/>
                <w:lang w:val="uk-UA"/>
              </w:rPr>
            </w:pPr>
            <w:r w:rsidRPr="00AB31AA">
              <w:rPr>
                <w:sz w:val="24"/>
                <w:lang w:val="uk-UA"/>
              </w:rPr>
              <w:t>Заочна форма</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1</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Взаємозв'язок між кібернетикою та загальною теорією систем</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5</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2</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Системний підхід як синтез індуктивного та дедуктивного способів мислення</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5</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3</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Аналіз потреб та областей застосування системного аналізу</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5</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4</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Особливості раціонального сприйняття складних систем</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5</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5</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Значення принципу децентралізації для управління складними системами</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5</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6</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Реалізація принципу невизначеності в організаційних системах</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5</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7</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Порівняльний аналіз визначень системи</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5</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8</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Зміст основних аспектів мети та їх практичне значення</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5</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9</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Ієрархічні структури в природних та штучних складних системах</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5</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10</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Класифікація складних систем</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5</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11</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Інтерпретація поняття складності та основні підходи до її вимірювання</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5</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12</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Особливості і характеристики систем штучного інтелекту</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5</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13</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Сенс поняття "оптимальність" для складних систем</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5</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lastRenderedPageBreak/>
              <w:t>14</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Аналіз класифікацій моделей</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5</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15</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Філософські аспекти моделювання</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5</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16</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Абстрактні моделі та їх значення в процесі пізнання та практики</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5</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17</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 xml:space="preserve">Значення аксіоматичних систем у процесі </w:t>
            </w:r>
          </w:p>
          <w:p w:rsidR="00B37FD3" w:rsidRPr="00AB31AA" w:rsidRDefault="00B37FD3" w:rsidP="00AB31AA">
            <w:pPr>
              <w:pStyle w:val="TableParagraph"/>
              <w:spacing w:before="1" w:line="276" w:lineRule="auto"/>
              <w:ind w:left="107"/>
              <w:rPr>
                <w:sz w:val="28"/>
                <w:szCs w:val="28"/>
              </w:rPr>
            </w:pPr>
            <w:r w:rsidRPr="00AB31AA">
              <w:rPr>
                <w:sz w:val="28"/>
                <w:szCs w:val="28"/>
              </w:rPr>
              <w:t>наукового пізнання</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6</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18</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Поняття "чорна скриня" та його роль в кібернетиці</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6</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19</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"Сіра скриня" як розвиток поняття "чорна скриня"</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6</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20</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Оптимізаційні моделі як часткові рішення у процесі системного аналізу</w:t>
            </w:r>
          </w:p>
        </w:tc>
        <w:tc>
          <w:tcPr>
            <w:tcW w:w="98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3</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6</w:t>
            </w:r>
          </w:p>
        </w:tc>
      </w:tr>
      <w:tr w:rsidR="00B37FD3" w:rsidRPr="00AB31AA" w:rsidTr="00C57ED5">
        <w:tc>
          <w:tcPr>
            <w:tcW w:w="456"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jc w:val="center"/>
              <w:rPr>
                <w:szCs w:val="28"/>
                <w:lang w:val="uk-UA"/>
              </w:rPr>
            </w:pPr>
            <w:r w:rsidRPr="00AB31AA">
              <w:rPr>
                <w:szCs w:val="28"/>
                <w:lang w:val="uk-UA"/>
              </w:rPr>
              <w:t>21</w:t>
            </w:r>
          </w:p>
        </w:tc>
        <w:tc>
          <w:tcPr>
            <w:tcW w:w="7523"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pStyle w:val="TableParagraph"/>
              <w:spacing w:line="276" w:lineRule="auto"/>
              <w:ind w:left="107"/>
              <w:rPr>
                <w:sz w:val="28"/>
                <w:szCs w:val="28"/>
              </w:rPr>
            </w:pPr>
            <w:r w:rsidRPr="00AB31AA">
              <w:rPr>
                <w:sz w:val="28"/>
                <w:szCs w:val="28"/>
              </w:rPr>
              <w:t>Особливості імітаційних моделей складних систем</w:t>
            </w:r>
          </w:p>
        </w:tc>
        <w:tc>
          <w:tcPr>
            <w:tcW w:w="989" w:type="dxa"/>
            <w:tcBorders>
              <w:top w:val="single" w:sz="4" w:space="0" w:color="auto"/>
              <w:left w:val="single" w:sz="4" w:space="0" w:color="auto"/>
              <w:bottom w:val="single" w:sz="4" w:space="0" w:color="auto"/>
              <w:right w:val="single" w:sz="4" w:space="0" w:color="auto"/>
            </w:tcBorders>
            <w:vAlign w:val="center"/>
          </w:tcPr>
          <w:p w:rsidR="00B37FD3" w:rsidRPr="00AB31AA" w:rsidRDefault="00B37FD3" w:rsidP="00AB31AA">
            <w:pPr>
              <w:widowControl w:val="0"/>
              <w:spacing w:line="276" w:lineRule="auto"/>
              <w:jc w:val="center"/>
              <w:rPr>
                <w:szCs w:val="28"/>
                <w:lang w:val="uk-UA"/>
              </w:rPr>
            </w:pPr>
            <w:r w:rsidRPr="00AB31AA">
              <w:rPr>
                <w:szCs w:val="28"/>
                <w:lang w:val="uk-UA"/>
              </w:rPr>
              <w:t>2</w:t>
            </w:r>
          </w:p>
        </w:tc>
        <w:tc>
          <w:tcPr>
            <w:tcW w:w="919" w:type="dxa"/>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jc w:val="center"/>
              <w:rPr>
                <w:szCs w:val="28"/>
                <w:lang w:val="uk-UA"/>
              </w:rPr>
            </w:pPr>
            <w:r w:rsidRPr="00AB31AA">
              <w:rPr>
                <w:szCs w:val="28"/>
                <w:lang w:val="uk-UA"/>
              </w:rPr>
              <w:t>6</w:t>
            </w:r>
          </w:p>
        </w:tc>
      </w:tr>
      <w:tr w:rsidR="00B37FD3" w:rsidRPr="00AB31AA" w:rsidTr="00B37FD3">
        <w:tc>
          <w:tcPr>
            <w:tcW w:w="7979" w:type="dxa"/>
            <w:gridSpan w:val="2"/>
            <w:tcBorders>
              <w:top w:val="single" w:sz="4" w:space="0" w:color="auto"/>
              <w:left w:val="single" w:sz="4" w:space="0" w:color="auto"/>
              <w:bottom w:val="single" w:sz="4" w:space="0" w:color="auto"/>
              <w:right w:val="single" w:sz="4" w:space="0" w:color="auto"/>
            </w:tcBorders>
          </w:tcPr>
          <w:p w:rsidR="00B37FD3" w:rsidRPr="00AB31AA" w:rsidRDefault="00B37FD3" w:rsidP="00AB31AA">
            <w:pPr>
              <w:widowControl w:val="0"/>
              <w:spacing w:line="276" w:lineRule="auto"/>
              <w:rPr>
                <w:b/>
                <w:bCs/>
                <w:szCs w:val="28"/>
                <w:lang w:val="uk-UA"/>
              </w:rPr>
            </w:pPr>
            <w:r w:rsidRPr="00AB31AA">
              <w:rPr>
                <w:b/>
                <w:bCs/>
                <w:szCs w:val="28"/>
                <w:lang w:val="uk-UA"/>
              </w:rPr>
              <w:t xml:space="preserve">Усього годин </w:t>
            </w:r>
          </w:p>
        </w:tc>
        <w:tc>
          <w:tcPr>
            <w:tcW w:w="989" w:type="dxa"/>
            <w:tcBorders>
              <w:top w:val="single" w:sz="4" w:space="0" w:color="auto"/>
              <w:left w:val="single" w:sz="4" w:space="0" w:color="auto"/>
              <w:bottom w:val="single" w:sz="4" w:space="0" w:color="auto"/>
              <w:right w:val="single" w:sz="4" w:space="0" w:color="auto"/>
            </w:tcBorders>
            <w:vAlign w:val="bottom"/>
          </w:tcPr>
          <w:p w:rsidR="00B37FD3" w:rsidRPr="00AB31AA" w:rsidRDefault="00B37FD3" w:rsidP="00AB31AA">
            <w:pPr>
              <w:widowControl w:val="0"/>
              <w:spacing w:line="276" w:lineRule="auto"/>
              <w:jc w:val="center"/>
              <w:rPr>
                <w:b/>
                <w:szCs w:val="28"/>
                <w:lang w:val="uk-UA"/>
              </w:rPr>
            </w:pPr>
            <w:r w:rsidRPr="00AB31AA">
              <w:rPr>
                <w:b/>
                <w:szCs w:val="28"/>
                <w:lang w:val="uk-UA"/>
              </w:rPr>
              <w:t>62</w:t>
            </w:r>
          </w:p>
        </w:tc>
        <w:tc>
          <w:tcPr>
            <w:tcW w:w="919" w:type="dxa"/>
            <w:tcBorders>
              <w:top w:val="single" w:sz="4" w:space="0" w:color="auto"/>
              <w:left w:val="single" w:sz="4" w:space="0" w:color="auto"/>
              <w:bottom w:val="single" w:sz="4" w:space="0" w:color="auto"/>
              <w:right w:val="single" w:sz="4" w:space="0" w:color="auto"/>
            </w:tcBorders>
            <w:vAlign w:val="bottom"/>
          </w:tcPr>
          <w:p w:rsidR="00B37FD3" w:rsidRPr="00AB31AA" w:rsidRDefault="00B37FD3" w:rsidP="00AB31AA">
            <w:pPr>
              <w:widowControl w:val="0"/>
              <w:spacing w:line="276" w:lineRule="auto"/>
              <w:jc w:val="center"/>
              <w:rPr>
                <w:b/>
                <w:szCs w:val="28"/>
                <w:lang w:val="uk-UA"/>
              </w:rPr>
            </w:pPr>
            <w:r w:rsidRPr="00AB31AA">
              <w:rPr>
                <w:b/>
                <w:szCs w:val="28"/>
                <w:lang w:val="uk-UA"/>
              </w:rPr>
              <w:t>110</w:t>
            </w:r>
          </w:p>
        </w:tc>
      </w:tr>
    </w:tbl>
    <w:p w:rsidR="002F5CC8" w:rsidRPr="00AB31AA" w:rsidRDefault="002F5CC8" w:rsidP="00AB31AA">
      <w:pPr>
        <w:widowControl w:val="0"/>
        <w:ind w:firstLine="425"/>
        <w:jc w:val="center"/>
        <w:rPr>
          <w:b/>
          <w:szCs w:val="28"/>
          <w:lang w:val="uk-UA"/>
        </w:rPr>
      </w:pPr>
    </w:p>
    <w:p w:rsidR="00B37FD3" w:rsidRPr="00AB31AA" w:rsidRDefault="00B37FD3" w:rsidP="00AB31AA">
      <w:pPr>
        <w:widowControl w:val="0"/>
        <w:spacing w:line="276" w:lineRule="auto"/>
        <w:ind w:firstLine="539"/>
        <w:jc w:val="center"/>
        <w:rPr>
          <w:b/>
          <w:color w:val="FF0000"/>
          <w:szCs w:val="28"/>
          <w:lang w:val="uk-UA"/>
        </w:rPr>
      </w:pPr>
    </w:p>
    <w:p w:rsidR="00927DAF" w:rsidRPr="00AB31AA" w:rsidRDefault="00927DAF" w:rsidP="00AB31AA">
      <w:pPr>
        <w:widowControl w:val="0"/>
        <w:spacing w:line="276" w:lineRule="auto"/>
        <w:ind w:firstLine="539"/>
        <w:jc w:val="center"/>
        <w:rPr>
          <w:b/>
          <w:szCs w:val="28"/>
          <w:lang w:val="uk-UA"/>
        </w:rPr>
      </w:pPr>
      <w:r w:rsidRPr="00AB31AA">
        <w:rPr>
          <w:b/>
          <w:szCs w:val="28"/>
          <w:lang w:val="uk-UA"/>
        </w:rPr>
        <w:t>9. ІНДИВІДУАЛЬНІ ЗАВДАННЯ</w:t>
      </w:r>
    </w:p>
    <w:p w:rsidR="00927DAF" w:rsidRPr="00AB31AA" w:rsidRDefault="00927DAF" w:rsidP="00AB31AA">
      <w:pPr>
        <w:widowControl w:val="0"/>
        <w:spacing w:line="276" w:lineRule="auto"/>
        <w:ind w:firstLine="539"/>
        <w:jc w:val="both"/>
        <w:rPr>
          <w:szCs w:val="28"/>
          <w:lang w:val="uk-UA"/>
        </w:rPr>
      </w:pPr>
      <w:r w:rsidRPr="00AB31AA">
        <w:rPr>
          <w:szCs w:val="28"/>
          <w:lang w:val="uk-UA"/>
        </w:rPr>
        <w:t>Індивідуальне науково-дослідне завдання (ІНДЗ) студента є вибірковим видом поза аудиторної самостійної роботи студента та має навчально-дослідницький характер, виконується в процесі вивчення програмного матеріалу навчальної дисципліни. Виконання ІНДЗ є одним із важливих засобів підвищення якості підготовки майбутніх спеціалістів, які здатні застосовувати на практиці теоретичні знання, вміння та навички з даної навчальної дисципліни. Підготовка ІНДЗ передбачає систематизацію, закріплення, розширення теоретичних і практичних знань із дисципліни та застосування їх у процесі розв</w:t>
      </w:r>
      <w:r w:rsidR="005F009D" w:rsidRPr="00AB31AA">
        <w:rPr>
          <w:szCs w:val="28"/>
          <w:lang w:val="uk-UA"/>
        </w:rPr>
        <w:t>’</w:t>
      </w:r>
      <w:r w:rsidRPr="00AB31AA">
        <w:rPr>
          <w:szCs w:val="28"/>
          <w:lang w:val="uk-UA"/>
        </w:rPr>
        <w:t>язання конкретних економічних ситуацій, розвиток навичок самостійної роботи й оволодіння методикою дослідження та експерименту, пов</w:t>
      </w:r>
      <w:r w:rsidR="005F009D" w:rsidRPr="00AB31AA">
        <w:rPr>
          <w:szCs w:val="28"/>
          <w:lang w:val="uk-UA"/>
        </w:rPr>
        <w:t>’</w:t>
      </w:r>
      <w:r w:rsidRPr="00AB31AA">
        <w:rPr>
          <w:szCs w:val="28"/>
          <w:lang w:val="uk-UA"/>
        </w:rPr>
        <w:t>язаних із темою ІНДЗ. ІНДЗ передбачає наявність таких елементів наукового дослідження: практичної значущості, комплексного системного підходу до вирішення завдань дослідження, теоретичного використання передової сучасної методології та наукових розробок, наявність елементів творчості, вміння застосовувати сучасні технології.</w:t>
      </w:r>
    </w:p>
    <w:p w:rsidR="00927DAF" w:rsidRPr="00AB31AA" w:rsidRDefault="00927DAF" w:rsidP="00AB31AA">
      <w:pPr>
        <w:widowControl w:val="0"/>
        <w:spacing w:line="276" w:lineRule="auto"/>
        <w:ind w:firstLine="539"/>
        <w:jc w:val="center"/>
        <w:rPr>
          <w:szCs w:val="28"/>
          <w:lang w:val="uk-UA"/>
        </w:rPr>
      </w:pPr>
    </w:p>
    <w:p w:rsidR="00927DAF" w:rsidRPr="00AB31AA" w:rsidRDefault="00927DAF" w:rsidP="00AB31AA">
      <w:pPr>
        <w:widowControl w:val="0"/>
        <w:ind w:firstLine="539"/>
        <w:jc w:val="center"/>
        <w:rPr>
          <w:b/>
          <w:szCs w:val="28"/>
          <w:lang w:val="uk-UA"/>
        </w:rPr>
      </w:pPr>
      <w:r w:rsidRPr="00AB31AA">
        <w:rPr>
          <w:b/>
          <w:szCs w:val="28"/>
          <w:lang w:val="uk-UA"/>
        </w:rPr>
        <w:t>Тематика ІНДЗ</w:t>
      </w:r>
    </w:p>
    <w:p w:rsidR="003A176A" w:rsidRPr="00AB31AA" w:rsidRDefault="003A176A" w:rsidP="00AB31AA">
      <w:pPr>
        <w:widowControl w:val="0"/>
        <w:ind w:firstLine="539"/>
        <w:jc w:val="center"/>
        <w:rPr>
          <w:b/>
          <w:szCs w:val="28"/>
          <w:lang w:val="uk-UA"/>
        </w:rPr>
      </w:pPr>
    </w:p>
    <w:p w:rsidR="003A176A" w:rsidRPr="00AB31AA" w:rsidRDefault="003A176A" w:rsidP="00AB31AA">
      <w:pPr>
        <w:pStyle w:val="a9"/>
        <w:widowControl w:val="0"/>
        <w:numPr>
          <w:ilvl w:val="0"/>
          <w:numId w:val="3"/>
        </w:numPr>
        <w:tabs>
          <w:tab w:val="left" w:pos="1276"/>
        </w:tabs>
        <w:spacing w:line="276" w:lineRule="auto"/>
        <w:ind w:left="0" w:firstLine="709"/>
      </w:pPr>
      <w:r w:rsidRPr="00AB31AA">
        <w:t>Становлення та розвиток системного</w:t>
      </w:r>
      <w:r w:rsidRPr="00AB31AA">
        <w:rPr>
          <w:spacing w:val="-7"/>
        </w:rPr>
        <w:t xml:space="preserve"> </w:t>
      </w:r>
      <w:r w:rsidRPr="00AB31AA">
        <w:t>аналізу.</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Системність людської</w:t>
      </w:r>
      <w:r w:rsidRPr="00AB31AA">
        <w:rPr>
          <w:spacing w:val="-4"/>
        </w:rPr>
        <w:t xml:space="preserve"> </w:t>
      </w:r>
      <w:r w:rsidRPr="00AB31AA">
        <w:t>практики.</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Системний аналіз як універсальна наукова</w:t>
      </w:r>
      <w:r w:rsidRPr="00AB31AA">
        <w:rPr>
          <w:spacing w:val="-5"/>
        </w:rPr>
        <w:t xml:space="preserve"> </w:t>
      </w:r>
      <w:r w:rsidRPr="00AB31AA">
        <w:t>методологія.</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Основні поняття системного</w:t>
      </w:r>
      <w:r w:rsidRPr="00AB31AA">
        <w:rPr>
          <w:spacing w:val="-2"/>
        </w:rPr>
        <w:t xml:space="preserve"> </w:t>
      </w:r>
      <w:r w:rsidRPr="00AB31AA">
        <w:t>аналізу.</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Властивості та принципи системної</w:t>
      </w:r>
      <w:r w:rsidRPr="00AB31AA">
        <w:rPr>
          <w:spacing w:val="-2"/>
        </w:rPr>
        <w:t xml:space="preserve"> </w:t>
      </w:r>
      <w:r w:rsidRPr="00AB31AA">
        <w:t>методології.</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Класифікація</w:t>
      </w:r>
      <w:r w:rsidRPr="00AB31AA">
        <w:rPr>
          <w:spacing w:val="-1"/>
        </w:rPr>
        <w:t xml:space="preserve"> </w:t>
      </w:r>
      <w:r w:rsidRPr="00AB31AA">
        <w:t>систем.</w:t>
      </w:r>
    </w:p>
    <w:p w:rsidR="003A176A" w:rsidRPr="00AB31AA" w:rsidRDefault="003A176A" w:rsidP="00AB31AA">
      <w:pPr>
        <w:pStyle w:val="a9"/>
        <w:widowControl w:val="0"/>
        <w:numPr>
          <w:ilvl w:val="0"/>
          <w:numId w:val="3"/>
        </w:numPr>
        <w:tabs>
          <w:tab w:val="left" w:pos="1276"/>
        </w:tabs>
        <w:spacing w:line="276" w:lineRule="auto"/>
        <w:ind w:left="0" w:firstLine="709"/>
      </w:pPr>
      <w:r w:rsidRPr="00AB31AA">
        <w:lastRenderedPageBreak/>
        <w:t>Класифікація задач і процедур системного</w:t>
      </w:r>
      <w:r w:rsidRPr="00AB31AA">
        <w:rPr>
          <w:spacing w:val="-5"/>
        </w:rPr>
        <w:t xml:space="preserve"> </w:t>
      </w:r>
      <w:r w:rsidRPr="00AB31AA">
        <w:t>аналізу.</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 xml:space="preserve">Поняття складності системної задачі. </w:t>
      </w:r>
      <w:proofErr w:type="spellStart"/>
      <w:r w:rsidRPr="00AB31AA">
        <w:t>Трансобчислювальна</w:t>
      </w:r>
      <w:proofErr w:type="spellEnd"/>
      <w:r w:rsidRPr="00AB31AA">
        <w:rPr>
          <w:spacing w:val="-9"/>
        </w:rPr>
        <w:t xml:space="preserve"> </w:t>
      </w:r>
      <w:r w:rsidRPr="00AB31AA">
        <w:t>складність.</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Етапи системного</w:t>
      </w:r>
      <w:r w:rsidRPr="00AB31AA">
        <w:rPr>
          <w:spacing w:val="1"/>
        </w:rPr>
        <w:t xml:space="preserve"> </w:t>
      </w:r>
      <w:r w:rsidRPr="00AB31AA">
        <w:t>аналізу.</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 xml:space="preserve">Формалізовані задачі системного аналізу. </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Принципи системного підходу.</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 xml:space="preserve">Аналіз та синтез в системному аналізі. </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Предмет системного аналізу.</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 xml:space="preserve">Декомпозиція та агрегування. </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Складні та великі</w:t>
      </w:r>
      <w:r w:rsidRPr="00AB31AA">
        <w:rPr>
          <w:spacing w:val="3"/>
        </w:rPr>
        <w:t xml:space="preserve"> </w:t>
      </w:r>
      <w:r w:rsidRPr="00AB31AA">
        <w:t>системи.</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Види</w:t>
      </w:r>
      <w:r w:rsidRPr="00AB31AA">
        <w:rPr>
          <w:spacing w:val="-5"/>
        </w:rPr>
        <w:t xml:space="preserve"> </w:t>
      </w:r>
      <w:r w:rsidRPr="00AB31AA">
        <w:t>агрегатів.</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Спостерігачі низького та повного</w:t>
      </w:r>
      <w:r w:rsidRPr="00AB31AA">
        <w:rPr>
          <w:spacing w:val="-1"/>
        </w:rPr>
        <w:t xml:space="preserve"> </w:t>
      </w:r>
      <w:r w:rsidRPr="00AB31AA">
        <w:t>порядків.</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 xml:space="preserve">Синтез систем сумісного оцінювання і керування. </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Ієрархія та</w:t>
      </w:r>
      <w:r w:rsidRPr="00AB31AA">
        <w:rPr>
          <w:spacing w:val="-2"/>
        </w:rPr>
        <w:t xml:space="preserve"> </w:t>
      </w:r>
      <w:r w:rsidRPr="00AB31AA">
        <w:t>пріоритети.</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Метод лінійної</w:t>
      </w:r>
      <w:r w:rsidRPr="00AB31AA">
        <w:rPr>
          <w:spacing w:val="1"/>
        </w:rPr>
        <w:t xml:space="preserve"> </w:t>
      </w:r>
      <w:r w:rsidRPr="00AB31AA">
        <w:t>згортки.</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 xml:space="preserve">Розкриття невизначеності цілей на підставі принципу </w:t>
      </w:r>
      <w:proofErr w:type="spellStart"/>
      <w:r w:rsidRPr="00AB31AA">
        <w:t>Парето</w:t>
      </w:r>
      <w:proofErr w:type="spellEnd"/>
      <w:r w:rsidRPr="00AB31AA">
        <w:t xml:space="preserve">. </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Розкриття невизначеності в задачах</w:t>
      </w:r>
      <w:r w:rsidRPr="00AB31AA">
        <w:rPr>
          <w:spacing w:val="-2"/>
        </w:rPr>
        <w:t xml:space="preserve"> </w:t>
      </w:r>
      <w:r w:rsidRPr="00AB31AA">
        <w:t>взаємодії.</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Поняття концептуальної невизначеності.</w:t>
      </w:r>
    </w:p>
    <w:p w:rsidR="003A176A" w:rsidRPr="00AB31AA" w:rsidRDefault="003A176A" w:rsidP="00AB31AA">
      <w:pPr>
        <w:pStyle w:val="a9"/>
        <w:widowControl w:val="0"/>
        <w:numPr>
          <w:ilvl w:val="0"/>
          <w:numId w:val="3"/>
        </w:numPr>
        <w:tabs>
          <w:tab w:val="left" w:pos="1276"/>
        </w:tabs>
        <w:spacing w:line="276" w:lineRule="auto"/>
        <w:ind w:left="0" w:firstLine="709"/>
      </w:pPr>
      <w:r w:rsidRPr="00AB31AA">
        <w:t>Задачі та методи розкриття невизначеності</w:t>
      </w:r>
      <w:r w:rsidRPr="00AB31AA">
        <w:rPr>
          <w:spacing w:val="-1"/>
        </w:rPr>
        <w:t xml:space="preserve"> </w:t>
      </w:r>
      <w:r w:rsidRPr="00AB31AA">
        <w:t>цілей.</w:t>
      </w:r>
    </w:p>
    <w:p w:rsidR="003A176A" w:rsidRPr="00AB31AA" w:rsidRDefault="003A176A" w:rsidP="00AB31AA">
      <w:pPr>
        <w:widowControl w:val="0"/>
        <w:spacing w:line="360" w:lineRule="auto"/>
        <w:jc w:val="center"/>
        <w:rPr>
          <w:b/>
          <w:sz w:val="32"/>
          <w:szCs w:val="32"/>
          <w:lang w:val="uk-UA"/>
        </w:rPr>
      </w:pPr>
    </w:p>
    <w:p w:rsidR="00927DAF" w:rsidRPr="00AB31AA" w:rsidRDefault="00927DAF" w:rsidP="00AB31AA">
      <w:pPr>
        <w:widowControl w:val="0"/>
        <w:spacing w:line="360" w:lineRule="auto"/>
        <w:jc w:val="center"/>
        <w:rPr>
          <w:b/>
          <w:sz w:val="32"/>
          <w:szCs w:val="32"/>
          <w:lang w:val="uk-UA"/>
        </w:rPr>
      </w:pPr>
      <w:r w:rsidRPr="00AB31AA">
        <w:rPr>
          <w:b/>
          <w:sz w:val="32"/>
          <w:szCs w:val="32"/>
          <w:lang w:val="uk-UA"/>
        </w:rPr>
        <w:t>10. КРИТЕРІЇ ОЦІНЮВАННЯ РЕЗУЛЬТАТІВ НАВЧАННЯ</w:t>
      </w:r>
    </w:p>
    <w:p w:rsidR="00927DAF" w:rsidRPr="00AB31AA" w:rsidRDefault="00927DAF" w:rsidP="00AB31AA">
      <w:pPr>
        <w:widowControl w:val="0"/>
        <w:spacing w:line="276" w:lineRule="auto"/>
        <w:ind w:firstLine="539"/>
        <w:jc w:val="both"/>
        <w:rPr>
          <w:szCs w:val="28"/>
          <w:lang w:val="uk-UA"/>
        </w:rPr>
      </w:pPr>
      <w:r w:rsidRPr="00AB31AA">
        <w:rPr>
          <w:szCs w:val="28"/>
          <w:lang w:val="uk-UA"/>
        </w:rPr>
        <w:t xml:space="preserve">Підсумкова оцінка за </w:t>
      </w:r>
      <w:r w:rsidRPr="00AB31AA">
        <w:rPr>
          <w:bCs/>
          <w:i/>
          <w:iCs/>
          <w:szCs w:val="28"/>
          <w:lang w:val="uk-UA"/>
        </w:rPr>
        <w:t xml:space="preserve">аудиторну роботу </w:t>
      </w:r>
      <w:r w:rsidRPr="00AB31AA">
        <w:rPr>
          <w:szCs w:val="28"/>
          <w:lang w:val="uk-UA"/>
        </w:rPr>
        <w:t>виставляється вкінці семестру, після закінчення проведення аудиторних занять з курсу. Це – оцінка участі студента у практичних заняттях та присутності на лекціях. Накопичені оцінки під час проведення різних видів аудиторних робіт надають правомірність такої форми атестації.</w:t>
      </w:r>
    </w:p>
    <w:p w:rsidR="00927DAF" w:rsidRPr="00AB31AA" w:rsidRDefault="00927DAF" w:rsidP="00AB31AA">
      <w:pPr>
        <w:widowControl w:val="0"/>
        <w:spacing w:line="276" w:lineRule="auto"/>
        <w:ind w:firstLine="539"/>
        <w:jc w:val="both"/>
        <w:rPr>
          <w:szCs w:val="28"/>
          <w:lang w:val="uk-UA"/>
        </w:rPr>
      </w:pPr>
      <w:r w:rsidRPr="00AB31AA">
        <w:rPr>
          <w:szCs w:val="28"/>
          <w:lang w:val="uk-UA"/>
        </w:rPr>
        <w:t>Бальна оцінка за кожну частину курсу виставляється при проведенні поточного контролю знань і викладач обов</w:t>
      </w:r>
      <w:r w:rsidR="005F009D" w:rsidRPr="00AB31AA">
        <w:rPr>
          <w:szCs w:val="28"/>
          <w:lang w:val="uk-UA"/>
        </w:rPr>
        <w:t>’</w:t>
      </w:r>
      <w:r w:rsidRPr="00AB31AA">
        <w:rPr>
          <w:szCs w:val="28"/>
          <w:lang w:val="uk-UA"/>
        </w:rPr>
        <w:t>язково інформує студентів про результати оцінювання.</w:t>
      </w:r>
    </w:p>
    <w:p w:rsidR="00927DAF" w:rsidRPr="00AB31AA" w:rsidRDefault="00927DAF" w:rsidP="00AB31AA">
      <w:pPr>
        <w:widowControl w:val="0"/>
        <w:spacing w:line="276" w:lineRule="auto"/>
        <w:ind w:firstLine="539"/>
        <w:jc w:val="both"/>
        <w:rPr>
          <w:szCs w:val="28"/>
          <w:lang w:val="uk-UA"/>
        </w:rPr>
      </w:pPr>
      <w:r w:rsidRPr="00AB31AA">
        <w:rPr>
          <w:szCs w:val="28"/>
          <w:lang w:val="uk-UA"/>
        </w:rPr>
        <w:t xml:space="preserve">Підсумкова оцінка за </w:t>
      </w:r>
      <w:r w:rsidRPr="00AB31AA">
        <w:rPr>
          <w:bCs/>
          <w:i/>
          <w:iCs/>
          <w:szCs w:val="28"/>
          <w:lang w:val="uk-UA"/>
        </w:rPr>
        <w:t xml:space="preserve">самостійну роботу </w:t>
      </w:r>
      <w:r w:rsidRPr="00AB31AA">
        <w:rPr>
          <w:szCs w:val="28"/>
          <w:lang w:val="uk-UA"/>
        </w:rPr>
        <w:t xml:space="preserve">– це оцінка результату виконання студентами індивідуальних завдань з курсу. Оцінка за самостійну роботу входить в поточний контроль і виставляється в журнал викладача. </w:t>
      </w:r>
    </w:p>
    <w:p w:rsidR="00927DAF" w:rsidRPr="00AB31AA" w:rsidRDefault="00927DAF" w:rsidP="00AB31AA">
      <w:pPr>
        <w:widowControl w:val="0"/>
        <w:spacing w:line="276" w:lineRule="auto"/>
        <w:ind w:firstLine="539"/>
        <w:jc w:val="both"/>
        <w:rPr>
          <w:bCs/>
          <w:i/>
          <w:iCs/>
          <w:szCs w:val="28"/>
          <w:lang w:val="uk-UA"/>
        </w:rPr>
      </w:pPr>
      <w:r w:rsidRPr="00AB31AA">
        <w:rPr>
          <w:szCs w:val="28"/>
          <w:lang w:val="uk-UA"/>
        </w:rPr>
        <w:t>Максимально можлива кількість умовних балів за навчальні заняття студента становить 70% (коефіцієнт 0,7)</w:t>
      </w:r>
      <w:r w:rsidRPr="00AB31AA">
        <w:rPr>
          <w:bCs/>
          <w:i/>
          <w:iCs/>
          <w:szCs w:val="28"/>
          <w:lang w:val="uk-UA"/>
        </w:rPr>
        <w:t>.</w:t>
      </w:r>
    </w:p>
    <w:p w:rsidR="00927DAF" w:rsidRPr="00AB31AA" w:rsidRDefault="00927DAF" w:rsidP="00AB31AA">
      <w:pPr>
        <w:widowControl w:val="0"/>
        <w:spacing w:line="276" w:lineRule="auto"/>
        <w:ind w:firstLine="539"/>
        <w:jc w:val="both"/>
        <w:rPr>
          <w:szCs w:val="28"/>
          <w:lang w:val="uk-UA"/>
        </w:rPr>
      </w:pPr>
      <w:r w:rsidRPr="00AB31AA">
        <w:rPr>
          <w:bCs/>
          <w:i/>
          <w:iCs/>
          <w:szCs w:val="28"/>
          <w:lang w:val="uk-UA"/>
        </w:rPr>
        <w:t>Іспит</w:t>
      </w:r>
      <w:r w:rsidRPr="00AB31AA">
        <w:rPr>
          <w:szCs w:val="28"/>
          <w:lang w:val="uk-UA"/>
        </w:rPr>
        <w:t>, як форма підсумкового контролю, проводиться як контрольний захід і є обов</w:t>
      </w:r>
      <w:r w:rsidR="005F009D" w:rsidRPr="00AB31AA">
        <w:rPr>
          <w:szCs w:val="28"/>
          <w:lang w:val="uk-UA"/>
        </w:rPr>
        <w:t>’</w:t>
      </w:r>
      <w:r w:rsidRPr="00AB31AA">
        <w:rPr>
          <w:szCs w:val="28"/>
          <w:lang w:val="uk-UA"/>
        </w:rPr>
        <w:t>язковим для всіх студентів. Максимально можлива кількість умовних балів за екзамен студента становить 30% (коефіцієнт 0,3).</w:t>
      </w:r>
    </w:p>
    <w:p w:rsidR="00927DAF" w:rsidRPr="00AB31AA" w:rsidRDefault="00927DAF" w:rsidP="00AB31AA">
      <w:pPr>
        <w:widowControl w:val="0"/>
        <w:spacing w:line="276" w:lineRule="auto"/>
        <w:ind w:firstLine="539"/>
        <w:jc w:val="both"/>
        <w:rPr>
          <w:szCs w:val="28"/>
          <w:lang w:val="uk-UA"/>
        </w:rPr>
      </w:pPr>
      <w:r w:rsidRPr="00AB31AA">
        <w:rPr>
          <w:szCs w:val="28"/>
          <w:lang w:val="uk-UA"/>
        </w:rPr>
        <w:t>Студент допускається до іспиту за результатами поточного контролю знань з дисципліни, якщо він набрав мінімальну кількість балів – 35.</w:t>
      </w:r>
    </w:p>
    <w:p w:rsidR="00755AB3" w:rsidRPr="00AB31AA" w:rsidRDefault="00755AB3" w:rsidP="00AB31AA">
      <w:pPr>
        <w:widowControl w:val="0"/>
        <w:jc w:val="center"/>
        <w:rPr>
          <w:b/>
          <w:szCs w:val="28"/>
          <w:lang w:val="uk-UA"/>
        </w:rPr>
      </w:pPr>
      <w:r w:rsidRPr="00AB31AA">
        <w:rPr>
          <w:b/>
          <w:szCs w:val="28"/>
          <w:lang w:val="uk-UA"/>
        </w:rPr>
        <w:lastRenderedPageBreak/>
        <w:t>Розподіл балів, які отримують студенти</w:t>
      </w:r>
    </w:p>
    <w:p w:rsidR="00755AB3" w:rsidRPr="00AB31AA" w:rsidRDefault="00755AB3" w:rsidP="00AB31AA">
      <w:pPr>
        <w:widowControl w:val="0"/>
        <w:rPr>
          <w:lang w:val="uk-UA"/>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
        <w:gridCol w:w="567"/>
        <w:gridCol w:w="567"/>
        <w:gridCol w:w="567"/>
        <w:gridCol w:w="567"/>
        <w:gridCol w:w="567"/>
        <w:gridCol w:w="709"/>
        <w:gridCol w:w="567"/>
        <w:gridCol w:w="567"/>
        <w:gridCol w:w="425"/>
        <w:gridCol w:w="567"/>
        <w:gridCol w:w="709"/>
        <w:gridCol w:w="709"/>
        <w:gridCol w:w="567"/>
        <w:gridCol w:w="567"/>
        <w:gridCol w:w="708"/>
        <w:gridCol w:w="709"/>
      </w:tblGrid>
      <w:tr w:rsidR="00101B43" w:rsidRPr="00AB31AA" w:rsidTr="00101B43">
        <w:tc>
          <w:tcPr>
            <w:tcW w:w="8724" w:type="dxa"/>
            <w:gridSpan w:val="15"/>
            <w:vAlign w:val="center"/>
          </w:tcPr>
          <w:p w:rsidR="00190C06" w:rsidRPr="00AB31AA" w:rsidRDefault="00190C06" w:rsidP="00AB31AA">
            <w:pPr>
              <w:widowControl w:val="0"/>
              <w:autoSpaceDE w:val="0"/>
              <w:autoSpaceDN w:val="0"/>
              <w:adjustRightInd w:val="0"/>
              <w:jc w:val="center"/>
              <w:rPr>
                <w:szCs w:val="28"/>
                <w:lang w:val="uk-UA"/>
              </w:rPr>
            </w:pPr>
            <w:r w:rsidRPr="00AB31AA">
              <w:rPr>
                <w:szCs w:val="28"/>
                <w:lang w:val="uk-UA"/>
              </w:rPr>
              <w:t>Поточне тестування та самостійна робота</w:t>
            </w:r>
          </w:p>
        </w:tc>
        <w:tc>
          <w:tcPr>
            <w:tcW w:w="708" w:type="dxa"/>
            <w:vAlign w:val="center"/>
          </w:tcPr>
          <w:p w:rsidR="00190C06" w:rsidRPr="00AB31AA" w:rsidRDefault="00101B43" w:rsidP="00AB31AA">
            <w:pPr>
              <w:widowControl w:val="0"/>
              <w:autoSpaceDE w:val="0"/>
              <w:autoSpaceDN w:val="0"/>
              <w:adjustRightInd w:val="0"/>
              <w:ind w:left="-108" w:right="-108"/>
              <w:jc w:val="center"/>
              <w:rPr>
                <w:sz w:val="24"/>
                <w:lang w:val="uk-UA"/>
              </w:rPr>
            </w:pPr>
            <w:r w:rsidRPr="00AB31AA">
              <w:rPr>
                <w:sz w:val="24"/>
                <w:lang w:val="uk-UA"/>
              </w:rPr>
              <w:t>Іспит</w:t>
            </w:r>
          </w:p>
        </w:tc>
        <w:tc>
          <w:tcPr>
            <w:tcW w:w="709" w:type="dxa"/>
            <w:vAlign w:val="center"/>
          </w:tcPr>
          <w:p w:rsidR="00190C06" w:rsidRPr="00AB31AA" w:rsidRDefault="00190C06" w:rsidP="00AB31AA">
            <w:pPr>
              <w:widowControl w:val="0"/>
              <w:autoSpaceDE w:val="0"/>
              <w:autoSpaceDN w:val="0"/>
              <w:adjustRightInd w:val="0"/>
              <w:ind w:left="-108" w:right="-108"/>
              <w:jc w:val="center"/>
              <w:rPr>
                <w:sz w:val="24"/>
                <w:lang w:val="uk-UA"/>
              </w:rPr>
            </w:pPr>
            <w:r w:rsidRPr="00AB31AA">
              <w:rPr>
                <w:sz w:val="24"/>
                <w:lang w:val="uk-UA"/>
              </w:rPr>
              <w:t>Сума</w:t>
            </w:r>
          </w:p>
        </w:tc>
      </w:tr>
      <w:tr w:rsidR="00101B43" w:rsidRPr="00AB31AA" w:rsidTr="001A0426">
        <w:tc>
          <w:tcPr>
            <w:tcW w:w="4613" w:type="dxa"/>
            <w:gridSpan w:val="8"/>
            <w:vAlign w:val="center"/>
          </w:tcPr>
          <w:p w:rsidR="00190C06" w:rsidRPr="00AB31AA" w:rsidRDefault="00190C06" w:rsidP="00AB31AA">
            <w:pPr>
              <w:widowControl w:val="0"/>
              <w:autoSpaceDE w:val="0"/>
              <w:autoSpaceDN w:val="0"/>
              <w:adjustRightInd w:val="0"/>
              <w:jc w:val="center"/>
              <w:rPr>
                <w:szCs w:val="28"/>
                <w:lang w:val="uk-UA"/>
              </w:rPr>
            </w:pPr>
            <w:r w:rsidRPr="00AB31AA">
              <w:rPr>
                <w:szCs w:val="28"/>
                <w:lang w:val="uk-UA"/>
              </w:rPr>
              <w:t>Атестація 1</w:t>
            </w:r>
          </w:p>
        </w:tc>
        <w:tc>
          <w:tcPr>
            <w:tcW w:w="4111" w:type="dxa"/>
            <w:gridSpan w:val="7"/>
            <w:vAlign w:val="center"/>
          </w:tcPr>
          <w:p w:rsidR="00190C06" w:rsidRPr="00AB31AA" w:rsidRDefault="00190C06" w:rsidP="00AB31AA">
            <w:pPr>
              <w:widowControl w:val="0"/>
              <w:autoSpaceDE w:val="0"/>
              <w:autoSpaceDN w:val="0"/>
              <w:adjustRightInd w:val="0"/>
              <w:jc w:val="center"/>
              <w:rPr>
                <w:szCs w:val="28"/>
                <w:lang w:val="uk-UA"/>
              </w:rPr>
            </w:pPr>
            <w:r w:rsidRPr="00AB31AA">
              <w:rPr>
                <w:szCs w:val="28"/>
                <w:lang w:val="uk-UA"/>
              </w:rPr>
              <w:t>Атестація  2</w:t>
            </w:r>
          </w:p>
        </w:tc>
        <w:tc>
          <w:tcPr>
            <w:tcW w:w="708" w:type="dxa"/>
            <w:vMerge w:val="restart"/>
            <w:vAlign w:val="center"/>
          </w:tcPr>
          <w:p w:rsidR="00190C06" w:rsidRPr="00AB31AA" w:rsidRDefault="00190C06" w:rsidP="00AB31AA">
            <w:pPr>
              <w:widowControl w:val="0"/>
              <w:autoSpaceDE w:val="0"/>
              <w:autoSpaceDN w:val="0"/>
              <w:adjustRightInd w:val="0"/>
              <w:jc w:val="center"/>
              <w:rPr>
                <w:szCs w:val="28"/>
                <w:lang w:val="uk-UA"/>
              </w:rPr>
            </w:pPr>
            <w:r w:rsidRPr="00AB31AA">
              <w:rPr>
                <w:szCs w:val="28"/>
                <w:lang w:val="uk-UA"/>
              </w:rPr>
              <w:t>30</w:t>
            </w:r>
          </w:p>
        </w:tc>
        <w:tc>
          <w:tcPr>
            <w:tcW w:w="709" w:type="dxa"/>
            <w:vMerge w:val="restart"/>
            <w:vAlign w:val="center"/>
          </w:tcPr>
          <w:p w:rsidR="00190C06" w:rsidRPr="00AB31AA" w:rsidRDefault="00190C06" w:rsidP="00AB31AA">
            <w:pPr>
              <w:widowControl w:val="0"/>
              <w:autoSpaceDE w:val="0"/>
              <w:autoSpaceDN w:val="0"/>
              <w:adjustRightInd w:val="0"/>
              <w:jc w:val="center"/>
              <w:rPr>
                <w:szCs w:val="28"/>
                <w:lang w:val="uk-UA"/>
              </w:rPr>
            </w:pPr>
            <w:r w:rsidRPr="00AB31AA">
              <w:rPr>
                <w:szCs w:val="28"/>
                <w:lang w:val="uk-UA"/>
              </w:rPr>
              <w:t>100</w:t>
            </w:r>
          </w:p>
        </w:tc>
      </w:tr>
      <w:tr w:rsidR="001A0426" w:rsidRPr="00AB31AA" w:rsidTr="001A0426">
        <w:tc>
          <w:tcPr>
            <w:tcW w:w="502" w:type="dxa"/>
            <w:vAlign w:val="center"/>
          </w:tcPr>
          <w:p w:rsidR="00101B43" w:rsidRPr="00AB31AA" w:rsidRDefault="00101B43" w:rsidP="00AB31AA">
            <w:pPr>
              <w:widowControl w:val="0"/>
              <w:autoSpaceDE w:val="0"/>
              <w:autoSpaceDN w:val="0"/>
              <w:adjustRightInd w:val="0"/>
              <w:jc w:val="center"/>
              <w:rPr>
                <w:sz w:val="24"/>
                <w:lang w:val="uk-UA"/>
              </w:rPr>
            </w:pPr>
            <w:r w:rsidRPr="00AB31AA">
              <w:rPr>
                <w:sz w:val="24"/>
                <w:lang w:val="uk-UA"/>
              </w:rPr>
              <w:t>Т1</w:t>
            </w:r>
          </w:p>
        </w:tc>
        <w:tc>
          <w:tcPr>
            <w:tcW w:w="567" w:type="dxa"/>
            <w:vAlign w:val="center"/>
          </w:tcPr>
          <w:p w:rsidR="00101B43" w:rsidRPr="00AB31AA" w:rsidRDefault="00101B43" w:rsidP="00AB31AA">
            <w:pPr>
              <w:widowControl w:val="0"/>
              <w:autoSpaceDE w:val="0"/>
              <w:autoSpaceDN w:val="0"/>
              <w:adjustRightInd w:val="0"/>
              <w:jc w:val="center"/>
              <w:rPr>
                <w:sz w:val="24"/>
                <w:lang w:val="uk-UA"/>
              </w:rPr>
            </w:pPr>
            <w:r w:rsidRPr="00AB31AA">
              <w:rPr>
                <w:sz w:val="24"/>
                <w:lang w:val="uk-UA"/>
              </w:rPr>
              <w:t>Т2</w:t>
            </w:r>
          </w:p>
        </w:tc>
        <w:tc>
          <w:tcPr>
            <w:tcW w:w="567" w:type="dxa"/>
            <w:vAlign w:val="center"/>
          </w:tcPr>
          <w:p w:rsidR="00101B43" w:rsidRPr="00AB31AA" w:rsidRDefault="00101B43" w:rsidP="00AB31AA">
            <w:pPr>
              <w:widowControl w:val="0"/>
              <w:autoSpaceDE w:val="0"/>
              <w:autoSpaceDN w:val="0"/>
              <w:adjustRightInd w:val="0"/>
              <w:jc w:val="center"/>
              <w:rPr>
                <w:sz w:val="24"/>
                <w:lang w:val="uk-UA"/>
              </w:rPr>
            </w:pPr>
            <w:r w:rsidRPr="00AB31AA">
              <w:rPr>
                <w:sz w:val="24"/>
                <w:lang w:val="uk-UA"/>
              </w:rPr>
              <w:t>Т3</w:t>
            </w:r>
          </w:p>
        </w:tc>
        <w:tc>
          <w:tcPr>
            <w:tcW w:w="567" w:type="dxa"/>
            <w:vAlign w:val="center"/>
          </w:tcPr>
          <w:p w:rsidR="00101B43" w:rsidRPr="00AB31AA" w:rsidRDefault="00101B43" w:rsidP="00AB31AA">
            <w:pPr>
              <w:widowControl w:val="0"/>
              <w:autoSpaceDE w:val="0"/>
              <w:autoSpaceDN w:val="0"/>
              <w:adjustRightInd w:val="0"/>
              <w:jc w:val="center"/>
              <w:rPr>
                <w:sz w:val="24"/>
                <w:lang w:val="uk-UA"/>
              </w:rPr>
            </w:pPr>
            <w:r w:rsidRPr="00AB31AA">
              <w:rPr>
                <w:sz w:val="24"/>
                <w:lang w:val="uk-UA"/>
              </w:rPr>
              <w:t>Т4</w:t>
            </w:r>
          </w:p>
        </w:tc>
        <w:tc>
          <w:tcPr>
            <w:tcW w:w="567" w:type="dxa"/>
            <w:vAlign w:val="center"/>
          </w:tcPr>
          <w:p w:rsidR="00101B43" w:rsidRPr="00AB31AA" w:rsidRDefault="00101B43" w:rsidP="00AB31AA">
            <w:pPr>
              <w:widowControl w:val="0"/>
              <w:autoSpaceDE w:val="0"/>
              <w:autoSpaceDN w:val="0"/>
              <w:adjustRightInd w:val="0"/>
              <w:jc w:val="center"/>
              <w:rPr>
                <w:sz w:val="24"/>
                <w:lang w:val="uk-UA"/>
              </w:rPr>
            </w:pPr>
            <w:r w:rsidRPr="00AB31AA">
              <w:rPr>
                <w:sz w:val="24"/>
                <w:lang w:val="uk-UA"/>
              </w:rPr>
              <w:t>Т5</w:t>
            </w:r>
          </w:p>
        </w:tc>
        <w:tc>
          <w:tcPr>
            <w:tcW w:w="567" w:type="dxa"/>
            <w:vAlign w:val="center"/>
          </w:tcPr>
          <w:p w:rsidR="00101B43" w:rsidRPr="00AB31AA" w:rsidRDefault="00101B43" w:rsidP="00AB31AA">
            <w:pPr>
              <w:widowControl w:val="0"/>
              <w:autoSpaceDE w:val="0"/>
              <w:autoSpaceDN w:val="0"/>
              <w:adjustRightInd w:val="0"/>
              <w:jc w:val="center"/>
              <w:rPr>
                <w:sz w:val="24"/>
                <w:lang w:val="uk-UA"/>
              </w:rPr>
            </w:pPr>
            <w:r w:rsidRPr="00AB31AA">
              <w:rPr>
                <w:sz w:val="24"/>
                <w:lang w:val="uk-UA"/>
              </w:rPr>
              <w:t>Т6</w:t>
            </w:r>
          </w:p>
        </w:tc>
        <w:tc>
          <w:tcPr>
            <w:tcW w:w="709" w:type="dxa"/>
            <w:vAlign w:val="center"/>
          </w:tcPr>
          <w:p w:rsidR="00101B43" w:rsidRPr="00AB31AA" w:rsidRDefault="00101B43" w:rsidP="00AB31AA">
            <w:pPr>
              <w:widowControl w:val="0"/>
              <w:autoSpaceDE w:val="0"/>
              <w:autoSpaceDN w:val="0"/>
              <w:adjustRightInd w:val="0"/>
              <w:jc w:val="center"/>
              <w:rPr>
                <w:sz w:val="24"/>
                <w:lang w:val="uk-UA"/>
              </w:rPr>
            </w:pPr>
            <w:r w:rsidRPr="00AB31AA">
              <w:rPr>
                <w:sz w:val="24"/>
                <w:lang w:val="uk-UA"/>
              </w:rPr>
              <w:t>СРС</w:t>
            </w:r>
          </w:p>
        </w:tc>
        <w:tc>
          <w:tcPr>
            <w:tcW w:w="567" w:type="dxa"/>
            <w:vAlign w:val="center"/>
          </w:tcPr>
          <w:p w:rsidR="00101B43" w:rsidRPr="00AB31AA" w:rsidRDefault="00101B43" w:rsidP="00AB31AA">
            <w:pPr>
              <w:widowControl w:val="0"/>
              <w:autoSpaceDE w:val="0"/>
              <w:autoSpaceDN w:val="0"/>
              <w:adjustRightInd w:val="0"/>
              <w:ind w:right="-108"/>
              <w:jc w:val="center"/>
              <w:rPr>
                <w:sz w:val="24"/>
                <w:lang w:val="uk-UA"/>
              </w:rPr>
            </w:pPr>
            <w:r w:rsidRPr="00AB31AA">
              <w:rPr>
                <w:sz w:val="24"/>
                <w:lang w:val="uk-UA"/>
              </w:rPr>
              <w:t>КР</w:t>
            </w:r>
          </w:p>
        </w:tc>
        <w:tc>
          <w:tcPr>
            <w:tcW w:w="567" w:type="dxa"/>
            <w:vAlign w:val="center"/>
          </w:tcPr>
          <w:p w:rsidR="00101B43" w:rsidRPr="00AB31AA" w:rsidRDefault="00101B43" w:rsidP="00AB31AA">
            <w:pPr>
              <w:widowControl w:val="0"/>
              <w:autoSpaceDE w:val="0"/>
              <w:autoSpaceDN w:val="0"/>
              <w:adjustRightInd w:val="0"/>
              <w:jc w:val="center"/>
              <w:rPr>
                <w:sz w:val="24"/>
                <w:lang w:val="uk-UA"/>
              </w:rPr>
            </w:pPr>
            <w:r w:rsidRPr="00AB31AA">
              <w:rPr>
                <w:sz w:val="24"/>
                <w:lang w:val="uk-UA"/>
              </w:rPr>
              <w:t>Т7</w:t>
            </w:r>
          </w:p>
        </w:tc>
        <w:tc>
          <w:tcPr>
            <w:tcW w:w="425" w:type="dxa"/>
            <w:vAlign w:val="center"/>
          </w:tcPr>
          <w:p w:rsidR="00101B43" w:rsidRPr="00AB31AA" w:rsidRDefault="00101B43" w:rsidP="00AB31AA">
            <w:pPr>
              <w:widowControl w:val="0"/>
              <w:autoSpaceDE w:val="0"/>
              <w:autoSpaceDN w:val="0"/>
              <w:adjustRightInd w:val="0"/>
              <w:ind w:right="-68"/>
              <w:jc w:val="center"/>
              <w:rPr>
                <w:sz w:val="24"/>
                <w:lang w:val="uk-UA"/>
              </w:rPr>
            </w:pPr>
            <w:r w:rsidRPr="00AB31AA">
              <w:rPr>
                <w:sz w:val="24"/>
                <w:lang w:val="uk-UA"/>
              </w:rPr>
              <w:t>Т8</w:t>
            </w:r>
          </w:p>
        </w:tc>
        <w:tc>
          <w:tcPr>
            <w:tcW w:w="567" w:type="dxa"/>
            <w:vAlign w:val="center"/>
          </w:tcPr>
          <w:p w:rsidR="00101B43" w:rsidRPr="00AB31AA" w:rsidRDefault="00101B43" w:rsidP="00AB31AA">
            <w:pPr>
              <w:widowControl w:val="0"/>
              <w:autoSpaceDE w:val="0"/>
              <w:autoSpaceDN w:val="0"/>
              <w:adjustRightInd w:val="0"/>
              <w:jc w:val="center"/>
              <w:rPr>
                <w:sz w:val="24"/>
                <w:lang w:val="uk-UA"/>
              </w:rPr>
            </w:pPr>
            <w:r w:rsidRPr="00AB31AA">
              <w:rPr>
                <w:sz w:val="24"/>
                <w:lang w:val="uk-UA"/>
              </w:rPr>
              <w:t>Т9</w:t>
            </w:r>
          </w:p>
        </w:tc>
        <w:tc>
          <w:tcPr>
            <w:tcW w:w="709" w:type="dxa"/>
            <w:vAlign w:val="center"/>
          </w:tcPr>
          <w:p w:rsidR="00101B43" w:rsidRPr="00AB31AA" w:rsidRDefault="00101B43" w:rsidP="00AB31AA">
            <w:pPr>
              <w:widowControl w:val="0"/>
              <w:autoSpaceDE w:val="0"/>
              <w:autoSpaceDN w:val="0"/>
              <w:adjustRightInd w:val="0"/>
              <w:jc w:val="center"/>
              <w:rPr>
                <w:sz w:val="24"/>
                <w:lang w:val="uk-UA"/>
              </w:rPr>
            </w:pPr>
            <w:r w:rsidRPr="00AB31AA">
              <w:rPr>
                <w:sz w:val="24"/>
                <w:lang w:val="uk-UA"/>
              </w:rPr>
              <w:t>Т10</w:t>
            </w:r>
          </w:p>
        </w:tc>
        <w:tc>
          <w:tcPr>
            <w:tcW w:w="709" w:type="dxa"/>
            <w:vAlign w:val="center"/>
          </w:tcPr>
          <w:p w:rsidR="00101B43" w:rsidRPr="00AB31AA" w:rsidRDefault="00101B43" w:rsidP="00AB31AA">
            <w:pPr>
              <w:widowControl w:val="0"/>
              <w:autoSpaceDE w:val="0"/>
              <w:autoSpaceDN w:val="0"/>
              <w:adjustRightInd w:val="0"/>
              <w:jc w:val="center"/>
              <w:rPr>
                <w:sz w:val="24"/>
                <w:lang w:val="uk-UA"/>
              </w:rPr>
            </w:pPr>
            <w:r w:rsidRPr="00AB31AA">
              <w:rPr>
                <w:sz w:val="24"/>
                <w:lang w:val="uk-UA"/>
              </w:rPr>
              <w:t>Т11</w:t>
            </w:r>
          </w:p>
        </w:tc>
        <w:tc>
          <w:tcPr>
            <w:tcW w:w="567" w:type="dxa"/>
            <w:vAlign w:val="center"/>
          </w:tcPr>
          <w:p w:rsidR="00101B43" w:rsidRPr="00AB31AA" w:rsidRDefault="00101B43" w:rsidP="00AB31AA">
            <w:pPr>
              <w:widowControl w:val="0"/>
              <w:autoSpaceDE w:val="0"/>
              <w:autoSpaceDN w:val="0"/>
              <w:adjustRightInd w:val="0"/>
              <w:ind w:right="-108"/>
              <w:jc w:val="center"/>
              <w:rPr>
                <w:sz w:val="24"/>
                <w:lang w:val="uk-UA"/>
              </w:rPr>
            </w:pPr>
            <w:r w:rsidRPr="00AB31AA">
              <w:rPr>
                <w:sz w:val="24"/>
                <w:lang w:val="uk-UA"/>
              </w:rPr>
              <w:t>СРС</w:t>
            </w:r>
          </w:p>
        </w:tc>
        <w:tc>
          <w:tcPr>
            <w:tcW w:w="567" w:type="dxa"/>
            <w:vAlign w:val="center"/>
          </w:tcPr>
          <w:p w:rsidR="00101B43" w:rsidRPr="00AB31AA" w:rsidRDefault="00101B43" w:rsidP="00AB31AA">
            <w:pPr>
              <w:widowControl w:val="0"/>
              <w:autoSpaceDE w:val="0"/>
              <w:autoSpaceDN w:val="0"/>
              <w:adjustRightInd w:val="0"/>
              <w:ind w:right="-180"/>
              <w:jc w:val="center"/>
              <w:rPr>
                <w:sz w:val="24"/>
                <w:lang w:val="uk-UA"/>
              </w:rPr>
            </w:pPr>
            <w:r w:rsidRPr="00AB31AA">
              <w:rPr>
                <w:sz w:val="24"/>
                <w:lang w:val="uk-UA"/>
              </w:rPr>
              <w:t>КР</w:t>
            </w:r>
          </w:p>
        </w:tc>
        <w:tc>
          <w:tcPr>
            <w:tcW w:w="708" w:type="dxa"/>
            <w:vMerge/>
            <w:vAlign w:val="center"/>
          </w:tcPr>
          <w:p w:rsidR="00101B43" w:rsidRPr="00AB31AA" w:rsidRDefault="00101B43" w:rsidP="00AB31AA">
            <w:pPr>
              <w:widowControl w:val="0"/>
              <w:autoSpaceDE w:val="0"/>
              <w:autoSpaceDN w:val="0"/>
              <w:adjustRightInd w:val="0"/>
              <w:rPr>
                <w:sz w:val="24"/>
                <w:lang w:val="uk-UA"/>
              </w:rPr>
            </w:pPr>
          </w:p>
        </w:tc>
        <w:tc>
          <w:tcPr>
            <w:tcW w:w="709" w:type="dxa"/>
            <w:vMerge/>
            <w:vAlign w:val="center"/>
          </w:tcPr>
          <w:p w:rsidR="00101B43" w:rsidRPr="00AB31AA" w:rsidRDefault="00101B43" w:rsidP="00AB31AA">
            <w:pPr>
              <w:widowControl w:val="0"/>
              <w:autoSpaceDE w:val="0"/>
              <w:autoSpaceDN w:val="0"/>
              <w:adjustRightInd w:val="0"/>
              <w:rPr>
                <w:sz w:val="24"/>
                <w:lang w:val="uk-UA"/>
              </w:rPr>
            </w:pPr>
          </w:p>
        </w:tc>
      </w:tr>
      <w:tr w:rsidR="001A0426" w:rsidRPr="00AB31AA" w:rsidTr="001A0426">
        <w:tc>
          <w:tcPr>
            <w:tcW w:w="502" w:type="dxa"/>
            <w:vAlign w:val="center"/>
          </w:tcPr>
          <w:p w:rsidR="00101B43" w:rsidRPr="00AB31AA" w:rsidRDefault="001A0426" w:rsidP="00AB31AA">
            <w:pPr>
              <w:widowControl w:val="0"/>
              <w:autoSpaceDE w:val="0"/>
              <w:autoSpaceDN w:val="0"/>
              <w:adjustRightInd w:val="0"/>
              <w:jc w:val="center"/>
              <w:rPr>
                <w:sz w:val="24"/>
                <w:lang w:val="uk-UA"/>
              </w:rPr>
            </w:pPr>
            <w:r w:rsidRPr="00AB31AA">
              <w:rPr>
                <w:sz w:val="24"/>
                <w:lang w:val="uk-UA"/>
              </w:rPr>
              <w:t>4</w:t>
            </w:r>
          </w:p>
        </w:tc>
        <w:tc>
          <w:tcPr>
            <w:tcW w:w="567" w:type="dxa"/>
            <w:vAlign w:val="center"/>
          </w:tcPr>
          <w:p w:rsidR="00101B43" w:rsidRPr="00AB31AA" w:rsidRDefault="001A0426" w:rsidP="00AB31AA">
            <w:pPr>
              <w:widowControl w:val="0"/>
              <w:autoSpaceDE w:val="0"/>
              <w:autoSpaceDN w:val="0"/>
              <w:adjustRightInd w:val="0"/>
              <w:jc w:val="center"/>
              <w:rPr>
                <w:sz w:val="24"/>
                <w:lang w:val="uk-UA"/>
              </w:rPr>
            </w:pPr>
            <w:r w:rsidRPr="00AB31AA">
              <w:rPr>
                <w:sz w:val="24"/>
                <w:lang w:val="uk-UA"/>
              </w:rPr>
              <w:t>4</w:t>
            </w:r>
          </w:p>
        </w:tc>
        <w:tc>
          <w:tcPr>
            <w:tcW w:w="567" w:type="dxa"/>
            <w:vAlign w:val="center"/>
          </w:tcPr>
          <w:p w:rsidR="00101B43" w:rsidRPr="00AB31AA" w:rsidRDefault="001A0426" w:rsidP="00AB31AA">
            <w:pPr>
              <w:widowControl w:val="0"/>
              <w:autoSpaceDE w:val="0"/>
              <w:autoSpaceDN w:val="0"/>
              <w:adjustRightInd w:val="0"/>
              <w:jc w:val="center"/>
              <w:rPr>
                <w:sz w:val="24"/>
                <w:lang w:val="uk-UA"/>
              </w:rPr>
            </w:pPr>
            <w:r w:rsidRPr="00AB31AA">
              <w:rPr>
                <w:sz w:val="24"/>
                <w:lang w:val="uk-UA"/>
              </w:rPr>
              <w:t>4</w:t>
            </w:r>
          </w:p>
        </w:tc>
        <w:tc>
          <w:tcPr>
            <w:tcW w:w="567" w:type="dxa"/>
            <w:vAlign w:val="center"/>
          </w:tcPr>
          <w:p w:rsidR="00101B43" w:rsidRPr="00AB31AA" w:rsidRDefault="001A0426" w:rsidP="00AB31AA">
            <w:pPr>
              <w:widowControl w:val="0"/>
              <w:autoSpaceDE w:val="0"/>
              <w:autoSpaceDN w:val="0"/>
              <w:adjustRightInd w:val="0"/>
              <w:jc w:val="center"/>
              <w:rPr>
                <w:sz w:val="24"/>
                <w:lang w:val="uk-UA"/>
              </w:rPr>
            </w:pPr>
            <w:r w:rsidRPr="00AB31AA">
              <w:rPr>
                <w:sz w:val="24"/>
                <w:lang w:val="uk-UA"/>
              </w:rPr>
              <w:t>4</w:t>
            </w:r>
          </w:p>
        </w:tc>
        <w:tc>
          <w:tcPr>
            <w:tcW w:w="567" w:type="dxa"/>
            <w:vAlign w:val="center"/>
          </w:tcPr>
          <w:p w:rsidR="00101B43" w:rsidRPr="00AB31AA" w:rsidRDefault="001A0426" w:rsidP="00AB31AA">
            <w:pPr>
              <w:widowControl w:val="0"/>
              <w:autoSpaceDE w:val="0"/>
              <w:autoSpaceDN w:val="0"/>
              <w:adjustRightInd w:val="0"/>
              <w:jc w:val="center"/>
              <w:rPr>
                <w:sz w:val="24"/>
                <w:lang w:val="uk-UA"/>
              </w:rPr>
            </w:pPr>
            <w:r w:rsidRPr="00AB31AA">
              <w:rPr>
                <w:sz w:val="24"/>
                <w:lang w:val="uk-UA"/>
              </w:rPr>
              <w:t>4</w:t>
            </w:r>
          </w:p>
        </w:tc>
        <w:tc>
          <w:tcPr>
            <w:tcW w:w="567" w:type="dxa"/>
            <w:vAlign w:val="center"/>
          </w:tcPr>
          <w:p w:rsidR="00101B43" w:rsidRPr="00AB31AA" w:rsidRDefault="001A0426" w:rsidP="00AB31AA">
            <w:pPr>
              <w:widowControl w:val="0"/>
              <w:autoSpaceDE w:val="0"/>
              <w:autoSpaceDN w:val="0"/>
              <w:adjustRightInd w:val="0"/>
              <w:jc w:val="center"/>
              <w:rPr>
                <w:sz w:val="24"/>
                <w:lang w:val="uk-UA"/>
              </w:rPr>
            </w:pPr>
            <w:r w:rsidRPr="00AB31AA">
              <w:rPr>
                <w:sz w:val="24"/>
                <w:lang w:val="uk-UA"/>
              </w:rPr>
              <w:t>4</w:t>
            </w:r>
          </w:p>
        </w:tc>
        <w:tc>
          <w:tcPr>
            <w:tcW w:w="709" w:type="dxa"/>
            <w:vAlign w:val="center"/>
          </w:tcPr>
          <w:p w:rsidR="00101B43" w:rsidRPr="00AB31AA" w:rsidRDefault="001A0426" w:rsidP="00AB31AA">
            <w:pPr>
              <w:widowControl w:val="0"/>
              <w:autoSpaceDE w:val="0"/>
              <w:autoSpaceDN w:val="0"/>
              <w:adjustRightInd w:val="0"/>
              <w:jc w:val="center"/>
              <w:rPr>
                <w:sz w:val="24"/>
                <w:lang w:val="uk-UA"/>
              </w:rPr>
            </w:pPr>
            <w:r w:rsidRPr="00AB31AA">
              <w:rPr>
                <w:sz w:val="24"/>
                <w:lang w:val="uk-UA"/>
              </w:rPr>
              <w:t>5</w:t>
            </w:r>
          </w:p>
        </w:tc>
        <w:tc>
          <w:tcPr>
            <w:tcW w:w="567" w:type="dxa"/>
            <w:vAlign w:val="center"/>
          </w:tcPr>
          <w:p w:rsidR="00101B43" w:rsidRPr="00AB31AA" w:rsidRDefault="001A0426" w:rsidP="00AB31AA">
            <w:pPr>
              <w:widowControl w:val="0"/>
              <w:autoSpaceDE w:val="0"/>
              <w:autoSpaceDN w:val="0"/>
              <w:adjustRightInd w:val="0"/>
              <w:jc w:val="center"/>
              <w:rPr>
                <w:sz w:val="24"/>
                <w:lang w:val="uk-UA"/>
              </w:rPr>
            </w:pPr>
            <w:r w:rsidRPr="00AB31AA">
              <w:rPr>
                <w:sz w:val="24"/>
                <w:lang w:val="uk-UA"/>
              </w:rPr>
              <w:t>6</w:t>
            </w:r>
          </w:p>
        </w:tc>
        <w:tc>
          <w:tcPr>
            <w:tcW w:w="567" w:type="dxa"/>
            <w:vAlign w:val="center"/>
          </w:tcPr>
          <w:p w:rsidR="00101B43" w:rsidRPr="00AB31AA" w:rsidRDefault="001A0426" w:rsidP="00AB31AA">
            <w:pPr>
              <w:widowControl w:val="0"/>
              <w:autoSpaceDE w:val="0"/>
              <w:autoSpaceDN w:val="0"/>
              <w:adjustRightInd w:val="0"/>
              <w:jc w:val="center"/>
              <w:rPr>
                <w:sz w:val="24"/>
                <w:lang w:val="uk-UA"/>
              </w:rPr>
            </w:pPr>
            <w:r w:rsidRPr="00AB31AA">
              <w:rPr>
                <w:sz w:val="24"/>
                <w:lang w:val="uk-UA"/>
              </w:rPr>
              <w:t>5</w:t>
            </w:r>
          </w:p>
        </w:tc>
        <w:tc>
          <w:tcPr>
            <w:tcW w:w="425" w:type="dxa"/>
            <w:vAlign w:val="center"/>
          </w:tcPr>
          <w:p w:rsidR="00101B43" w:rsidRPr="00AB31AA" w:rsidRDefault="001A0426" w:rsidP="00AB31AA">
            <w:pPr>
              <w:widowControl w:val="0"/>
              <w:autoSpaceDE w:val="0"/>
              <w:autoSpaceDN w:val="0"/>
              <w:adjustRightInd w:val="0"/>
              <w:jc w:val="center"/>
              <w:rPr>
                <w:sz w:val="24"/>
                <w:lang w:val="uk-UA"/>
              </w:rPr>
            </w:pPr>
            <w:r w:rsidRPr="00AB31AA">
              <w:rPr>
                <w:sz w:val="24"/>
                <w:lang w:val="uk-UA"/>
              </w:rPr>
              <w:t>5</w:t>
            </w:r>
          </w:p>
        </w:tc>
        <w:tc>
          <w:tcPr>
            <w:tcW w:w="567" w:type="dxa"/>
            <w:vAlign w:val="center"/>
          </w:tcPr>
          <w:p w:rsidR="00101B43" w:rsidRPr="00AB31AA" w:rsidRDefault="001A0426" w:rsidP="00AB31AA">
            <w:pPr>
              <w:widowControl w:val="0"/>
              <w:autoSpaceDE w:val="0"/>
              <w:autoSpaceDN w:val="0"/>
              <w:adjustRightInd w:val="0"/>
              <w:jc w:val="center"/>
              <w:rPr>
                <w:sz w:val="24"/>
                <w:lang w:val="uk-UA"/>
              </w:rPr>
            </w:pPr>
            <w:r w:rsidRPr="00AB31AA">
              <w:rPr>
                <w:sz w:val="24"/>
                <w:lang w:val="uk-UA"/>
              </w:rPr>
              <w:t>5</w:t>
            </w:r>
          </w:p>
        </w:tc>
        <w:tc>
          <w:tcPr>
            <w:tcW w:w="709" w:type="dxa"/>
            <w:vAlign w:val="center"/>
          </w:tcPr>
          <w:p w:rsidR="00101B43" w:rsidRPr="00AB31AA" w:rsidRDefault="001A0426" w:rsidP="00AB31AA">
            <w:pPr>
              <w:widowControl w:val="0"/>
              <w:autoSpaceDE w:val="0"/>
              <w:autoSpaceDN w:val="0"/>
              <w:adjustRightInd w:val="0"/>
              <w:jc w:val="center"/>
              <w:rPr>
                <w:sz w:val="24"/>
                <w:lang w:val="uk-UA"/>
              </w:rPr>
            </w:pPr>
            <w:r w:rsidRPr="00AB31AA">
              <w:rPr>
                <w:sz w:val="24"/>
                <w:lang w:val="uk-UA"/>
              </w:rPr>
              <w:t>5</w:t>
            </w:r>
          </w:p>
        </w:tc>
        <w:tc>
          <w:tcPr>
            <w:tcW w:w="709" w:type="dxa"/>
            <w:vAlign w:val="center"/>
          </w:tcPr>
          <w:p w:rsidR="00101B43" w:rsidRPr="00AB31AA" w:rsidRDefault="001A0426" w:rsidP="00AB31AA">
            <w:pPr>
              <w:widowControl w:val="0"/>
              <w:autoSpaceDE w:val="0"/>
              <w:autoSpaceDN w:val="0"/>
              <w:adjustRightInd w:val="0"/>
              <w:jc w:val="center"/>
              <w:rPr>
                <w:sz w:val="24"/>
                <w:lang w:val="uk-UA"/>
              </w:rPr>
            </w:pPr>
            <w:r w:rsidRPr="00AB31AA">
              <w:rPr>
                <w:sz w:val="24"/>
                <w:lang w:val="uk-UA"/>
              </w:rPr>
              <w:t>5</w:t>
            </w:r>
          </w:p>
        </w:tc>
        <w:tc>
          <w:tcPr>
            <w:tcW w:w="567" w:type="dxa"/>
            <w:vAlign w:val="center"/>
          </w:tcPr>
          <w:p w:rsidR="00101B43" w:rsidRPr="00AB31AA" w:rsidRDefault="00101B43" w:rsidP="00AB31AA">
            <w:pPr>
              <w:widowControl w:val="0"/>
              <w:autoSpaceDE w:val="0"/>
              <w:autoSpaceDN w:val="0"/>
              <w:adjustRightInd w:val="0"/>
              <w:jc w:val="center"/>
              <w:rPr>
                <w:sz w:val="24"/>
                <w:lang w:val="uk-UA"/>
              </w:rPr>
            </w:pPr>
            <w:r w:rsidRPr="00AB31AA">
              <w:rPr>
                <w:sz w:val="24"/>
                <w:lang w:val="uk-UA"/>
              </w:rPr>
              <w:t>5</w:t>
            </w:r>
          </w:p>
        </w:tc>
        <w:tc>
          <w:tcPr>
            <w:tcW w:w="567" w:type="dxa"/>
            <w:vAlign w:val="center"/>
          </w:tcPr>
          <w:p w:rsidR="00101B43" w:rsidRPr="00AB31AA" w:rsidRDefault="001A0426" w:rsidP="00AB31AA">
            <w:pPr>
              <w:widowControl w:val="0"/>
              <w:autoSpaceDE w:val="0"/>
              <w:autoSpaceDN w:val="0"/>
              <w:adjustRightInd w:val="0"/>
              <w:jc w:val="center"/>
              <w:rPr>
                <w:sz w:val="24"/>
                <w:lang w:val="uk-UA"/>
              </w:rPr>
            </w:pPr>
            <w:r w:rsidRPr="00AB31AA">
              <w:rPr>
                <w:sz w:val="24"/>
                <w:lang w:val="uk-UA"/>
              </w:rPr>
              <w:t>5</w:t>
            </w:r>
          </w:p>
        </w:tc>
        <w:tc>
          <w:tcPr>
            <w:tcW w:w="708" w:type="dxa"/>
            <w:vMerge/>
            <w:vAlign w:val="center"/>
          </w:tcPr>
          <w:p w:rsidR="00101B43" w:rsidRPr="00AB31AA" w:rsidRDefault="00101B43" w:rsidP="00AB31AA">
            <w:pPr>
              <w:widowControl w:val="0"/>
              <w:autoSpaceDE w:val="0"/>
              <w:autoSpaceDN w:val="0"/>
              <w:adjustRightInd w:val="0"/>
              <w:rPr>
                <w:sz w:val="24"/>
                <w:lang w:val="uk-UA"/>
              </w:rPr>
            </w:pPr>
          </w:p>
        </w:tc>
        <w:tc>
          <w:tcPr>
            <w:tcW w:w="709" w:type="dxa"/>
            <w:vMerge/>
            <w:vAlign w:val="center"/>
          </w:tcPr>
          <w:p w:rsidR="00101B43" w:rsidRPr="00AB31AA" w:rsidRDefault="00101B43" w:rsidP="00AB31AA">
            <w:pPr>
              <w:widowControl w:val="0"/>
              <w:autoSpaceDE w:val="0"/>
              <w:autoSpaceDN w:val="0"/>
              <w:adjustRightInd w:val="0"/>
              <w:rPr>
                <w:sz w:val="24"/>
                <w:lang w:val="uk-UA"/>
              </w:rPr>
            </w:pPr>
          </w:p>
        </w:tc>
      </w:tr>
    </w:tbl>
    <w:p w:rsidR="00A95708" w:rsidRPr="00AB31AA" w:rsidRDefault="00A95708" w:rsidP="00AB31AA">
      <w:pPr>
        <w:widowControl w:val="0"/>
        <w:rPr>
          <w:sz w:val="24"/>
          <w:lang w:val="uk-UA"/>
        </w:rPr>
      </w:pPr>
    </w:p>
    <w:p w:rsidR="00755AB3" w:rsidRPr="00AB31AA" w:rsidRDefault="00755AB3" w:rsidP="00AB31AA">
      <w:pPr>
        <w:widowControl w:val="0"/>
        <w:ind w:firstLine="600"/>
        <w:jc w:val="center"/>
        <w:rPr>
          <w:i/>
          <w:sz w:val="24"/>
          <w:lang w:val="uk-UA"/>
        </w:rPr>
      </w:pPr>
    </w:p>
    <w:p w:rsidR="00FB6937" w:rsidRPr="00AB31AA" w:rsidRDefault="00FB6937" w:rsidP="00AB31AA">
      <w:pPr>
        <w:widowControl w:val="0"/>
        <w:spacing w:line="235" w:lineRule="auto"/>
        <w:ind w:firstLine="539"/>
        <w:jc w:val="center"/>
        <w:rPr>
          <w:b/>
          <w:szCs w:val="28"/>
          <w:lang w:val="uk-UA"/>
        </w:rPr>
      </w:pPr>
      <w:r w:rsidRPr="00AB31AA">
        <w:rPr>
          <w:b/>
          <w:szCs w:val="28"/>
          <w:lang w:val="uk-UA"/>
        </w:rPr>
        <w:t>Рейтингова оцінка за шкалою з дисципліни</w:t>
      </w:r>
    </w:p>
    <w:p w:rsidR="00FB6937" w:rsidRPr="00AB31AA" w:rsidRDefault="00FB6937" w:rsidP="00AB31AA">
      <w:pPr>
        <w:widowControl w:val="0"/>
        <w:spacing w:line="235" w:lineRule="auto"/>
        <w:ind w:firstLine="539"/>
        <w:jc w:val="center"/>
        <w:rPr>
          <w:b/>
          <w:szCs w:val="28"/>
          <w:lang w:val="uk-UA"/>
        </w:rPr>
      </w:pPr>
      <w:r w:rsidRPr="00AB31AA">
        <w:rPr>
          <w:b/>
          <w:szCs w:val="28"/>
          <w:lang w:val="uk-UA"/>
        </w:rPr>
        <w:t>«</w:t>
      </w:r>
      <w:r w:rsidR="00E737F0" w:rsidRPr="00AB31AA">
        <w:rPr>
          <w:b/>
          <w:szCs w:val="28"/>
          <w:lang w:val="uk-UA"/>
        </w:rPr>
        <w:t>Системи обробки економічної інформації</w:t>
      </w:r>
      <w:r w:rsidRPr="00AB31AA">
        <w:rPr>
          <w:b/>
          <w:szCs w:val="28"/>
          <w:lang w:val="uk-UA"/>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3572"/>
        <w:gridCol w:w="5216"/>
      </w:tblGrid>
      <w:tr w:rsidR="00AA26B4" w:rsidRPr="00AB31AA" w:rsidTr="00153A20">
        <w:tc>
          <w:tcPr>
            <w:tcW w:w="1418" w:type="dxa"/>
            <w:vAlign w:val="center"/>
          </w:tcPr>
          <w:p w:rsidR="00FB6937" w:rsidRPr="00AB31AA" w:rsidRDefault="00FB6937" w:rsidP="00AB31AA">
            <w:pPr>
              <w:widowControl w:val="0"/>
              <w:spacing w:line="228" w:lineRule="auto"/>
              <w:ind w:hanging="108"/>
              <w:jc w:val="center"/>
              <w:rPr>
                <w:b/>
                <w:szCs w:val="28"/>
                <w:lang w:val="uk-UA"/>
              </w:rPr>
            </w:pPr>
            <w:r w:rsidRPr="00AB31AA">
              <w:rPr>
                <w:b/>
                <w:szCs w:val="28"/>
                <w:lang w:val="uk-UA"/>
              </w:rPr>
              <w:t>За шкалою ЕCТS</w:t>
            </w:r>
          </w:p>
        </w:tc>
        <w:tc>
          <w:tcPr>
            <w:tcW w:w="3572" w:type="dxa"/>
            <w:vAlign w:val="center"/>
          </w:tcPr>
          <w:p w:rsidR="00FB6937" w:rsidRPr="00AB31AA" w:rsidRDefault="00FB6937" w:rsidP="00AB31AA">
            <w:pPr>
              <w:widowControl w:val="0"/>
              <w:spacing w:line="228" w:lineRule="auto"/>
              <w:ind w:firstLine="539"/>
              <w:jc w:val="center"/>
              <w:rPr>
                <w:b/>
                <w:szCs w:val="28"/>
                <w:lang w:val="uk-UA"/>
              </w:rPr>
            </w:pPr>
            <w:r w:rsidRPr="00AB31AA">
              <w:rPr>
                <w:b/>
                <w:szCs w:val="28"/>
                <w:lang w:val="uk-UA"/>
              </w:rPr>
              <w:t>За національною шкалою</w:t>
            </w:r>
          </w:p>
        </w:tc>
        <w:tc>
          <w:tcPr>
            <w:tcW w:w="5216" w:type="dxa"/>
            <w:vAlign w:val="center"/>
          </w:tcPr>
          <w:p w:rsidR="00FB6937" w:rsidRPr="00AB31AA" w:rsidRDefault="00FB6937" w:rsidP="00AB31AA">
            <w:pPr>
              <w:widowControl w:val="0"/>
              <w:spacing w:line="228" w:lineRule="auto"/>
              <w:ind w:firstLine="539"/>
              <w:jc w:val="center"/>
              <w:rPr>
                <w:b/>
                <w:szCs w:val="28"/>
                <w:lang w:val="uk-UA"/>
              </w:rPr>
            </w:pPr>
            <w:r w:rsidRPr="00AB31AA">
              <w:rPr>
                <w:b/>
                <w:szCs w:val="28"/>
                <w:lang w:val="uk-UA"/>
              </w:rPr>
              <w:t>Рейтингова оцінка за шкалою навчального закладу (абсолютна кількість балів за дисципліну)</w:t>
            </w:r>
          </w:p>
        </w:tc>
      </w:tr>
      <w:tr w:rsidR="00AA26B4" w:rsidRPr="00AB31AA" w:rsidTr="00153A20">
        <w:tc>
          <w:tcPr>
            <w:tcW w:w="1418" w:type="dxa"/>
            <w:vAlign w:val="center"/>
          </w:tcPr>
          <w:p w:rsidR="00FB6937" w:rsidRPr="00AB31AA" w:rsidRDefault="00FB6937" w:rsidP="00AB31AA">
            <w:pPr>
              <w:widowControl w:val="0"/>
              <w:spacing w:line="228" w:lineRule="auto"/>
              <w:ind w:hanging="108"/>
              <w:jc w:val="center"/>
              <w:rPr>
                <w:szCs w:val="28"/>
                <w:lang w:val="uk-UA"/>
              </w:rPr>
            </w:pPr>
            <w:r w:rsidRPr="00AB31AA">
              <w:rPr>
                <w:szCs w:val="28"/>
                <w:lang w:val="uk-UA"/>
              </w:rPr>
              <w:t>А</w:t>
            </w:r>
          </w:p>
        </w:tc>
        <w:tc>
          <w:tcPr>
            <w:tcW w:w="3572" w:type="dxa"/>
            <w:vAlign w:val="center"/>
          </w:tcPr>
          <w:p w:rsidR="00FB6937" w:rsidRPr="00AB31AA" w:rsidRDefault="00FB6937" w:rsidP="00AB31AA">
            <w:pPr>
              <w:widowControl w:val="0"/>
              <w:spacing w:line="228" w:lineRule="auto"/>
              <w:ind w:firstLine="34"/>
              <w:jc w:val="center"/>
              <w:rPr>
                <w:szCs w:val="28"/>
                <w:lang w:val="uk-UA"/>
              </w:rPr>
            </w:pPr>
            <w:r w:rsidRPr="00AB31AA">
              <w:rPr>
                <w:szCs w:val="28"/>
                <w:lang w:val="uk-UA"/>
              </w:rPr>
              <w:t>Відмінно</w:t>
            </w:r>
          </w:p>
        </w:tc>
        <w:tc>
          <w:tcPr>
            <w:tcW w:w="5216" w:type="dxa"/>
            <w:vAlign w:val="center"/>
          </w:tcPr>
          <w:p w:rsidR="00FB6937" w:rsidRPr="00AB31AA" w:rsidRDefault="00FB6937" w:rsidP="00AB31AA">
            <w:pPr>
              <w:widowControl w:val="0"/>
              <w:spacing w:line="228" w:lineRule="auto"/>
              <w:ind w:firstLine="539"/>
              <w:jc w:val="center"/>
              <w:rPr>
                <w:szCs w:val="28"/>
                <w:lang w:val="uk-UA"/>
              </w:rPr>
            </w:pPr>
            <w:r w:rsidRPr="00AB31AA">
              <w:rPr>
                <w:szCs w:val="28"/>
                <w:lang w:val="uk-UA"/>
              </w:rPr>
              <w:t>90-100</w:t>
            </w:r>
          </w:p>
        </w:tc>
      </w:tr>
      <w:tr w:rsidR="00AA26B4" w:rsidRPr="00AB31AA" w:rsidTr="00153A20">
        <w:tc>
          <w:tcPr>
            <w:tcW w:w="1418" w:type="dxa"/>
            <w:vAlign w:val="center"/>
          </w:tcPr>
          <w:p w:rsidR="00FB6937" w:rsidRPr="00AB31AA" w:rsidRDefault="00FB6937" w:rsidP="00AB31AA">
            <w:pPr>
              <w:widowControl w:val="0"/>
              <w:spacing w:line="228" w:lineRule="auto"/>
              <w:ind w:hanging="108"/>
              <w:jc w:val="center"/>
              <w:rPr>
                <w:szCs w:val="28"/>
                <w:lang w:val="uk-UA"/>
              </w:rPr>
            </w:pPr>
            <w:r w:rsidRPr="00AB31AA">
              <w:rPr>
                <w:szCs w:val="28"/>
                <w:lang w:val="uk-UA"/>
              </w:rPr>
              <w:t>В</w:t>
            </w:r>
          </w:p>
        </w:tc>
        <w:tc>
          <w:tcPr>
            <w:tcW w:w="3572" w:type="dxa"/>
            <w:vAlign w:val="center"/>
          </w:tcPr>
          <w:p w:rsidR="00FB6937" w:rsidRPr="00AB31AA" w:rsidRDefault="00FB6937" w:rsidP="00AB31AA">
            <w:pPr>
              <w:widowControl w:val="0"/>
              <w:spacing w:line="228" w:lineRule="auto"/>
              <w:ind w:firstLine="34"/>
              <w:jc w:val="center"/>
              <w:rPr>
                <w:szCs w:val="28"/>
                <w:lang w:val="uk-UA"/>
              </w:rPr>
            </w:pPr>
            <w:r w:rsidRPr="00AB31AA">
              <w:rPr>
                <w:szCs w:val="28"/>
                <w:lang w:val="uk-UA"/>
              </w:rPr>
              <w:t>Добре</w:t>
            </w:r>
          </w:p>
        </w:tc>
        <w:tc>
          <w:tcPr>
            <w:tcW w:w="5216" w:type="dxa"/>
            <w:vAlign w:val="center"/>
          </w:tcPr>
          <w:p w:rsidR="00FB6937" w:rsidRPr="00AB31AA" w:rsidRDefault="00FB6937" w:rsidP="00AB31AA">
            <w:pPr>
              <w:widowControl w:val="0"/>
              <w:spacing w:line="228" w:lineRule="auto"/>
              <w:ind w:firstLine="539"/>
              <w:jc w:val="center"/>
              <w:rPr>
                <w:szCs w:val="28"/>
                <w:lang w:val="uk-UA"/>
              </w:rPr>
            </w:pPr>
            <w:r w:rsidRPr="00AB31AA">
              <w:rPr>
                <w:szCs w:val="28"/>
                <w:lang w:val="uk-UA"/>
              </w:rPr>
              <w:t>82-89</w:t>
            </w:r>
          </w:p>
        </w:tc>
      </w:tr>
      <w:tr w:rsidR="00AA26B4" w:rsidRPr="00AB31AA" w:rsidTr="00153A20">
        <w:tc>
          <w:tcPr>
            <w:tcW w:w="1418" w:type="dxa"/>
            <w:vAlign w:val="center"/>
          </w:tcPr>
          <w:p w:rsidR="00FB6937" w:rsidRPr="00AB31AA" w:rsidRDefault="00FB6937" w:rsidP="00AB31AA">
            <w:pPr>
              <w:widowControl w:val="0"/>
              <w:spacing w:line="228" w:lineRule="auto"/>
              <w:ind w:hanging="108"/>
              <w:jc w:val="center"/>
              <w:rPr>
                <w:szCs w:val="28"/>
                <w:lang w:val="uk-UA"/>
              </w:rPr>
            </w:pPr>
            <w:r w:rsidRPr="00AB31AA">
              <w:rPr>
                <w:szCs w:val="28"/>
                <w:lang w:val="uk-UA"/>
              </w:rPr>
              <w:t>С</w:t>
            </w:r>
          </w:p>
        </w:tc>
        <w:tc>
          <w:tcPr>
            <w:tcW w:w="3572" w:type="dxa"/>
            <w:vAlign w:val="center"/>
          </w:tcPr>
          <w:p w:rsidR="00FB6937" w:rsidRPr="00AB31AA" w:rsidRDefault="00FB6937" w:rsidP="00AB31AA">
            <w:pPr>
              <w:widowControl w:val="0"/>
              <w:spacing w:line="228" w:lineRule="auto"/>
              <w:ind w:firstLine="34"/>
              <w:jc w:val="center"/>
              <w:rPr>
                <w:szCs w:val="28"/>
                <w:lang w:val="uk-UA"/>
              </w:rPr>
            </w:pPr>
            <w:r w:rsidRPr="00AB31AA">
              <w:rPr>
                <w:szCs w:val="28"/>
                <w:lang w:val="uk-UA"/>
              </w:rPr>
              <w:t>Добре</w:t>
            </w:r>
          </w:p>
        </w:tc>
        <w:tc>
          <w:tcPr>
            <w:tcW w:w="5216" w:type="dxa"/>
            <w:vAlign w:val="center"/>
          </w:tcPr>
          <w:p w:rsidR="00FB6937" w:rsidRPr="00AB31AA" w:rsidRDefault="00FB6937" w:rsidP="00AB31AA">
            <w:pPr>
              <w:widowControl w:val="0"/>
              <w:spacing w:line="228" w:lineRule="auto"/>
              <w:ind w:firstLine="539"/>
              <w:jc w:val="center"/>
              <w:rPr>
                <w:szCs w:val="28"/>
                <w:lang w:val="uk-UA"/>
              </w:rPr>
            </w:pPr>
            <w:r w:rsidRPr="00AB31AA">
              <w:rPr>
                <w:szCs w:val="28"/>
                <w:lang w:val="uk-UA"/>
              </w:rPr>
              <w:t>75-81</w:t>
            </w:r>
          </w:p>
        </w:tc>
      </w:tr>
      <w:tr w:rsidR="00AA26B4" w:rsidRPr="00AB31AA" w:rsidTr="00153A20">
        <w:tc>
          <w:tcPr>
            <w:tcW w:w="1418" w:type="dxa"/>
            <w:vAlign w:val="center"/>
          </w:tcPr>
          <w:p w:rsidR="00FB6937" w:rsidRPr="00AB31AA" w:rsidRDefault="00E737F0" w:rsidP="00AB31AA">
            <w:pPr>
              <w:widowControl w:val="0"/>
              <w:spacing w:line="228" w:lineRule="auto"/>
              <w:ind w:hanging="108"/>
              <w:jc w:val="center"/>
              <w:rPr>
                <w:szCs w:val="28"/>
                <w:lang w:val="uk-UA"/>
              </w:rPr>
            </w:pPr>
            <w:r w:rsidRPr="00AB31AA">
              <w:rPr>
                <w:szCs w:val="28"/>
                <w:lang w:val="uk-UA"/>
              </w:rPr>
              <w:t>D</w:t>
            </w:r>
          </w:p>
        </w:tc>
        <w:tc>
          <w:tcPr>
            <w:tcW w:w="3572" w:type="dxa"/>
            <w:vAlign w:val="center"/>
          </w:tcPr>
          <w:p w:rsidR="00FB6937" w:rsidRPr="00AB31AA" w:rsidRDefault="00FB6937" w:rsidP="00AB31AA">
            <w:pPr>
              <w:widowControl w:val="0"/>
              <w:spacing w:line="228" w:lineRule="auto"/>
              <w:ind w:firstLine="34"/>
              <w:jc w:val="center"/>
              <w:rPr>
                <w:szCs w:val="28"/>
                <w:lang w:val="uk-UA"/>
              </w:rPr>
            </w:pPr>
            <w:r w:rsidRPr="00AB31AA">
              <w:rPr>
                <w:szCs w:val="28"/>
                <w:lang w:val="uk-UA"/>
              </w:rPr>
              <w:t>задовільно</w:t>
            </w:r>
          </w:p>
        </w:tc>
        <w:tc>
          <w:tcPr>
            <w:tcW w:w="5216" w:type="dxa"/>
            <w:vAlign w:val="center"/>
          </w:tcPr>
          <w:p w:rsidR="00FB6937" w:rsidRPr="00AB31AA" w:rsidRDefault="00FB6937" w:rsidP="00AB31AA">
            <w:pPr>
              <w:widowControl w:val="0"/>
              <w:spacing w:line="228" w:lineRule="auto"/>
              <w:ind w:firstLine="539"/>
              <w:jc w:val="center"/>
              <w:rPr>
                <w:szCs w:val="28"/>
                <w:lang w:val="uk-UA"/>
              </w:rPr>
            </w:pPr>
            <w:r w:rsidRPr="00AB31AA">
              <w:rPr>
                <w:szCs w:val="28"/>
                <w:lang w:val="uk-UA"/>
              </w:rPr>
              <w:t>66-74</w:t>
            </w:r>
          </w:p>
        </w:tc>
      </w:tr>
      <w:tr w:rsidR="00AA26B4" w:rsidRPr="00AB31AA" w:rsidTr="00153A20">
        <w:tc>
          <w:tcPr>
            <w:tcW w:w="1418" w:type="dxa"/>
            <w:vAlign w:val="center"/>
          </w:tcPr>
          <w:p w:rsidR="00FB6937" w:rsidRPr="00AB31AA" w:rsidRDefault="00FB6937" w:rsidP="00AB31AA">
            <w:pPr>
              <w:widowControl w:val="0"/>
              <w:spacing w:line="228" w:lineRule="auto"/>
              <w:ind w:hanging="108"/>
              <w:jc w:val="center"/>
              <w:rPr>
                <w:szCs w:val="28"/>
                <w:lang w:val="uk-UA"/>
              </w:rPr>
            </w:pPr>
            <w:r w:rsidRPr="00AB31AA">
              <w:rPr>
                <w:szCs w:val="28"/>
                <w:lang w:val="uk-UA"/>
              </w:rPr>
              <w:t>Е</w:t>
            </w:r>
          </w:p>
        </w:tc>
        <w:tc>
          <w:tcPr>
            <w:tcW w:w="3572" w:type="dxa"/>
            <w:vAlign w:val="center"/>
          </w:tcPr>
          <w:p w:rsidR="00FB6937" w:rsidRPr="00AB31AA" w:rsidRDefault="00FB6937" w:rsidP="00AB31AA">
            <w:pPr>
              <w:widowControl w:val="0"/>
              <w:spacing w:line="228" w:lineRule="auto"/>
              <w:ind w:firstLine="34"/>
              <w:jc w:val="center"/>
              <w:rPr>
                <w:szCs w:val="28"/>
                <w:lang w:val="uk-UA"/>
              </w:rPr>
            </w:pPr>
            <w:r w:rsidRPr="00AB31AA">
              <w:rPr>
                <w:szCs w:val="28"/>
                <w:lang w:val="uk-UA"/>
              </w:rPr>
              <w:t>задовільно</w:t>
            </w:r>
          </w:p>
        </w:tc>
        <w:tc>
          <w:tcPr>
            <w:tcW w:w="5216" w:type="dxa"/>
            <w:vAlign w:val="center"/>
          </w:tcPr>
          <w:p w:rsidR="00FB6937" w:rsidRPr="00AB31AA" w:rsidRDefault="00FB6937" w:rsidP="00AB31AA">
            <w:pPr>
              <w:widowControl w:val="0"/>
              <w:spacing w:line="228" w:lineRule="auto"/>
              <w:ind w:firstLine="539"/>
              <w:jc w:val="center"/>
              <w:rPr>
                <w:szCs w:val="28"/>
                <w:lang w:val="uk-UA"/>
              </w:rPr>
            </w:pPr>
            <w:r w:rsidRPr="00AB31AA">
              <w:rPr>
                <w:szCs w:val="28"/>
                <w:lang w:val="uk-UA"/>
              </w:rPr>
              <w:t>60-65</w:t>
            </w:r>
          </w:p>
        </w:tc>
      </w:tr>
      <w:tr w:rsidR="00AA26B4" w:rsidRPr="00AB31AA" w:rsidTr="00153A20">
        <w:tc>
          <w:tcPr>
            <w:tcW w:w="1418" w:type="dxa"/>
            <w:vAlign w:val="center"/>
          </w:tcPr>
          <w:p w:rsidR="00FB6937" w:rsidRPr="00AB31AA" w:rsidRDefault="00FB6937" w:rsidP="00AB31AA">
            <w:pPr>
              <w:widowControl w:val="0"/>
              <w:spacing w:line="228" w:lineRule="auto"/>
              <w:ind w:hanging="108"/>
              <w:jc w:val="center"/>
              <w:rPr>
                <w:szCs w:val="28"/>
                <w:lang w:val="uk-UA"/>
              </w:rPr>
            </w:pPr>
            <w:r w:rsidRPr="00AB31AA">
              <w:rPr>
                <w:szCs w:val="28"/>
                <w:lang w:val="uk-UA"/>
              </w:rPr>
              <w:t>FX</w:t>
            </w:r>
          </w:p>
        </w:tc>
        <w:tc>
          <w:tcPr>
            <w:tcW w:w="3572" w:type="dxa"/>
            <w:vAlign w:val="center"/>
          </w:tcPr>
          <w:p w:rsidR="00FB6937" w:rsidRPr="00AB31AA" w:rsidRDefault="00FB6937" w:rsidP="00AB31AA">
            <w:pPr>
              <w:widowControl w:val="0"/>
              <w:spacing w:line="228" w:lineRule="auto"/>
              <w:ind w:firstLine="34"/>
              <w:jc w:val="center"/>
              <w:rPr>
                <w:szCs w:val="28"/>
                <w:lang w:val="uk-UA"/>
              </w:rPr>
            </w:pPr>
            <w:r w:rsidRPr="00AB31AA">
              <w:rPr>
                <w:szCs w:val="28"/>
                <w:lang w:val="uk-UA"/>
              </w:rPr>
              <w:t>не задовільно з можливістю</w:t>
            </w:r>
          </w:p>
          <w:p w:rsidR="00FB6937" w:rsidRPr="00AB31AA" w:rsidRDefault="00FB6937" w:rsidP="00AB31AA">
            <w:pPr>
              <w:widowControl w:val="0"/>
              <w:spacing w:line="228" w:lineRule="auto"/>
              <w:ind w:firstLine="34"/>
              <w:jc w:val="center"/>
              <w:rPr>
                <w:szCs w:val="28"/>
                <w:lang w:val="uk-UA"/>
              </w:rPr>
            </w:pPr>
            <w:r w:rsidRPr="00AB31AA">
              <w:rPr>
                <w:szCs w:val="28"/>
                <w:lang w:val="uk-UA"/>
              </w:rPr>
              <w:t>повторного складання</w:t>
            </w:r>
          </w:p>
        </w:tc>
        <w:tc>
          <w:tcPr>
            <w:tcW w:w="5216" w:type="dxa"/>
            <w:vAlign w:val="center"/>
          </w:tcPr>
          <w:p w:rsidR="00FB6937" w:rsidRPr="00AB31AA" w:rsidRDefault="00FB6937" w:rsidP="00AB31AA">
            <w:pPr>
              <w:widowControl w:val="0"/>
              <w:spacing w:line="228" w:lineRule="auto"/>
              <w:ind w:firstLine="539"/>
              <w:jc w:val="center"/>
              <w:rPr>
                <w:szCs w:val="28"/>
                <w:lang w:val="uk-UA"/>
              </w:rPr>
            </w:pPr>
            <w:r w:rsidRPr="00AB31AA">
              <w:rPr>
                <w:szCs w:val="28"/>
                <w:lang w:val="uk-UA"/>
              </w:rPr>
              <w:t>35-59</w:t>
            </w:r>
          </w:p>
        </w:tc>
      </w:tr>
      <w:tr w:rsidR="00AA26B4" w:rsidRPr="00AB31AA" w:rsidTr="00153A20">
        <w:tc>
          <w:tcPr>
            <w:tcW w:w="1418" w:type="dxa"/>
            <w:vAlign w:val="center"/>
          </w:tcPr>
          <w:p w:rsidR="00FB6937" w:rsidRPr="00AB31AA" w:rsidRDefault="00FB6937" w:rsidP="00AB31AA">
            <w:pPr>
              <w:widowControl w:val="0"/>
              <w:spacing w:line="228" w:lineRule="auto"/>
              <w:ind w:hanging="108"/>
              <w:jc w:val="center"/>
              <w:rPr>
                <w:szCs w:val="28"/>
                <w:lang w:val="uk-UA"/>
              </w:rPr>
            </w:pPr>
            <w:r w:rsidRPr="00AB31AA">
              <w:rPr>
                <w:szCs w:val="28"/>
                <w:lang w:val="uk-UA"/>
              </w:rPr>
              <w:t>F</w:t>
            </w:r>
          </w:p>
        </w:tc>
        <w:tc>
          <w:tcPr>
            <w:tcW w:w="3572" w:type="dxa"/>
            <w:vAlign w:val="center"/>
          </w:tcPr>
          <w:p w:rsidR="00FB6937" w:rsidRPr="00AB31AA" w:rsidRDefault="00FB6937" w:rsidP="00AB31AA">
            <w:pPr>
              <w:widowControl w:val="0"/>
              <w:spacing w:line="228" w:lineRule="auto"/>
              <w:ind w:firstLine="34"/>
              <w:jc w:val="center"/>
              <w:rPr>
                <w:szCs w:val="28"/>
                <w:lang w:val="uk-UA"/>
              </w:rPr>
            </w:pPr>
            <w:r w:rsidRPr="00AB31AA">
              <w:rPr>
                <w:szCs w:val="28"/>
                <w:lang w:val="uk-UA"/>
              </w:rPr>
              <w:t>незадовільно з обов</w:t>
            </w:r>
            <w:r w:rsidR="005F009D" w:rsidRPr="00AB31AA">
              <w:rPr>
                <w:szCs w:val="28"/>
                <w:lang w:val="uk-UA"/>
              </w:rPr>
              <w:t>’</w:t>
            </w:r>
            <w:r w:rsidRPr="00AB31AA">
              <w:rPr>
                <w:szCs w:val="28"/>
                <w:lang w:val="uk-UA"/>
              </w:rPr>
              <w:t>язковим повторним вивченням дисципліни</w:t>
            </w:r>
          </w:p>
        </w:tc>
        <w:tc>
          <w:tcPr>
            <w:tcW w:w="5216" w:type="dxa"/>
            <w:vAlign w:val="center"/>
          </w:tcPr>
          <w:p w:rsidR="00FB6937" w:rsidRPr="00AB31AA" w:rsidRDefault="00FB6937" w:rsidP="00AB31AA">
            <w:pPr>
              <w:widowControl w:val="0"/>
              <w:spacing w:line="228" w:lineRule="auto"/>
              <w:ind w:firstLine="539"/>
              <w:jc w:val="center"/>
              <w:rPr>
                <w:szCs w:val="28"/>
                <w:lang w:val="uk-UA"/>
              </w:rPr>
            </w:pPr>
            <w:r w:rsidRPr="00AB31AA">
              <w:rPr>
                <w:szCs w:val="28"/>
                <w:lang w:val="uk-UA"/>
              </w:rPr>
              <w:t>1-34</w:t>
            </w:r>
          </w:p>
        </w:tc>
      </w:tr>
    </w:tbl>
    <w:p w:rsidR="00927DAF" w:rsidRPr="00AB31AA" w:rsidRDefault="00927DAF" w:rsidP="00AB31AA">
      <w:pPr>
        <w:widowControl w:val="0"/>
        <w:spacing w:line="360" w:lineRule="auto"/>
        <w:ind w:left="142" w:firstLine="567"/>
        <w:jc w:val="center"/>
        <w:rPr>
          <w:b/>
          <w:szCs w:val="28"/>
          <w:lang w:val="uk-UA"/>
        </w:rPr>
      </w:pPr>
    </w:p>
    <w:p w:rsidR="00AB31AA" w:rsidRPr="00AB31AA" w:rsidRDefault="00AB31AA" w:rsidP="00AB31AA">
      <w:pPr>
        <w:widowControl w:val="0"/>
        <w:spacing w:line="360" w:lineRule="auto"/>
        <w:ind w:left="142" w:firstLine="567"/>
        <w:jc w:val="center"/>
        <w:rPr>
          <w:b/>
          <w:szCs w:val="28"/>
          <w:lang w:val="uk-UA"/>
        </w:rPr>
      </w:pPr>
    </w:p>
    <w:p w:rsidR="00E737F0" w:rsidRPr="00AB31AA" w:rsidRDefault="00E737F0" w:rsidP="00AB31AA">
      <w:pPr>
        <w:widowControl w:val="0"/>
        <w:spacing w:line="360" w:lineRule="auto"/>
        <w:ind w:left="142" w:firstLine="567"/>
        <w:jc w:val="center"/>
        <w:rPr>
          <w:b/>
          <w:szCs w:val="28"/>
          <w:lang w:val="uk-UA"/>
        </w:rPr>
      </w:pPr>
      <w:r w:rsidRPr="00AB31AA">
        <w:rPr>
          <w:b/>
          <w:szCs w:val="28"/>
          <w:lang w:val="uk-UA"/>
        </w:rPr>
        <w:t xml:space="preserve">11. </w:t>
      </w:r>
      <w:r w:rsidRPr="00AB31AA">
        <w:rPr>
          <w:b/>
          <w:caps/>
          <w:szCs w:val="28"/>
          <w:lang w:val="uk-UA"/>
        </w:rPr>
        <w:t>засоби оцінювання та методи демонстрування результатів навчання</w:t>
      </w:r>
      <w:r w:rsidRPr="00AB31AA">
        <w:rPr>
          <w:b/>
          <w:szCs w:val="28"/>
          <w:lang w:val="uk-UA"/>
        </w:rPr>
        <w:t xml:space="preserve"> </w:t>
      </w:r>
    </w:p>
    <w:p w:rsidR="00E737F0" w:rsidRPr="00AB31AA" w:rsidRDefault="00E737F0" w:rsidP="00AB31AA">
      <w:pPr>
        <w:widowControl w:val="0"/>
        <w:spacing w:line="360" w:lineRule="auto"/>
        <w:ind w:firstLine="770"/>
        <w:rPr>
          <w:szCs w:val="28"/>
          <w:lang w:val="uk-UA"/>
        </w:rPr>
      </w:pPr>
    </w:p>
    <w:p w:rsidR="00E737F0" w:rsidRPr="00AB31AA" w:rsidRDefault="00E737F0" w:rsidP="00AB31AA">
      <w:pPr>
        <w:widowControl w:val="0"/>
        <w:spacing w:line="276" w:lineRule="auto"/>
        <w:ind w:firstLine="770"/>
        <w:jc w:val="both"/>
        <w:rPr>
          <w:szCs w:val="28"/>
          <w:lang w:val="uk-UA"/>
        </w:rPr>
      </w:pPr>
      <w:r w:rsidRPr="00AB31AA">
        <w:rPr>
          <w:szCs w:val="28"/>
          <w:lang w:val="uk-UA"/>
        </w:rPr>
        <w:t xml:space="preserve">Засобами оцінювання та методами демонстрування результатів навчання можуть бути: </w:t>
      </w:r>
    </w:p>
    <w:p w:rsidR="00E737F0" w:rsidRPr="00AB31AA" w:rsidRDefault="00AA26B4" w:rsidP="00AB31AA">
      <w:pPr>
        <w:widowControl w:val="0"/>
        <w:numPr>
          <w:ilvl w:val="0"/>
          <w:numId w:val="2"/>
        </w:numPr>
        <w:spacing w:line="276" w:lineRule="auto"/>
        <w:rPr>
          <w:szCs w:val="28"/>
          <w:lang w:val="uk-UA"/>
        </w:rPr>
      </w:pPr>
      <w:r w:rsidRPr="00AB31AA">
        <w:rPr>
          <w:szCs w:val="28"/>
          <w:lang w:val="uk-UA"/>
        </w:rPr>
        <w:t>Іспит</w:t>
      </w:r>
      <w:r w:rsidR="00E737F0" w:rsidRPr="00AB31AA">
        <w:rPr>
          <w:szCs w:val="28"/>
          <w:lang w:val="uk-UA"/>
        </w:rPr>
        <w:t>.</w:t>
      </w:r>
    </w:p>
    <w:p w:rsidR="00E737F0" w:rsidRPr="00AB31AA" w:rsidRDefault="00E737F0" w:rsidP="00AB31AA">
      <w:pPr>
        <w:widowControl w:val="0"/>
        <w:numPr>
          <w:ilvl w:val="0"/>
          <w:numId w:val="2"/>
        </w:numPr>
        <w:spacing w:line="276" w:lineRule="auto"/>
        <w:rPr>
          <w:szCs w:val="28"/>
          <w:lang w:val="uk-UA"/>
        </w:rPr>
      </w:pPr>
      <w:r w:rsidRPr="00AB31AA">
        <w:rPr>
          <w:szCs w:val="28"/>
          <w:lang w:val="uk-UA"/>
        </w:rPr>
        <w:t>Індивідуальне опитування.</w:t>
      </w:r>
    </w:p>
    <w:p w:rsidR="00E737F0" w:rsidRPr="00AB31AA" w:rsidRDefault="00E737F0" w:rsidP="00AB31AA">
      <w:pPr>
        <w:widowControl w:val="0"/>
        <w:numPr>
          <w:ilvl w:val="0"/>
          <w:numId w:val="2"/>
        </w:numPr>
        <w:spacing w:line="276" w:lineRule="auto"/>
        <w:rPr>
          <w:szCs w:val="28"/>
          <w:lang w:val="uk-UA"/>
        </w:rPr>
      </w:pPr>
      <w:r w:rsidRPr="00AB31AA">
        <w:rPr>
          <w:szCs w:val="28"/>
          <w:lang w:val="uk-UA"/>
        </w:rPr>
        <w:t>Захист лабораторних (практичних) робіт.</w:t>
      </w:r>
    </w:p>
    <w:p w:rsidR="00E737F0" w:rsidRPr="00AB31AA" w:rsidRDefault="00E737F0" w:rsidP="00AB31AA">
      <w:pPr>
        <w:widowControl w:val="0"/>
        <w:numPr>
          <w:ilvl w:val="0"/>
          <w:numId w:val="2"/>
        </w:numPr>
        <w:spacing w:line="276" w:lineRule="auto"/>
        <w:rPr>
          <w:szCs w:val="28"/>
          <w:lang w:val="uk-UA"/>
        </w:rPr>
      </w:pPr>
      <w:r w:rsidRPr="00AB31AA">
        <w:rPr>
          <w:szCs w:val="28"/>
          <w:lang w:val="uk-UA"/>
        </w:rPr>
        <w:t>Комп</w:t>
      </w:r>
      <w:r w:rsidR="005F009D" w:rsidRPr="00AB31AA">
        <w:rPr>
          <w:szCs w:val="28"/>
          <w:lang w:val="uk-UA"/>
        </w:rPr>
        <w:t>’</w:t>
      </w:r>
      <w:r w:rsidRPr="00AB31AA">
        <w:rPr>
          <w:szCs w:val="28"/>
          <w:lang w:val="uk-UA"/>
        </w:rPr>
        <w:t xml:space="preserve">ютерне тестування. </w:t>
      </w:r>
    </w:p>
    <w:p w:rsidR="00E737F0" w:rsidRPr="00AB31AA" w:rsidRDefault="00E737F0" w:rsidP="00AB31AA">
      <w:pPr>
        <w:widowControl w:val="0"/>
        <w:numPr>
          <w:ilvl w:val="0"/>
          <w:numId w:val="2"/>
        </w:numPr>
        <w:spacing w:line="276" w:lineRule="auto"/>
        <w:rPr>
          <w:szCs w:val="28"/>
          <w:lang w:val="uk-UA"/>
        </w:rPr>
      </w:pPr>
      <w:r w:rsidRPr="00AB31AA">
        <w:rPr>
          <w:szCs w:val="28"/>
          <w:lang w:val="uk-UA"/>
        </w:rPr>
        <w:t xml:space="preserve">Перевірка конспектів. </w:t>
      </w:r>
    </w:p>
    <w:p w:rsidR="00E737F0" w:rsidRPr="00AB31AA" w:rsidRDefault="00E737F0" w:rsidP="00AB31AA">
      <w:pPr>
        <w:widowControl w:val="0"/>
        <w:numPr>
          <w:ilvl w:val="0"/>
          <w:numId w:val="2"/>
        </w:numPr>
        <w:spacing w:line="276" w:lineRule="auto"/>
        <w:rPr>
          <w:szCs w:val="28"/>
          <w:lang w:val="uk-UA"/>
        </w:rPr>
      </w:pPr>
      <w:r w:rsidRPr="00AB31AA">
        <w:rPr>
          <w:szCs w:val="28"/>
          <w:lang w:val="uk-UA"/>
        </w:rPr>
        <w:t xml:space="preserve">Реферативні повідомлення. </w:t>
      </w:r>
    </w:p>
    <w:p w:rsidR="00E737F0" w:rsidRPr="00AB31AA" w:rsidRDefault="00E737F0" w:rsidP="00AB31AA">
      <w:pPr>
        <w:widowControl w:val="0"/>
        <w:numPr>
          <w:ilvl w:val="0"/>
          <w:numId w:val="2"/>
        </w:numPr>
        <w:spacing w:line="276" w:lineRule="auto"/>
        <w:rPr>
          <w:szCs w:val="28"/>
          <w:lang w:val="uk-UA"/>
        </w:rPr>
      </w:pPr>
      <w:r w:rsidRPr="00AB31AA">
        <w:rPr>
          <w:szCs w:val="28"/>
          <w:lang w:val="uk-UA"/>
        </w:rPr>
        <w:t>Презентації.</w:t>
      </w:r>
    </w:p>
    <w:p w:rsidR="00E737F0" w:rsidRPr="00AB31AA" w:rsidRDefault="00E737F0" w:rsidP="00AB31AA">
      <w:pPr>
        <w:widowControl w:val="0"/>
        <w:numPr>
          <w:ilvl w:val="0"/>
          <w:numId w:val="2"/>
        </w:numPr>
        <w:spacing w:line="276" w:lineRule="auto"/>
        <w:jc w:val="both"/>
        <w:rPr>
          <w:szCs w:val="28"/>
          <w:lang w:val="uk-UA"/>
        </w:rPr>
      </w:pPr>
      <w:r w:rsidRPr="00AB31AA">
        <w:rPr>
          <w:szCs w:val="28"/>
          <w:lang w:val="uk-UA"/>
        </w:rPr>
        <w:t>Есе.</w:t>
      </w:r>
    </w:p>
    <w:p w:rsidR="00E737F0" w:rsidRPr="00AB31AA" w:rsidRDefault="00370A4E" w:rsidP="00AB31AA">
      <w:pPr>
        <w:widowControl w:val="0"/>
        <w:numPr>
          <w:ilvl w:val="0"/>
          <w:numId w:val="2"/>
        </w:numPr>
        <w:spacing w:line="276" w:lineRule="auto"/>
        <w:jc w:val="both"/>
        <w:rPr>
          <w:szCs w:val="28"/>
          <w:lang w:val="uk-UA"/>
        </w:rPr>
      </w:pPr>
      <w:r w:rsidRPr="00AB31AA">
        <w:rPr>
          <w:szCs w:val="28"/>
          <w:lang w:val="uk-UA"/>
        </w:rPr>
        <w:t>Колоквіум</w:t>
      </w:r>
      <w:r w:rsidR="00E737F0" w:rsidRPr="00AB31AA">
        <w:rPr>
          <w:szCs w:val="28"/>
          <w:lang w:val="uk-UA"/>
        </w:rPr>
        <w:t>.</w:t>
      </w:r>
    </w:p>
    <w:p w:rsidR="00927DAF" w:rsidRPr="00AB31AA" w:rsidRDefault="001A0426" w:rsidP="00AB31AA">
      <w:pPr>
        <w:widowControl w:val="0"/>
        <w:spacing w:line="352" w:lineRule="auto"/>
        <w:ind w:firstLine="539"/>
        <w:jc w:val="center"/>
        <w:rPr>
          <w:szCs w:val="28"/>
          <w:lang w:val="uk-UA"/>
        </w:rPr>
      </w:pPr>
      <w:r w:rsidRPr="00AB31AA">
        <w:rPr>
          <w:b/>
          <w:szCs w:val="28"/>
          <w:lang w:val="uk-UA"/>
        </w:rPr>
        <w:t xml:space="preserve"> </w:t>
      </w:r>
    </w:p>
    <w:p w:rsidR="00927DAF" w:rsidRPr="00AB31AA" w:rsidRDefault="00927DAF" w:rsidP="00AB31AA">
      <w:pPr>
        <w:widowControl w:val="0"/>
        <w:spacing w:line="360" w:lineRule="auto"/>
        <w:jc w:val="center"/>
        <w:rPr>
          <w:b/>
          <w:bCs/>
          <w:szCs w:val="28"/>
          <w:lang w:val="uk-UA"/>
        </w:rPr>
      </w:pPr>
      <w:r w:rsidRPr="00AB31AA">
        <w:rPr>
          <w:b/>
          <w:bCs/>
          <w:szCs w:val="28"/>
          <w:lang w:val="uk-UA"/>
        </w:rPr>
        <w:lastRenderedPageBreak/>
        <w:t>12. ФОРМИ ПОТОЧНОГО ТА ПІДСУМКОВОГО КОНТРОЛЮ</w:t>
      </w:r>
    </w:p>
    <w:p w:rsidR="00927DAF" w:rsidRPr="00AB31AA" w:rsidRDefault="00927DAF" w:rsidP="00AB31AA">
      <w:pPr>
        <w:widowControl w:val="0"/>
        <w:spacing w:line="276" w:lineRule="auto"/>
        <w:ind w:firstLine="539"/>
        <w:jc w:val="both"/>
        <w:rPr>
          <w:szCs w:val="28"/>
          <w:lang w:val="uk-UA"/>
        </w:rPr>
      </w:pPr>
      <w:r w:rsidRPr="00AB31AA">
        <w:rPr>
          <w:szCs w:val="28"/>
          <w:lang w:val="uk-UA"/>
        </w:rPr>
        <w:t>Порядок оцінювання знань студентів з дисципліни «</w:t>
      </w:r>
      <w:r w:rsidR="001A0426" w:rsidRPr="00AB31AA">
        <w:rPr>
          <w:szCs w:val="28"/>
          <w:lang w:val="uk-UA"/>
        </w:rPr>
        <w:t>Системний аналіз</w:t>
      </w:r>
      <w:r w:rsidRPr="00AB31AA">
        <w:rPr>
          <w:szCs w:val="28"/>
          <w:lang w:val="uk-UA"/>
        </w:rPr>
        <w:t xml:space="preserve">» ґрунтується на основних принципах і засадах системи контролю якості знань студентів та адаптації її до загальноєвропейських вимог, визначених Європейською системою залікових кредитів. Дана система передбачає організацію </w:t>
      </w:r>
      <w:r w:rsidRPr="00AB31AA">
        <w:rPr>
          <w:i/>
          <w:szCs w:val="28"/>
          <w:lang w:val="uk-UA"/>
        </w:rPr>
        <w:t>поточного і підсумкового контролю</w:t>
      </w:r>
      <w:r w:rsidRPr="00AB31AA">
        <w:rPr>
          <w:szCs w:val="28"/>
          <w:lang w:val="uk-UA"/>
        </w:rPr>
        <w:t xml:space="preserve"> знань студентів, що визначаються на бакалаврському рівні усіх форм навчання, і спрямовується на ефективну реалізацію наступних завдань:</w:t>
      </w:r>
    </w:p>
    <w:p w:rsidR="00927DAF" w:rsidRPr="00AB31AA" w:rsidRDefault="00927DAF" w:rsidP="00AB31AA">
      <w:pPr>
        <w:widowControl w:val="0"/>
        <w:spacing w:line="276" w:lineRule="auto"/>
        <w:ind w:firstLine="539"/>
        <w:jc w:val="both"/>
        <w:rPr>
          <w:szCs w:val="28"/>
          <w:lang w:val="uk-UA"/>
        </w:rPr>
      </w:pPr>
      <w:r w:rsidRPr="00AB31AA">
        <w:rPr>
          <w:szCs w:val="28"/>
          <w:lang w:val="uk-UA"/>
        </w:rPr>
        <w:t>- активізація мотивації студентів до систематичної роботи над вивченням дисципліни, переорієнтація їхніх цілей з отримання позитивної оцінки на формування стійких знань, умінь та навичок;</w:t>
      </w:r>
    </w:p>
    <w:p w:rsidR="00927DAF" w:rsidRPr="00AB31AA" w:rsidRDefault="00927DAF" w:rsidP="00AB31AA">
      <w:pPr>
        <w:widowControl w:val="0"/>
        <w:spacing w:line="276" w:lineRule="auto"/>
        <w:ind w:firstLine="539"/>
        <w:jc w:val="both"/>
        <w:rPr>
          <w:szCs w:val="28"/>
          <w:lang w:val="uk-UA"/>
        </w:rPr>
      </w:pPr>
      <w:r w:rsidRPr="00AB31AA">
        <w:rPr>
          <w:szCs w:val="28"/>
          <w:lang w:val="uk-UA"/>
        </w:rPr>
        <w:t>- систематизація знань та активне їх засвоєння впродовж навчання;</w:t>
      </w:r>
    </w:p>
    <w:p w:rsidR="00927DAF" w:rsidRPr="00AB31AA" w:rsidRDefault="00927DAF" w:rsidP="00AB31AA">
      <w:pPr>
        <w:widowControl w:val="0"/>
        <w:spacing w:line="276" w:lineRule="auto"/>
        <w:ind w:firstLine="539"/>
        <w:jc w:val="both"/>
        <w:rPr>
          <w:szCs w:val="28"/>
          <w:lang w:val="uk-UA"/>
        </w:rPr>
      </w:pPr>
      <w:r w:rsidRPr="00AB31AA">
        <w:rPr>
          <w:szCs w:val="28"/>
          <w:lang w:val="uk-UA"/>
        </w:rPr>
        <w:t>- уникнення суб`єктивізму при оцінюванні знань, що забезпечується використанням контрольних заходів поточного контролю та іспиту у письмовій формі із застосуванням кредитно-трансферної системи навчання та оцінювання знань студентів;</w:t>
      </w:r>
    </w:p>
    <w:p w:rsidR="00927DAF" w:rsidRPr="00AB31AA" w:rsidRDefault="00927DAF" w:rsidP="00AB31AA">
      <w:pPr>
        <w:widowControl w:val="0"/>
        <w:spacing w:line="276" w:lineRule="auto"/>
        <w:ind w:firstLine="539"/>
        <w:jc w:val="both"/>
        <w:rPr>
          <w:szCs w:val="28"/>
          <w:lang w:val="uk-UA"/>
        </w:rPr>
      </w:pPr>
      <w:r w:rsidRPr="00AB31AA">
        <w:rPr>
          <w:szCs w:val="28"/>
          <w:lang w:val="uk-UA"/>
        </w:rPr>
        <w:t>- забезпечення належних умов вивчення програмного матеріалу і підготовки до контрольних заходів, що досягаються шляхом чіткого їх розмежування за змістом та в часі;</w:t>
      </w:r>
    </w:p>
    <w:p w:rsidR="00927DAF" w:rsidRPr="00AB31AA" w:rsidRDefault="00927DAF" w:rsidP="00AB31AA">
      <w:pPr>
        <w:widowControl w:val="0"/>
        <w:spacing w:line="276" w:lineRule="auto"/>
        <w:ind w:firstLine="539"/>
        <w:jc w:val="both"/>
        <w:rPr>
          <w:szCs w:val="28"/>
          <w:lang w:val="uk-UA"/>
        </w:rPr>
      </w:pPr>
      <w:r w:rsidRPr="00AB31AA">
        <w:rPr>
          <w:szCs w:val="28"/>
          <w:lang w:val="uk-UA"/>
        </w:rPr>
        <w:t>- розширення можливостей для всебічного розвитку творчого мислення у студентів.</w:t>
      </w:r>
    </w:p>
    <w:p w:rsidR="00927DAF" w:rsidRPr="00AB31AA" w:rsidRDefault="00927DAF" w:rsidP="00AB31AA">
      <w:pPr>
        <w:widowControl w:val="0"/>
        <w:spacing w:line="276" w:lineRule="auto"/>
        <w:ind w:firstLine="539"/>
        <w:jc w:val="both"/>
        <w:rPr>
          <w:szCs w:val="28"/>
          <w:lang w:val="uk-UA"/>
        </w:rPr>
      </w:pPr>
      <w:r w:rsidRPr="00AB31AA">
        <w:rPr>
          <w:szCs w:val="28"/>
          <w:lang w:val="uk-UA"/>
        </w:rPr>
        <w:t>Система контролю враховує різні типи доказів рівня знань студентів та має наступні складові:</w:t>
      </w:r>
    </w:p>
    <w:p w:rsidR="00927DAF" w:rsidRPr="00AB31AA" w:rsidRDefault="00927DAF" w:rsidP="00AB31AA">
      <w:pPr>
        <w:widowControl w:val="0"/>
        <w:spacing w:line="276" w:lineRule="auto"/>
        <w:ind w:firstLine="539"/>
        <w:jc w:val="both"/>
        <w:rPr>
          <w:szCs w:val="28"/>
          <w:lang w:val="uk-UA"/>
        </w:rPr>
      </w:pPr>
      <w:r w:rsidRPr="00AB31AA">
        <w:rPr>
          <w:szCs w:val="28"/>
          <w:lang w:val="uk-UA"/>
        </w:rPr>
        <w:t xml:space="preserve">- </w:t>
      </w:r>
      <w:r w:rsidRPr="00AB31AA">
        <w:rPr>
          <w:bCs/>
          <w:i/>
          <w:iCs/>
          <w:szCs w:val="28"/>
          <w:lang w:val="uk-UA"/>
        </w:rPr>
        <w:t>поточний контроль</w:t>
      </w:r>
      <w:r w:rsidRPr="00AB31AA">
        <w:rPr>
          <w:szCs w:val="28"/>
          <w:lang w:val="uk-UA"/>
        </w:rPr>
        <w:t xml:space="preserve"> – має на меті оцінку роботи студентів за всіма видами аудиторної роботи з дисципліни «Бухгалтерській облік» (лекції, практичні заняття) і відображає поточні навчальні досягнення студентів в освоєнні програмного матеріалу дисципліни;</w:t>
      </w:r>
    </w:p>
    <w:p w:rsidR="00927DAF" w:rsidRPr="00AB31AA" w:rsidRDefault="00927DAF" w:rsidP="00AB31AA">
      <w:pPr>
        <w:widowControl w:val="0"/>
        <w:spacing w:line="276" w:lineRule="auto"/>
        <w:ind w:firstLine="539"/>
        <w:jc w:val="both"/>
        <w:rPr>
          <w:szCs w:val="28"/>
          <w:lang w:val="uk-UA"/>
        </w:rPr>
      </w:pPr>
      <w:r w:rsidRPr="00AB31AA">
        <w:rPr>
          <w:szCs w:val="28"/>
          <w:lang w:val="uk-UA"/>
        </w:rPr>
        <w:t xml:space="preserve">- </w:t>
      </w:r>
      <w:r w:rsidRPr="00AB31AA">
        <w:rPr>
          <w:bCs/>
          <w:i/>
          <w:iCs/>
          <w:szCs w:val="28"/>
          <w:lang w:val="uk-UA"/>
        </w:rPr>
        <w:t>самоконтроль</w:t>
      </w:r>
      <w:r w:rsidRPr="00AB31AA">
        <w:rPr>
          <w:szCs w:val="28"/>
          <w:lang w:val="uk-UA"/>
        </w:rPr>
        <w:t xml:space="preserve"> призначений для самооцінки студентами якості засвоєння навчального матеріалу з дисципліни (розділу, теми). Формою здійснення цього виду контролю є проходження студентами тестування за кожною темою дисципліни в мережі Інтранет ВНАУ;</w:t>
      </w:r>
    </w:p>
    <w:p w:rsidR="00927DAF" w:rsidRPr="00AB31AA" w:rsidRDefault="00927DAF" w:rsidP="00AB31AA">
      <w:pPr>
        <w:widowControl w:val="0"/>
        <w:spacing w:line="276" w:lineRule="auto"/>
        <w:ind w:firstLine="539"/>
        <w:jc w:val="both"/>
        <w:rPr>
          <w:szCs w:val="28"/>
          <w:lang w:val="uk-UA"/>
        </w:rPr>
      </w:pPr>
      <w:r w:rsidRPr="00AB31AA">
        <w:rPr>
          <w:bCs/>
          <w:i/>
          <w:iCs/>
          <w:szCs w:val="28"/>
          <w:lang w:val="uk-UA"/>
        </w:rPr>
        <w:t>- рубіжний контроль</w:t>
      </w:r>
      <w:r w:rsidRPr="00AB31AA">
        <w:rPr>
          <w:szCs w:val="28"/>
          <w:lang w:val="uk-UA"/>
        </w:rPr>
        <w:t>, формою якого є атестація з кожної частини курсу, що передбачено програмою навчальної дисципліни та навчальним планом;</w:t>
      </w:r>
    </w:p>
    <w:p w:rsidR="00927DAF" w:rsidRPr="00AB31AA" w:rsidRDefault="00927DAF" w:rsidP="00AB31AA">
      <w:pPr>
        <w:widowControl w:val="0"/>
        <w:spacing w:line="276" w:lineRule="auto"/>
        <w:ind w:firstLine="539"/>
        <w:jc w:val="both"/>
        <w:rPr>
          <w:szCs w:val="28"/>
          <w:lang w:val="uk-UA"/>
        </w:rPr>
      </w:pPr>
      <w:r w:rsidRPr="00AB31AA">
        <w:rPr>
          <w:bCs/>
          <w:i/>
          <w:iCs/>
          <w:szCs w:val="28"/>
          <w:lang w:val="uk-UA"/>
        </w:rPr>
        <w:t xml:space="preserve">- оцінка результатів самостійної роботи </w:t>
      </w:r>
      <w:r w:rsidRPr="00AB31AA">
        <w:rPr>
          <w:szCs w:val="28"/>
          <w:lang w:val="uk-UA"/>
        </w:rPr>
        <w:t>як важливого компоненту навчального процесу, керованого під час індивідуально-консультативної роботи викладача зі студентом;</w:t>
      </w:r>
    </w:p>
    <w:p w:rsidR="00927DAF" w:rsidRPr="00AB31AA" w:rsidRDefault="00927DAF" w:rsidP="00AB31AA">
      <w:pPr>
        <w:widowControl w:val="0"/>
        <w:spacing w:line="276" w:lineRule="auto"/>
        <w:ind w:firstLine="539"/>
        <w:jc w:val="both"/>
        <w:rPr>
          <w:szCs w:val="28"/>
          <w:lang w:val="uk-UA"/>
        </w:rPr>
      </w:pPr>
      <w:r w:rsidRPr="00AB31AA">
        <w:rPr>
          <w:szCs w:val="28"/>
          <w:lang w:val="uk-UA"/>
        </w:rPr>
        <w:t xml:space="preserve">- </w:t>
      </w:r>
      <w:r w:rsidRPr="00AB31AA">
        <w:rPr>
          <w:bCs/>
          <w:i/>
          <w:iCs/>
          <w:szCs w:val="28"/>
          <w:lang w:val="uk-UA"/>
        </w:rPr>
        <w:t>підсумковий семестровий контроль</w:t>
      </w:r>
      <w:r w:rsidRPr="00AB31AA">
        <w:rPr>
          <w:szCs w:val="28"/>
          <w:lang w:val="uk-UA"/>
        </w:rPr>
        <w:t xml:space="preserve"> як інтегрована оцінка засвоєння знань з проведенням обов</w:t>
      </w:r>
      <w:r w:rsidR="005F009D" w:rsidRPr="00AB31AA">
        <w:rPr>
          <w:szCs w:val="28"/>
          <w:lang w:val="uk-UA"/>
        </w:rPr>
        <w:t>’</w:t>
      </w:r>
      <w:r w:rsidRPr="00AB31AA">
        <w:rPr>
          <w:szCs w:val="28"/>
          <w:lang w:val="uk-UA"/>
        </w:rPr>
        <w:t>язкового семестрового іспиту.</w:t>
      </w:r>
    </w:p>
    <w:p w:rsidR="00C77D2D" w:rsidRPr="00AB31AA" w:rsidRDefault="00C77D2D" w:rsidP="00AB31AA">
      <w:pPr>
        <w:pStyle w:val="1"/>
        <w:keepNext w:val="0"/>
        <w:widowControl w:val="0"/>
        <w:numPr>
          <w:ilvl w:val="0"/>
          <w:numId w:val="7"/>
        </w:numPr>
        <w:tabs>
          <w:tab w:val="left" w:pos="2837"/>
        </w:tabs>
        <w:autoSpaceDE w:val="0"/>
        <w:autoSpaceDN w:val="0"/>
        <w:jc w:val="center"/>
        <w:rPr>
          <w:b/>
        </w:rPr>
      </w:pPr>
      <w:r w:rsidRPr="00AB31AA">
        <w:rPr>
          <w:b/>
        </w:rPr>
        <w:lastRenderedPageBreak/>
        <w:t>МЕТОДИЧНЕ</w:t>
      </w:r>
      <w:r w:rsidRPr="00AB31AA">
        <w:rPr>
          <w:b/>
          <w:spacing w:val="-4"/>
        </w:rPr>
        <w:t xml:space="preserve"> </w:t>
      </w:r>
      <w:r w:rsidRPr="00AB31AA">
        <w:rPr>
          <w:b/>
        </w:rPr>
        <w:t>ЗАБЕЗПЕЧЕННЯ</w:t>
      </w:r>
    </w:p>
    <w:p w:rsidR="00C77D2D" w:rsidRPr="00AB31AA" w:rsidRDefault="00C77D2D" w:rsidP="00AB31AA">
      <w:pPr>
        <w:pStyle w:val="af0"/>
        <w:widowControl w:val="0"/>
        <w:numPr>
          <w:ilvl w:val="0"/>
          <w:numId w:val="5"/>
        </w:numPr>
        <w:tabs>
          <w:tab w:val="left" w:pos="494"/>
        </w:tabs>
        <w:autoSpaceDE w:val="0"/>
        <w:autoSpaceDN w:val="0"/>
        <w:spacing w:before="156"/>
        <w:ind w:left="0" w:right="335" w:firstLine="709"/>
        <w:contextualSpacing w:val="0"/>
        <w:jc w:val="both"/>
        <w:rPr>
          <w:lang w:val="uk-UA"/>
        </w:rPr>
      </w:pPr>
      <w:proofErr w:type="spellStart"/>
      <w:r w:rsidRPr="00AB31AA">
        <w:rPr>
          <w:lang w:val="uk-UA"/>
        </w:rPr>
        <w:t>Коляденко</w:t>
      </w:r>
      <w:proofErr w:type="spellEnd"/>
      <w:r w:rsidRPr="00AB31AA">
        <w:rPr>
          <w:lang w:val="uk-UA"/>
        </w:rPr>
        <w:t xml:space="preserve"> С.В., </w:t>
      </w:r>
      <w:proofErr w:type="spellStart"/>
      <w:r w:rsidRPr="00AB31AA">
        <w:rPr>
          <w:lang w:val="uk-UA"/>
        </w:rPr>
        <w:t>Чіков</w:t>
      </w:r>
      <w:proofErr w:type="spellEnd"/>
      <w:r w:rsidRPr="00AB31AA">
        <w:rPr>
          <w:lang w:val="uk-UA"/>
        </w:rPr>
        <w:t xml:space="preserve"> І.А., Лебідь О.В. Системний аналіз. Методичні рекомендації для виконання лабораторних та самостійних робіт здобувачами вищої освіти другого (магістерського) освітнього ступеня галузі знань 05 «Соціальні та поведінкові науки» спеціальності 051 «Економіка» денної та заочної форм навчання. Вінниця: ВНАУ, 2019.</w:t>
      </w:r>
      <w:r w:rsidRPr="00AB31AA">
        <w:rPr>
          <w:spacing w:val="-11"/>
          <w:lang w:val="uk-UA"/>
        </w:rPr>
        <w:t xml:space="preserve"> </w:t>
      </w:r>
      <w:r w:rsidRPr="00AB31AA">
        <w:rPr>
          <w:lang w:val="uk-UA"/>
        </w:rPr>
        <w:t xml:space="preserve">62 с. Код </w:t>
      </w:r>
      <w:hyperlink r:id="rId8">
        <w:r w:rsidRPr="00AB31AA">
          <w:rPr>
            <w:lang w:val="uk-UA"/>
          </w:rPr>
          <w:t xml:space="preserve">20391 </w:t>
        </w:r>
      </w:hyperlink>
    </w:p>
    <w:p w:rsidR="00C77D2D" w:rsidRPr="00AB31AA" w:rsidRDefault="00C77D2D" w:rsidP="00AB31AA">
      <w:pPr>
        <w:pStyle w:val="af0"/>
        <w:widowControl w:val="0"/>
        <w:numPr>
          <w:ilvl w:val="0"/>
          <w:numId w:val="5"/>
        </w:numPr>
        <w:tabs>
          <w:tab w:val="left" w:pos="635"/>
          <w:tab w:val="left" w:pos="636"/>
          <w:tab w:val="left" w:pos="1547"/>
          <w:tab w:val="left" w:pos="1842"/>
          <w:tab w:val="left" w:pos="3092"/>
          <w:tab w:val="left" w:pos="3447"/>
          <w:tab w:val="left" w:pos="4004"/>
          <w:tab w:val="left" w:pos="4100"/>
          <w:tab w:val="left" w:pos="5473"/>
          <w:tab w:val="left" w:pos="6030"/>
          <w:tab w:val="left" w:pos="6772"/>
          <w:tab w:val="left" w:pos="7232"/>
          <w:tab w:val="left" w:pos="8625"/>
          <w:tab w:val="left" w:pos="8749"/>
        </w:tabs>
        <w:autoSpaceDE w:val="0"/>
        <w:autoSpaceDN w:val="0"/>
        <w:ind w:left="0" w:right="394" w:firstLine="709"/>
        <w:contextualSpacing w:val="0"/>
        <w:jc w:val="both"/>
        <w:rPr>
          <w:lang w:val="uk-UA"/>
        </w:rPr>
      </w:pPr>
      <w:r w:rsidRPr="00AB31AA">
        <w:rPr>
          <w:lang w:val="uk-UA"/>
        </w:rPr>
        <w:t xml:space="preserve">Січко Т.В., Мельничук А.Б. Системний аналіз. Програма </w:t>
      </w:r>
      <w:r w:rsidRPr="00AB31AA">
        <w:rPr>
          <w:i/>
          <w:lang w:val="uk-UA"/>
        </w:rPr>
        <w:t xml:space="preserve">(орієнтовна) </w:t>
      </w:r>
      <w:r w:rsidRPr="00AB31AA">
        <w:rPr>
          <w:lang w:val="uk-UA"/>
        </w:rPr>
        <w:t xml:space="preserve">навчальної </w:t>
      </w:r>
      <w:r w:rsidRPr="00AB31AA">
        <w:rPr>
          <w:spacing w:val="-3"/>
          <w:lang w:val="uk-UA"/>
        </w:rPr>
        <w:t xml:space="preserve">дисципліни </w:t>
      </w:r>
      <w:r w:rsidRPr="00AB31AA">
        <w:rPr>
          <w:lang w:val="uk-UA"/>
        </w:rPr>
        <w:t xml:space="preserve">підготовки здобувачів за спеціальністю 051 «Економіка» </w:t>
      </w:r>
      <w:r w:rsidRPr="00AB31AA">
        <w:rPr>
          <w:spacing w:val="-1"/>
          <w:lang w:val="uk-UA"/>
        </w:rPr>
        <w:t xml:space="preserve">спеціалізації </w:t>
      </w:r>
      <w:r w:rsidRPr="00AB31AA">
        <w:rPr>
          <w:lang w:val="uk-UA"/>
        </w:rPr>
        <w:t xml:space="preserve">«Економічна кібернетика» галузі знань 05 «Соціальні та поведінкові науки». Вінниця: ВНАУ, 2016.17 с. Код </w:t>
      </w:r>
      <w:hyperlink r:id="rId9">
        <w:r w:rsidRPr="00AB31AA">
          <w:rPr>
            <w:lang w:val="uk-UA"/>
          </w:rPr>
          <w:t>12096</w:t>
        </w:r>
      </w:hyperlink>
    </w:p>
    <w:p w:rsidR="00C77D2D" w:rsidRPr="00AB31AA" w:rsidRDefault="00C77D2D" w:rsidP="00AB31AA">
      <w:pPr>
        <w:pStyle w:val="a5"/>
        <w:widowControl w:val="0"/>
        <w:spacing w:before="9"/>
        <w:ind w:firstLine="709"/>
        <w:jc w:val="both"/>
        <w:rPr>
          <w:b/>
          <w:lang w:val="uk-UA"/>
        </w:rPr>
      </w:pPr>
    </w:p>
    <w:p w:rsidR="00C77D2D" w:rsidRPr="00AB31AA" w:rsidRDefault="00C77D2D" w:rsidP="00AB31AA">
      <w:pPr>
        <w:pStyle w:val="1"/>
        <w:widowControl w:val="0"/>
        <w:spacing w:line="640" w:lineRule="atLeast"/>
        <w:ind w:right="-2"/>
        <w:jc w:val="center"/>
        <w:rPr>
          <w:b/>
        </w:rPr>
      </w:pPr>
      <w:r w:rsidRPr="00AB31AA">
        <w:rPr>
          <w:b/>
        </w:rPr>
        <w:t xml:space="preserve">14. РЕКОМЕНДОВАНІ ДЖЕРЕЛА ІНФОРМАЦІЇ </w:t>
      </w:r>
    </w:p>
    <w:p w:rsidR="00C77D2D" w:rsidRPr="00AB31AA" w:rsidRDefault="00C77D2D" w:rsidP="00AB31AA">
      <w:pPr>
        <w:pStyle w:val="1"/>
        <w:widowControl w:val="0"/>
        <w:spacing w:line="640" w:lineRule="atLeast"/>
        <w:ind w:right="1969"/>
        <w:jc w:val="center"/>
        <w:rPr>
          <w:b/>
        </w:rPr>
      </w:pPr>
      <w:r w:rsidRPr="00AB31AA">
        <w:rPr>
          <w:b/>
        </w:rPr>
        <w:t>Основна</w:t>
      </w:r>
    </w:p>
    <w:p w:rsidR="00C77D2D" w:rsidRPr="00AB31AA" w:rsidRDefault="00C77D2D" w:rsidP="00AB31AA">
      <w:pPr>
        <w:pStyle w:val="af0"/>
        <w:widowControl w:val="0"/>
        <w:numPr>
          <w:ilvl w:val="0"/>
          <w:numId w:val="4"/>
        </w:numPr>
        <w:tabs>
          <w:tab w:val="left" w:pos="921"/>
          <w:tab w:val="left" w:pos="1134"/>
        </w:tabs>
        <w:autoSpaceDE w:val="0"/>
        <w:autoSpaceDN w:val="0"/>
        <w:ind w:left="0" w:right="232" w:firstLine="709"/>
        <w:contextualSpacing w:val="0"/>
        <w:jc w:val="both"/>
        <w:rPr>
          <w:szCs w:val="28"/>
          <w:lang w:val="uk-UA"/>
        </w:rPr>
      </w:pPr>
      <w:r w:rsidRPr="00AB31AA">
        <w:rPr>
          <w:szCs w:val="28"/>
          <w:lang w:val="uk-UA"/>
        </w:rPr>
        <w:t xml:space="preserve"> Системний аналіз. Навчальний посібник / </w:t>
      </w:r>
      <w:proofErr w:type="spellStart"/>
      <w:r w:rsidRPr="00AB31AA">
        <w:rPr>
          <w:szCs w:val="28"/>
          <w:lang w:val="uk-UA"/>
        </w:rPr>
        <w:t>Роїк</w:t>
      </w:r>
      <w:proofErr w:type="spellEnd"/>
      <w:r w:rsidRPr="00AB31AA">
        <w:rPr>
          <w:szCs w:val="28"/>
          <w:lang w:val="uk-UA"/>
        </w:rPr>
        <w:t xml:space="preserve"> О. М., Шиян А. А., Нікіфорова Л.О. Вінниця : ВНТУ, 2015. 83 с.</w:t>
      </w:r>
    </w:p>
    <w:p w:rsidR="00C77D2D" w:rsidRPr="00AB31AA" w:rsidRDefault="00C77D2D" w:rsidP="00AB31AA">
      <w:pPr>
        <w:pStyle w:val="af0"/>
        <w:widowControl w:val="0"/>
        <w:numPr>
          <w:ilvl w:val="0"/>
          <w:numId w:val="4"/>
        </w:numPr>
        <w:tabs>
          <w:tab w:val="left" w:pos="921"/>
          <w:tab w:val="left" w:pos="1134"/>
        </w:tabs>
        <w:autoSpaceDE w:val="0"/>
        <w:autoSpaceDN w:val="0"/>
        <w:ind w:left="0" w:right="232" w:firstLine="709"/>
        <w:contextualSpacing w:val="0"/>
        <w:jc w:val="both"/>
        <w:rPr>
          <w:szCs w:val="28"/>
          <w:lang w:val="uk-UA"/>
        </w:rPr>
      </w:pPr>
      <w:proofErr w:type="spellStart"/>
      <w:r w:rsidRPr="00AB31AA">
        <w:rPr>
          <w:szCs w:val="28"/>
          <w:lang w:val="uk-UA"/>
        </w:rPr>
        <w:t>Варенко</w:t>
      </w:r>
      <w:proofErr w:type="spellEnd"/>
      <w:r w:rsidRPr="00AB31AA">
        <w:rPr>
          <w:szCs w:val="28"/>
          <w:lang w:val="uk-UA"/>
        </w:rPr>
        <w:t xml:space="preserve"> В. М., Братусь І. В., Дорошенко В. С., </w:t>
      </w:r>
      <w:proofErr w:type="spellStart"/>
      <w:r w:rsidRPr="00AB31AA">
        <w:rPr>
          <w:szCs w:val="28"/>
          <w:lang w:val="uk-UA"/>
        </w:rPr>
        <w:t>Смольников</w:t>
      </w:r>
      <w:proofErr w:type="spellEnd"/>
      <w:r w:rsidRPr="00AB31AA">
        <w:rPr>
          <w:szCs w:val="28"/>
          <w:lang w:val="uk-UA"/>
        </w:rPr>
        <w:t xml:space="preserve"> Ю. Б., Юрченко В. О. Системний аналіз інформаційних процесів: </w:t>
      </w:r>
      <w:proofErr w:type="spellStart"/>
      <w:r w:rsidRPr="00AB31AA">
        <w:rPr>
          <w:szCs w:val="28"/>
          <w:lang w:val="uk-UA"/>
        </w:rPr>
        <w:t>Навч</w:t>
      </w:r>
      <w:proofErr w:type="spellEnd"/>
      <w:r w:rsidRPr="00AB31AA">
        <w:rPr>
          <w:szCs w:val="28"/>
          <w:lang w:val="uk-UA"/>
        </w:rPr>
        <w:t xml:space="preserve">. </w:t>
      </w:r>
      <w:proofErr w:type="spellStart"/>
      <w:r w:rsidRPr="00AB31AA">
        <w:rPr>
          <w:szCs w:val="28"/>
          <w:lang w:val="uk-UA"/>
        </w:rPr>
        <w:t>посіб</w:t>
      </w:r>
      <w:proofErr w:type="spellEnd"/>
      <w:r w:rsidRPr="00AB31AA">
        <w:rPr>
          <w:szCs w:val="28"/>
          <w:lang w:val="uk-UA"/>
        </w:rPr>
        <w:t>. К.: Університет «Україна», 2013. 203 с.</w:t>
      </w:r>
    </w:p>
    <w:p w:rsidR="00C77D2D" w:rsidRPr="00AB31AA" w:rsidRDefault="00C77D2D" w:rsidP="00AB31AA">
      <w:pPr>
        <w:pStyle w:val="af0"/>
        <w:widowControl w:val="0"/>
        <w:numPr>
          <w:ilvl w:val="0"/>
          <w:numId w:val="4"/>
        </w:numPr>
        <w:tabs>
          <w:tab w:val="left" w:pos="921"/>
          <w:tab w:val="left" w:pos="1134"/>
        </w:tabs>
        <w:autoSpaceDE w:val="0"/>
        <w:autoSpaceDN w:val="0"/>
        <w:ind w:left="0" w:right="232" w:firstLine="709"/>
        <w:contextualSpacing w:val="0"/>
        <w:jc w:val="both"/>
        <w:rPr>
          <w:szCs w:val="28"/>
          <w:lang w:val="uk-UA"/>
        </w:rPr>
      </w:pPr>
      <w:r w:rsidRPr="00AB31AA">
        <w:rPr>
          <w:color w:val="333333"/>
          <w:szCs w:val="28"/>
          <w:shd w:val="clear" w:color="auto" w:fill="FFFFFF"/>
          <w:lang w:val="uk-UA"/>
        </w:rPr>
        <w:t xml:space="preserve">Системний аналіз складних систем управління: </w:t>
      </w:r>
      <w:proofErr w:type="spellStart"/>
      <w:r w:rsidRPr="00AB31AA">
        <w:rPr>
          <w:color w:val="333333"/>
          <w:szCs w:val="28"/>
          <w:shd w:val="clear" w:color="auto" w:fill="FFFFFF"/>
          <w:lang w:val="uk-UA"/>
        </w:rPr>
        <w:t>Навч</w:t>
      </w:r>
      <w:proofErr w:type="spellEnd"/>
      <w:r w:rsidRPr="00AB31AA">
        <w:rPr>
          <w:color w:val="333333"/>
          <w:szCs w:val="28"/>
          <w:shd w:val="clear" w:color="auto" w:fill="FFFFFF"/>
          <w:lang w:val="uk-UA"/>
        </w:rPr>
        <w:t xml:space="preserve">. </w:t>
      </w:r>
      <w:proofErr w:type="spellStart"/>
      <w:r w:rsidRPr="00AB31AA">
        <w:rPr>
          <w:color w:val="333333"/>
          <w:szCs w:val="28"/>
          <w:shd w:val="clear" w:color="auto" w:fill="FFFFFF"/>
          <w:lang w:val="uk-UA"/>
        </w:rPr>
        <w:t>посіб</w:t>
      </w:r>
      <w:proofErr w:type="spellEnd"/>
      <w:r w:rsidRPr="00AB31AA">
        <w:rPr>
          <w:color w:val="333333"/>
          <w:szCs w:val="28"/>
          <w:shd w:val="clear" w:color="auto" w:fill="FFFFFF"/>
          <w:lang w:val="uk-UA"/>
        </w:rPr>
        <w:t xml:space="preserve">. / А. П. </w:t>
      </w:r>
      <w:proofErr w:type="spellStart"/>
      <w:r w:rsidRPr="00AB31AA">
        <w:rPr>
          <w:color w:val="333333"/>
          <w:szCs w:val="28"/>
          <w:shd w:val="clear" w:color="auto" w:fill="FFFFFF"/>
          <w:lang w:val="uk-UA"/>
        </w:rPr>
        <w:t>Ладанюк</w:t>
      </w:r>
      <w:proofErr w:type="spellEnd"/>
      <w:r w:rsidRPr="00AB31AA">
        <w:rPr>
          <w:color w:val="333333"/>
          <w:szCs w:val="28"/>
          <w:shd w:val="clear" w:color="auto" w:fill="FFFFFF"/>
          <w:lang w:val="uk-UA"/>
        </w:rPr>
        <w:t xml:space="preserve">, Я. В. </w:t>
      </w:r>
      <w:proofErr w:type="spellStart"/>
      <w:r w:rsidRPr="00AB31AA">
        <w:rPr>
          <w:color w:val="333333"/>
          <w:szCs w:val="28"/>
          <w:shd w:val="clear" w:color="auto" w:fill="FFFFFF"/>
          <w:lang w:val="uk-UA"/>
        </w:rPr>
        <w:t>Смітюх</w:t>
      </w:r>
      <w:proofErr w:type="spellEnd"/>
      <w:r w:rsidRPr="00AB31AA">
        <w:rPr>
          <w:color w:val="333333"/>
          <w:szCs w:val="28"/>
          <w:shd w:val="clear" w:color="auto" w:fill="FFFFFF"/>
          <w:lang w:val="uk-UA"/>
        </w:rPr>
        <w:t>, Л. О. Власенко та ін. К.: НУХТ, 2013. 274 с.</w:t>
      </w:r>
    </w:p>
    <w:p w:rsidR="00C77D2D" w:rsidRPr="00AB31AA" w:rsidRDefault="00C77D2D" w:rsidP="00AB31AA">
      <w:pPr>
        <w:pStyle w:val="af0"/>
        <w:widowControl w:val="0"/>
        <w:numPr>
          <w:ilvl w:val="0"/>
          <w:numId w:val="4"/>
        </w:numPr>
        <w:tabs>
          <w:tab w:val="left" w:pos="921"/>
          <w:tab w:val="left" w:pos="1134"/>
        </w:tabs>
        <w:autoSpaceDE w:val="0"/>
        <w:autoSpaceDN w:val="0"/>
        <w:ind w:left="0" w:right="232" w:firstLine="709"/>
        <w:contextualSpacing w:val="0"/>
        <w:jc w:val="both"/>
        <w:rPr>
          <w:szCs w:val="28"/>
          <w:lang w:val="uk-UA"/>
        </w:rPr>
      </w:pPr>
      <w:proofErr w:type="spellStart"/>
      <w:r w:rsidRPr="00AB31AA">
        <w:rPr>
          <w:color w:val="333333"/>
          <w:szCs w:val="28"/>
          <w:shd w:val="clear" w:color="auto" w:fill="FFFFFF"/>
          <w:lang w:val="uk-UA"/>
        </w:rPr>
        <w:t>Ладанюк</w:t>
      </w:r>
      <w:proofErr w:type="spellEnd"/>
      <w:r w:rsidRPr="00AB31AA">
        <w:rPr>
          <w:color w:val="333333"/>
          <w:szCs w:val="28"/>
          <w:shd w:val="clear" w:color="auto" w:fill="FFFFFF"/>
          <w:lang w:val="uk-UA"/>
        </w:rPr>
        <w:t xml:space="preserve"> А. П. Основи системного аналізу : навчальний посібник. Вінниця : Нова книга, 2004. 176 с.</w:t>
      </w:r>
    </w:p>
    <w:p w:rsidR="00C77D2D" w:rsidRPr="00AB31AA" w:rsidRDefault="00C77D2D" w:rsidP="00AB31AA">
      <w:pPr>
        <w:pStyle w:val="af0"/>
        <w:widowControl w:val="0"/>
        <w:numPr>
          <w:ilvl w:val="0"/>
          <w:numId w:val="4"/>
        </w:numPr>
        <w:tabs>
          <w:tab w:val="left" w:pos="921"/>
          <w:tab w:val="left" w:pos="1134"/>
        </w:tabs>
        <w:autoSpaceDE w:val="0"/>
        <w:autoSpaceDN w:val="0"/>
        <w:ind w:left="0" w:right="232" w:firstLine="709"/>
        <w:contextualSpacing w:val="0"/>
        <w:jc w:val="both"/>
        <w:rPr>
          <w:szCs w:val="28"/>
          <w:lang w:val="uk-UA"/>
        </w:rPr>
      </w:pPr>
      <w:proofErr w:type="spellStart"/>
      <w:r w:rsidRPr="00AB31AA">
        <w:rPr>
          <w:szCs w:val="28"/>
          <w:lang w:val="uk-UA"/>
        </w:rPr>
        <w:t>Гужва</w:t>
      </w:r>
      <w:proofErr w:type="spellEnd"/>
      <w:r w:rsidRPr="00AB31AA">
        <w:rPr>
          <w:szCs w:val="28"/>
          <w:lang w:val="uk-UA"/>
        </w:rPr>
        <w:t xml:space="preserve"> В.М. Інформаційні системи і технології на підприємствах. К.: КНЕУ, 2001. С.</w:t>
      </w:r>
      <w:r w:rsidRPr="00AB31AA">
        <w:rPr>
          <w:spacing w:val="-9"/>
          <w:szCs w:val="28"/>
          <w:lang w:val="uk-UA"/>
        </w:rPr>
        <w:t xml:space="preserve"> </w:t>
      </w:r>
      <w:r w:rsidRPr="00AB31AA">
        <w:rPr>
          <w:szCs w:val="28"/>
          <w:lang w:val="uk-UA"/>
        </w:rPr>
        <w:t>400.</w:t>
      </w:r>
    </w:p>
    <w:p w:rsidR="00C77D2D" w:rsidRPr="00AB31AA" w:rsidRDefault="00C77D2D" w:rsidP="00AB31AA">
      <w:pPr>
        <w:pStyle w:val="af0"/>
        <w:widowControl w:val="0"/>
        <w:numPr>
          <w:ilvl w:val="0"/>
          <w:numId w:val="4"/>
        </w:numPr>
        <w:tabs>
          <w:tab w:val="left" w:pos="921"/>
          <w:tab w:val="left" w:pos="1134"/>
        </w:tabs>
        <w:autoSpaceDE w:val="0"/>
        <w:autoSpaceDN w:val="0"/>
        <w:spacing w:line="242" w:lineRule="auto"/>
        <w:ind w:left="0" w:right="234" w:firstLine="709"/>
        <w:contextualSpacing w:val="0"/>
        <w:jc w:val="both"/>
        <w:rPr>
          <w:szCs w:val="28"/>
          <w:lang w:val="uk-UA"/>
        </w:rPr>
      </w:pPr>
      <w:r w:rsidRPr="00AB31AA">
        <w:rPr>
          <w:szCs w:val="28"/>
          <w:lang w:val="uk-UA"/>
        </w:rPr>
        <w:t xml:space="preserve">Павленко Л.А. Корпоративні інформаційні системи. </w:t>
      </w:r>
      <w:r w:rsidRPr="00AB31AA">
        <w:rPr>
          <w:spacing w:val="-4"/>
          <w:szCs w:val="28"/>
          <w:lang w:val="uk-UA"/>
        </w:rPr>
        <w:t xml:space="preserve">Х.: </w:t>
      </w:r>
      <w:r w:rsidRPr="00AB31AA">
        <w:rPr>
          <w:szCs w:val="28"/>
          <w:lang w:val="uk-UA"/>
        </w:rPr>
        <w:t>ВД "ІНЖЕК", 2005. 257</w:t>
      </w:r>
      <w:r w:rsidRPr="00AB31AA">
        <w:rPr>
          <w:spacing w:val="-7"/>
          <w:szCs w:val="28"/>
          <w:lang w:val="uk-UA"/>
        </w:rPr>
        <w:t xml:space="preserve"> </w:t>
      </w:r>
      <w:r w:rsidRPr="00AB31AA">
        <w:rPr>
          <w:szCs w:val="28"/>
          <w:lang w:val="uk-UA"/>
        </w:rPr>
        <w:t>с.</w:t>
      </w:r>
    </w:p>
    <w:p w:rsidR="00C77D2D" w:rsidRPr="00AB31AA" w:rsidRDefault="00C77D2D" w:rsidP="00AB31AA">
      <w:pPr>
        <w:pStyle w:val="af0"/>
        <w:widowControl w:val="0"/>
        <w:numPr>
          <w:ilvl w:val="0"/>
          <w:numId w:val="4"/>
        </w:numPr>
        <w:tabs>
          <w:tab w:val="left" w:pos="921"/>
          <w:tab w:val="left" w:pos="1134"/>
        </w:tabs>
        <w:autoSpaceDE w:val="0"/>
        <w:autoSpaceDN w:val="0"/>
        <w:ind w:left="0" w:right="229" w:firstLine="709"/>
        <w:contextualSpacing w:val="0"/>
        <w:jc w:val="both"/>
        <w:rPr>
          <w:lang w:val="uk-UA"/>
        </w:rPr>
      </w:pPr>
      <w:r w:rsidRPr="00AB31AA">
        <w:rPr>
          <w:szCs w:val="28"/>
          <w:lang w:val="uk-UA"/>
        </w:rPr>
        <w:t>Рогач І.Ф.,</w:t>
      </w:r>
      <w:r w:rsidRPr="00AB31AA">
        <w:rPr>
          <w:lang w:val="uk-UA"/>
        </w:rPr>
        <w:t xml:space="preserve"> </w:t>
      </w:r>
      <w:proofErr w:type="spellStart"/>
      <w:r w:rsidRPr="00AB31AA">
        <w:rPr>
          <w:lang w:val="uk-UA"/>
        </w:rPr>
        <w:t>Сендзюк</w:t>
      </w:r>
      <w:proofErr w:type="spellEnd"/>
      <w:r w:rsidRPr="00AB31AA">
        <w:rPr>
          <w:lang w:val="uk-UA"/>
        </w:rPr>
        <w:t xml:space="preserve"> М.А., Антонюк В.А. Інформаційні системи у фінансово-кредитних </w:t>
      </w:r>
      <w:proofErr w:type="spellStart"/>
      <w:r w:rsidRPr="00AB31AA">
        <w:rPr>
          <w:lang w:val="uk-UA"/>
        </w:rPr>
        <w:t>установах.К</w:t>
      </w:r>
      <w:proofErr w:type="spellEnd"/>
      <w:r w:rsidRPr="00AB31AA">
        <w:rPr>
          <w:lang w:val="uk-UA"/>
        </w:rPr>
        <w:t>.: , 2001. 323 с.</w:t>
      </w:r>
    </w:p>
    <w:p w:rsidR="00C77D2D" w:rsidRPr="00AB31AA" w:rsidRDefault="00C77D2D" w:rsidP="00AB31AA">
      <w:pPr>
        <w:pStyle w:val="af0"/>
        <w:widowControl w:val="0"/>
        <w:numPr>
          <w:ilvl w:val="0"/>
          <w:numId w:val="4"/>
        </w:numPr>
        <w:tabs>
          <w:tab w:val="left" w:pos="921"/>
          <w:tab w:val="left" w:pos="1134"/>
        </w:tabs>
        <w:autoSpaceDE w:val="0"/>
        <w:autoSpaceDN w:val="0"/>
        <w:ind w:left="0" w:right="230" w:firstLine="709"/>
        <w:contextualSpacing w:val="0"/>
        <w:jc w:val="both"/>
        <w:rPr>
          <w:lang w:val="uk-UA"/>
        </w:rPr>
      </w:pPr>
      <w:proofErr w:type="spellStart"/>
      <w:r w:rsidRPr="00AB31AA">
        <w:rPr>
          <w:lang w:val="uk-UA"/>
        </w:rPr>
        <w:t>Гушко</w:t>
      </w:r>
      <w:proofErr w:type="spellEnd"/>
      <w:r w:rsidRPr="00AB31AA">
        <w:rPr>
          <w:lang w:val="uk-UA"/>
        </w:rPr>
        <w:t xml:space="preserve"> С. В., </w:t>
      </w:r>
      <w:proofErr w:type="spellStart"/>
      <w:r w:rsidRPr="00AB31AA">
        <w:rPr>
          <w:lang w:val="uk-UA"/>
        </w:rPr>
        <w:t>Шайкан</w:t>
      </w:r>
      <w:proofErr w:type="spellEnd"/>
      <w:r w:rsidRPr="00AB31AA">
        <w:rPr>
          <w:lang w:val="uk-UA"/>
        </w:rPr>
        <w:t xml:space="preserve"> А.В. Управлінські інформаційні системи  Львів: Магнолія Плюс, 2006. </w:t>
      </w:r>
      <w:r w:rsidRPr="00AB31AA">
        <w:rPr>
          <w:spacing w:val="-8"/>
          <w:lang w:val="uk-UA"/>
        </w:rPr>
        <w:t xml:space="preserve"> </w:t>
      </w:r>
      <w:r w:rsidRPr="00AB31AA">
        <w:rPr>
          <w:lang w:val="uk-UA"/>
        </w:rPr>
        <w:t>318 с.</w:t>
      </w:r>
    </w:p>
    <w:p w:rsidR="00C77D2D" w:rsidRPr="00AB31AA" w:rsidRDefault="00C77D2D" w:rsidP="00AB31AA">
      <w:pPr>
        <w:pStyle w:val="af0"/>
        <w:widowControl w:val="0"/>
        <w:numPr>
          <w:ilvl w:val="0"/>
          <w:numId w:val="4"/>
        </w:numPr>
        <w:tabs>
          <w:tab w:val="left" w:pos="921"/>
          <w:tab w:val="left" w:pos="1134"/>
        </w:tabs>
        <w:autoSpaceDE w:val="0"/>
        <w:autoSpaceDN w:val="0"/>
        <w:ind w:left="0" w:right="229" w:firstLine="709"/>
        <w:contextualSpacing w:val="0"/>
        <w:jc w:val="both"/>
        <w:rPr>
          <w:lang w:val="uk-UA"/>
        </w:rPr>
      </w:pPr>
      <w:proofErr w:type="spellStart"/>
      <w:r w:rsidRPr="00AB31AA">
        <w:rPr>
          <w:lang w:val="uk-UA"/>
        </w:rPr>
        <w:t>Цигилик</w:t>
      </w:r>
      <w:proofErr w:type="spellEnd"/>
      <w:r w:rsidRPr="00AB31AA">
        <w:rPr>
          <w:lang w:val="uk-UA"/>
        </w:rPr>
        <w:t xml:space="preserve"> І. І. Контролінг (навчальний посібник у схемах і таблицях). К.: ЦУЛ, 2004. 76 с.</w:t>
      </w:r>
    </w:p>
    <w:p w:rsidR="00C77D2D" w:rsidRPr="00AB31AA" w:rsidRDefault="00C77D2D" w:rsidP="00AB31AA">
      <w:pPr>
        <w:pStyle w:val="af0"/>
        <w:widowControl w:val="0"/>
        <w:numPr>
          <w:ilvl w:val="0"/>
          <w:numId w:val="4"/>
        </w:numPr>
        <w:tabs>
          <w:tab w:val="left" w:pos="921"/>
          <w:tab w:val="left" w:pos="1134"/>
        </w:tabs>
        <w:autoSpaceDE w:val="0"/>
        <w:autoSpaceDN w:val="0"/>
        <w:ind w:left="0" w:right="230" w:firstLine="709"/>
        <w:contextualSpacing w:val="0"/>
        <w:jc w:val="both"/>
        <w:rPr>
          <w:lang w:val="uk-UA"/>
        </w:rPr>
      </w:pPr>
      <w:r w:rsidRPr="00AB31AA">
        <w:rPr>
          <w:lang w:val="uk-UA"/>
        </w:rPr>
        <w:t>Пушкар М.С., Пушкар Р.М. Контролінг – інформаційна підсистема стратегічного менеджменту. Тернопіль: "Карт-бланш", 2004. 370 с.</w:t>
      </w:r>
    </w:p>
    <w:p w:rsidR="00C77D2D" w:rsidRPr="00AB31AA" w:rsidRDefault="00C77D2D" w:rsidP="00AB31AA">
      <w:pPr>
        <w:pStyle w:val="af0"/>
        <w:widowControl w:val="0"/>
        <w:numPr>
          <w:ilvl w:val="0"/>
          <w:numId w:val="4"/>
        </w:numPr>
        <w:tabs>
          <w:tab w:val="left" w:pos="920"/>
          <w:tab w:val="left" w:pos="1134"/>
        </w:tabs>
        <w:autoSpaceDE w:val="0"/>
        <w:autoSpaceDN w:val="0"/>
        <w:ind w:left="0" w:right="229" w:firstLine="709"/>
        <w:contextualSpacing w:val="0"/>
        <w:jc w:val="both"/>
        <w:rPr>
          <w:lang w:val="uk-UA"/>
        </w:rPr>
      </w:pPr>
      <w:proofErr w:type="spellStart"/>
      <w:r w:rsidRPr="00AB31AA">
        <w:rPr>
          <w:lang w:val="uk-UA"/>
        </w:rPr>
        <w:t>Панков</w:t>
      </w:r>
      <w:proofErr w:type="spellEnd"/>
      <w:r w:rsidRPr="00AB31AA">
        <w:rPr>
          <w:lang w:val="uk-UA"/>
        </w:rPr>
        <w:t xml:space="preserve"> В.А., </w:t>
      </w:r>
      <w:proofErr w:type="spellStart"/>
      <w:r w:rsidRPr="00AB31AA">
        <w:rPr>
          <w:lang w:val="uk-UA"/>
        </w:rPr>
        <w:t>Єлецьких</w:t>
      </w:r>
      <w:proofErr w:type="spellEnd"/>
      <w:r w:rsidRPr="00AB31AA">
        <w:rPr>
          <w:lang w:val="uk-UA"/>
        </w:rPr>
        <w:t xml:space="preserve"> С.Я., Михайличенко Н.М. Контролінг і бюджетування фінансово-господарської діяльності підприємства. К.: Центр навчальної літератури, 2007. 112 с.</w:t>
      </w:r>
    </w:p>
    <w:p w:rsidR="00C77D2D" w:rsidRPr="00AB31AA" w:rsidRDefault="00C77D2D" w:rsidP="00AB31AA">
      <w:pPr>
        <w:pStyle w:val="af0"/>
        <w:widowControl w:val="0"/>
        <w:numPr>
          <w:ilvl w:val="0"/>
          <w:numId w:val="4"/>
        </w:numPr>
        <w:tabs>
          <w:tab w:val="left" w:pos="920"/>
          <w:tab w:val="left" w:pos="1134"/>
        </w:tabs>
        <w:autoSpaceDE w:val="0"/>
        <w:autoSpaceDN w:val="0"/>
        <w:spacing w:line="322" w:lineRule="exact"/>
        <w:ind w:left="0" w:firstLine="709"/>
        <w:contextualSpacing w:val="0"/>
        <w:jc w:val="both"/>
        <w:rPr>
          <w:lang w:val="uk-UA"/>
        </w:rPr>
      </w:pPr>
      <w:r w:rsidRPr="00AB31AA">
        <w:rPr>
          <w:lang w:val="uk-UA"/>
        </w:rPr>
        <w:t>Яковлев Ю. Л. Контролінг на базі інформаційних технологій. К.: ЦУЛ, 2006. 316 с.</w:t>
      </w:r>
    </w:p>
    <w:p w:rsidR="00C77D2D" w:rsidRPr="00AB31AA" w:rsidRDefault="00C77D2D" w:rsidP="00AB31AA">
      <w:pPr>
        <w:pStyle w:val="af0"/>
        <w:widowControl w:val="0"/>
        <w:numPr>
          <w:ilvl w:val="0"/>
          <w:numId w:val="4"/>
        </w:numPr>
        <w:tabs>
          <w:tab w:val="left" w:pos="920"/>
          <w:tab w:val="left" w:pos="1134"/>
        </w:tabs>
        <w:autoSpaceDE w:val="0"/>
        <w:autoSpaceDN w:val="0"/>
        <w:ind w:left="0" w:right="231" w:firstLine="709"/>
        <w:contextualSpacing w:val="0"/>
        <w:jc w:val="both"/>
        <w:rPr>
          <w:lang w:val="uk-UA"/>
        </w:rPr>
      </w:pPr>
      <w:r w:rsidRPr="00AB31AA">
        <w:rPr>
          <w:lang w:val="uk-UA"/>
        </w:rPr>
        <w:t>Давидович І.Є. Контролінг. К.: Центр учбової літератури, 2008. 552 с.</w:t>
      </w:r>
    </w:p>
    <w:p w:rsidR="00C77D2D" w:rsidRPr="00AB31AA" w:rsidRDefault="00C77D2D" w:rsidP="00AB31AA">
      <w:pPr>
        <w:pStyle w:val="af0"/>
        <w:widowControl w:val="0"/>
        <w:numPr>
          <w:ilvl w:val="0"/>
          <w:numId w:val="4"/>
        </w:numPr>
        <w:tabs>
          <w:tab w:val="left" w:pos="920"/>
          <w:tab w:val="left" w:pos="1134"/>
        </w:tabs>
        <w:autoSpaceDE w:val="0"/>
        <w:autoSpaceDN w:val="0"/>
        <w:spacing w:line="322" w:lineRule="exact"/>
        <w:ind w:left="0" w:firstLine="709"/>
        <w:contextualSpacing w:val="0"/>
        <w:jc w:val="both"/>
        <w:rPr>
          <w:lang w:val="uk-UA"/>
        </w:rPr>
      </w:pPr>
      <w:proofErr w:type="spellStart"/>
      <w:r w:rsidRPr="00AB31AA">
        <w:rPr>
          <w:lang w:val="uk-UA"/>
        </w:rPr>
        <w:t>Калайтан</w:t>
      </w:r>
      <w:proofErr w:type="spellEnd"/>
      <w:r w:rsidRPr="00AB31AA">
        <w:rPr>
          <w:lang w:val="uk-UA"/>
        </w:rPr>
        <w:t xml:space="preserve"> Т.В. </w:t>
      </w:r>
      <w:proofErr w:type="spellStart"/>
      <w:r w:rsidRPr="00AB31AA">
        <w:rPr>
          <w:lang w:val="uk-UA"/>
        </w:rPr>
        <w:t>Контролінг</w:t>
      </w:r>
      <w:proofErr w:type="spellEnd"/>
      <w:r w:rsidRPr="00AB31AA">
        <w:rPr>
          <w:lang w:val="uk-UA"/>
        </w:rPr>
        <w:t>. Львів: Новий-Світ 2000,</w:t>
      </w:r>
      <w:r w:rsidRPr="00AB31AA">
        <w:rPr>
          <w:spacing w:val="9"/>
          <w:lang w:val="uk-UA"/>
        </w:rPr>
        <w:t xml:space="preserve"> </w:t>
      </w:r>
      <w:r w:rsidRPr="00AB31AA">
        <w:rPr>
          <w:lang w:val="uk-UA"/>
        </w:rPr>
        <w:t>2008. 252 с.</w:t>
      </w:r>
    </w:p>
    <w:p w:rsidR="00C77D2D" w:rsidRPr="00AB31AA" w:rsidRDefault="00C77D2D" w:rsidP="00AB31AA">
      <w:pPr>
        <w:pStyle w:val="af0"/>
        <w:widowControl w:val="0"/>
        <w:numPr>
          <w:ilvl w:val="0"/>
          <w:numId w:val="4"/>
        </w:numPr>
        <w:tabs>
          <w:tab w:val="left" w:pos="921"/>
          <w:tab w:val="left" w:pos="1134"/>
        </w:tabs>
        <w:autoSpaceDE w:val="0"/>
        <w:autoSpaceDN w:val="0"/>
        <w:spacing w:before="67" w:line="242" w:lineRule="auto"/>
        <w:ind w:left="0" w:right="232" w:firstLine="709"/>
        <w:contextualSpacing w:val="0"/>
        <w:jc w:val="both"/>
        <w:rPr>
          <w:lang w:val="uk-UA"/>
        </w:rPr>
      </w:pPr>
      <w:proofErr w:type="spellStart"/>
      <w:r w:rsidRPr="00AB31AA">
        <w:rPr>
          <w:lang w:val="uk-UA"/>
        </w:rPr>
        <w:lastRenderedPageBreak/>
        <w:t>Окландер</w:t>
      </w:r>
      <w:proofErr w:type="spellEnd"/>
      <w:r w:rsidRPr="00AB31AA">
        <w:rPr>
          <w:lang w:val="uk-UA"/>
        </w:rPr>
        <w:t xml:space="preserve"> М. А., Хромов О. Промислова логістика. </w:t>
      </w:r>
      <w:r w:rsidRPr="00AB31AA">
        <w:rPr>
          <w:spacing w:val="-3"/>
          <w:lang w:val="uk-UA"/>
        </w:rPr>
        <w:t xml:space="preserve">К.: </w:t>
      </w:r>
      <w:r w:rsidRPr="00AB31AA">
        <w:rPr>
          <w:lang w:val="uk-UA"/>
        </w:rPr>
        <w:t>ЦНЛ, 2004. 222 с.</w:t>
      </w:r>
    </w:p>
    <w:p w:rsidR="00C77D2D" w:rsidRPr="00AB31AA" w:rsidRDefault="00C77D2D" w:rsidP="00AB31AA">
      <w:pPr>
        <w:pStyle w:val="af0"/>
        <w:widowControl w:val="0"/>
        <w:numPr>
          <w:ilvl w:val="0"/>
          <w:numId w:val="4"/>
        </w:numPr>
        <w:tabs>
          <w:tab w:val="left" w:pos="921"/>
          <w:tab w:val="left" w:pos="1134"/>
        </w:tabs>
        <w:autoSpaceDE w:val="0"/>
        <w:autoSpaceDN w:val="0"/>
        <w:spacing w:line="317" w:lineRule="exact"/>
        <w:ind w:left="0" w:firstLine="709"/>
        <w:contextualSpacing w:val="0"/>
        <w:jc w:val="both"/>
        <w:rPr>
          <w:lang w:val="uk-UA"/>
        </w:rPr>
      </w:pPr>
      <w:r w:rsidRPr="00AB31AA">
        <w:rPr>
          <w:lang w:val="uk-UA"/>
        </w:rPr>
        <w:t>Кальченко А.Г. Логістика. К.: КНЕУ, 2000. 148 с.</w:t>
      </w:r>
    </w:p>
    <w:p w:rsidR="00C77D2D" w:rsidRPr="00AB31AA" w:rsidRDefault="00C77D2D" w:rsidP="00AB31AA">
      <w:pPr>
        <w:pStyle w:val="af0"/>
        <w:widowControl w:val="0"/>
        <w:numPr>
          <w:ilvl w:val="0"/>
          <w:numId w:val="4"/>
        </w:numPr>
        <w:tabs>
          <w:tab w:val="left" w:pos="921"/>
          <w:tab w:val="left" w:pos="1134"/>
        </w:tabs>
        <w:autoSpaceDE w:val="0"/>
        <w:autoSpaceDN w:val="0"/>
        <w:spacing w:before="1" w:line="341" w:lineRule="exact"/>
        <w:ind w:left="0" w:firstLine="709"/>
        <w:contextualSpacing w:val="0"/>
        <w:jc w:val="both"/>
        <w:rPr>
          <w:sz w:val="27"/>
          <w:lang w:val="uk-UA"/>
        </w:rPr>
      </w:pPr>
      <w:r w:rsidRPr="00AB31AA">
        <w:rPr>
          <w:lang w:val="uk-UA"/>
        </w:rPr>
        <w:t>Пономарьова Ю.В</w:t>
      </w:r>
      <w:r w:rsidRPr="00AB31AA">
        <w:rPr>
          <w:i/>
          <w:lang w:val="uk-UA"/>
        </w:rPr>
        <w:t xml:space="preserve">. </w:t>
      </w:r>
      <w:r w:rsidRPr="00AB31AA">
        <w:rPr>
          <w:lang w:val="uk-UA"/>
        </w:rPr>
        <w:t>Логістика. К.: ЦУЛ, 2005. 328 с.</w:t>
      </w:r>
    </w:p>
    <w:p w:rsidR="00C77D2D" w:rsidRPr="00AB31AA" w:rsidRDefault="00C77D2D" w:rsidP="00AB31AA">
      <w:pPr>
        <w:pStyle w:val="1"/>
        <w:widowControl w:val="0"/>
        <w:ind w:left="1091" w:right="1112"/>
        <w:jc w:val="center"/>
        <w:rPr>
          <w:b/>
        </w:rPr>
      </w:pPr>
    </w:p>
    <w:p w:rsidR="00C77D2D" w:rsidRPr="00AB31AA" w:rsidRDefault="00C77D2D" w:rsidP="00AB31AA">
      <w:pPr>
        <w:pStyle w:val="1"/>
        <w:widowControl w:val="0"/>
        <w:ind w:left="1091" w:right="1112"/>
        <w:jc w:val="center"/>
        <w:rPr>
          <w:b/>
        </w:rPr>
      </w:pPr>
      <w:r w:rsidRPr="00AB31AA">
        <w:rPr>
          <w:b/>
        </w:rPr>
        <w:t>Допоміжна</w:t>
      </w:r>
    </w:p>
    <w:p w:rsidR="00C77D2D" w:rsidRPr="00AB31AA" w:rsidRDefault="00C77D2D" w:rsidP="00AB31AA">
      <w:pPr>
        <w:pStyle w:val="a5"/>
        <w:widowControl w:val="0"/>
        <w:spacing w:before="8"/>
        <w:rPr>
          <w:b/>
          <w:sz w:val="27"/>
          <w:lang w:val="uk-UA"/>
        </w:rPr>
      </w:pPr>
    </w:p>
    <w:p w:rsidR="00485CFB" w:rsidRPr="00AB31AA" w:rsidRDefault="00485CFB" w:rsidP="00AB31AA">
      <w:pPr>
        <w:pStyle w:val="af0"/>
        <w:widowControl w:val="0"/>
        <w:numPr>
          <w:ilvl w:val="0"/>
          <w:numId w:val="8"/>
        </w:numPr>
        <w:tabs>
          <w:tab w:val="left" w:pos="572"/>
          <w:tab w:val="left" w:pos="993"/>
        </w:tabs>
        <w:autoSpaceDE w:val="0"/>
        <w:autoSpaceDN w:val="0"/>
        <w:spacing w:before="1"/>
        <w:ind w:left="0" w:right="229" w:firstLine="709"/>
        <w:jc w:val="both"/>
        <w:rPr>
          <w:lang w:val="uk-UA"/>
        </w:rPr>
      </w:pPr>
      <w:r w:rsidRPr="00AB31AA">
        <w:rPr>
          <w:szCs w:val="28"/>
          <w:lang w:val="uk-UA"/>
        </w:rPr>
        <w:t xml:space="preserve">Моделювання економічних систем: теорія, методика, практика і досвід. Колективна монографія; за ред. </w:t>
      </w:r>
      <w:r w:rsidRPr="00AB31AA">
        <w:rPr>
          <w:b/>
          <w:szCs w:val="28"/>
          <w:lang w:val="uk-UA"/>
        </w:rPr>
        <w:t>С. В. Коляденко.</w:t>
      </w:r>
      <w:r w:rsidRPr="00AB31AA">
        <w:rPr>
          <w:szCs w:val="28"/>
          <w:lang w:val="uk-UA"/>
        </w:rPr>
        <w:t xml:space="preserve"> Вінниця: ВНАУ, ПП </w:t>
      </w:r>
      <w:proofErr w:type="spellStart"/>
      <w:r w:rsidRPr="00AB31AA">
        <w:rPr>
          <w:szCs w:val="28"/>
          <w:lang w:val="uk-UA"/>
        </w:rPr>
        <w:t>Балюк</w:t>
      </w:r>
      <w:proofErr w:type="spellEnd"/>
      <w:r w:rsidRPr="00AB31AA">
        <w:rPr>
          <w:szCs w:val="28"/>
          <w:lang w:val="uk-UA"/>
        </w:rPr>
        <w:t xml:space="preserve"> І.Б., 2012. 398 с.</w:t>
      </w:r>
    </w:p>
    <w:p w:rsidR="00485CFB" w:rsidRPr="00AB31AA" w:rsidRDefault="00485CFB" w:rsidP="00AB31AA">
      <w:pPr>
        <w:pStyle w:val="af0"/>
        <w:widowControl w:val="0"/>
        <w:numPr>
          <w:ilvl w:val="0"/>
          <w:numId w:val="8"/>
        </w:numPr>
        <w:tabs>
          <w:tab w:val="left" w:pos="572"/>
          <w:tab w:val="left" w:pos="993"/>
        </w:tabs>
        <w:autoSpaceDE w:val="0"/>
        <w:autoSpaceDN w:val="0"/>
        <w:spacing w:before="1"/>
        <w:ind w:left="0" w:right="229" w:firstLine="709"/>
        <w:jc w:val="both"/>
        <w:rPr>
          <w:lang w:val="uk-UA"/>
        </w:rPr>
      </w:pPr>
      <w:r w:rsidRPr="00AB31AA">
        <w:rPr>
          <w:b/>
          <w:szCs w:val="28"/>
          <w:lang w:val="uk-UA"/>
        </w:rPr>
        <w:t>Коляденко С. В.</w:t>
      </w:r>
      <w:r w:rsidRPr="00AB31AA">
        <w:rPr>
          <w:szCs w:val="28"/>
          <w:lang w:val="uk-UA"/>
        </w:rPr>
        <w:t xml:space="preserve">, Петровська А.В. Поняття CRM-системи та умови її ефективності. Матеріали </w:t>
      </w:r>
      <w:proofErr w:type="spellStart"/>
      <w:r w:rsidRPr="00AB31AA">
        <w:rPr>
          <w:szCs w:val="28"/>
          <w:lang w:val="uk-UA"/>
        </w:rPr>
        <w:t>Міжнародн</w:t>
      </w:r>
      <w:proofErr w:type="spellEnd"/>
      <w:r w:rsidRPr="00AB31AA">
        <w:rPr>
          <w:szCs w:val="28"/>
          <w:lang w:val="uk-UA"/>
        </w:rPr>
        <w:t>. наук.-практичної конференції „Соціально-економічні аспекти реструктуризації регіональної економіки - 2011” (в 2-х томах). 01-02 грудня 2011 р., Вінниця: ТОВ «Фірма «Планер», 2011. т. 1. С.120-122.</w:t>
      </w:r>
    </w:p>
    <w:p w:rsidR="00485CFB" w:rsidRPr="00AB31AA" w:rsidRDefault="00485CFB" w:rsidP="00AB31AA">
      <w:pPr>
        <w:pStyle w:val="af0"/>
        <w:widowControl w:val="0"/>
        <w:numPr>
          <w:ilvl w:val="0"/>
          <w:numId w:val="8"/>
        </w:numPr>
        <w:tabs>
          <w:tab w:val="left" w:pos="572"/>
          <w:tab w:val="left" w:pos="993"/>
          <w:tab w:val="left" w:pos="1134"/>
        </w:tabs>
        <w:autoSpaceDE w:val="0"/>
        <w:autoSpaceDN w:val="0"/>
        <w:adjustRightInd w:val="0"/>
        <w:spacing w:before="1"/>
        <w:ind w:left="0" w:right="229" w:firstLine="709"/>
        <w:jc w:val="both"/>
        <w:rPr>
          <w:spacing w:val="-5"/>
          <w:szCs w:val="28"/>
          <w:lang w:val="uk-UA"/>
        </w:rPr>
      </w:pPr>
      <w:r w:rsidRPr="00AB31AA">
        <w:rPr>
          <w:b/>
          <w:szCs w:val="28"/>
          <w:lang w:val="uk-UA"/>
        </w:rPr>
        <w:t>Коляденко С. В.</w:t>
      </w:r>
      <w:r w:rsidRPr="00AB31AA">
        <w:rPr>
          <w:szCs w:val="28"/>
          <w:lang w:val="uk-UA"/>
        </w:rPr>
        <w:t>, Загородній А. Е. Системний підхід у вивченні ефективності формування продовольчої безпеки. Матеріали Міжнародної науково-практичної конференції „Розвиток аграрної економіки в умовах інституціональних трансформацій” (12-13 травня 2016 року). м. Вінниця: Редакційно-видавничий центр ВНАУ, 2016. 284 с. С. 258-262.</w:t>
      </w:r>
    </w:p>
    <w:p w:rsidR="00485CFB" w:rsidRPr="00AB31AA" w:rsidRDefault="00485CFB" w:rsidP="00AB31AA">
      <w:pPr>
        <w:pStyle w:val="af0"/>
        <w:widowControl w:val="0"/>
        <w:numPr>
          <w:ilvl w:val="0"/>
          <w:numId w:val="8"/>
        </w:numPr>
        <w:tabs>
          <w:tab w:val="left" w:pos="572"/>
          <w:tab w:val="left" w:pos="993"/>
          <w:tab w:val="left" w:pos="1134"/>
        </w:tabs>
        <w:autoSpaceDE w:val="0"/>
        <w:autoSpaceDN w:val="0"/>
        <w:adjustRightInd w:val="0"/>
        <w:spacing w:before="1"/>
        <w:ind w:left="0" w:right="229" w:firstLine="709"/>
        <w:jc w:val="both"/>
        <w:rPr>
          <w:spacing w:val="-5"/>
          <w:szCs w:val="28"/>
          <w:lang w:val="uk-UA"/>
        </w:rPr>
      </w:pPr>
      <w:r w:rsidRPr="00AB31AA">
        <w:rPr>
          <w:b/>
          <w:szCs w:val="28"/>
          <w:lang w:val="uk-UA"/>
        </w:rPr>
        <w:t>Коляденко С. В.</w:t>
      </w:r>
      <w:r w:rsidRPr="00AB31AA">
        <w:rPr>
          <w:szCs w:val="28"/>
          <w:lang w:val="uk-UA"/>
        </w:rPr>
        <w:t xml:space="preserve">, Кравцова А.М., </w:t>
      </w:r>
      <w:proofErr w:type="spellStart"/>
      <w:r w:rsidRPr="00AB31AA">
        <w:rPr>
          <w:szCs w:val="28"/>
          <w:lang w:val="uk-UA"/>
        </w:rPr>
        <w:t>Лішинський</w:t>
      </w:r>
      <w:proofErr w:type="spellEnd"/>
      <w:r w:rsidRPr="00AB31AA">
        <w:rPr>
          <w:szCs w:val="28"/>
          <w:lang w:val="uk-UA"/>
        </w:rPr>
        <w:t xml:space="preserve"> О.В. Використання кореляційно-регресійного аналізу з метою прогнозування безробіття. </w:t>
      </w:r>
      <w:r w:rsidRPr="00AB31AA">
        <w:rPr>
          <w:spacing w:val="-5"/>
          <w:szCs w:val="28"/>
          <w:lang w:val="uk-UA"/>
        </w:rPr>
        <w:t xml:space="preserve">Зб. наук. пр. Дніпропетровського національного університету «Економіка: проблеми теорії та практики». Вип. 259. у 7 т. Т. </w:t>
      </w:r>
      <w:r w:rsidRPr="00AB31AA">
        <w:rPr>
          <w:szCs w:val="28"/>
          <w:lang w:val="uk-UA"/>
        </w:rPr>
        <w:t xml:space="preserve">VІІ. </w:t>
      </w:r>
      <w:r w:rsidRPr="00AB31AA">
        <w:rPr>
          <w:spacing w:val="-5"/>
          <w:szCs w:val="28"/>
          <w:lang w:val="uk-UA"/>
        </w:rPr>
        <w:t>Дніпропетровськ: ДНУ. 2010. С. 1807-1811.</w:t>
      </w:r>
    </w:p>
    <w:p w:rsidR="00C77D2D" w:rsidRPr="00AB31AA" w:rsidRDefault="00C77D2D" w:rsidP="00AB31AA">
      <w:pPr>
        <w:pStyle w:val="af0"/>
        <w:widowControl w:val="0"/>
        <w:numPr>
          <w:ilvl w:val="0"/>
          <w:numId w:val="8"/>
        </w:numPr>
        <w:tabs>
          <w:tab w:val="left" w:pos="572"/>
          <w:tab w:val="left" w:pos="993"/>
        </w:tabs>
        <w:autoSpaceDE w:val="0"/>
        <w:autoSpaceDN w:val="0"/>
        <w:spacing w:before="1"/>
        <w:ind w:left="0" w:right="229" w:firstLine="709"/>
        <w:jc w:val="both"/>
        <w:rPr>
          <w:lang w:val="uk-UA"/>
        </w:rPr>
      </w:pPr>
      <w:proofErr w:type="spellStart"/>
      <w:r w:rsidRPr="00AB31AA">
        <w:rPr>
          <w:lang w:val="uk-UA"/>
        </w:rPr>
        <w:t>Баронов</w:t>
      </w:r>
      <w:proofErr w:type="spellEnd"/>
      <w:r w:rsidRPr="00AB31AA">
        <w:rPr>
          <w:lang w:val="uk-UA"/>
        </w:rPr>
        <w:t xml:space="preserve"> В.В </w:t>
      </w:r>
      <w:proofErr w:type="spellStart"/>
      <w:r w:rsidRPr="00AB31AA">
        <w:rPr>
          <w:lang w:val="uk-UA"/>
        </w:rPr>
        <w:t>Автоматизация</w:t>
      </w:r>
      <w:proofErr w:type="spellEnd"/>
      <w:r w:rsidRPr="00AB31AA">
        <w:rPr>
          <w:lang w:val="uk-UA"/>
        </w:rPr>
        <w:t xml:space="preserve"> </w:t>
      </w:r>
      <w:proofErr w:type="spellStart"/>
      <w:r w:rsidRPr="00AB31AA">
        <w:rPr>
          <w:lang w:val="uk-UA"/>
        </w:rPr>
        <w:t>управления</w:t>
      </w:r>
      <w:proofErr w:type="spellEnd"/>
      <w:r w:rsidRPr="00AB31AA">
        <w:rPr>
          <w:lang w:val="uk-UA"/>
        </w:rPr>
        <w:t xml:space="preserve"> </w:t>
      </w:r>
      <w:proofErr w:type="spellStart"/>
      <w:r w:rsidRPr="00AB31AA">
        <w:rPr>
          <w:lang w:val="uk-UA"/>
        </w:rPr>
        <w:t>предприятием</w:t>
      </w:r>
      <w:proofErr w:type="spellEnd"/>
      <w:r w:rsidRPr="00AB31AA">
        <w:rPr>
          <w:lang w:val="uk-UA"/>
        </w:rPr>
        <w:t>. М.: ИНФРА-М, 2000. 239</w:t>
      </w:r>
      <w:r w:rsidRPr="00AB31AA">
        <w:rPr>
          <w:spacing w:val="-3"/>
          <w:lang w:val="uk-UA"/>
        </w:rPr>
        <w:t xml:space="preserve"> </w:t>
      </w:r>
      <w:r w:rsidRPr="00AB31AA">
        <w:rPr>
          <w:lang w:val="uk-UA"/>
        </w:rPr>
        <w:t>с.</w:t>
      </w:r>
    </w:p>
    <w:p w:rsidR="00C77D2D" w:rsidRPr="00AB31AA" w:rsidRDefault="00C77D2D" w:rsidP="00AB31AA">
      <w:pPr>
        <w:pStyle w:val="af0"/>
        <w:widowControl w:val="0"/>
        <w:numPr>
          <w:ilvl w:val="0"/>
          <w:numId w:val="8"/>
        </w:numPr>
        <w:tabs>
          <w:tab w:val="left" w:pos="572"/>
          <w:tab w:val="left" w:pos="993"/>
        </w:tabs>
        <w:autoSpaceDE w:val="0"/>
        <w:autoSpaceDN w:val="0"/>
        <w:ind w:left="0" w:right="227" w:firstLine="709"/>
        <w:jc w:val="both"/>
        <w:rPr>
          <w:lang w:val="uk-UA"/>
        </w:rPr>
      </w:pPr>
      <w:proofErr w:type="spellStart"/>
      <w:r w:rsidRPr="00AB31AA">
        <w:rPr>
          <w:lang w:val="uk-UA"/>
        </w:rPr>
        <w:t>Автоматизированные</w:t>
      </w:r>
      <w:proofErr w:type="spellEnd"/>
      <w:r w:rsidRPr="00AB31AA">
        <w:rPr>
          <w:lang w:val="uk-UA"/>
        </w:rPr>
        <w:t xml:space="preserve"> </w:t>
      </w:r>
      <w:proofErr w:type="spellStart"/>
      <w:r w:rsidRPr="00AB31AA">
        <w:rPr>
          <w:lang w:val="uk-UA"/>
        </w:rPr>
        <w:t>информационные</w:t>
      </w:r>
      <w:proofErr w:type="spellEnd"/>
      <w:r w:rsidRPr="00AB31AA">
        <w:rPr>
          <w:lang w:val="uk-UA"/>
        </w:rPr>
        <w:t xml:space="preserve"> </w:t>
      </w:r>
      <w:proofErr w:type="spellStart"/>
      <w:r w:rsidRPr="00AB31AA">
        <w:rPr>
          <w:lang w:val="uk-UA"/>
        </w:rPr>
        <w:t>технологии</w:t>
      </w:r>
      <w:proofErr w:type="spellEnd"/>
      <w:r w:rsidRPr="00AB31AA">
        <w:rPr>
          <w:lang w:val="uk-UA"/>
        </w:rPr>
        <w:t xml:space="preserve"> в </w:t>
      </w:r>
      <w:proofErr w:type="spellStart"/>
      <w:r w:rsidRPr="00AB31AA">
        <w:rPr>
          <w:lang w:val="uk-UA"/>
        </w:rPr>
        <w:t>экономике</w:t>
      </w:r>
      <w:proofErr w:type="spellEnd"/>
      <w:r w:rsidRPr="00AB31AA">
        <w:rPr>
          <w:lang w:val="uk-UA"/>
        </w:rPr>
        <w:t xml:space="preserve">: </w:t>
      </w:r>
      <w:proofErr w:type="spellStart"/>
      <w:r w:rsidRPr="00AB31AA">
        <w:rPr>
          <w:lang w:val="uk-UA"/>
        </w:rPr>
        <w:t>Учебник</w:t>
      </w:r>
      <w:proofErr w:type="spellEnd"/>
      <w:r w:rsidRPr="00AB31AA">
        <w:rPr>
          <w:lang w:val="uk-UA"/>
        </w:rPr>
        <w:t xml:space="preserve"> / М.И. Семенов, И.Т. </w:t>
      </w:r>
      <w:proofErr w:type="spellStart"/>
      <w:r w:rsidRPr="00AB31AA">
        <w:rPr>
          <w:lang w:val="uk-UA"/>
        </w:rPr>
        <w:t>Трубилин</w:t>
      </w:r>
      <w:proofErr w:type="spellEnd"/>
      <w:r w:rsidRPr="00AB31AA">
        <w:rPr>
          <w:lang w:val="uk-UA"/>
        </w:rPr>
        <w:t xml:space="preserve">, В.И. </w:t>
      </w:r>
      <w:proofErr w:type="spellStart"/>
      <w:r w:rsidRPr="00AB31AA">
        <w:rPr>
          <w:lang w:val="uk-UA"/>
        </w:rPr>
        <w:t>Лойко</w:t>
      </w:r>
      <w:proofErr w:type="spellEnd"/>
      <w:r w:rsidRPr="00AB31AA">
        <w:rPr>
          <w:lang w:val="uk-UA"/>
        </w:rPr>
        <w:t xml:space="preserve">, Т.П. </w:t>
      </w:r>
      <w:proofErr w:type="spellStart"/>
      <w:r w:rsidRPr="00AB31AA">
        <w:rPr>
          <w:lang w:val="uk-UA"/>
        </w:rPr>
        <w:t>Барановская</w:t>
      </w:r>
      <w:proofErr w:type="spellEnd"/>
      <w:r w:rsidRPr="00AB31AA">
        <w:rPr>
          <w:lang w:val="uk-UA"/>
        </w:rPr>
        <w:t xml:space="preserve">. М.: </w:t>
      </w:r>
      <w:proofErr w:type="spellStart"/>
      <w:r w:rsidRPr="00AB31AA">
        <w:rPr>
          <w:lang w:val="uk-UA"/>
        </w:rPr>
        <w:t>Финансы</w:t>
      </w:r>
      <w:proofErr w:type="spellEnd"/>
      <w:r w:rsidRPr="00AB31AA">
        <w:rPr>
          <w:lang w:val="uk-UA"/>
        </w:rPr>
        <w:t xml:space="preserve"> и статистика, 2000. 416</w:t>
      </w:r>
      <w:r w:rsidRPr="00AB31AA">
        <w:rPr>
          <w:spacing w:val="-7"/>
          <w:lang w:val="uk-UA"/>
        </w:rPr>
        <w:t xml:space="preserve"> </w:t>
      </w:r>
      <w:r w:rsidRPr="00AB31AA">
        <w:rPr>
          <w:lang w:val="uk-UA"/>
        </w:rPr>
        <w:t>с.</w:t>
      </w:r>
    </w:p>
    <w:p w:rsidR="00C77D2D" w:rsidRPr="00AB31AA" w:rsidRDefault="00C77D2D" w:rsidP="00AB31AA">
      <w:pPr>
        <w:pStyle w:val="af0"/>
        <w:widowControl w:val="0"/>
        <w:numPr>
          <w:ilvl w:val="0"/>
          <w:numId w:val="8"/>
        </w:numPr>
        <w:tabs>
          <w:tab w:val="left" w:pos="572"/>
          <w:tab w:val="left" w:pos="993"/>
        </w:tabs>
        <w:autoSpaceDE w:val="0"/>
        <w:autoSpaceDN w:val="0"/>
        <w:ind w:left="0" w:right="228" w:firstLine="709"/>
        <w:jc w:val="both"/>
        <w:rPr>
          <w:lang w:val="uk-UA"/>
        </w:rPr>
      </w:pPr>
      <w:proofErr w:type="spellStart"/>
      <w:r w:rsidRPr="00AB31AA">
        <w:rPr>
          <w:lang w:val="uk-UA"/>
        </w:rPr>
        <w:t>Бажин</w:t>
      </w:r>
      <w:proofErr w:type="spellEnd"/>
      <w:r w:rsidRPr="00AB31AA">
        <w:rPr>
          <w:lang w:val="uk-UA"/>
        </w:rPr>
        <w:t xml:space="preserve"> И.И. </w:t>
      </w:r>
      <w:proofErr w:type="spellStart"/>
      <w:r w:rsidRPr="00AB31AA">
        <w:rPr>
          <w:lang w:val="uk-UA"/>
        </w:rPr>
        <w:t>Информационные</w:t>
      </w:r>
      <w:proofErr w:type="spellEnd"/>
      <w:r w:rsidRPr="00AB31AA">
        <w:rPr>
          <w:lang w:val="uk-UA"/>
        </w:rPr>
        <w:t xml:space="preserve"> </w:t>
      </w:r>
      <w:proofErr w:type="spellStart"/>
      <w:r w:rsidRPr="00AB31AA">
        <w:rPr>
          <w:lang w:val="uk-UA"/>
        </w:rPr>
        <w:t>сиситемы</w:t>
      </w:r>
      <w:proofErr w:type="spellEnd"/>
      <w:r w:rsidRPr="00AB31AA">
        <w:rPr>
          <w:lang w:val="uk-UA"/>
        </w:rPr>
        <w:t xml:space="preserve"> </w:t>
      </w:r>
      <w:proofErr w:type="spellStart"/>
      <w:r w:rsidRPr="00AB31AA">
        <w:rPr>
          <w:lang w:val="uk-UA"/>
        </w:rPr>
        <w:t>менеджмента</w:t>
      </w:r>
      <w:proofErr w:type="spellEnd"/>
      <w:r w:rsidRPr="00AB31AA">
        <w:rPr>
          <w:lang w:val="uk-UA"/>
        </w:rPr>
        <w:t>. М.: ГУ-ВШЭ, 2000. 688</w:t>
      </w:r>
      <w:r w:rsidRPr="00AB31AA">
        <w:rPr>
          <w:spacing w:val="-6"/>
          <w:lang w:val="uk-UA"/>
        </w:rPr>
        <w:t xml:space="preserve"> </w:t>
      </w:r>
      <w:r w:rsidRPr="00AB31AA">
        <w:rPr>
          <w:lang w:val="uk-UA"/>
        </w:rPr>
        <w:t>с.</w:t>
      </w:r>
    </w:p>
    <w:p w:rsidR="00C77D2D" w:rsidRPr="00AB31AA" w:rsidRDefault="00C77D2D" w:rsidP="00AB31AA">
      <w:pPr>
        <w:pStyle w:val="af0"/>
        <w:widowControl w:val="0"/>
        <w:numPr>
          <w:ilvl w:val="0"/>
          <w:numId w:val="8"/>
        </w:numPr>
        <w:tabs>
          <w:tab w:val="left" w:pos="572"/>
          <w:tab w:val="left" w:pos="993"/>
        </w:tabs>
        <w:autoSpaceDE w:val="0"/>
        <w:autoSpaceDN w:val="0"/>
        <w:ind w:left="0" w:right="226" w:firstLine="709"/>
        <w:jc w:val="both"/>
        <w:rPr>
          <w:lang w:val="uk-UA"/>
        </w:rPr>
      </w:pPr>
      <w:proofErr w:type="spellStart"/>
      <w:r w:rsidRPr="00AB31AA">
        <w:rPr>
          <w:lang w:val="uk-UA"/>
        </w:rPr>
        <w:t>Чистов</w:t>
      </w:r>
      <w:proofErr w:type="spellEnd"/>
      <w:r w:rsidRPr="00AB31AA">
        <w:rPr>
          <w:lang w:val="uk-UA"/>
        </w:rPr>
        <w:t xml:space="preserve"> Д.В., </w:t>
      </w:r>
      <w:proofErr w:type="spellStart"/>
      <w:r w:rsidRPr="00AB31AA">
        <w:rPr>
          <w:lang w:val="uk-UA"/>
        </w:rPr>
        <w:t>Таранов</w:t>
      </w:r>
      <w:proofErr w:type="spellEnd"/>
      <w:r w:rsidRPr="00AB31AA">
        <w:rPr>
          <w:lang w:val="uk-UA"/>
        </w:rPr>
        <w:t xml:space="preserve"> А.В. Заремба А.В. Заремба, О.А. </w:t>
      </w:r>
      <w:proofErr w:type="spellStart"/>
      <w:r w:rsidRPr="00AB31AA">
        <w:rPr>
          <w:lang w:val="uk-UA"/>
        </w:rPr>
        <w:t>Хозяйственные</w:t>
      </w:r>
      <w:proofErr w:type="spellEnd"/>
      <w:r w:rsidRPr="00AB31AA">
        <w:rPr>
          <w:lang w:val="uk-UA"/>
        </w:rPr>
        <w:t xml:space="preserve"> </w:t>
      </w:r>
      <w:proofErr w:type="spellStart"/>
      <w:r w:rsidRPr="00AB31AA">
        <w:rPr>
          <w:lang w:val="uk-UA"/>
        </w:rPr>
        <w:t>операции</w:t>
      </w:r>
      <w:proofErr w:type="spellEnd"/>
      <w:r w:rsidRPr="00AB31AA">
        <w:rPr>
          <w:lang w:val="uk-UA"/>
        </w:rPr>
        <w:t xml:space="preserve"> в </w:t>
      </w:r>
      <w:proofErr w:type="spellStart"/>
      <w:r w:rsidRPr="00AB31AA">
        <w:rPr>
          <w:lang w:val="uk-UA"/>
        </w:rPr>
        <w:t>компьютерной</w:t>
      </w:r>
      <w:proofErr w:type="spellEnd"/>
      <w:r w:rsidRPr="00AB31AA">
        <w:rPr>
          <w:lang w:val="uk-UA"/>
        </w:rPr>
        <w:t xml:space="preserve"> </w:t>
      </w:r>
      <w:proofErr w:type="spellStart"/>
      <w:r w:rsidRPr="00AB31AA">
        <w:rPr>
          <w:lang w:val="uk-UA"/>
        </w:rPr>
        <w:t>бухгалтерии</w:t>
      </w:r>
      <w:proofErr w:type="spellEnd"/>
      <w:r w:rsidRPr="00AB31AA">
        <w:rPr>
          <w:lang w:val="uk-UA"/>
        </w:rPr>
        <w:t xml:space="preserve"> 7.7 для </w:t>
      </w:r>
      <w:proofErr w:type="spellStart"/>
      <w:r w:rsidRPr="00AB31AA">
        <w:rPr>
          <w:lang w:val="uk-UA"/>
        </w:rPr>
        <w:t>Украины</w:t>
      </w:r>
      <w:proofErr w:type="spellEnd"/>
      <w:r w:rsidRPr="00AB31AA">
        <w:rPr>
          <w:lang w:val="uk-UA"/>
        </w:rPr>
        <w:t xml:space="preserve">: </w:t>
      </w:r>
      <w:proofErr w:type="spellStart"/>
      <w:r w:rsidRPr="00AB31AA">
        <w:rPr>
          <w:lang w:val="uk-UA"/>
        </w:rPr>
        <w:t>Учебное</w:t>
      </w:r>
      <w:proofErr w:type="spellEnd"/>
      <w:r w:rsidRPr="00AB31AA">
        <w:rPr>
          <w:lang w:val="uk-UA"/>
        </w:rPr>
        <w:t xml:space="preserve"> </w:t>
      </w:r>
      <w:proofErr w:type="spellStart"/>
      <w:r w:rsidRPr="00AB31AA">
        <w:rPr>
          <w:lang w:val="uk-UA"/>
        </w:rPr>
        <w:t>пособие</w:t>
      </w:r>
      <w:proofErr w:type="spellEnd"/>
      <w:r w:rsidRPr="00AB31AA">
        <w:rPr>
          <w:lang w:val="uk-UA"/>
        </w:rPr>
        <w:t>. М.: 1С, 2002. 523</w:t>
      </w:r>
      <w:r w:rsidRPr="00AB31AA">
        <w:rPr>
          <w:spacing w:val="-11"/>
          <w:lang w:val="uk-UA"/>
        </w:rPr>
        <w:t xml:space="preserve"> </w:t>
      </w:r>
      <w:r w:rsidRPr="00AB31AA">
        <w:rPr>
          <w:lang w:val="uk-UA"/>
        </w:rPr>
        <w:t>с.</w:t>
      </w:r>
    </w:p>
    <w:p w:rsidR="00C77D2D" w:rsidRPr="00AB31AA" w:rsidRDefault="00C77D2D" w:rsidP="00AB31AA">
      <w:pPr>
        <w:pStyle w:val="1"/>
        <w:widowControl w:val="0"/>
        <w:spacing w:before="262"/>
        <w:ind w:right="1103"/>
        <w:jc w:val="center"/>
        <w:rPr>
          <w:b/>
        </w:rPr>
      </w:pPr>
      <w:r w:rsidRPr="00AB31AA">
        <w:rPr>
          <w:b/>
        </w:rPr>
        <w:t>Інформаційні ресурси</w:t>
      </w:r>
    </w:p>
    <w:p w:rsidR="00C77D2D" w:rsidRPr="00AB31AA" w:rsidRDefault="00C77D2D" w:rsidP="00AB31AA">
      <w:pPr>
        <w:pStyle w:val="a5"/>
        <w:widowControl w:val="0"/>
        <w:spacing w:before="1"/>
        <w:ind w:firstLine="709"/>
        <w:jc w:val="both"/>
        <w:rPr>
          <w:b/>
          <w:sz w:val="26"/>
          <w:lang w:val="uk-UA"/>
        </w:rPr>
      </w:pPr>
    </w:p>
    <w:p w:rsidR="00C77D2D" w:rsidRPr="00AB31AA" w:rsidRDefault="00C77D2D" w:rsidP="00AB31AA">
      <w:pPr>
        <w:pStyle w:val="af0"/>
        <w:widowControl w:val="0"/>
        <w:numPr>
          <w:ilvl w:val="0"/>
          <w:numId w:val="6"/>
        </w:numPr>
        <w:tabs>
          <w:tab w:val="left" w:pos="933"/>
        </w:tabs>
        <w:autoSpaceDE w:val="0"/>
        <w:autoSpaceDN w:val="0"/>
        <w:contextualSpacing w:val="0"/>
        <w:jc w:val="both"/>
        <w:rPr>
          <w:lang w:val="uk-UA"/>
        </w:rPr>
      </w:pPr>
      <w:r w:rsidRPr="00AB31AA">
        <w:rPr>
          <w:lang w:val="uk-UA"/>
        </w:rPr>
        <w:t>Презентації лекційного курсу «Корпоративні інформаційні системи» (персональний кабінет</w:t>
      </w:r>
      <w:r w:rsidRPr="00AB31AA">
        <w:rPr>
          <w:spacing w:val="-4"/>
          <w:lang w:val="uk-UA"/>
        </w:rPr>
        <w:t xml:space="preserve"> </w:t>
      </w:r>
      <w:r w:rsidRPr="00AB31AA">
        <w:rPr>
          <w:lang w:val="uk-UA"/>
        </w:rPr>
        <w:t>викладача)</w:t>
      </w:r>
    </w:p>
    <w:p w:rsidR="00C77D2D" w:rsidRPr="00AB31AA" w:rsidRDefault="00C77D2D" w:rsidP="00AB31AA">
      <w:pPr>
        <w:pStyle w:val="af0"/>
        <w:widowControl w:val="0"/>
        <w:numPr>
          <w:ilvl w:val="0"/>
          <w:numId w:val="6"/>
        </w:numPr>
        <w:tabs>
          <w:tab w:val="left" w:pos="933"/>
        </w:tabs>
        <w:autoSpaceDE w:val="0"/>
        <w:autoSpaceDN w:val="0"/>
        <w:spacing w:line="321" w:lineRule="exact"/>
        <w:contextualSpacing w:val="0"/>
        <w:jc w:val="both"/>
        <w:rPr>
          <w:lang w:val="uk-UA"/>
        </w:rPr>
      </w:pPr>
      <w:r w:rsidRPr="00AB31AA">
        <w:rPr>
          <w:lang w:val="uk-UA"/>
        </w:rPr>
        <w:t>Тестові завдання з курсу (внутрішній сайт</w:t>
      </w:r>
      <w:r w:rsidRPr="00AB31AA">
        <w:rPr>
          <w:spacing w:val="-8"/>
          <w:lang w:val="uk-UA"/>
        </w:rPr>
        <w:t xml:space="preserve"> </w:t>
      </w:r>
      <w:r w:rsidRPr="00AB31AA">
        <w:rPr>
          <w:lang w:val="uk-UA"/>
        </w:rPr>
        <w:t>ВНАУ)</w:t>
      </w:r>
    </w:p>
    <w:p w:rsidR="00C77D2D" w:rsidRPr="00AB31AA" w:rsidRDefault="00C77D2D" w:rsidP="00AB31AA">
      <w:pPr>
        <w:pStyle w:val="af0"/>
        <w:widowControl w:val="0"/>
        <w:numPr>
          <w:ilvl w:val="0"/>
          <w:numId w:val="6"/>
        </w:numPr>
        <w:tabs>
          <w:tab w:val="left" w:pos="933"/>
        </w:tabs>
        <w:autoSpaceDE w:val="0"/>
        <w:autoSpaceDN w:val="0"/>
        <w:spacing w:line="322" w:lineRule="exact"/>
        <w:jc w:val="both"/>
        <w:rPr>
          <w:lang w:val="uk-UA"/>
        </w:rPr>
      </w:pPr>
      <w:r w:rsidRPr="00AB31AA">
        <w:rPr>
          <w:lang w:val="uk-UA"/>
        </w:rPr>
        <w:t>Методичні розробки (внутрішній сайт</w:t>
      </w:r>
      <w:r w:rsidRPr="00AB31AA">
        <w:rPr>
          <w:spacing w:val="-3"/>
          <w:lang w:val="uk-UA"/>
        </w:rPr>
        <w:t xml:space="preserve"> </w:t>
      </w:r>
      <w:r w:rsidRPr="00AB31AA">
        <w:rPr>
          <w:lang w:val="uk-UA"/>
        </w:rPr>
        <w:t>ВНАУ).</w:t>
      </w:r>
    </w:p>
    <w:sectPr w:rsidR="00C77D2D" w:rsidRPr="00AB31AA" w:rsidSect="006F7F06">
      <w:headerReference w:type="even" r:id="rId10"/>
      <w:headerReference w:type="default" r:id="rId11"/>
      <w:footerReference w:type="even" r:id="rId12"/>
      <w:footerReference w:type="default" r:id="rId13"/>
      <w:type w:val="continuous"/>
      <w:pgSz w:w="11906" w:h="16838"/>
      <w:pgMar w:top="1134" w:right="851" w:bottom="993"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4FD" w:rsidRDefault="004D64FD">
      <w:r>
        <w:separator/>
      </w:r>
    </w:p>
  </w:endnote>
  <w:endnote w:type="continuationSeparator" w:id="0">
    <w:p w:rsidR="004D64FD" w:rsidRDefault="004D6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TimesNewRoman,BoldIta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4FD" w:rsidRDefault="004D64FD" w:rsidP="00755AB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D64FD" w:rsidRDefault="004D64FD" w:rsidP="00755AB3">
    <w:pPr>
      <w:pStyle w:val="a3"/>
      <w:ind w:right="360"/>
    </w:pPr>
  </w:p>
  <w:p w:rsidR="004D64FD" w:rsidRDefault="004D64F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4FD" w:rsidRDefault="004D64FD" w:rsidP="00755AB3">
    <w:pPr>
      <w:pStyle w:val="a3"/>
      <w:framePr w:wrap="around" w:vAnchor="text" w:hAnchor="margin" w:xAlign="right" w:y="1"/>
      <w:rPr>
        <w:rStyle w:val="a4"/>
      </w:rPr>
    </w:pPr>
  </w:p>
  <w:p w:rsidR="004D64FD" w:rsidRDefault="004D64FD" w:rsidP="00755AB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4FD" w:rsidRDefault="004D64FD">
      <w:r>
        <w:separator/>
      </w:r>
    </w:p>
  </w:footnote>
  <w:footnote w:type="continuationSeparator" w:id="0">
    <w:p w:rsidR="004D64FD" w:rsidRDefault="004D64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4FD" w:rsidRDefault="004D64FD" w:rsidP="00B4480E">
    <w:pPr>
      <w:pStyle w:val="a6"/>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D64FD" w:rsidRDefault="004D64FD" w:rsidP="006F7F06">
    <w:pPr>
      <w:pStyle w:val="a6"/>
      <w:ind w:right="360"/>
    </w:pPr>
  </w:p>
  <w:p w:rsidR="004D64FD" w:rsidRDefault="004D64F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4FD" w:rsidRDefault="004D64FD" w:rsidP="00B4480E">
    <w:pPr>
      <w:pStyle w:val="a6"/>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32185">
      <w:rPr>
        <w:rStyle w:val="a4"/>
        <w:noProof/>
      </w:rPr>
      <w:t>9</w:t>
    </w:r>
    <w:r>
      <w:rPr>
        <w:rStyle w:val="a4"/>
      </w:rPr>
      <w:fldChar w:fldCharType="end"/>
    </w:r>
  </w:p>
  <w:p w:rsidR="004D64FD" w:rsidRDefault="004D64FD" w:rsidP="006F7F06">
    <w:pPr>
      <w:pStyle w:val="a6"/>
      <w:ind w:right="360"/>
      <w:jc w:val="center"/>
    </w:pPr>
  </w:p>
  <w:p w:rsidR="004D64FD" w:rsidRDefault="004D64F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F3D05"/>
    <w:multiLevelType w:val="hybridMultilevel"/>
    <w:tmpl w:val="4FAAA326"/>
    <w:lvl w:ilvl="0" w:tplc="8B2226F6">
      <w:start w:val="1"/>
      <w:numFmt w:val="decimal"/>
      <w:lvlText w:val="%1."/>
      <w:lvlJc w:val="left"/>
      <w:pPr>
        <w:ind w:left="2100" w:hanging="360"/>
      </w:pPr>
      <w:rPr>
        <w:rFonts w:ascii="Times New Roman" w:eastAsia="Times New Roman" w:hAnsi="Times New Roman" w:cs="Times New Roman" w:hint="default"/>
        <w:spacing w:val="0"/>
        <w:w w:val="100"/>
        <w:sz w:val="28"/>
        <w:szCs w:val="28"/>
        <w:lang w:val="uk-UA" w:eastAsia="uk-UA" w:bidi="uk-UA"/>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1CA2F94"/>
    <w:multiLevelType w:val="hybridMultilevel"/>
    <w:tmpl w:val="DB481656"/>
    <w:lvl w:ilvl="0" w:tplc="E54AF398">
      <w:start w:val="1"/>
      <w:numFmt w:val="decimal"/>
      <w:lvlText w:val="%1."/>
      <w:lvlJc w:val="left"/>
      <w:pPr>
        <w:ind w:left="1490" w:hanging="360"/>
      </w:pPr>
      <w:rPr>
        <w:rFonts w:ascii="Times New Roman" w:hAnsi="Times New Roman" w:cs="Arial" w:hint="default"/>
        <w:b w:val="0"/>
        <w:i w:val="0"/>
        <w:caps w:val="0"/>
        <w:strike w:val="0"/>
        <w:dstrike w:val="0"/>
        <w:vanish w:val="0"/>
        <w:color w:val="auto"/>
        <w:sz w:val="28"/>
        <w:vertAlign w:val="baseline"/>
      </w:rPr>
    </w:lvl>
    <w:lvl w:ilvl="1" w:tplc="04220019" w:tentative="1">
      <w:start w:val="1"/>
      <w:numFmt w:val="lowerLetter"/>
      <w:lvlText w:val="%2."/>
      <w:lvlJc w:val="left"/>
      <w:pPr>
        <w:ind w:left="2210" w:hanging="360"/>
      </w:pPr>
    </w:lvl>
    <w:lvl w:ilvl="2" w:tplc="0422001B" w:tentative="1">
      <w:start w:val="1"/>
      <w:numFmt w:val="lowerRoman"/>
      <w:lvlText w:val="%3."/>
      <w:lvlJc w:val="right"/>
      <w:pPr>
        <w:ind w:left="2930" w:hanging="180"/>
      </w:pPr>
    </w:lvl>
    <w:lvl w:ilvl="3" w:tplc="0422000F" w:tentative="1">
      <w:start w:val="1"/>
      <w:numFmt w:val="decimal"/>
      <w:lvlText w:val="%4."/>
      <w:lvlJc w:val="left"/>
      <w:pPr>
        <w:ind w:left="3650" w:hanging="360"/>
      </w:pPr>
    </w:lvl>
    <w:lvl w:ilvl="4" w:tplc="04220019" w:tentative="1">
      <w:start w:val="1"/>
      <w:numFmt w:val="lowerLetter"/>
      <w:lvlText w:val="%5."/>
      <w:lvlJc w:val="left"/>
      <w:pPr>
        <w:ind w:left="4370" w:hanging="360"/>
      </w:pPr>
    </w:lvl>
    <w:lvl w:ilvl="5" w:tplc="0422001B" w:tentative="1">
      <w:start w:val="1"/>
      <w:numFmt w:val="lowerRoman"/>
      <w:lvlText w:val="%6."/>
      <w:lvlJc w:val="right"/>
      <w:pPr>
        <w:ind w:left="5090" w:hanging="180"/>
      </w:pPr>
    </w:lvl>
    <w:lvl w:ilvl="6" w:tplc="0422000F" w:tentative="1">
      <w:start w:val="1"/>
      <w:numFmt w:val="decimal"/>
      <w:lvlText w:val="%7."/>
      <w:lvlJc w:val="left"/>
      <w:pPr>
        <w:ind w:left="5810" w:hanging="360"/>
      </w:pPr>
    </w:lvl>
    <w:lvl w:ilvl="7" w:tplc="04220019" w:tentative="1">
      <w:start w:val="1"/>
      <w:numFmt w:val="lowerLetter"/>
      <w:lvlText w:val="%8."/>
      <w:lvlJc w:val="left"/>
      <w:pPr>
        <w:ind w:left="6530" w:hanging="360"/>
      </w:pPr>
    </w:lvl>
    <w:lvl w:ilvl="8" w:tplc="0422001B" w:tentative="1">
      <w:start w:val="1"/>
      <w:numFmt w:val="lowerRoman"/>
      <w:lvlText w:val="%9."/>
      <w:lvlJc w:val="right"/>
      <w:pPr>
        <w:ind w:left="7250" w:hanging="180"/>
      </w:pPr>
    </w:lvl>
  </w:abstractNum>
  <w:abstractNum w:abstractNumId="2">
    <w:nsid w:val="1F292D37"/>
    <w:multiLevelType w:val="hybridMultilevel"/>
    <w:tmpl w:val="8B8AC18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2E801A95"/>
    <w:multiLevelType w:val="hybridMultilevel"/>
    <w:tmpl w:val="E38C0638"/>
    <w:lvl w:ilvl="0" w:tplc="E27ADD00">
      <w:start w:val="1"/>
      <w:numFmt w:val="decimal"/>
      <w:lvlText w:val="%1."/>
      <w:lvlJc w:val="left"/>
      <w:pPr>
        <w:ind w:left="212" w:hanging="708"/>
      </w:pPr>
      <w:rPr>
        <w:rFonts w:hint="default"/>
        <w:spacing w:val="0"/>
        <w:w w:val="100"/>
        <w:lang w:val="uk-UA" w:eastAsia="uk-UA" w:bidi="uk-UA"/>
      </w:rPr>
    </w:lvl>
    <w:lvl w:ilvl="1" w:tplc="F64A1350">
      <w:start w:val="1"/>
      <w:numFmt w:val="decimal"/>
      <w:lvlText w:val="%2."/>
      <w:lvlJc w:val="left"/>
      <w:pPr>
        <w:ind w:left="786" w:hanging="360"/>
      </w:pPr>
      <w:rPr>
        <w:rFonts w:ascii="Times New Roman" w:eastAsia="Times New Roman" w:hAnsi="Times New Roman" w:cs="Times New Roman" w:hint="default"/>
        <w:spacing w:val="0"/>
        <w:w w:val="100"/>
        <w:sz w:val="28"/>
        <w:szCs w:val="28"/>
        <w:lang w:val="uk-UA" w:eastAsia="uk-UA" w:bidi="uk-UA"/>
      </w:rPr>
    </w:lvl>
    <w:lvl w:ilvl="2" w:tplc="2BF0F450">
      <w:numFmt w:val="bullet"/>
      <w:lvlText w:val="•"/>
      <w:lvlJc w:val="left"/>
      <w:pPr>
        <w:ind w:left="1987" w:hanging="360"/>
      </w:pPr>
      <w:rPr>
        <w:rFonts w:hint="default"/>
        <w:lang w:val="uk-UA" w:eastAsia="uk-UA" w:bidi="uk-UA"/>
      </w:rPr>
    </w:lvl>
    <w:lvl w:ilvl="3" w:tplc="63063ED4">
      <w:numFmt w:val="bullet"/>
      <w:lvlText w:val="•"/>
      <w:lvlJc w:val="left"/>
      <w:pPr>
        <w:ind w:left="3034" w:hanging="360"/>
      </w:pPr>
      <w:rPr>
        <w:rFonts w:hint="default"/>
        <w:lang w:val="uk-UA" w:eastAsia="uk-UA" w:bidi="uk-UA"/>
      </w:rPr>
    </w:lvl>
    <w:lvl w:ilvl="4" w:tplc="9D2406B8">
      <w:numFmt w:val="bullet"/>
      <w:lvlText w:val="•"/>
      <w:lvlJc w:val="left"/>
      <w:pPr>
        <w:ind w:left="4082" w:hanging="360"/>
      </w:pPr>
      <w:rPr>
        <w:rFonts w:hint="default"/>
        <w:lang w:val="uk-UA" w:eastAsia="uk-UA" w:bidi="uk-UA"/>
      </w:rPr>
    </w:lvl>
    <w:lvl w:ilvl="5" w:tplc="3A24F018">
      <w:numFmt w:val="bullet"/>
      <w:lvlText w:val="•"/>
      <w:lvlJc w:val="left"/>
      <w:pPr>
        <w:ind w:left="5129" w:hanging="360"/>
      </w:pPr>
      <w:rPr>
        <w:rFonts w:hint="default"/>
        <w:lang w:val="uk-UA" w:eastAsia="uk-UA" w:bidi="uk-UA"/>
      </w:rPr>
    </w:lvl>
    <w:lvl w:ilvl="6" w:tplc="5AA273CE">
      <w:numFmt w:val="bullet"/>
      <w:lvlText w:val="•"/>
      <w:lvlJc w:val="left"/>
      <w:pPr>
        <w:ind w:left="6176" w:hanging="360"/>
      </w:pPr>
      <w:rPr>
        <w:rFonts w:hint="default"/>
        <w:lang w:val="uk-UA" w:eastAsia="uk-UA" w:bidi="uk-UA"/>
      </w:rPr>
    </w:lvl>
    <w:lvl w:ilvl="7" w:tplc="3F180CC4">
      <w:numFmt w:val="bullet"/>
      <w:lvlText w:val="•"/>
      <w:lvlJc w:val="left"/>
      <w:pPr>
        <w:ind w:left="7224" w:hanging="360"/>
      </w:pPr>
      <w:rPr>
        <w:rFonts w:hint="default"/>
        <w:lang w:val="uk-UA" w:eastAsia="uk-UA" w:bidi="uk-UA"/>
      </w:rPr>
    </w:lvl>
    <w:lvl w:ilvl="8" w:tplc="333CE67C">
      <w:numFmt w:val="bullet"/>
      <w:lvlText w:val="•"/>
      <w:lvlJc w:val="left"/>
      <w:pPr>
        <w:ind w:left="8271" w:hanging="360"/>
      </w:pPr>
      <w:rPr>
        <w:rFonts w:hint="default"/>
        <w:lang w:val="uk-UA" w:eastAsia="uk-UA" w:bidi="uk-UA"/>
      </w:rPr>
    </w:lvl>
  </w:abstractNum>
  <w:abstractNum w:abstractNumId="4">
    <w:nsid w:val="3AFF7CBA"/>
    <w:multiLevelType w:val="hybridMultilevel"/>
    <w:tmpl w:val="00A06BC0"/>
    <w:lvl w:ilvl="0" w:tplc="EE58477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FB203AD"/>
    <w:multiLevelType w:val="hybridMultilevel"/>
    <w:tmpl w:val="438CD630"/>
    <w:lvl w:ilvl="0" w:tplc="7D6ACDEE">
      <w:start w:val="1"/>
      <w:numFmt w:val="decimal"/>
      <w:lvlText w:val="%1."/>
      <w:lvlJc w:val="left"/>
      <w:pPr>
        <w:ind w:left="213" w:hanging="281"/>
      </w:pPr>
      <w:rPr>
        <w:rFonts w:ascii="Times New Roman" w:eastAsia="Times New Roman" w:hAnsi="Times New Roman" w:cs="Times New Roman" w:hint="default"/>
        <w:spacing w:val="0"/>
        <w:w w:val="100"/>
        <w:sz w:val="28"/>
        <w:szCs w:val="28"/>
        <w:lang w:val="uk-UA" w:eastAsia="uk-UA" w:bidi="uk-UA"/>
      </w:rPr>
    </w:lvl>
    <w:lvl w:ilvl="1" w:tplc="BB6A8736">
      <w:numFmt w:val="bullet"/>
      <w:lvlText w:val="•"/>
      <w:lvlJc w:val="left"/>
      <w:pPr>
        <w:ind w:left="4640" w:hanging="281"/>
      </w:pPr>
      <w:rPr>
        <w:rFonts w:hint="default"/>
        <w:lang w:val="uk-UA" w:eastAsia="uk-UA" w:bidi="uk-UA"/>
      </w:rPr>
    </w:lvl>
    <w:lvl w:ilvl="2" w:tplc="9440D1F4">
      <w:numFmt w:val="bullet"/>
      <w:lvlText w:val="•"/>
      <w:lvlJc w:val="left"/>
      <w:pPr>
        <w:ind w:left="5276" w:hanging="281"/>
      </w:pPr>
      <w:rPr>
        <w:rFonts w:hint="default"/>
        <w:lang w:val="uk-UA" w:eastAsia="uk-UA" w:bidi="uk-UA"/>
      </w:rPr>
    </w:lvl>
    <w:lvl w:ilvl="3" w:tplc="FCA28CBC">
      <w:numFmt w:val="bullet"/>
      <w:lvlText w:val="•"/>
      <w:lvlJc w:val="left"/>
      <w:pPr>
        <w:ind w:left="5912" w:hanging="281"/>
      </w:pPr>
      <w:rPr>
        <w:rFonts w:hint="default"/>
        <w:lang w:val="uk-UA" w:eastAsia="uk-UA" w:bidi="uk-UA"/>
      </w:rPr>
    </w:lvl>
    <w:lvl w:ilvl="4" w:tplc="76F0582C">
      <w:numFmt w:val="bullet"/>
      <w:lvlText w:val="•"/>
      <w:lvlJc w:val="left"/>
      <w:pPr>
        <w:ind w:left="6548" w:hanging="281"/>
      </w:pPr>
      <w:rPr>
        <w:rFonts w:hint="default"/>
        <w:lang w:val="uk-UA" w:eastAsia="uk-UA" w:bidi="uk-UA"/>
      </w:rPr>
    </w:lvl>
    <w:lvl w:ilvl="5" w:tplc="1ADE3E20">
      <w:numFmt w:val="bullet"/>
      <w:lvlText w:val="•"/>
      <w:lvlJc w:val="left"/>
      <w:pPr>
        <w:ind w:left="7185" w:hanging="281"/>
      </w:pPr>
      <w:rPr>
        <w:rFonts w:hint="default"/>
        <w:lang w:val="uk-UA" w:eastAsia="uk-UA" w:bidi="uk-UA"/>
      </w:rPr>
    </w:lvl>
    <w:lvl w:ilvl="6" w:tplc="9D4A923E">
      <w:numFmt w:val="bullet"/>
      <w:lvlText w:val="•"/>
      <w:lvlJc w:val="left"/>
      <w:pPr>
        <w:ind w:left="7821" w:hanging="281"/>
      </w:pPr>
      <w:rPr>
        <w:rFonts w:hint="default"/>
        <w:lang w:val="uk-UA" w:eastAsia="uk-UA" w:bidi="uk-UA"/>
      </w:rPr>
    </w:lvl>
    <w:lvl w:ilvl="7" w:tplc="EB4C55A2">
      <w:numFmt w:val="bullet"/>
      <w:lvlText w:val="•"/>
      <w:lvlJc w:val="left"/>
      <w:pPr>
        <w:ind w:left="8457" w:hanging="281"/>
      </w:pPr>
      <w:rPr>
        <w:rFonts w:hint="default"/>
        <w:lang w:val="uk-UA" w:eastAsia="uk-UA" w:bidi="uk-UA"/>
      </w:rPr>
    </w:lvl>
    <w:lvl w:ilvl="8" w:tplc="88A46E44">
      <w:numFmt w:val="bullet"/>
      <w:lvlText w:val="•"/>
      <w:lvlJc w:val="left"/>
      <w:pPr>
        <w:ind w:left="9093" w:hanging="281"/>
      </w:pPr>
      <w:rPr>
        <w:rFonts w:hint="default"/>
        <w:lang w:val="uk-UA" w:eastAsia="uk-UA" w:bidi="uk-UA"/>
      </w:rPr>
    </w:lvl>
  </w:abstractNum>
  <w:abstractNum w:abstractNumId="6">
    <w:nsid w:val="6A7D1205"/>
    <w:multiLevelType w:val="hybridMultilevel"/>
    <w:tmpl w:val="142C1DA8"/>
    <w:lvl w:ilvl="0" w:tplc="E1645A20">
      <w:start w:val="13"/>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F752596"/>
    <w:multiLevelType w:val="hybridMultilevel"/>
    <w:tmpl w:val="AB348630"/>
    <w:lvl w:ilvl="0" w:tplc="5748D5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1"/>
  </w:num>
  <w:num w:numId="3">
    <w:abstractNumId w:val="0"/>
  </w:num>
  <w:num w:numId="4">
    <w:abstractNumId w:val="3"/>
  </w:num>
  <w:num w:numId="5">
    <w:abstractNumId w:val="5"/>
  </w:num>
  <w:num w:numId="6">
    <w:abstractNumId w:val="4"/>
  </w:num>
  <w:num w:numId="7">
    <w:abstractNumId w:val="6"/>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AB3"/>
    <w:rsid w:val="00001763"/>
    <w:rsid w:val="00005FDD"/>
    <w:rsid w:val="00010EBA"/>
    <w:rsid w:val="00020037"/>
    <w:rsid w:val="000369A6"/>
    <w:rsid w:val="00052993"/>
    <w:rsid w:val="000545AB"/>
    <w:rsid w:val="00057DAC"/>
    <w:rsid w:val="00071431"/>
    <w:rsid w:val="000777E3"/>
    <w:rsid w:val="00092BE2"/>
    <w:rsid w:val="00096439"/>
    <w:rsid w:val="00096CFD"/>
    <w:rsid w:val="000976D6"/>
    <w:rsid w:val="00097F04"/>
    <w:rsid w:val="000B4C13"/>
    <w:rsid w:val="000C1CBD"/>
    <w:rsid w:val="000C3A39"/>
    <w:rsid w:val="000C6AF2"/>
    <w:rsid w:val="000D28A6"/>
    <w:rsid w:val="000E00A9"/>
    <w:rsid w:val="000E247D"/>
    <w:rsid w:val="000E4553"/>
    <w:rsid w:val="00101B43"/>
    <w:rsid w:val="0010665C"/>
    <w:rsid w:val="0012313E"/>
    <w:rsid w:val="0013765E"/>
    <w:rsid w:val="001402D9"/>
    <w:rsid w:val="00141191"/>
    <w:rsid w:val="0014509A"/>
    <w:rsid w:val="00147AB5"/>
    <w:rsid w:val="00153A20"/>
    <w:rsid w:val="0016003D"/>
    <w:rsid w:val="00160434"/>
    <w:rsid w:val="001706C8"/>
    <w:rsid w:val="001710CE"/>
    <w:rsid w:val="001773A3"/>
    <w:rsid w:val="00177906"/>
    <w:rsid w:val="00180B6D"/>
    <w:rsid w:val="001810B8"/>
    <w:rsid w:val="0018216C"/>
    <w:rsid w:val="00184C18"/>
    <w:rsid w:val="00190C06"/>
    <w:rsid w:val="00195376"/>
    <w:rsid w:val="001A0426"/>
    <w:rsid w:val="001B095C"/>
    <w:rsid w:val="001B33EB"/>
    <w:rsid w:val="001B5DFC"/>
    <w:rsid w:val="001C01B9"/>
    <w:rsid w:val="001C389E"/>
    <w:rsid w:val="001D2E56"/>
    <w:rsid w:val="001D3E66"/>
    <w:rsid w:val="001D6135"/>
    <w:rsid w:val="001E2A90"/>
    <w:rsid w:val="001E2BAE"/>
    <w:rsid w:val="001E4AB0"/>
    <w:rsid w:val="001E78F3"/>
    <w:rsid w:val="001F522E"/>
    <w:rsid w:val="001F6004"/>
    <w:rsid w:val="001F6A27"/>
    <w:rsid w:val="0021639F"/>
    <w:rsid w:val="00260765"/>
    <w:rsid w:val="00275CA2"/>
    <w:rsid w:val="002A4890"/>
    <w:rsid w:val="002A4AFE"/>
    <w:rsid w:val="002A4EC0"/>
    <w:rsid w:val="002B6476"/>
    <w:rsid w:val="002C2A3E"/>
    <w:rsid w:val="002D07C4"/>
    <w:rsid w:val="002E0EEB"/>
    <w:rsid w:val="002F0025"/>
    <w:rsid w:val="002F473D"/>
    <w:rsid w:val="002F5CC8"/>
    <w:rsid w:val="002F7C4C"/>
    <w:rsid w:val="003108B3"/>
    <w:rsid w:val="003218A4"/>
    <w:rsid w:val="0032198B"/>
    <w:rsid w:val="00340644"/>
    <w:rsid w:val="003421F1"/>
    <w:rsid w:val="003574CD"/>
    <w:rsid w:val="00370A4E"/>
    <w:rsid w:val="003713B8"/>
    <w:rsid w:val="003801E7"/>
    <w:rsid w:val="00393C36"/>
    <w:rsid w:val="003951E1"/>
    <w:rsid w:val="0039699E"/>
    <w:rsid w:val="003A176A"/>
    <w:rsid w:val="003A1F31"/>
    <w:rsid w:val="003B49DA"/>
    <w:rsid w:val="003C6398"/>
    <w:rsid w:val="003C6CD4"/>
    <w:rsid w:val="003D2CCC"/>
    <w:rsid w:val="003D75C9"/>
    <w:rsid w:val="003E59DA"/>
    <w:rsid w:val="003F398C"/>
    <w:rsid w:val="003F6B89"/>
    <w:rsid w:val="00400CA3"/>
    <w:rsid w:val="004129E1"/>
    <w:rsid w:val="00413D20"/>
    <w:rsid w:val="004140ED"/>
    <w:rsid w:val="0042414B"/>
    <w:rsid w:val="004508B7"/>
    <w:rsid w:val="00450B47"/>
    <w:rsid w:val="00457CFE"/>
    <w:rsid w:val="00461167"/>
    <w:rsid w:val="00461AE2"/>
    <w:rsid w:val="004620D6"/>
    <w:rsid w:val="00466498"/>
    <w:rsid w:val="004669C5"/>
    <w:rsid w:val="00473526"/>
    <w:rsid w:val="00480484"/>
    <w:rsid w:val="00481BDC"/>
    <w:rsid w:val="00483A5F"/>
    <w:rsid w:val="00485CFB"/>
    <w:rsid w:val="00495AD4"/>
    <w:rsid w:val="00496B92"/>
    <w:rsid w:val="004A3BA2"/>
    <w:rsid w:val="004A442E"/>
    <w:rsid w:val="004B04FA"/>
    <w:rsid w:val="004B4170"/>
    <w:rsid w:val="004D64FD"/>
    <w:rsid w:val="004E7AA1"/>
    <w:rsid w:val="005007C4"/>
    <w:rsid w:val="00504395"/>
    <w:rsid w:val="005058E9"/>
    <w:rsid w:val="005078E0"/>
    <w:rsid w:val="0052048E"/>
    <w:rsid w:val="00523E73"/>
    <w:rsid w:val="00532649"/>
    <w:rsid w:val="00552675"/>
    <w:rsid w:val="00566A20"/>
    <w:rsid w:val="005864FB"/>
    <w:rsid w:val="005A05A4"/>
    <w:rsid w:val="005A0C59"/>
    <w:rsid w:val="005A174A"/>
    <w:rsid w:val="005A2EA1"/>
    <w:rsid w:val="005B20AB"/>
    <w:rsid w:val="005B4492"/>
    <w:rsid w:val="005B7B5C"/>
    <w:rsid w:val="005F009D"/>
    <w:rsid w:val="005F5D77"/>
    <w:rsid w:val="00602F7A"/>
    <w:rsid w:val="006056EE"/>
    <w:rsid w:val="00605AB3"/>
    <w:rsid w:val="00610C30"/>
    <w:rsid w:val="0061757A"/>
    <w:rsid w:val="006225F7"/>
    <w:rsid w:val="00652D61"/>
    <w:rsid w:val="006550B9"/>
    <w:rsid w:val="00655A93"/>
    <w:rsid w:val="00656BDD"/>
    <w:rsid w:val="0066226E"/>
    <w:rsid w:val="00691043"/>
    <w:rsid w:val="0069195F"/>
    <w:rsid w:val="0069547C"/>
    <w:rsid w:val="006C0951"/>
    <w:rsid w:val="006C2453"/>
    <w:rsid w:val="006C39AE"/>
    <w:rsid w:val="006C3B9F"/>
    <w:rsid w:val="006E5E55"/>
    <w:rsid w:val="006F7F06"/>
    <w:rsid w:val="00716590"/>
    <w:rsid w:val="00717838"/>
    <w:rsid w:val="007179C7"/>
    <w:rsid w:val="00725653"/>
    <w:rsid w:val="007314D2"/>
    <w:rsid w:val="00732185"/>
    <w:rsid w:val="007326F2"/>
    <w:rsid w:val="0074313A"/>
    <w:rsid w:val="00751C8E"/>
    <w:rsid w:val="00755AB3"/>
    <w:rsid w:val="00766B56"/>
    <w:rsid w:val="00770BC5"/>
    <w:rsid w:val="007802BF"/>
    <w:rsid w:val="007A35F3"/>
    <w:rsid w:val="007B0CE0"/>
    <w:rsid w:val="007C2861"/>
    <w:rsid w:val="007D2501"/>
    <w:rsid w:val="007F6436"/>
    <w:rsid w:val="0082732D"/>
    <w:rsid w:val="00837ECE"/>
    <w:rsid w:val="00840262"/>
    <w:rsid w:val="00854EC4"/>
    <w:rsid w:val="00855756"/>
    <w:rsid w:val="008667F3"/>
    <w:rsid w:val="0087099A"/>
    <w:rsid w:val="00870A6E"/>
    <w:rsid w:val="00872102"/>
    <w:rsid w:val="00873BB7"/>
    <w:rsid w:val="00877595"/>
    <w:rsid w:val="00890B64"/>
    <w:rsid w:val="008920FF"/>
    <w:rsid w:val="008A24BB"/>
    <w:rsid w:val="008A4653"/>
    <w:rsid w:val="008B4DFA"/>
    <w:rsid w:val="008D5569"/>
    <w:rsid w:val="008D7752"/>
    <w:rsid w:val="008D7A99"/>
    <w:rsid w:val="008E355F"/>
    <w:rsid w:val="008E5170"/>
    <w:rsid w:val="008F2F99"/>
    <w:rsid w:val="009002CA"/>
    <w:rsid w:val="00904AFB"/>
    <w:rsid w:val="0091334F"/>
    <w:rsid w:val="00913945"/>
    <w:rsid w:val="0091755E"/>
    <w:rsid w:val="00921016"/>
    <w:rsid w:val="009228D1"/>
    <w:rsid w:val="00927DAF"/>
    <w:rsid w:val="00930F04"/>
    <w:rsid w:val="00936811"/>
    <w:rsid w:val="009447BC"/>
    <w:rsid w:val="00952D1B"/>
    <w:rsid w:val="00952EDD"/>
    <w:rsid w:val="009566C1"/>
    <w:rsid w:val="00963F63"/>
    <w:rsid w:val="009651A9"/>
    <w:rsid w:val="009967D7"/>
    <w:rsid w:val="009976D1"/>
    <w:rsid w:val="00997EA7"/>
    <w:rsid w:val="009A13EC"/>
    <w:rsid w:val="009B6152"/>
    <w:rsid w:val="009D0399"/>
    <w:rsid w:val="009D0FD2"/>
    <w:rsid w:val="009D142D"/>
    <w:rsid w:val="009D57BE"/>
    <w:rsid w:val="009D63DA"/>
    <w:rsid w:val="009D72B9"/>
    <w:rsid w:val="009E0154"/>
    <w:rsid w:val="009E11EA"/>
    <w:rsid w:val="009E3C4F"/>
    <w:rsid w:val="00A00734"/>
    <w:rsid w:val="00A009E6"/>
    <w:rsid w:val="00A13458"/>
    <w:rsid w:val="00A15A8A"/>
    <w:rsid w:val="00A166A8"/>
    <w:rsid w:val="00A17046"/>
    <w:rsid w:val="00A2022F"/>
    <w:rsid w:val="00A21606"/>
    <w:rsid w:val="00A21AF3"/>
    <w:rsid w:val="00A267E8"/>
    <w:rsid w:val="00A302F5"/>
    <w:rsid w:val="00A47692"/>
    <w:rsid w:val="00A638CE"/>
    <w:rsid w:val="00A65C27"/>
    <w:rsid w:val="00A666BF"/>
    <w:rsid w:val="00A7561A"/>
    <w:rsid w:val="00A90057"/>
    <w:rsid w:val="00A95708"/>
    <w:rsid w:val="00AA26B4"/>
    <w:rsid w:val="00AB1D91"/>
    <w:rsid w:val="00AB31AA"/>
    <w:rsid w:val="00AC7858"/>
    <w:rsid w:val="00AD048F"/>
    <w:rsid w:val="00AF0CCA"/>
    <w:rsid w:val="00AF242F"/>
    <w:rsid w:val="00AF2B44"/>
    <w:rsid w:val="00B00300"/>
    <w:rsid w:val="00B02DEE"/>
    <w:rsid w:val="00B105D0"/>
    <w:rsid w:val="00B10E19"/>
    <w:rsid w:val="00B14F61"/>
    <w:rsid w:val="00B15743"/>
    <w:rsid w:val="00B27523"/>
    <w:rsid w:val="00B3368E"/>
    <w:rsid w:val="00B3668C"/>
    <w:rsid w:val="00B3759E"/>
    <w:rsid w:val="00B37FD3"/>
    <w:rsid w:val="00B40E0C"/>
    <w:rsid w:val="00B4480E"/>
    <w:rsid w:val="00B4533C"/>
    <w:rsid w:val="00B519D0"/>
    <w:rsid w:val="00B53A7A"/>
    <w:rsid w:val="00B606EE"/>
    <w:rsid w:val="00B64CC4"/>
    <w:rsid w:val="00B65CB8"/>
    <w:rsid w:val="00B7165E"/>
    <w:rsid w:val="00B7408F"/>
    <w:rsid w:val="00B74993"/>
    <w:rsid w:val="00B831AF"/>
    <w:rsid w:val="00B83514"/>
    <w:rsid w:val="00B84A40"/>
    <w:rsid w:val="00B87F9B"/>
    <w:rsid w:val="00B936F4"/>
    <w:rsid w:val="00BA16AD"/>
    <w:rsid w:val="00BA3F26"/>
    <w:rsid w:val="00BA6DF8"/>
    <w:rsid w:val="00BB3D40"/>
    <w:rsid w:val="00BB45D0"/>
    <w:rsid w:val="00BB5A2B"/>
    <w:rsid w:val="00BB6D09"/>
    <w:rsid w:val="00BC1C38"/>
    <w:rsid w:val="00BF4AA5"/>
    <w:rsid w:val="00BF515A"/>
    <w:rsid w:val="00C02F66"/>
    <w:rsid w:val="00C059AE"/>
    <w:rsid w:val="00C0634E"/>
    <w:rsid w:val="00C13D29"/>
    <w:rsid w:val="00C15A64"/>
    <w:rsid w:val="00C17F0E"/>
    <w:rsid w:val="00C304E8"/>
    <w:rsid w:val="00C35758"/>
    <w:rsid w:val="00C452FC"/>
    <w:rsid w:val="00C56125"/>
    <w:rsid w:val="00C7031E"/>
    <w:rsid w:val="00C73724"/>
    <w:rsid w:val="00C75AF6"/>
    <w:rsid w:val="00C7670C"/>
    <w:rsid w:val="00C77D2D"/>
    <w:rsid w:val="00C97E2A"/>
    <w:rsid w:val="00CA27CA"/>
    <w:rsid w:val="00CB3BBA"/>
    <w:rsid w:val="00CB45B0"/>
    <w:rsid w:val="00CB61BC"/>
    <w:rsid w:val="00CB733F"/>
    <w:rsid w:val="00CC1149"/>
    <w:rsid w:val="00CC4601"/>
    <w:rsid w:val="00CC7FC2"/>
    <w:rsid w:val="00CE4713"/>
    <w:rsid w:val="00CF0107"/>
    <w:rsid w:val="00D00331"/>
    <w:rsid w:val="00D057C8"/>
    <w:rsid w:val="00D11125"/>
    <w:rsid w:val="00D24752"/>
    <w:rsid w:val="00D30305"/>
    <w:rsid w:val="00D35F6E"/>
    <w:rsid w:val="00D47EB2"/>
    <w:rsid w:val="00D5153C"/>
    <w:rsid w:val="00D521CE"/>
    <w:rsid w:val="00D525D2"/>
    <w:rsid w:val="00D57069"/>
    <w:rsid w:val="00D62516"/>
    <w:rsid w:val="00D63BA6"/>
    <w:rsid w:val="00D72D8A"/>
    <w:rsid w:val="00D73542"/>
    <w:rsid w:val="00D77C5B"/>
    <w:rsid w:val="00D802FB"/>
    <w:rsid w:val="00D818F8"/>
    <w:rsid w:val="00DB0520"/>
    <w:rsid w:val="00DB0A94"/>
    <w:rsid w:val="00DB4FD0"/>
    <w:rsid w:val="00DF431F"/>
    <w:rsid w:val="00DF54D9"/>
    <w:rsid w:val="00E00B30"/>
    <w:rsid w:val="00E0216C"/>
    <w:rsid w:val="00E04E32"/>
    <w:rsid w:val="00E0509D"/>
    <w:rsid w:val="00E11794"/>
    <w:rsid w:val="00E14FBF"/>
    <w:rsid w:val="00E1602E"/>
    <w:rsid w:val="00E21348"/>
    <w:rsid w:val="00E60025"/>
    <w:rsid w:val="00E631A5"/>
    <w:rsid w:val="00E67A90"/>
    <w:rsid w:val="00E737F0"/>
    <w:rsid w:val="00E861E9"/>
    <w:rsid w:val="00EA1076"/>
    <w:rsid w:val="00EA1E28"/>
    <w:rsid w:val="00EA76D1"/>
    <w:rsid w:val="00EB1619"/>
    <w:rsid w:val="00EB5474"/>
    <w:rsid w:val="00EC6E0B"/>
    <w:rsid w:val="00ED530C"/>
    <w:rsid w:val="00ED7270"/>
    <w:rsid w:val="00ED72BA"/>
    <w:rsid w:val="00EE57B2"/>
    <w:rsid w:val="00EE66A0"/>
    <w:rsid w:val="00EF7968"/>
    <w:rsid w:val="00F0077E"/>
    <w:rsid w:val="00F03BB2"/>
    <w:rsid w:val="00F15528"/>
    <w:rsid w:val="00F3117D"/>
    <w:rsid w:val="00F337F3"/>
    <w:rsid w:val="00F425F3"/>
    <w:rsid w:val="00F42D94"/>
    <w:rsid w:val="00F52CF3"/>
    <w:rsid w:val="00F63FD0"/>
    <w:rsid w:val="00F64EA8"/>
    <w:rsid w:val="00F66419"/>
    <w:rsid w:val="00F66DAD"/>
    <w:rsid w:val="00F75C9F"/>
    <w:rsid w:val="00F86B4F"/>
    <w:rsid w:val="00F87F06"/>
    <w:rsid w:val="00FA7F15"/>
    <w:rsid w:val="00FB25C1"/>
    <w:rsid w:val="00FB6937"/>
    <w:rsid w:val="00FB723B"/>
    <w:rsid w:val="00FC69CC"/>
    <w:rsid w:val="00FC780F"/>
    <w:rsid w:val="00FD4944"/>
    <w:rsid w:val="00FD50BA"/>
    <w:rsid w:val="00FD52FE"/>
    <w:rsid w:val="00FE1A0F"/>
    <w:rsid w:val="00FF293C"/>
    <w:rsid w:val="00FF35DB"/>
    <w:rsid w:val="00FF5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65E"/>
    <w:rPr>
      <w:sz w:val="28"/>
      <w:szCs w:val="24"/>
    </w:rPr>
  </w:style>
  <w:style w:type="paragraph" w:styleId="1">
    <w:name w:val="heading 1"/>
    <w:basedOn w:val="a"/>
    <w:next w:val="a"/>
    <w:qFormat/>
    <w:rsid w:val="00755AB3"/>
    <w:pPr>
      <w:keepNext/>
      <w:outlineLvl w:val="0"/>
    </w:pPr>
    <w:rPr>
      <w:sz w:val="32"/>
      <w:lang w:val="uk-UA"/>
    </w:rPr>
  </w:style>
  <w:style w:type="paragraph" w:styleId="2">
    <w:name w:val="heading 2"/>
    <w:basedOn w:val="a"/>
    <w:next w:val="a"/>
    <w:qFormat/>
    <w:rsid w:val="00755AB3"/>
    <w:pPr>
      <w:keepNext/>
      <w:spacing w:before="240" w:after="60"/>
      <w:outlineLvl w:val="1"/>
    </w:pPr>
    <w:rPr>
      <w:rFonts w:ascii="Arial" w:hAnsi="Arial" w:cs="Arial"/>
      <w:b/>
      <w:bCs/>
      <w:i/>
      <w:iCs/>
      <w:szCs w:val="28"/>
    </w:rPr>
  </w:style>
  <w:style w:type="paragraph" w:styleId="4">
    <w:name w:val="heading 4"/>
    <w:basedOn w:val="a"/>
    <w:next w:val="a"/>
    <w:qFormat/>
    <w:rsid w:val="00755AB3"/>
    <w:pPr>
      <w:keepNext/>
      <w:jc w:val="center"/>
      <w:outlineLvl w:val="3"/>
    </w:pPr>
    <w:rPr>
      <w:b/>
      <w:bCs/>
      <w:lang w:val="uk-UA"/>
    </w:rPr>
  </w:style>
  <w:style w:type="paragraph" w:styleId="7">
    <w:name w:val="heading 7"/>
    <w:basedOn w:val="a"/>
    <w:next w:val="a"/>
    <w:qFormat/>
    <w:rsid w:val="00755AB3"/>
    <w:pPr>
      <w:keepNext/>
      <w:ind w:firstLine="600"/>
      <w:jc w:val="center"/>
      <w:outlineLvl w:val="6"/>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5AB3"/>
    <w:pPr>
      <w:tabs>
        <w:tab w:val="center" w:pos="4677"/>
        <w:tab w:val="right" w:pos="9355"/>
      </w:tabs>
    </w:pPr>
  </w:style>
  <w:style w:type="character" w:styleId="a4">
    <w:name w:val="page number"/>
    <w:basedOn w:val="a0"/>
    <w:rsid w:val="00755AB3"/>
  </w:style>
  <w:style w:type="paragraph" w:styleId="a5">
    <w:name w:val="Body Text"/>
    <w:basedOn w:val="a"/>
    <w:rsid w:val="00755AB3"/>
    <w:pPr>
      <w:spacing w:after="120"/>
    </w:pPr>
  </w:style>
  <w:style w:type="paragraph" w:styleId="3">
    <w:name w:val="Body Text 3"/>
    <w:basedOn w:val="a"/>
    <w:link w:val="30"/>
    <w:rsid w:val="00755AB3"/>
    <w:pPr>
      <w:spacing w:after="120"/>
    </w:pPr>
    <w:rPr>
      <w:sz w:val="16"/>
      <w:szCs w:val="16"/>
    </w:rPr>
  </w:style>
  <w:style w:type="paragraph" w:styleId="a6">
    <w:name w:val="header"/>
    <w:basedOn w:val="a"/>
    <w:link w:val="a7"/>
    <w:unhideWhenUsed/>
    <w:rsid w:val="00755AB3"/>
    <w:pPr>
      <w:tabs>
        <w:tab w:val="center" w:pos="4677"/>
        <w:tab w:val="right" w:pos="9355"/>
      </w:tabs>
    </w:pPr>
    <w:rPr>
      <w:sz w:val="24"/>
    </w:rPr>
  </w:style>
  <w:style w:type="character" w:customStyle="1" w:styleId="a7">
    <w:name w:val="Верхний колонтитул Знак"/>
    <w:link w:val="a6"/>
    <w:rsid w:val="00755AB3"/>
    <w:rPr>
      <w:sz w:val="24"/>
      <w:szCs w:val="24"/>
      <w:lang w:val="ru-RU" w:eastAsia="ru-RU" w:bidi="ar-SA"/>
    </w:rPr>
  </w:style>
  <w:style w:type="paragraph" w:styleId="a8">
    <w:name w:val="Normal (Web)"/>
    <w:basedOn w:val="a"/>
    <w:semiHidden/>
    <w:unhideWhenUsed/>
    <w:rsid w:val="00BF515A"/>
    <w:pPr>
      <w:spacing w:before="100" w:beforeAutospacing="1" w:after="100" w:afterAutospacing="1"/>
    </w:pPr>
    <w:rPr>
      <w:sz w:val="24"/>
      <w:lang w:eastAsia="ja-JP"/>
    </w:rPr>
  </w:style>
  <w:style w:type="character" w:customStyle="1" w:styleId="apple-style-span">
    <w:name w:val="apple-style-span"/>
    <w:basedOn w:val="a0"/>
    <w:rsid w:val="00870A6E"/>
  </w:style>
  <w:style w:type="paragraph" w:customStyle="1" w:styleId="10">
    <w:name w:val="Обычный1"/>
    <w:basedOn w:val="a"/>
    <w:rsid w:val="00F03BB2"/>
    <w:pPr>
      <w:widowControl w:val="0"/>
      <w:suppressAutoHyphens/>
      <w:autoSpaceDE w:val="0"/>
    </w:pPr>
    <w:rPr>
      <w:sz w:val="20"/>
      <w:szCs w:val="20"/>
      <w:lang w:val="uk-UA" w:eastAsia="en-US"/>
    </w:rPr>
  </w:style>
  <w:style w:type="paragraph" w:styleId="31">
    <w:name w:val="Body Text Indent 3"/>
    <w:basedOn w:val="a"/>
    <w:rsid w:val="008667F3"/>
    <w:pPr>
      <w:spacing w:after="120"/>
      <w:ind w:left="283"/>
    </w:pPr>
    <w:rPr>
      <w:sz w:val="16"/>
      <w:szCs w:val="16"/>
    </w:rPr>
  </w:style>
  <w:style w:type="paragraph" w:styleId="a9">
    <w:name w:val="No Spacing"/>
    <w:qFormat/>
    <w:rsid w:val="007314D2"/>
    <w:pPr>
      <w:spacing w:line="360" w:lineRule="auto"/>
      <w:jc w:val="both"/>
    </w:pPr>
    <w:rPr>
      <w:sz w:val="28"/>
      <w:szCs w:val="22"/>
      <w:lang w:val="uk-UA" w:eastAsia="uk-UA"/>
    </w:rPr>
  </w:style>
  <w:style w:type="character" w:styleId="aa">
    <w:name w:val="Emphasis"/>
    <w:qFormat/>
    <w:rsid w:val="007314D2"/>
    <w:rPr>
      <w:i/>
      <w:iCs/>
    </w:rPr>
  </w:style>
  <w:style w:type="character" w:customStyle="1" w:styleId="apple-converted-space">
    <w:name w:val="apple-converted-space"/>
    <w:basedOn w:val="a0"/>
    <w:rsid w:val="00461AE2"/>
  </w:style>
  <w:style w:type="character" w:customStyle="1" w:styleId="30">
    <w:name w:val="Основной текст 3 Знак"/>
    <w:link w:val="3"/>
    <w:locked/>
    <w:rsid w:val="001F522E"/>
    <w:rPr>
      <w:sz w:val="16"/>
      <w:szCs w:val="16"/>
      <w:lang w:val="ru-RU" w:eastAsia="ru-RU"/>
    </w:rPr>
  </w:style>
  <w:style w:type="paragraph" w:styleId="ab">
    <w:name w:val="Balloon Text"/>
    <w:basedOn w:val="a"/>
    <w:link w:val="ac"/>
    <w:rsid w:val="006056EE"/>
    <w:rPr>
      <w:rFonts w:ascii="Segoe UI" w:hAnsi="Segoe UI"/>
      <w:sz w:val="18"/>
      <w:szCs w:val="18"/>
    </w:rPr>
  </w:style>
  <w:style w:type="character" w:customStyle="1" w:styleId="ac">
    <w:name w:val="Текст выноски Знак"/>
    <w:link w:val="ab"/>
    <w:rsid w:val="006056EE"/>
    <w:rPr>
      <w:rFonts w:ascii="Segoe UI" w:hAnsi="Segoe UI" w:cs="Segoe UI"/>
      <w:sz w:val="18"/>
      <w:szCs w:val="18"/>
      <w:lang w:val="ru-RU" w:eastAsia="ru-RU"/>
    </w:rPr>
  </w:style>
  <w:style w:type="character" w:styleId="ad">
    <w:name w:val="Hyperlink"/>
    <w:rsid w:val="003F6B89"/>
    <w:rPr>
      <w:color w:val="0563C1"/>
      <w:u w:val="single"/>
    </w:rPr>
  </w:style>
  <w:style w:type="paragraph" w:customStyle="1" w:styleId="Style2">
    <w:name w:val="Style2"/>
    <w:basedOn w:val="a"/>
    <w:rsid w:val="001B5DFC"/>
    <w:pPr>
      <w:widowControl w:val="0"/>
      <w:autoSpaceDE w:val="0"/>
      <w:autoSpaceDN w:val="0"/>
      <w:adjustRightInd w:val="0"/>
      <w:spacing w:line="178" w:lineRule="exact"/>
      <w:jc w:val="both"/>
    </w:pPr>
    <w:rPr>
      <w:rFonts w:ascii="Tahoma" w:hAnsi="Tahoma"/>
      <w:sz w:val="24"/>
    </w:rPr>
  </w:style>
  <w:style w:type="paragraph" w:customStyle="1" w:styleId="Style5">
    <w:name w:val="Style5"/>
    <w:basedOn w:val="a"/>
    <w:rsid w:val="001B5DFC"/>
    <w:pPr>
      <w:widowControl w:val="0"/>
      <w:autoSpaceDE w:val="0"/>
      <w:autoSpaceDN w:val="0"/>
      <w:adjustRightInd w:val="0"/>
    </w:pPr>
    <w:rPr>
      <w:rFonts w:ascii="Tahoma" w:hAnsi="Tahoma"/>
      <w:sz w:val="24"/>
    </w:rPr>
  </w:style>
  <w:style w:type="paragraph" w:customStyle="1" w:styleId="Style4">
    <w:name w:val="Style4"/>
    <w:basedOn w:val="a"/>
    <w:rsid w:val="001B5DFC"/>
    <w:pPr>
      <w:widowControl w:val="0"/>
      <w:autoSpaceDE w:val="0"/>
      <w:autoSpaceDN w:val="0"/>
      <w:adjustRightInd w:val="0"/>
      <w:spacing w:line="178" w:lineRule="exact"/>
      <w:jc w:val="both"/>
    </w:pPr>
    <w:rPr>
      <w:rFonts w:ascii="Tahoma" w:hAnsi="Tahoma"/>
      <w:sz w:val="24"/>
    </w:rPr>
  </w:style>
  <w:style w:type="paragraph" w:customStyle="1" w:styleId="Style7">
    <w:name w:val="Style7"/>
    <w:basedOn w:val="a"/>
    <w:rsid w:val="001B5DFC"/>
    <w:pPr>
      <w:widowControl w:val="0"/>
      <w:autoSpaceDE w:val="0"/>
      <w:autoSpaceDN w:val="0"/>
      <w:adjustRightInd w:val="0"/>
      <w:spacing w:line="178" w:lineRule="exact"/>
    </w:pPr>
    <w:rPr>
      <w:rFonts w:ascii="Tahoma" w:hAnsi="Tahoma"/>
      <w:sz w:val="24"/>
    </w:rPr>
  </w:style>
  <w:style w:type="character" w:customStyle="1" w:styleId="FontStyle13">
    <w:name w:val="Font Style13"/>
    <w:rsid w:val="001B5DFC"/>
    <w:rPr>
      <w:rFonts w:ascii="Tahoma" w:hAnsi="Tahoma" w:cs="Tahoma" w:hint="default"/>
      <w:b/>
      <w:bCs/>
      <w:sz w:val="14"/>
      <w:szCs w:val="14"/>
    </w:rPr>
  </w:style>
  <w:style w:type="character" w:customStyle="1" w:styleId="FontStyle14">
    <w:name w:val="Font Style14"/>
    <w:rsid w:val="001B5DFC"/>
    <w:rPr>
      <w:rFonts w:ascii="Tahoma" w:hAnsi="Tahoma" w:cs="Tahoma" w:hint="default"/>
      <w:sz w:val="14"/>
      <w:szCs w:val="14"/>
    </w:rPr>
  </w:style>
  <w:style w:type="character" w:customStyle="1" w:styleId="FontStyle12">
    <w:name w:val="Font Style12"/>
    <w:rsid w:val="001B5DFC"/>
    <w:rPr>
      <w:rFonts w:ascii="Georgia" w:hAnsi="Georgia" w:cs="Georgia" w:hint="default"/>
      <w:b/>
      <w:bCs/>
      <w:sz w:val="16"/>
      <w:szCs w:val="16"/>
    </w:rPr>
  </w:style>
  <w:style w:type="paragraph" w:customStyle="1" w:styleId="Default">
    <w:name w:val="Default"/>
    <w:rsid w:val="001B5DFC"/>
    <w:pPr>
      <w:autoSpaceDE w:val="0"/>
      <w:autoSpaceDN w:val="0"/>
      <w:adjustRightInd w:val="0"/>
    </w:pPr>
    <w:rPr>
      <w:rFonts w:ascii="TimesNewRoman,BoldItalic" w:hAnsi="TimesNewRoman,BoldItalic" w:cs="TimesNewRoman,BoldItalic"/>
    </w:rPr>
  </w:style>
  <w:style w:type="paragraph" w:customStyle="1" w:styleId="Iauiue">
    <w:name w:val="Iau.iue"/>
    <w:basedOn w:val="Default"/>
    <w:next w:val="Default"/>
    <w:rsid w:val="001B5DFC"/>
    <w:rPr>
      <w:rFonts w:cs="Times New Roman"/>
      <w:sz w:val="24"/>
      <w:szCs w:val="24"/>
    </w:rPr>
  </w:style>
  <w:style w:type="character" w:styleId="ae">
    <w:name w:val="FollowedHyperlink"/>
    <w:rsid w:val="00A267E8"/>
    <w:rPr>
      <w:color w:val="800080"/>
      <w:u w:val="single"/>
    </w:rPr>
  </w:style>
  <w:style w:type="table" w:styleId="af">
    <w:name w:val="Table Grid"/>
    <w:basedOn w:val="a1"/>
    <w:rsid w:val="00CC7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1">
    <w:name w:val="Font Style11"/>
    <w:rsid w:val="00A666BF"/>
    <w:rPr>
      <w:rFonts w:ascii="Times New Roman" w:hAnsi="Times New Roman" w:cs="Times New Roman" w:hint="default"/>
      <w:b/>
      <w:bCs/>
      <w:sz w:val="26"/>
      <w:szCs w:val="26"/>
    </w:rPr>
  </w:style>
  <w:style w:type="paragraph" w:styleId="af0">
    <w:name w:val="List Paragraph"/>
    <w:basedOn w:val="a"/>
    <w:uiPriority w:val="1"/>
    <w:qFormat/>
    <w:rsid w:val="005864FB"/>
    <w:pPr>
      <w:ind w:left="720"/>
      <w:contextualSpacing/>
    </w:pPr>
  </w:style>
  <w:style w:type="paragraph" w:customStyle="1" w:styleId="TableParagraph">
    <w:name w:val="Table Paragraph"/>
    <w:basedOn w:val="a"/>
    <w:uiPriority w:val="1"/>
    <w:qFormat/>
    <w:rsid w:val="00B37FD3"/>
    <w:pPr>
      <w:widowControl w:val="0"/>
      <w:autoSpaceDE w:val="0"/>
      <w:autoSpaceDN w:val="0"/>
    </w:pPr>
    <w:rPr>
      <w:sz w:val="22"/>
      <w:szCs w:val="22"/>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65E"/>
    <w:rPr>
      <w:sz w:val="28"/>
      <w:szCs w:val="24"/>
    </w:rPr>
  </w:style>
  <w:style w:type="paragraph" w:styleId="1">
    <w:name w:val="heading 1"/>
    <w:basedOn w:val="a"/>
    <w:next w:val="a"/>
    <w:qFormat/>
    <w:rsid w:val="00755AB3"/>
    <w:pPr>
      <w:keepNext/>
      <w:outlineLvl w:val="0"/>
    </w:pPr>
    <w:rPr>
      <w:sz w:val="32"/>
      <w:lang w:val="uk-UA"/>
    </w:rPr>
  </w:style>
  <w:style w:type="paragraph" w:styleId="2">
    <w:name w:val="heading 2"/>
    <w:basedOn w:val="a"/>
    <w:next w:val="a"/>
    <w:qFormat/>
    <w:rsid w:val="00755AB3"/>
    <w:pPr>
      <w:keepNext/>
      <w:spacing w:before="240" w:after="60"/>
      <w:outlineLvl w:val="1"/>
    </w:pPr>
    <w:rPr>
      <w:rFonts w:ascii="Arial" w:hAnsi="Arial" w:cs="Arial"/>
      <w:b/>
      <w:bCs/>
      <w:i/>
      <w:iCs/>
      <w:szCs w:val="28"/>
    </w:rPr>
  </w:style>
  <w:style w:type="paragraph" w:styleId="4">
    <w:name w:val="heading 4"/>
    <w:basedOn w:val="a"/>
    <w:next w:val="a"/>
    <w:qFormat/>
    <w:rsid w:val="00755AB3"/>
    <w:pPr>
      <w:keepNext/>
      <w:jc w:val="center"/>
      <w:outlineLvl w:val="3"/>
    </w:pPr>
    <w:rPr>
      <w:b/>
      <w:bCs/>
      <w:lang w:val="uk-UA"/>
    </w:rPr>
  </w:style>
  <w:style w:type="paragraph" w:styleId="7">
    <w:name w:val="heading 7"/>
    <w:basedOn w:val="a"/>
    <w:next w:val="a"/>
    <w:qFormat/>
    <w:rsid w:val="00755AB3"/>
    <w:pPr>
      <w:keepNext/>
      <w:ind w:firstLine="600"/>
      <w:jc w:val="center"/>
      <w:outlineLvl w:val="6"/>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5AB3"/>
    <w:pPr>
      <w:tabs>
        <w:tab w:val="center" w:pos="4677"/>
        <w:tab w:val="right" w:pos="9355"/>
      </w:tabs>
    </w:pPr>
  </w:style>
  <w:style w:type="character" w:styleId="a4">
    <w:name w:val="page number"/>
    <w:basedOn w:val="a0"/>
    <w:rsid w:val="00755AB3"/>
  </w:style>
  <w:style w:type="paragraph" w:styleId="a5">
    <w:name w:val="Body Text"/>
    <w:basedOn w:val="a"/>
    <w:rsid w:val="00755AB3"/>
    <w:pPr>
      <w:spacing w:after="120"/>
    </w:pPr>
  </w:style>
  <w:style w:type="paragraph" w:styleId="3">
    <w:name w:val="Body Text 3"/>
    <w:basedOn w:val="a"/>
    <w:link w:val="30"/>
    <w:rsid w:val="00755AB3"/>
    <w:pPr>
      <w:spacing w:after="120"/>
    </w:pPr>
    <w:rPr>
      <w:sz w:val="16"/>
      <w:szCs w:val="16"/>
    </w:rPr>
  </w:style>
  <w:style w:type="paragraph" w:styleId="a6">
    <w:name w:val="header"/>
    <w:basedOn w:val="a"/>
    <w:link w:val="a7"/>
    <w:unhideWhenUsed/>
    <w:rsid w:val="00755AB3"/>
    <w:pPr>
      <w:tabs>
        <w:tab w:val="center" w:pos="4677"/>
        <w:tab w:val="right" w:pos="9355"/>
      </w:tabs>
    </w:pPr>
    <w:rPr>
      <w:sz w:val="24"/>
    </w:rPr>
  </w:style>
  <w:style w:type="character" w:customStyle="1" w:styleId="a7">
    <w:name w:val="Верхний колонтитул Знак"/>
    <w:link w:val="a6"/>
    <w:rsid w:val="00755AB3"/>
    <w:rPr>
      <w:sz w:val="24"/>
      <w:szCs w:val="24"/>
      <w:lang w:val="ru-RU" w:eastAsia="ru-RU" w:bidi="ar-SA"/>
    </w:rPr>
  </w:style>
  <w:style w:type="paragraph" w:styleId="a8">
    <w:name w:val="Normal (Web)"/>
    <w:basedOn w:val="a"/>
    <w:semiHidden/>
    <w:unhideWhenUsed/>
    <w:rsid w:val="00BF515A"/>
    <w:pPr>
      <w:spacing w:before="100" w:beforeAutospacing="1" w:after="100" w:afterAutospacing="1"/>
    </w:pPr>
    <w:rPr>
      <w:sz w:val="24"/>
      <w:lang w:eastAsia="ja-JP"/>
    </w:rPr>
  </w:style>
  <w:style w:type="character" w:customStyle="1" w:styleId="apple-style-span">
    <w:name w:val="apple-style-span"/>
    <w:basedOn w:val="a0"/>
    <w:rsid w:val="00870A6E"/>
  </w:style>
  <w:style w:type="paragraph" w:customStyle="1" w:styleId="10">
    <w:name w:val="Обычный1"/>
    <w:basedOn w:val="a"/>
    <w:rsid w:val="00F03BB2"/>
    <w:pPr>
      <w:widowControl w:val="0"/>
      <w:suppressAutoHyphens/>
      <w:autoSpaceDE w:val="0"/>
    </w:pPr>
    <w:rPr>
      <w:sz w:val="20"/>
      <w:szCs w:val="20"/>
      <w:lang w:val="uk-UA" w:eastAsia="en-US"/>
    </w:rPr>
  </w:style>
  <w:style w:type="paragraph" w:styleId="31">
    <w:name w:val="Body Text Indent 3"/>
    <w:basedOn w:val="a"/>
    <w:rsid w:val="008667F3"/>
    <w:pPr>
      <w:spacing w:after="120"/>
      <w:ind w:left="283"/>
    </w:pPr>
    <w:rPr>
      <w:sz w:val="16"/>
      <w:szCs w:val="16"/>
    </w:rPr>
  </w:style>
  <w:style w:type="paragraph" w:styleId="a9">
    <w:name w:val="No Spacing"/>
    <w:qFormat/>
    <w:rsid w:val="007314D2"/>
    <w:pPr>
      <w:spacing w:line="360" w:lineRule="auto"/>
      <w:jc w:val="both"/>
    </w:pPr>
    <w:rPr>
      <w:sz w:val="28"/>
      <w:szCs w:val="22"/>
      <w:lang w:val="uk-UA" w:eastAsia="uk-UA"/>
    </w:rPr>
  </w:style>
  <w:style w:type="character" w:styleId="aa">
    <w:name w:val="Emphasis"/>
    <w:qFormat/>
    <w:rsid w:val="007314D2"/>
    <w:rPr>
      <w:i/>
      <w:iCs/>
    </w:rPr>
  </w:style>
  <w:style w:type="character" w:customStyle="1" w:styleId="apple-converted-space">
    <w:name w:val="apple-converted-space"/>
    <w:basedOn w:val="a0"/>
    <w:rsid w:val="00461AE2"/>
  </w:style>
  <w:style w:type="character" w:customStyle="1" w:styleId="30">
    <w:name w:val="Основной текст 3 Знак"/>
    <w:link w:val="3"/>
    <w:locked/>
    <w:rsid w:val="001F522E"/>
    <w:rPr>
      <w:sz w:val="16"/>
      <w:szCs w:val="16"/>
      <w:lang w:val="ru-RU" w:eastAsia="ru-RU"/>
    </w:rPr>
  </w:style>
  <w:style w:type="paragraph" w:styleId="ab">
    <w:name w:val="Balloon Text"/>
    <w:basedOn w:val="a"/>
    <w:link w:val="ac"/>
    <w:rsid w:val="006056EE"/>
    <w:rPr>
      <w:rFonts w:ascii="Segoe UI" w:hAnsi="Segoe UI"/>
      <w:sz w:val="18"/>
      <w:szCs w:val="18"/>
    </w:rPr>
  </w:style>
  <w:style w:type="character" w:customStyle="1" w:styleId="ac">
    <w:name w:val="Текст выноски Знак"/>
    <w:link w:val="ab"/>
    <w:rsid w:val="006056EE"/>
    <w:rPr>
      <w:rFonts w:ascii="Segoe UI" w:hAnsi="Segoe UI" w:cs="Segoe UI"/>
      <w:sz w:val="18"/>
      <w:szCs w:val="18"/>
      <w:lang w:val="ru-RU" w:eastAsia="ru-RU"/>
    </w:rPr>
  </w:style>
  <w:style w:type="character" w:styleId="ad">
    <w:name w:val="Hyperlink"/>
    <w:rsid w:val="003F6B89"/>
    <w:rPr>
      <w:color w:val="0563C1"/>
      <w:u w:val="single"/>
    </w:rPr>
  </w:style>
  <w:style w:type="paragraph" w:customStyle="1" w:styleId="Style2">
    <w:name w:val="Style2"/>
    <w:basedOn w:val="a"/>
    <w:rsid w:val="001B5DFC"/>
    <w:pPr>
      <w:widowControl w:val="0"/>
      <w:autoSpaceDE w:val="0"/>
      <w:autoSpaceDN w:val="0"/>
      <w:adjustRightInd w:val="0"/>
      <w:spacing w:line="178" w:lineRule="exact"/>
      <w:jc w:val="both"/>
    </w:pPr>
    <w:rPr>
      <w:rFonts w:ascii="Tahoma" w:hAnsi="Tahoma"/>
      <w:sz w:val="24"/>
    </w:rPr>
  </w:style>
  <w:style w:type="paragraph" w:customStyle="1" w:styleId="Style5">
    <w:name w:val="Style5"/>
    <w:basedOn w:val="a"/>
    <w:rsid w:val="001B5DFC"/>
    <w:pPr>
      <w:widowControl w:val="0"/>
      <w:autoSpaceDE w:val="0"/>
      <w:autoSpaceDN w:val="0"/>
      <w:adjustRightInd w:val="0"/>
    </w:pPr>
    <w:rPr>
      <w:rFonts w:ascii="Tahoma" w:hAnsi="Tahoma"/>
      <w:sz w:val="24"/>
    </w:rPr>
  </w:style>
  <w:style w:type="paragraph" w:customStyle="1" w:styleId="Style4">
    <w:name w:val="Style4"/>
    <w:basedOn w:val="a"/>
    <w:rsid w:val="001B5DFC"/>
    <w:pPr>
      <w:widowControl w:val="0"/>
      <w:autoSpaceDE w:val="0"/>
      <w:autoSpaceDN w:val="0"/>
      <w:adjustRightInd w:val="0"/>
      <w:spacing w:line="178" w:lineRule="exact"/>
      <w:jc w:val="both"/>
    </w:pPr>
    <w:rPr>
      <w:rFonts w:ascii="Tahoma" w:hAnsi="Tahoma"/>
      <w:sz w:val="24"/>
    </w:rPr>
  </w:style>
  <w:style w:type="paragraph" w:customStyle="1" w:styleId="Style7">
    <w:name w:val="Style7"/>
    <w:basedOn w:val="a"/>
    <w:rsid w:val="001B5DFC"/>
    <w:pPr>
      <w:widowControl w:val="0"/>
      <w:autoSpaceDE w:val="0"/>
      <w:autoSpaceDN w:val="0"/>
      <w:adjustRightInd w:val="0"/>
      <w:spacing w:line="178" w:lineRule="exact"/>
    </w:pPr>
    <w:rPr>
      <w:rFonts w:ascii="Tahoma" w:hAnsi="Tahoma"/>
      <w:sz w:val="24"/>
    </w:rPr>
  </w:style>
  <w:style w:type="character" w:customStyle="1" w:styleId="FontStyle13">
    <w:name w:val="Font Style13"/>
    <w:rsid w:val="001B5DFC"/>
    <w:rPr>
      <w:rFonts w:ascii="Tahoma" w:hAnsi="Tahoma" w:cs="Tahoma" w:hint="default"/>
      <w:b/>
      <w:bCs/>
      <w:sz w:val="14"/>
      <w:szCs w:val="14"/>
    </w:rPr>
  </w:style>
  <w:style w:type="character" w:customStyle="1" w:styleId="FontStyle14">
    <w:name w:val="Font Style14"/>
    <w:rsid w:val="001B5DFC"/>
    <w:rPr>
      <w:rFonts w:ascii="Tahoma" w:hAnsi="Tahoma" w:cs="Tahoma" w:hint="default"/>
      <w:sz w:val="14"/>
      <w:szCs w:val="14"/>
    </w:rPr>
  </w:style>
  <w:style w:type="character" w:customStyle="1" w:styleId="FontStyle12">
    <w:name w:val="Font Style12"/>
    <w:rsid w:val="001B5DFC"/>
    <w:rPr>
      <w:rFonts w:ascii="Georgia" w:hAnsi="Georgia" w:cs="Georgia" w:hint="default"/>
      <w:b/>
      <w:bCs/>
      <w:sz w:val="16"/>
      <w:szCs w:val="16"/>
    </w:rPr>
  </w:style>
  <w:style w:type="paragraph" w:customStyle="1" w:styleId="Default">
    <w:name w:val="Default"/>
    <w:rsid w:val="001B5DFC"/>
    <w:pPr>
      <w:autoSpaceDE w:val="0"/>
      <w:autoSpaceDN w:val="0"/>
      <w:adjustRightInd w:val="0"/>
    </w:pPr>
    <w:rPr>
      <w:rFonts w:ascii="TimesNewRoman,BoldItalic" w:hAnsi="TimesNewRoman,BoldItalic" w:cs="TimesNewRoman,BoldItalic"/>
    </w:rPr>
  </w:style>
  <w:style w:type="paragraph" w:customStyle="1" w:styleId="Iauiue">
    <w:name w:val="Iau.iue"/>
    <w:basedOn w:val="Default"/>
    <w:next w:val="Default"/>
    <w:rsid w:val="001B5DFC"/>
    <w:rPr>
      <w:rFonts w:cs="Times New Roman"/>
      <w:sz w:val="24"/>
      <w:szCs w:val="24"/>
    </w:rPr>
  </w:style>
  <w:style w:type="character" w:styleId="ae">
    <w:name w:val="FollowedHyperlink"/>
    <w:rsid w:val="00A267E8"/>
    <w:rPr>
      <w:color w:val="800080"/>
      <w:u w:val="single"/>
    </w:rPr>
  </w:style>
  <w:style w:type="table" w:styleId="af">
    <w:name w:val="Table Grid"/>
    <w:basedOn w:val="a1"/>
    <w:rsid w:val="00CC7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1">
    <w:name w:val="Font Style11"/>
    <w:rsid w:val="00A666BF"/>
    <w:rPr>
      <w:rFonts w:ascii="Times New Roman" w:hAnsi="Times New Roman" w:cs="Times New Roman" w:hint="default"/>
      <w:b/>
      <w:bCs/>
      <w:sz w:val="26"/>
      <w:szCs w:val="26"/>
    </w:rPr>
  </w:style>
  <w:style w:type="paragraph" w:styleId="af0">
    <w:name w:val="List Paragraph"/>
    <w:basedOn w:val="a"/>
    <w:uiPriority w:val="1"/>
    <w:qFormat/>
    <w:rsid w:val="005864FB"/>
    <w:pPr>
      <w:ind w:left="720"/>
      <w:contextualSpacing/>
    </w:pPr>
  </w:style>
  <w:style w:type="paragraph" w:customStyle="1" w:styleId="TableParagraph">
    <w:name w:val="Table Paragraph"/>
    <w:basedOn w:val="a"/>
    <w:uiPriority w:val="1"/>
    <w:qFormat/>
    <w:rsid w:val="00B37FD3"/>
    <w:pPr>
      <w:widowControl w:val="0"/>
      <w:autoSpaceDE w:val="0"/>
      <w:autoSpaceDN w:val="0"/>
    </w:pPr>
    <w:rPr>
      <w:sz w:val="22"/>
      <w:szCs w:val="22"/>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17141">
      <w:bodyDiv w:val="1"/>
      <w:marLeft w:val="0"/>
      <w:marRight w:val="0"/>
      <w:marTop w:val="0"/>
      <w:marBottom w:val="0"/>
      <w:divBdr>
        <w:top w:val="none" w:sz="0" w:space="0" w:color="auto"/>
        <w:left w:val="none" w:sz="0" w:space="0" w:color="auto"/>
        <w:bottom w:val="none" w:sz="0" w:space="0" w:color="auto"/>
        <w:right w:val="none" w:sz="0" w:space="0" w:color="auto"/>
      </w:divBdr>
    </w:div>
    <w:div w:id="282152485">
      <w:bodyDiv w:val="1"/>
      <w:marLeft w:val="0"/>
      <w:marRight w:val="0"/>
      <w:marTop w:val="0"/>
      <w:marBottom w:val="0"/>
      <w:divBdr>
        <w:top w:val="none" w:sz="0" w:space="0" w:color="auto"/>
        <w:left w:val="none" w:sz="0" w:space="0" w:color="auto"/>
        <w:bottom w:val="none" w:sz="0" w:space="0" w:color="auto"/>
        <w:right w:val="none" w:sz="0" w:space="0" w:color="auto"/>
      </w:divBdr>
    </w:div>
    <w:div w:id="336661954">
      <w:bodyDiv w:val="1"/>
      <w:marLeft w:val="0"/>
      <w:marRight w:val="0"/>
      <w:marTop w:val="0"/>
      <w:marBottom w:val="0"/>
      <w:divBdr>
        <w:top w:val="none" w:sz="0" w:space="0" w:color="auto"/>
        <w:left w:val="none" w:sz="0" w:space="0" w:color="auto"/>
        <w:bottom w:val="none" w:sz="0" w:space="0" w:color="auto"/>
        <w:right w:val="none" w:sz="0" w:space="0" w:color="auto"/>
      </w:divBdr>
    </w:div>
    <w:div w:id="346754318">
      <w:bodyDiv w:val="1"/>
      <w:marLeft w:val="0"/>
      <w:marRight w:val="0"/>
      <w:marTop w:val="0"/>
      <w:marBottom w:val="0"/>
      <w:divBdr>
        <w:top w:val="none" w:sz="0" w:space="0" w:color="auto"/>
        <w:left w:val="none" w:sz="0" w:space="0" w:color="auto"/>
        <w:bottom w:val="none" w:sz="0" w:space="0" w:color="auto"/>
        <w:right w:val="none" w:sz="0" w:space="0" w:color="auto"/>
      </w:divBdr>
    </w:div>
    <w:div w:id="751632476">
      <w:bodyDiv w:val="1"/>
      <w:marLeft w:val="0"/>
      <w:marRight w:val="0"/>
      <w:marTop w:val="0"/>
      <w:marBottom w:val="0"/>
      <w:divBdr>
        <w:top w:val="none" w:sz="0" w:space="0" w:color="auto"/>
        <w:left w:val="none" w:sz="0" w:space="0" w:color="auto"/>
        <w:bottom w:val="none" w:sz="0" w:space="0" w:color="auto"/>
        <w:right w:val="none" w:sz="0" w:space="0" w:color="auto"/>
      </w:divBdr>
    </w:div>
    <w:div w:id="764304895">
      <w:bodyDiv w:val="1"/>
      <w:marLeft w:val="0"/>
      <w:marRight w:val="0"/>
      <w:marTop w:val="0"/>
      <w:marBottom w:val="0"/>
      <w:divBdr>
        <w:top w:val="none" w:sz="0" w:space="0" w:color="auto"/>
        <w:left w:val="none" w:sz="0" w:space="0" w:color="auto"/>
        <w:bottom w:val="none" w:sz="0" w:space="0" w:color="auto"/>
        <w:right w:val="none" w:sz="0" w:space="0" w:color="auto"/>
      </w:divBdr>
    </w:div>
    <w:div w:id="841552647">
      <w:bodyDiv w:val="1"/>
      <w:marLeft w:val="0"/>
      <w:marRight w:val="0"/>
      <w:marTop w:val="0"/>
      <w:marBottom w:val="0"/>
      <w:divBdr>
        <w:top w:val="none" w:sz="0" w:space="0" w:color="auto"/>
        <w:left w:val="none" w:sz="0" w:space="0" w:color="auto"/>
        <w:bottom w:val="none" w:sz="0" w:space="0" w:color="auto"/>
        <w:right w:val="none" w:sz="0" w:space="0" w:color="auto"/>
      </w:divBdr>
    </w:div>
    <w:div w:id="884298283">
      <w:bodyDiv w:val="1"/>
      <w:marLeft w:val="0"/>
      <w:marRight w:val="0"/>
      <w:marTop w:val="0"/>
      <w:marBottom w:val="0"/>
      <w:divBdr>
        <w:top w:val="none" w:sz="0" w:space="0" w:color="auto"/>
        <w:left w:val="none" w:sz="0" w:space="0" w:color="auto"/>
        <w:bottom w:val="none" w:sz="0" w:space="0" w:color="auto"/>
        <w:right w:val="none" w:sz="0" w:space="0" w:color="auto"/>
      </w:divBdr>
    </w:div>
    <w:div w:id="1106004973">
      <w:bodyDiv w:val="1"/>
      <w:marLeft w:val="0"/>
      <w:marRight w:val="0"/>
      <w:marTop w:val="0"/>
      <w:marBottom w:val="0"/>
      <w:divBdr>
        <w:top w:val="none" w:sz="0" w:space="0" w:color="auto"/>
        <w:left w:val="none" w:sz="0" w:space="0" w:color="auto"/>
        <w:bottom w:val="none" w:sz="0" w:space="0" w:color="auto"/>
        <w:right w:val="none" w:sz="0" w:space="0" w:color="auto"/>
      </w:divBdr>
    </w:div>
    <w:div w:id="1269312853">
      <w:bodyDiv w:val="1"/>
      <w:marLeft w:val="0"/>
      <w:marRight w:val="0"/>
      <w:marTop w:val="0"/>
      <w:marBottom w:val="0"/>
      <w:divBdr>
        <w:top w:val="none" w:sz="0" w:space="0" w:color="auto"/>
        <w:left w:val="none" w:sz="0" w:space="0" w:color="auto"/>
        <w:bottom w:val="none" w:sz="0" w:space="0" w:color="auto"/>
        <w:right w:val="none" w:sz="0" w:space="0" w:color="auto"/>
      </w:divBdr>
    </w:div>
    <w:div w:id="1341347254">
      <w:bodyDiv w:val="1"/>
      <w:marLeft w:val="0"/>
      <w:marRight w:val="0"/>
      <w:marTop w:val="0"/>
      <w:marBottom w:val="0"/>
      <w:divBdr>
        <w:top w:val="none" w:sz="0" w:space="0" w:color="auto"/>
        <w:left w:val="none" w:sz="0" w:space="0" w:color="auto"/>
        <w:bottom w:val="none" w:sz="0" w:space="0" w:color="auto"/>
        <w:right w:val="none" w:sz="0" w:space="0" w:color="auto"/>
      </w:divBdr>
    </w:div>
    <w:div w:id="1512068826">
      <w:bodyDiv w:val="1"/>
      <w:marLeft w:val="0"/>
      <w:marRight w:val="0"/>
      <w:marTop w:val="0"/>
      <w:marBottom w:val="0"/>
      <w:divBdr>
        <w:top w:val="none" w:sz="0" w:space="0" w:color="auto"/>
        <w:left w:val="none" w:sz="0" w:space="0" w:color="auto"/>
        <w:bottom w:val="none" w:sz="0" w:space="0" w:color="auto"/>
        <w:right w:val="none" w:sz="0" w:space="0" w:color="auto"/>
      </w:divBdr>
    </w:div>
    <w:div w:id="1598709655">
      <w:bodyDiv w:val="1"/>
      <w:marLeft w:val="0"/>
      <w:marRight w:val="0"/>
      <w:marTop w:val="0"/>
      <w:marBottom w:val="0"/>
      <w:divBdr>
        <w:top w:val="none" w:sz="0" w:space="0" w:color="auto"/>
        <w:left w:val="none" w:sz="0" w:space="0" w:color="auto"/>
        <w:bottom w:val="none" w:sz="0" w:space="0" w:color="auto"/>
        <w:right w:val="none" w:sz="0" w:space="0" w:color="auto"/>
      </w:divBdr>
    </w:div>
    <w:div w:id="1852252925">
      <w:bodyDiv w:val="1"/>
      <w:marLeft w:val="0"/>
      <w:marRight w:val="0"/>
      <w:marTop w:val="0"/>
      <w:marBottom w:val="0"/>
      <w:divBdr>
        <w:top w:val="none" w:sz="0" w:space="0" w:color="auto"/>
        <w:left w:val="none" w:sz="0" w:space="0" w:color="auto"/>
        <w:bottom w:val="none" w:sz="0" w:space="0" w:color="auto"/>
        <w:right w:val="none" w:sz="0" w:space="0" w:color="auto"/>
      </w:divBdr>
    </w:div>
    <w:div w:id="208013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crates.vsau.org/repository/getfile.php/20391.pdf"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crates.vsau.org/repository/getfile.php/12096.pd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15</Pages>
  <Words>2969</Words>
  <Characters>19568</Characters>
  <Application>Microsoft Office Word</Application>
  <DocSecurity>0</DocSecurity>
  <Lines>163</Lines>
  <Paragraphs>44</Paragraphs>
  <ScaleCrop>false</ScaleCrop>
  <HeadingPairs>
    <vt:vector size="2" baseType="variant">
      <vt:variant>
        <vt:lpstr>Название</vt:lpstr>
      </vt:variant>
      <vt:variant>
        <vt:i4>1</vt:i4>
      </vt:variant>
    </vt:vector>
  </HeadingPairs>
  <TitlesOfParts>
    <vt:vector size="1" baseType="lpstr">
      <vt:lpstr>Вінницький національний аграрний університет</vt:lpstr>
    </vt:vector>
  </TitlesOfParts>
  <Company>Организация</Company>
  <LinksUpToDate>false</LinksUpToDate>
  <CharactersWithSpaces>22493</CharactersWithSpaces>
  <SharedDoc>false</SharedDoc>
  <HLinks>
    <vt:vector size="24" baseType="variant">
      <vt:variant>
        <vt:i4>1769559</vt:i4>
      </vt:variant>
      <vt:variant>
        <vt:i4>9</vt:i4>
      </vt:variant>
      <vt:variant>
        <vt:i4>0</vt:i4>
      </vt:variant>
      <vt:variant>
        <vt:i4>5</vt:i4>
      </vt:variant>
      <vt:variant>
        <vt:lpwstr>http://www.smida.gov.ua/</vt:lpwstr>
      </vt:variant>
      <vt:variant>
        <vt:lpwstr/>
      </vt:variant>
      <vt:variant>
        <vt:i4>1966144</vt:i4>
      </vt:variant>
      <vt:variant>
        <vt:i4>6</vt:i4>
      </vt:variant>
      <vt:variant>
        <vt:i4>0</vt:i4>
      </vt:variant>
      <vt:variant>
        <vt:i4>5</vt:i4>
      </vt:variant>
      <vt:variant>
        <vt:lpwstr>http://www.nssmc.gov.ua/</vt:lpwstr>
      </vt:variant>
      <vt:variant>
        <vt:lpwstr/>
      </vt:variant>
      <vt:variant>
        <vt:i4>11</vt:i4>
      </vt:variant>
      <vt:variant>
        <vt:i4>3</vt:i4>
      </vt:variant>
      <vt:variant>
        <vt:i4>0</vt:i4>
      </vt:variant>
      <vt:variant>
        <vt:i4>5</vt:i4>
      </vt:variant>
      <vt:variant>
        <vt:lpwstr>http://www.parus.ua/</vt:lpwstr>
      </vt:variant>
      <vt:variant>
        <vt:lpwstr/>
      </vt:variant>
      <vt:variant>
        <vt:i4>2097194</vt:i4>
      </vt:variant>
      <vt:variant>
        <vt:i4>0</vt:i4>
      </vt:variant>
      <vt:variant>
        <vt:i4>0</vt:i4>
      </vt:variant>
      <vt:variant>
        <vt:i4>5</vt:i4>
      </vt:variant>
      <vt:variant>
        <vt:lpwstr>http://zakon4.rada.gov.ua/laws/show/2657-12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Вінницький національний аграрний університет</dc:title>
  <dc:creator>Customer</dc:creator>
  <cp:lastModifiedBy>admin</cp:lastModifiedBy>
  <cp:revision>28</cp:revision>
  <cp:lastPrinted>2020-09-10T19:59:00Z</cp:lastPrinted>
  <dcterms:created xsi:type="dcterms:W3CDTF">2020-09-03T17:17:00Z</dcterms:created>
  <dcterms:modified xsi:type="dcterms:W3CDTF">2020-09-15T12:02:00Z</dcterms:modified>
</cp:coreProperties>
</file>