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567" w:rsidRPr="007C4639" w:rsidRDefault="00CD7567" w:rsidP="009A271A">
      <w:pPr>
        <w:pStyle w:val="1"/>
        <w:adjustRightInd/>
        <w:spacing w:before="0"/>
        <w:ind w:left="0" w:hanging="423"/>
        <w:rPr>
          <w:rFonts w:eastAsia="Times New Roman"/>
          <w:sz w:val="28"/>
          <w:szCs w:val="28"/>
          <w:lang w:val="uk-UA" w:eastAsia="en-US"/>
        </w:rPr>
      </w:pPr>
    </w:p>
    <w:p w:rsidR="00CD7567" w:rsidRPr="007C4639" w:rsidRDefault="00CD7567" w:rsidP="009A271A">
      <w:pPr>
        <w:spacing w:line="276" w:lineRule="auto"/>
        <w:jc w:val="center"/>
        <w:rPr>
          <w:b/>
          <w:sz w:val="28"/>
          <w:szCs w:val="28"/>
        </w:rPr>
      </w:pPr>
      <w:r w:rsidRPr="007C4639">
        <w:rPr>
          <w:sz w:val="28"/>
          <w:szCs w:val="28"/>
        </w:rPr>
        <w:tab/>
      </w:r>
      <w:r w:rsidRPr="007C4639">
        <w:rPr>
          <w:sz w:val="28"/>
          <w:szCs w:val="28"/>
        </w:rPr>
        <w:tab/>
      </w: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r w:rsidRPr="007C4639">
        <w:rPr>
          <w:b/>
          <w:sz w:val="28"/>
          <w:szCs w:val="28"/>
        </w:rPr>
        <w:t xml:space="preserve">КОНСПЕКТ ЛЕКЦІЙ </w:t>
      </w:r>
    </w:p>
    <w:p w:rsidR="00CD7567" w:rsidRPr="007C4639" w:rsidRDefault="00CD7567" w:rsidP="009A271A">
      <w:pPr>
        <w:spacing w:line="360" w:lineRule="auto"/>
        <w:jc w:val="center"/>
        <w:rPr>
          <w:b/>
          <w:sz w:val="28"/>
          <w:szCs w:val="28"/>
        </w:rPr>
      </w:pPr>
      <w:r w:rsidRPr="007C4639">
        <w:rPr>
          <w:b/>
          <w:sz w:val="28"/>
          <w:szCs w:val="28"/>
        </w:rPr>
        <w:t>з дисципліни</w:t>
      </w:r>
    </w:p>
    <w:p w:rsidR="00CD7567" w:rsidRPr="007C4639" w:rsidRDefault="00CD7567" w:rsidP="009A271A">
      <w:pPr>
        <w:spacing w:line="360" w:lineRule="auto"/>
        <w:jc w:val="center"/>
        <w:rPr>
          <w:rStyle w:val="fontstyle01"/>
          <w:color w:val="auto"/>
          <w:sz w:val="28"/>
          <w:szCs w:val="28"/>
        </w:rPr>
      </w:pPr>
      <w:r w:rsidRPr="007C4639">
        <w:rPr>
          <w:rStyle w:val="fontstyle01"/>
          <w:color w:val="auto"/>
          <w:sz w:val="28"/>
          <w:szCs w:val="28"/>
        </w:rPr>
        <w:t>СУЧАСНІ ТЕХНОЛОГІЧНІ МОДЕЛІ РОЗВИТКУ</w:t>
      </w:r>
      <w:r w:rsidRPr="007C4639">
        <w:rPr>
          <w:b/>
          <w:bCs/>
          <w:sz w:val="28"/>
          <w:szCs w:val="28"/>
        </w:rPr>
        <w:br/>
      </w:r>
      <w:r w:rsidRPr="007C4639">
        <w:rPr>
          <w:rStyle w:val="fontstyle01"/>
          <w:color w:val="auto"/>
          <w:sz w:val="28"/>
          <w:szCs w:val="28"/>
        </w:rPr>
        <w:t>ТВАРИННИЦТВА</w:t>
      </w:r>
    </w:p>
    <w:p w:rsidR="00CD7567" w:rsidRPr="007C4639" w:rsidRDefault="00CD7567" w:rsidP="009A271A">
      <w:pPr>
        <w:spacing w:line="360" w:lineRule="auto"/>
        <w:jc w:val="center"/>
        <w:rPr>
          <w:b/>
          <w:sz w:val="28"/>
          <w:szCs w:val="28"/>
        </w:rPr>
      </w:pPr>
    </w:p>
    <w:p w:rsidR="00CD7567" w:rsidRPr="007C4639" w:rsidRDefault="00CD7567" w:rsidP="009A271A">
      <w:pPr>
        <w:spacing w:line="360" w:lineRule="auto"/>
        <w:jc w:val="both"/>
        <w:rPr>
          <w:b/>
          <w:sz w:val="28"/>
          <w:szCs w:val="28"/>
        </w:rPr>
      </w:pPr>
    </w:p>
    <w:p w:rsidR="00CD7567" w:rsidRPr="007C4639" w:rsidRDefault="00CD7567" w:rsidP="009A271A">
      <w:pPr>
        <w:spacing w:line="360" w:lineRule="auto"/>
        <w:jc w:val="both"/>
        <w:rPr>
          <w:b/>
          <w:sz w:val="28"/>
          <w:szCs w:val="28"/>
          <w:lang w:val="ru-RU"/>
        </w:rPr>
      </w:pPr>
    </w:p>
    <w:p w:rsidR="00CD7567" w:rsidRPr="007C4639" w:rsidRDefault="00CD7567" w:rsidP="009A271A">
      <w:pPr>
        <w:spacing w:line="360" w:lineRule="auto"/>
        <w:jc w:val="both"/>
        <w:rPr>
          <w:sz w:val="28"/>
          <w:szCs w:val="28"/>
          <w:u w:val="single"/>
        </w:rPr>
      </w:pPr>
      <w:r w:rsidRPr="007C4639">
        <w:rPr>
          <w:b/>
          <w:sz w:val="28"/>
          <w:szCs w:val="28"/>
        </w:rPr>
        <w:t xml:space="preserve">Рівень вищої освіти  </w:t>
      </w:r>
      <w:r w:rsidRPr="007C4639">
        <w:rPr>
          <w:iCs/>
          <w:sz w:val="28"/>
          <w:szCs w:val="28"/>
          <w:u w:val="single"/>
          <w:lang w:val="ru-RU" w:eastAsia="ru-RU"/>
        </w:rPr>
        <w:t>Третій (освітньо-науковий)</w:t>
      </w:r>
    </w:p>
    <w:p w:rsidR="00CD7567" w:rsidRPr="007C4639" w:rsidRDefault="00CD7567" w:rsidP="009A271A">
      <w:pPr>
        <w:spacing w:line="360" w:lineRule="auto"/>
        <w:jc w:val="both"/>
        <w:rPr>
          <w:b/>
          <w:bCs/>
          <w:sz w:val="28"/>
          <w:szCs w:val="28"/>
          <w:u w:val="single"/>
          <w:lang w:eastAsia="uk-UA"/>
        </w:rPr>
      </w:pPr>
      <w:r w:rsidRPr="007C4639">
        <w:rPr>
          <w:b/>
          <w:sz w:val="28"/>
          <w:szCs w:val="28"/>
        </w:rPr>
        <w:t xml:space="preserve">Галузь знань   </w:t>
      </w:r>
      <w:r w:rsidRPr="007C4639">
        <w:rPr>
          <w:bCs/>
          <w:sz w:val="28"/>
          <w:szCs w:val="28"/>
          <w:u w:val="single"/>
          <w:lang w:eastAsia="uk-UA"/>
        </w:rPr>
        <w:t>20 Аграрні науки та продовольство</w:t>
      </w:r>
    </w:p>
    <w:p w:rsidR="00CD7567" w:rsidRPr="007C4639" w:rsidRDefault="00CD7567" w:rsidP="009A271A">
      <w:pPr>
        <w:spacing w:line="360" w:lineRule="auto"/>
        <w:jc w:val="both"/>
        <w:rPr>
          <w:bCs/>
          <w:sz w:val="28"/>
          <w:szCs w:val="28"/>
          <w:lang w:eastAsia="uk-UA"/>
        </w:rPr>
      </w:pPr>
      <w:r w:rsidRPr="007C4639">
        <w:rPr>
          <w:b/>
          <w:sz w:val="28"/>
          <w:szCs w:val="28"/>
        </w:rPr>
        <w:t xml:space="preserve">Спеціальність </w:t>
      </w:r>
      <w:r w:rsidRPr="007C4639">
        <w:rPr>
          <w:sz w:val="28"/>
          <w:szCs w:val="28"/>
        </w:rPr>
        <w:t>204 «Технологія виробництва і переробки  продукції тваринництва»</w:t>
      </w:r>
    </w:p>
    <w:p w:rsidR="00CD7567" w:rsidRPr="007C4639" w:rsidRDefault="00CD7567" w:rsidP="009A271A">
      <w:pPr>
        <w:spacing w:line="360" w:lineRule="auto"/>
        <w:jc w:val="both"/>
        <w:rPr>
          <w:sz w:val="28"/>
          <w:szCs w:val="28"/>
        </w:rPr>
      </w:pPr>
      <w:r w:rsidRPr="007C4639">
        <w:rPr>
          <w:b/>
          <w:sz w:val="28"/>
          <w:szCs w:val="28"/>
        </w:rPr>
        <w:t xml:space="preserve">Освітньо-професійна програма </w:t>
      </w:r>
      <w:r w:rsidRPr="007C4639">
        <w:rPr>
          <w:sz w:val="28"/>
          <w:szCs w:val="28"/>
        </w:rPr>
        <w:t>Технологія виробництва і переробки  продукції тваринництва</w:t>
      </w:r>
    </w:p>
    <w:p w:rsidR="00CD7567" w:rsidRPr="007C4639" w:rsidRDefault="00CD7567" w:rsidP="009A271A">
      <w:pPr>
        <w:spacing w:line="360" w:lineRule="auto"/>
        <w:jc w:val="both"/>
        <w:rPr>
          <w:b/>
          <w:sz w:val="28"/>
          <w:szCs w:val="28"/>
        </w:rPr>
      </w:pPr>
      <w:r w:rsidRPr="007C4639">
        <w:rPr>
          <w:b/>
          <w:sz w:val="28"/>
          <w:szCs w:val="28"/>
          <w:lang w:eastAsia="ru-RU"/>
        </w:rPr>
        <w:t>Освітня кваліфікація</w:t>
      </w:r>
      <w:r w:rsidRPr="007C4639">
        <w:rPr>
          <w:sz w:val="28"/>
          <w:szCs w:val="28"/>
          <w:lang w:eastAsia="ru-RU"/>
        </w:rPr>
        <w:t xml:space="preserve"> </w:t>
      </w:r>
      <w:r w:rsidRPr="007C4639">
        <w:rPr>
          <w:iCs/>
          <w:sz w:val="28"/>
          <w:szCs w:val="28"/>
          <w:u w:val="single"/>
          <w:lang w:eastAsia="ru-RU"/>
        </w:rPr>
        <w:t>Доктор філософії з технології виробництва і переробки продукції тваринництва</w:t>
      </w: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b/>
          <w:sz w:val="28"/>
          <w:szCs w:val="28"/>
        </w:rPr>
      </w:pPr>
    </w:p>
    <w:p w:rsidR="00CD7567" w:rsidRPr="007C4639" w:rsidRDefault="00CD7567" w:rsidP="009A271A">
      <w:pPr>
        <w:spacing w:line="276" w:lineRule="auto"/>
        <w:jc w:val="center"/>
        <w:rPr>
          <w:sz w:val="28"/>
          <w:szCs w:val="28"/>
        </w:rPr>
      </w:pPr>
      <w:r w:rsidRPr="007C4639">
        <w:rPr>
          <w:b/>
          <w:sz w:val="28"/>
          <w:szCs w:val="28"/>
        </w:rPr>
        <w:lastRenderedPageBreak/>
        <w:t>ПРОГРАМА НАВЧАЛЬНОЇ ДИСЦИПЛІНИ</w:t>
      </w:r>
    </w:p>
    <w:p w:rsidR="00CD7567" w:rsidRPr="007C4639" w:rsidRDefault="00CD7567" w:rsidP="009A271A">
      <w:pPr>
        <w:tabs>
          <w:tab w:val="left" w:pos="284"/>
          <w:tab w:val="left" w:pos="567"/>
        </w:tabs>
        <w:jc w:val="center"/>
        <w:rPr>
          <w:b/>
          <w:sz w:val="28"/>
          <w:szCs w:val="28"/>
        </w:rPr>
      </w:pPr>
    </w:p>
    <w:p w:rsidR="00CD7567" w:rsidRPr="007C4639" w:rsidRDefault="00CD7567" w:rsidP="009A271A">
      <w:pPr>
        <w:spacing w:line="360" w:lineRule="auto"/>
        <w:jc w:val="center"/>
        <w:rPr>
          <w:b/>
          <w:sz w:val="28"/>
          <w:szCs w:val="28"/>
        </w:rPr>
      </w:pPr>
      <w:r w:rsidRPr="007C4639">
        <w:rPr>
          <w:b/>
          <w:sz w:val="28"/>
          <w:szCs w:val="28"/>
        </w:rPr>
        <w:t xml:space="preserve">Атестація </w:t>
      </w:r>
      <w:r w:rsidRPr="007C4639">
        <w:rPr>
          <w:b/>
          <w:bCs/>
          <w:sz w:val="28"/>
          <w:szCs w:val="28"/>
        </w:rPr>
        <w:t>1</w:t>
      </w:r>
      <w:r w:rsidRPr="007C4639">
        <w:rPr>
          <w:b/>
          <w:sz w:val="28"/>
          <w:szCs w:val="28"/>
        </w:rPr>
        <w:t>. Ефективність сучасних технологічних моделей при виробництві молока та м’яса</w:t>
      </w:r>
    </w:p>
    <w:p w:rsidR="00CD7567" w:rsidRPr="007C4639" w:rsidRDefault="00CD7567" w:rsidP="009A271A">
      <w:pPr>
        <w:spacing w:line="360" w:lineRule="auto"/>
        <w:jc w:val="both"/>
        <w:rPr>
          <w:b/>
          <w:sz w:val="28"/>
          <w:szCs w:val="28"/>
        </w:rPr>
      </w:pPr>
      <w:r w:rsidRPr="007C4639">
        <w:rPr>
          <w:b/>
          <w:sz w:val="28"/>
          <w:szCs w:val="28"/>
        </w:rPr>
        <w:t>Тема 1.</w:t>
      </w:r>
      <w:r w:rsidRPr="007C4639">
        <w:rPr>
          <w:sz w:val="28"/>
          <w:szCs w:val="28"/>
        </w:rPr>
        <w:t xml:space="preserve"> Теоретичні засади технології виробництва </w:t>
      </w:r>
      <w:r w:rsidRPr="007C4639">
        <w:rPr>
          <w:spacing w:val="-67"/>
          <w:sz w:val="28"/>
          <w:szCs w:val="28"/>
        </w:rPr>
        <w:t xml:space="preserve"> </w:t>
      </w:r>
      <w:r w:rsidRPr="007C4639">
        <w:rPr>
          <w:sz w:val="28"/>
          <w:szCs w:val="28"/>
        </w:rPr>
        <w:t>сільськогосподарської</w:t>
      </w:r>
      <w:r w:rsidRPr="007C4639">
        <w:rPr>
          <w:spacing w:val="-1"/>
          <w:sz w:val="28"/>
          <w:szCs w:val="28"/>
        </w:rPr>
        <w:t xml:space="preserve"> </w:t>
      </w:r>
      <w:r w:rsidRPr="007C4639">
        <w:rPr>
          <w:sz w:val="28"/>
          <w:szCs w:val="28"/>
        </w:rPr>
        <w:t>продукції</w:t>
      </w:r>
      <w:r w:rsidRPr="007C4639">
        <w:rPr>
          <w:b/>
          <w:sz w:val="28"/>
          <w:szCs w:val="28"/>
        </w:rPr>
        <w:t xml:space="preserve"> </w:t>
      </w:r>
    </w:p>
    <w:p w:rsidR="00CD7567" w:rsidRPr="007C4639" w:rsidRDefault="00CD7567" w:rsidP="009A271A">
      <w:pPr>
        <w:spacing w:line="360" w:lineRule="auto"/>
        <w:jc w:val="both"/>
        <w:rPr>
          <w:b/>
          <w:sz w:val="28"/>
          <w:szCs w:val="28"/>
        </w:rPr>
      </w:pPr>
      <w:r w:rsidRPr="007C4639">
        <w:rPr>
          <w:b/>
          <w:sz w:val="28"/>
          <w:szCs w:val="28"/>
        </w:rPr>
        <w:t>Тема 2.</w:t>
      </w:r>
      <w:r w:rsidRPr="007C4639">
        <w:rPr>
          <w:sz w:val="28"/>
          <w:szCs w:val="28"/>
        </w:rPr>
        <w:t xml:space="preserve"> Технологічні особливості функціонування галузі м’ясо-молочного скотарства</w:t>
      </w:r>
    </w:p>
    <w:p w:rsidR="00CD7567" w:rsidRPr="007C4639" w:rsidRDefault="00CD7567" w:rsidP="009A271A">
      <w:pPr>
        <w:spacing w:line="360" w:lineRule="auto"/>
        <w:jc w:val="both"/>
        <w:rPr>
          <w:sz w:val="28"/>
          <w:szCs w:val="28"/>
          <w:lang w:val="ru-RU"/>
        </w:rPr>
      </w:pPr>
      <w:r w:rsidRPr="007C4639">
        <w:rPr>
          <w:b/>
          <w:sz w:val="28"/>
          <w:szCs w:val="28"/>
        </w:rPr>
        <w:t>Тема 3.</w:t>
      </w:r>
      <w:r w:rsidRPr="007C4639">
        <w:rPr>
          <w:sz w:val="28"/>
          <w:szCs w:val="28"/>
        </w:rPr>
        <w:t xml:space="preserve"> </w:t>
      </w:r>
      <w:r w:rsidRPr="007C4639">
        <w:rPr>
          <w:sz w:val="28"/>
          <w:szCs w:val="28"/>
          <w:shd w:val="clear" w:color="auto" w:fill="FFFFFF"/>
        </w:rPr>
        <w:t>Складові елементи стратегії інноваційно-орієнтованого розвитку молочного скотарства</w:t>
      </w:r>
    </w:p>
    <w:p w:rsidR="00CD7567" w:rsidRPr="007C4639" w:rsidRDefault="00CD7567" w:rsidP="009A271A">
      <w:pPr>
        <w:spacing w:line="360" w:lineRule="auto"/>
        <w:jc w:val="both"/>
        <w:rPr>
          <w:sz w:val="28"/>
          <w:szCs w:val="28"/>
        </w:rPr>
      </w:pPr>
      <w:r w:rsidRPr="007C4639">
        <w:rPr>
          <w:b/>
          <w:sz w:val="28"/>
          <w:szCs w:val="28"/>
        </w:rPr>
        <w:t>Тема 4.</w:t>
      </w:r>
      <w:r w:rsidRPr="007C4639">
        <w:rPr>
          <w:sz w:val="28"/>
          <w:szCs w:val="28"/>
        </w:rPr>
        <w:t xml:space="preserve"> Моделі одночасного розвитку молочного та м’ясного скотарства для виробництва яловичини</w:t>
      </w:r>
    </w:p>
    <w:p w:rsidR="00CD7567" w:rsidRPr="007C4639" w:rsidRDefault="00CD7567" w:rsidP="009A271A">
      <w:pPr>
        <w:spacing w:line="360" w:lineRule="auto"/>
        <w:jc w:val="both"/>
        <w:rPr>
          <w:sz w:val="28"/>
          <w:szCs w:val="28"/>
        </w:rPr>
      </w:pPr>
      <w:r w:rsidRPr="007C4639">
        <w:rPr>
          <w:b/>
          <w:sz w:val="28"/>
          <w:szCs w:val="28"/>
        </w:rPr>
        <w:t>Тема 5.</w:t>
      </w:r>
      <w:r w:rsidRPr="007C4639">
        <w:rPr>
          <w:sz w:val="28"/>
          <w:szCs w:val="28"/>
        </w:rPr>
        <w:t xml:space="preserve"> Оптимізація умов утримання великої  рогатої худоби за інноваційними технологіями </w:t>
      </w:r>
    </w:p>
    <w:p w:rsidR="00CD7567" w:rsidRPr="007C4639" w:rsidRDefault="00CD7567" w:rsidP="009A271A">
      <w:pPr>
        <w:tabs>
          <w:tab w:val="left" w:pos="284"/>
          <w:tab w:val="left" w:pos="567"/>
        </w:tabs>
        <w:spacing w:line="360" w:lineRule="auto"/>
        <w:jc w:val="both"/>
        <w:rPr>
          <w:sz w:val="28"/>
          <w:szCs w:val="28"/>
        </w:rPr>
      </w:pPr>
      <w:r w:rsidRPr="007C4639">
        <w:rPr>
          <w:b/>
          <w:sz w:val="28"/>
          <w:szCs w:val="28"/>
        </w:rPr>
        <w:t xml:space="preserve">Тема 6. </w:t>
      </w:r>
      <w:r w:rsidRPr="007C4639">
        <w:rPr>
          <w:sz w:val="28"/>
          <w:szCs w:val="28"/>
        </w:rPr>
        <w:t>Інноваційні, ресурсоощадні технології виробництва свинини</w:t>
      </w:r>
    </w:p>
    <w:p w:rsidR="00CD7567" w:rsidRPr="007C4639" w:rsidRDefault="00CD7567" w:rsidP="009A271A">
      <w:pPr>
        <w:tabs>
          <w:tab w:val="left" w:pos="284"/>
          <w:tab w:val="left" w:pos="567"/>
          <w:tab w:val="left" w:pos="1290"/>
        </w:tabs>
        <w:spacing w:line="360" w:lineRule="auto"/>
        <w:rPr>
          <w:sz w:val="28"/>
          <w:szCs w:val="28"/>
        </w:rPr>
      </w:pPr>
      <w:r w:rsidRPr="007C4639">
        <w:rPr>
          <w:b/>
          <w:sz w:val="28"/>
          <w:szCs w:val="28"/>
        </w:rPr>
        <w:tab/>
      </w:r>
      <w:r w:rsidRPr="007C4639">
        <w:rPr>
          <w:b/>
          <w:sz w:val="28"/>
          <w:szCs w:val="28"/>
        </w:rPr>
        <w:tab/>
      </w:r>
      <w:r w:rsidRPr="007C4639">
        <w:rPr>
          <w:b/>
          <w:sz w:val="28"/>
          <w:szCs w:val="28"/>
        </w:rPr>
        <w:tab/>
      </w:r>
    </w:p>
    <w:p w:rsidR="00CD7567" w:rsidRPr="007C4639" w:rsidRDefault="00CD7567" w:rsidP="009A271A">
      <w:pPr>
        <w:adjustRightInd w:val="0"/>
        <w:spacing w:line="360" w:lineRule="auto"/>
        <w:jc w:val="center"/>
        <w:rPr>
          <w:b/>
          <w:sz w:val="28"/>
          <w:szCs w:val="28"/>
        </w:rPr>
      </w:pPr>
      <w:r w:rsidRPr="007C4639">
        <w:rPr>
          <w:b/>
          <w:sz w:val="28"/>
          <w:szCs w:val="28"/>
        </w:rPr>
        <w:t xml:space="preserve">Атестація </w:t>
      </w:r>
      <w:r w:rsidRPr="007C4639">
        <w:rPr>
          <w:b/>
          <w:bCs/>
          <w:sz w:val="28"/>
          <w:szCs w:val="28"/>
        </w:rPr>
        <w:t>2</w:t>
      </w:r>
      <w:r w:rsidRPr="007C4639">
        <w:rPr>
          <w:b/>
          <w:sz w:val="28"/>
          <w:szCs w:val="28"/>
        </w:rPr>
        <w:t>.  Технологічні моделі розвитку дрібного тваринництва та економічна ефективність виробництва продукції</w:t>
      </w:r>
    </w:p>
    <w:p w:rsidR="00CD7567" w:rsidRPr="007C4639" w:rsidRDefault="00CD7567" w:rsidP="009A271A">
      <w:pPr>
        <w:tabs>
          <w:tab w:val="left" w:pos="284"/>
          <w:tab w:val="left" w:pos="567"/>
          <w:tab w:val="left" w:pos="1290"/>
        </w:tabs>
        <w:spacing w:line="360" w:lineRule="auto"/>
        <w:jc w:val="both"/>
        <w:rPr>
          <w:b/>
          <w:sz w:val="28"/>
          <w:szCs w:val="28"/>
          <w:lang w:val="ru-RU"/>
        </w:rPr>
      </w:pPr>
      <w:r w:rsidRPr="007C4639">
        <w:rPr>
          <w:b/>
          <w:sz w:val="28"/>
          <w:szCs w:val="28"/>
        </w:rPr>
        <w:t xml:space="preserve">Тема 7. </w:t>
      </w:r>
      <w:r w:rsidRPr="007C4639">
        <w:rPr>
          <w:sz w:val="28"/>
          <w:szCs w:val="28"/>
        </w:rPr>
        <w:t>Технологічні моделі розвитку птахівництва</w:t>
      </w:r>
    </w:p>
    <w:p w:rsidR="00CD7567" w:rsidRPr="007C4639" w:rsidRDefault="00CD7567" w:rsidP="009A271A">
      <w:pPr>
        <w:spacing w:line="360" w:lineRule="auto"/>
        <w:jc w:val="both"/>
        <w:rPr>
          <w:sz w:val="28"/>
          <w:szCs w:val="28"/>
        </w:rPr>
      </w:pPr>
      <w:r w:rsidRPr="007C4639">
        <w:rPr>
          <w:b/>
          <w:sz w:val="28"/>
          <w:szCs w:val="28"/>
        </w:rPr>
        <w:t xml:space="preserve">Тема 8. </w:t>
      </w:r>
      <w:r w:rsidRPr="007C4639">
        <w:rPr>
          <w:sz w:val="28"/>
          <w:szCs w:val="28"/>
        </w:rPr>
        <w:t>Технологічні моделі розвитку дрібного тваринництва</w:t>
      </w:r>
    </w:p>
    <w:p w:rsidR="00CD7567" w:rsidRPr="007C4639" w:rsidRDefault="00CD7567" w:rsidP="009A271A">
      <w:pPr>
        <w:spacing w:line="360" w:lineRule="auto"/>
        <w:jc w:val="both"/>
        <w:rPr>
          <w:b/>
          <w:sz w:val="28"/>
          <w:szCs w:val="28"/>
        </w:rPr>
      </w:pPr>
      <w:bookmarkStart w:id="0" w:name="OLE_LINK5"/>
      <w:bookmarkStart w:id="1" w:name="OLE_LINK6"/>
      <w:r w:rsidRPr="007C4639">
        <w:rPr>
          <w:b/>
          <w:sz w:val="28"/>
          <w:szCs w:val="28"/>
        </w:rPr>
        <w:t xml:space="preserve">Тема 9. </w:t>
      </w:r>
      <w:r w:rsidRPr="007C4639">
        <w:rPr>
          <w:sz w:val="28"/>
          <w:szCs w:val="28"/>
        </w:rPr>
        <w:t xml:space="preserve">Прогресивні технології у годівлі сільськогосподарських тварин, при підготовці та роздавання кормів </w:t>
      </w:r>
      <w:r w:rsidRPr="007C4639">
        <w:rPr>
          <w:b/>
          <w:sz w:val="28"/>
          <w:szCs w:val="28"/>
        </w:rPr>
        <w:t xml:space="preserve"> </w:t>
      </w:r>
    </w:p>
    <w:bookmarkEnd w:id="0"/>
    <w:bookmarkEnd w:id="1"/>
    <w:p w:rsidR="00CD7567" w:rsidRPr="007C4639" w:rsidRDefault="00CD7567" w:rsidP="009A271A">
      <w:pPr>
        <w:tabs>
          <w:tab w:val="left" w:pos="1467"/>
        </w:tabs>
        <w:spacing w:line="360" w:lineRule="auto"/>
        <w:jc w:val="both"/>
        <w:rPr>
          <w:b/>
          <w:sz w:val="28"/>
          <w:szCs w:val="28"/>
        </w:rPr>
      </w:pPr>
      <w:r w:rsidRPr="007C4639">
        <w:rPr>
          <w:b/>
          <w:sz w:val="28"/>
          <w:szCs w:val="28"/>
        </w:rPr>
        <w:t xml:space="preserve">Тема 10. </w:t>
      </w:r>
      <w:r w:rsidRPr="007C4639">
        <w:rPr>
          <w:sz w:val="28"/>
          <w:szCs w:val="28"/>
        </w:rPr>
        <w:t>Технології виробництва екологічно чистої та органічної продукції тваринництва</w:t>
      </w:r>
    </w:p>
    <w:p w:rsidR="00CD7567" w:rsidRPr="007C4639" w:rsidRDefault="00CD7567" w:rsidP="009A271A">
      <w:pPr>
        <w:spacing w:line="360" w:lineRule="auto"/>
        <w:jc w:val="both"/>
        <w:rPr>
          <w:sz w:val="28"/>
          <w:szCs w:val="28"/>
        </w:rPr>
      </w:pPr>
      <w:r w:rsidRPr="007C4639">
        <w:rPr>
          <w:b/>
          <w:sz w:val="28"/>
          <w:szCs w:val="28"/>
        </w:rPr>
        <w:t xml:space="preserve">Тема 11. </w:t>
      </w:r>
      <w:r w:rsidRPr="007C4639">
        <w:rPr>
          <w:sz w:val="28"/>
          <w:szCs w:val="28"/>
        </w:rPr>
        <w:t>Технологічні моделі вирощування риби</w:t>
      </w:r>
    </w:p>
    <w:p w:rsidR="00CD7567" w:rsidRPr="007C4639" w:rsidRDefault="00CD7567" w:rsidP="009A271A">
      <w:pPr>
        <w:spacing w:line="360" w:lineRule="auto"/>
        <w:jc w:val="both"/>
        <w:rPr>
          <w:sz w:val="28"/>
          <w:szCs w:val="28"/>
          <w:lang w:val="ru-RU"/>
        </w:rPr>
      </w:pPr>
      <w:r w:rsidRPr="007C4639">
        <w:rPr>
          <w:b/>
          <w:sz w:val="28"/>
          <w:szCs w:val="28"/>
        </w:rPr>
        <w:t xml:space="preserve">Тема 12. </w:t>
      </w:r>
      <w:r w:rsidRPr="007C4639">
        <w:rPr>
          <w:sz w:val="28"/>
          <w:szCs w:val="28"/>
        </w:rPr>
        <w:t>Сучасні методи створення оптимального мікроклімату на скотарських фермах, способів видалення і зберігання гною, та  вироблення побічної продукції</w:t>
      </w:r>
    </w:p>
    <w:p w:rsidR="00CD7567" w:rsidRPr="007C4639" w:rsidRDefault="00CD7567" w:rsidP="009A271A">
      <w:pPr>
        <w:tabs>
          <w:tab w:val="left" w:pos="4082"/>
          <w:tab w:val="center" w:pos="4785"/>
        </w:tabs>
        <w:rPr>
          <w:sz w:val="28"/>
          <w:szCs w:val="28"/>
        </w:rPr>
      </w:pPr>
      <w:r w:rsidRPr="007C4639">
        <w:rPr>
          <w:b/>
          <w:sz w:val="28"/>
          <w:szCs w:val="28"/>
        </w:rPr>
        <w:tab/>
      </w:r>
    </w:p>
    <w:p w:rsidR="00CD7567" w:rsidRPr="007C4639" w:rsidRDefault="00CD7567" w:rsidP="009A271A">
      <w:pPr>
        <w:pStyle w:val="1"/>
        <w:tabs>
          <w:tab w:val="left" w:pos="3080"/>
        </w:tabs>
        <w:adjustRightInd/>
        <w:spacing w:before="0"/>
        <w:ind w:left="0" w:hanging="423"/>
        <w:rPr>
          <w:rFonts w:eastAsia="Times New Roman"/>
          <w:sz w:val="28"/>
          <w:szCs w:val="28"/>
          <w:lang w:val="uk-UA" w:eastAsia="en-US"/>
        </w:rPr>
      </w:pPr>
    </w:p>
    <w:p w:rsidR="00CD7567" w:rsidRPr="007C4639" w:rsidRDefault="00CD7567" w:rsidP="009A271A">
      <w:pPr>
        <w:pStyle w:val="1"/>
        <w:tabs>
          <w:tab w:val="left" w:pos="3080"/>
        </w:tabs>
        <w:adjustRightInd/>
        <w:spacing w:before="0"/>
        <w:ind w:left="0" w:hanging="423"/>
        <w:rPr>
          <w:rFonts w:eastAsia="Times New Roman"/>
          <w:sz w:val="28"/>
          <w:szCs w:val="28"/>
          <w:lang w:val="uk-UA" w:eastAsia="en-US"/>
        </w:rPr>
      </w:pPr>
    </w:p>
    <w:p w:rsidR="00CD7567" w:rsidRPr="007C4639" w:rsidRDefault="00CD7567" w:rsidP="009A271A">
      <w:pPr>
        <w:pStyle w:val="1"/>
        <w:tabs>
          <w:tab w:val="left" w:pos="3080"/>
        </w:tabs>
        <w:adjustRightInd/>
        <w:spacing w:before="0"/>
        <w:ind w:left="0" w:hanging="423"/>
        <w:rPr>
          <w:rFonts w:eastAsia="Times New Roman"/>
          <w:sz w:val="28"/>
          <w:szCs w:val="28"/>
          <w:lang w:val="uk-UA" w:eastAsia="en-US"/>
        </w:rPr>
      </w:pPr>
    </w:p>
    <w:p w:rsidR="00CD7567" w:rsidRPr="007C4639" w:rsidRDefault="00CD7567" w:rsidP="009A271A">
      <w:pPr>
        <w:pStyle w:val="1"/>
        <w:tabs>
          <w:tab w:val="left" w:pos="3080"/>
        </w:tabs>
        <w:adjustRightInd/>
        <w:spacing w:before="0"/>
        <w:ind w:left="0" w:hanging="423"/>
        <w:rPr>
          <w:rFonts w:eastAsia="Times New Roman"/>
          <w:sz w:val="28"/>
          <w:szCs w:val="28"/>
          <w:lang w:val="uk-UA" w:eastAsia="en-US"/>
        </w:rPr>
      </w:pPr>
    </w:p>
    <w:p w:rsidR="00CD7567" w:rsidRPr="007C4639" w:rsidRDefault="00CD7567" w:rsidP="009A271A">
      <w:pPr>
        <w:pStyle w:val="1"/>
        <w:adjustRightInd/>
        <w:spacing w:before="0"/>
        <w:ind w:left="0" w:hanging="423"/>
        <w:jc w:val="center"/>
        <w:rPr>
          <w:rFonts w:eastAsia="Times New Roman"/>
          <w:sz w:val="28"/>
          <w:szCs w:val="28"/>
          <w:lang w:val="uk-UA" w:eastAsia="en-US"/>
        </w:rPr>
      </w:pPr>
      <w:r w:rsidRPr="007C4639">
        <w:rPr>
          <w:rFonts w:eastAsia="Times New Roman"/>
          <w:sz w:val="28"/>
          <w:szCs w:val="28"/>
          <w:lang w:val="uk-UA" w:eastAsia="en-US"/>
        </w:rPr>
        <w:lastRenderedPageBreak/>
        <w:t>ТЕМА 1</w:t>
      </w:r>
    </w:p>
    <w:p w:rsidR="00CD7567" w:rsidRPr="007C4639" w:rsidRDefault="00CD7567" w:rsidP="009A271A">
      <w:pPr>
        <w:pStyle w:val="1"/>
        <w:adjustRightInd/>
        <w:spacing w:before="0"/>
        <w:ind w:left="0" w:hanging="423"/>
        <w:jc w:val="center"/>
        <w:rPr>
          <w:rFonts w:eastAsia="Times New Roman"/>
          <w:sz w:val="28"/>
          <w:szCs w:val="28"/>
          <w:lang w:val="uk-UA" w:eastAsia="en-US"/>
        </w:rPr>
      </w:pPr>
      <w:r w:rsidRPr="007C4639">
        <w:rPr>
          <w:rFonts w:eastAsia="Times New Roman"/>
          <w:sz w:val="28"/>
          <w:szCs w:val="28"/>
          <w:lang w:val="uk-UA" w:eastAsia="en-US"/>
        </w:rPr>
        <w:t xml:space="preserve"> Вступ. ТЕОРЕТИЧНІ ЗАСАДИ ТЕХНОЛОГІЇ ВИРОБНИЦТВА</w:t>
      </w:r>
      <w:r w:rsidRPr="007C4639">
        <w:rPr>
          <w:rFonts w:eastAsia="Times New Roman"/>
          <w:spacing w:val="-67"/>
          <w:sz w:val="28"/>
          <w:szCs w:val="28"/>
          <w:lang w:val="uk-UA" w:eastAsia="en-US"/>
        </w:rPr>
        <w:t xml:space="preserve"> </w:t>
      </w:r>
      <w:r w:rsidRPr="007C4639">
        <w:rPr>
          <w:rFonts w:eastAsia="Times New Roman"/>
          <w:sz w:val="28"/>
          <w:szCs w:val="28"/>
          <w:lang w:val="uk-UA" w:eastAsia="en-US"/>
        </w:rPr>
        <w:t>СІЛЬСЬКОГОСПОДАРСЬКОЇ</w:t>
      </w:r>
      <w:r w:rsidRPr="007C4639">
        <w:rPr>
          <w:rFonts w:eastAsia="Times New Roman"/>
          <w:spacing w:val="-1"/>
          <w:sz w:val="28"/>
          <w:szCs w:val="28"/>
          <w:lang w:val="uk-UA" w:eastAsia="en-US"/>
        </w:rPr>
        <w:t xml:space="preserve"> </w:t>
      </w:r>
      <w:r w:rsidRPr="007C4639">
        <w:rPr>
          <w:rFonts w:eastAsia="Times New Roman"/>
          <w:sz w:val="28"/>
          <w:szCs w:val="28"/>
          <w:lang w:val="uk-UA" w:eastAsia="en-US"/>
        </w:rPr>
        <w:t>ПРОДУКЦІЇ</w:t>
      </w:r>
    </w:p>
    <w:p w:rsidR="00CD7567" w:rsidRPr="007C4639" w:rsidRDefault="00CD7567" w:rsidP="009A271A">
      <w:pPr>
        <w:pStyle w:val="a3"/>
        <w:ind w:left="0" w:right="0" w:firstLine="0"/>
        <w:jc w:val="center"/>
      </w:pPr>
    </w:p>
    <w:p w:rsidR="00CD7567" w:rsidRPr="007C4639" w:rsidRDefault="00CD7567" w:rsidP="009A271A">
      <w:pPr>
        <w:pStyle w:val="a3"/>
        <w:ind w:left="0" w:right="0" w:firstLine="0"/>
        <w:jc w:val="center"/>
      </w:pPr>
      <w:r w:rsidRPr="007C4639">
        <w:t>ПЛАН</w:t>
      </w:r>
    </w:p>
    <w:p w:rsidR="00CD7567" w:rsidRPr="007C4639" w:rsidRDefault="00CD7567" w:rsidP="00520E05">
      <w:pPr>
        <w:pStyle w:val="1"/>
        <w:numPr>
          <w:ilvl w:val="1"/>
          <w:numId w:val="2"/>
        </w:numPr>
        <w:tabs>
          <w:tab w:val="left" w:pos="660"/>
          <w:tab w:val="left" w:pos="1091"/>
        </w:tabs>
        <w:adjustRightInd/>
        <w:spacing w:before="0" w:line="322" w:lineRule="exact"/>
        <w:ind w:left="0" w:firstLine="220"/>
        <w:rPr>
          <w:rFonts w:eastAsia="Times New Roman"/>
          <w:b w:val="0"/>
          <w:sz w:val="28"/>
          <w:szCs w:val="28"/>
          <w:lang w:val="uk-UA" w:eastAsia="en-US"/>
        </w:rPr>
      </w:pPr>
      <w:r w:rsidRPr="007C4639">
        <w:rPr>
          <w:rFonts w:eastAsia="Times New Roman"/>
          <w:b w:val="0"/>
          <w:sz w:val="28"/>
          <w:szCs w:val="28"/>
          <w:lang w:val="uk-UA" w:eastAsia="en-US"/>
        </w:rPr>
        <w:t>Поняття</w:t>
      </w:r>
      <w:r w:rsidRPr="007C4639">
        <w:rPr>
          <w:rFonts w:eastAsia="Times New Roman"/>
          <w:b w:val="0"/>
          <w:spacing w:val="-6"/>
          <w:sz w:val="28"/>
          <w:szCs w:val="28"/>
          <w:lang w:val="uk-UA" w:eastAsia="en-US"/>
        </w:rPr>
        <w:t xml:space="preserve"> </w:t>
      </w:r>
      <w:r w:rsidRPr="007C4639">
        <w:rPr>
          <w:rFonts w:eastAsia="Times New Roman"/>
          <w:b w:val="0"/>
          <w:sz w:val="28"/>
          <w:szCs w:val="28"/>
          <w:lang w:val="uk-UA" w:eastAsia="en-US"/>
        </w:rPr>
        <w:t>про</w:t>
      </w:r>
      <w:r w:rsidRPr="007C4639">
        <w:rPr>
          <w:rFonts w:eastAsia="Times New Roman"/>
          <w:b w:val="0"/>
          <w:spacing w:val="-7"/>
          <w:sz w:val="28"/>
          <w:szCs w:val="28"/>
          <w:lang w:val="uk-UA" w:eastAsia="en-US"/>
        </w:rPr>
        <w:t xml:space="preserve"> </w:t>
      </w:r>
      <w:r w:rsidRPr="007C4639">
        <w:rPr>
          <w:rFonts w:eastAsia="Times New Roman"/>
          <w:b w:val="0"/>
          <w:sz w:val="28"/>
          <w:szCs w:val="28"/>
          <w:lang w:val="uk-UA" w:eastAsia="en-US"/>
        </w:rPr>
        <w:t>технологію</w:t>
      </w:r>
      <w:r w:rsidRPr="007C4639">
        <w:rPr>
          <w:rFonts w:eastAsia="Times New Roman"/>
          <w:b w:val="0"/>
          <w:spacing w:val="-5"/>
          <w:sz w:val="28"/>
          <w:szCs w:val="28"/>
          <w:lang w:val="uk-UA" w:eastAsia="en-US"/>
        </w:rPr>
        <w:t xml:space="preserve"> </w:t>
      </w:r>
      <w:r w:rsidRPr="007C4639">
        <w:rPr>
          <w:rFonts w:eastAsia="Times New Roman"/>
          <w:b w:val="0"/>
          <w:sz w:val="28"/>
          <w:szCs w:val="28"/>
          <w:lang w:val="uk-UA" w:eastAsia="en-US"/>
        </w:rPr>
        <w:t>виробництва</w:t>
      </w:r>
      <w:r w:rsidRPr="007C4639">
        <w:rPr>
          <w:rFonts w:eastAsia="Times New Roman"/>
          <w:b w:val="0"/>
          <w:spacing w:val="-4"/>
          <w:sz w:val="28"/>
          <w:szCs w:val="28"/>
          <w:lang w:val="uk-UA" w:eastAsia="en-US"/>
        </w:rPr>
        <w:t xml:space="preserve"> </w:t>
      </w:r>
      <w:r w:rsidRPr="007C4639">
        <w:rPr>
          <w:rFonts w:eastAsia="Times New Roman"/>
          <w:b w:val="0"/>
          <w:sz w:val="28"/>
          <w:szCs w:val="28"/>
          <w:lang w:val="uk-UA" w:eastAsia="en-US"/>
        </w:rPr>
        <w:t>продукції</w:t>
      </w:r>
      <w:r w:rsidRPr="007C4639">
        <w:rPr>
          <w:rFonts w:eastAsia="Times New Roman"/>
          <w:b w:val="0"/>
          <w:spacing w:val="-3"/>
          <w:sz w:val="28"/>
          <w:szCs w:val="28"/>
          <w:lang w:val="uk-UA" w:eastAsia="en-US"/>
        </w:rPr>
        <w:t xml:space="preserve"> </w:t>
      </w:r>
      <w:r w:rsidRPr="007C4639">
        <w:rPr>
          <w:rFonts w:eastAsia="Times New Roman"/>
          <w:b w:val="0"/>
          <w:sz w:val="28"/>
          <w:szCs w:val="28"/>
          <w:lang w:val="uk-UA" w:eastAsia="en-US"/>
        </w:rPr>
        <w:t>тваринництва</w:t>
      </w:r>
    </w:p>
    <w:p w:rsidR="00CD7567" w:rsidRPr="007C4639" w:rsidRDefault="00CD7567" w:rsidP="00520E05">
      <w:pPr>
        <w:pStyle w:val="a3"/>
        <w:numPr>
          <w:ilvl w:val="1"/>
          <w:numId w:val="2"/>
        </w:numPr>
        <w:tabs>
          <w:tab w:val="left" w:pos="660"/>
        </w:tabs>
        <w:ind w:left="0" w:right="0" w:firstLine="220"/>
      </w:pPr>
      <w:r w:rsidRPr="007C4639">
        <w:t>Технологічні процеси у виробництві продукції тваринництва</w:t>
      </w:r>
    </w:p>
    <w:p w:rsidR="00CD7567" w:rsidRPr="007C4639" w:rsidRDefault="00CD7567" w:rsidP="00520E05">
      <w:pPr>
        <w:pStyle w:val="a5"/>
        <w:numPr>
          <w:ilvl w:val="1"/>
          <w:numId w:val="2"/>
        </w:numPr>
        <w:tabs>
          <w:tab w:val="left" w:pos="660"/>
          <w:tab w:val="left" w:pos="1349"/>
        </w:tabs>
        <w:spacing w:line="322" w:lineRule="exact"/>
        <w:ind w:left="0" w:firstLine="220"/>
        <w:jc w:val="both"/>
        <w:rPr>
          <w:sz w:val="28"/>
          <w:szCs w:val="28"/>
        </w:rPr>
      </w:pPr>
      <w:r w:rsidRPr="007C4639">
        <w:rPr>
          <w:sz w:val="28"/>
          <w:szCs w:val="28"/>
        </w:rPr>
        <w:t>Структура</w:t>
      </w:r>
      <w:r w:rsidRPr="007C4639">
        <w:rPr>
          <w:spacing w:val="-3"/>
          <w:sz w:val="28"/>
          <w:szCs w:val="28"/>
        </w:rPr>
        <w:t xml:space="preserve"> </w:t>
      </w:r>
      <w:r w:rsidRPr="007C4639">
        <w:rPr>
          <w:sz w:val="28"/>
          <w:szCs w:val="28"/>
        </w:rPr>
        <w:t>виробничих</w:t>
      </w:r>
      <w:r w:rsidRPr="007C4639">
        <w:rPr>
          <w:spacing w:val="-3"/>
          <w:sz w:val="28"/>
          <w:szCs w:val="28"/>
        </w:rPr>
        <w:t xml:space="preserve"> </w:t>
      </w:r>
      <w:r w:rsidRPr="007C4639">
        <w:rPr>
          <w:sz w:val="28"/>
          <w:szCs w:val="28"/>
        </w:rPr>
        <w:t>процесів</w:t>
      </w:r>
      <w:r w:rsidRPr="007C4639">
        <w:rPr>
          <w:spacing w:val="-5"/>
          <w:sz w:val="28"/>
          <w:szCs w:val="28"/>
        </w:rPr>
        <w:t xml:space="preserve"> </w:t>
      </w:r>
      <w:r w:rsidRPr="007C4639">
        <w:rPr>
          <w:sz w:val="28"/>
          <w:szCs w:val="28"/>
        </w:rPr>
        <w:t>та</w:t>
      </w:r>
      <w:r w:rsidRPr="007C4639">
        <w:rPr>
          <w:spacing w:val="-3"/>
          <w:sz w:val="28"/>
          <w:szCs w:val="28"/>
        </w:rPr>
        <w:t xml:space="preserve"> </w:t>
      </w:r>
      <w:r w:rsidRPr="007C4639">
        <w:rPr>
          <w:sz w:val="28"/>
          <w:szCs w:val="28"/>
        </w:rPr>
        <w:t>операцій</w:t>
      </w:r>
    </w:p>
    <w:p w:rsidR="00CD7567" w:rsidRPr="007C4639" w:rsidRDefault="00CD7567" w:rsidP="007C4639">
      <w:pPr>
        <w:pStyle w:val="a3"/>
        <w:tabs>
          <w:tab w:val="left" w:pos="660"/>
        </w:tabs>
        <w:ind w:left="0" w:right="0" w:firstLine="220"/>
        <w:jc w:val="center"/>
        <w:rPr>
          <w:bCs/>
        </w:rPr>
      </w:pPr>
    </w:p>
    <w:p w:rsidR="00CD7567" w:rsidRPr="007C4639" w:rsidRDefault="00CD7567" w:rsidP="007C4639">
      <w:pPr>
        <w:pStyle w:val="a3"/>
        <w:tabs>
          <w:tab w:val="left" w:pos="660"/>
        </w:tabs>
        <w:ind w:left="0" w:right="0" w:firstLine="220"/>
        <w:jc w:val="center"/>
        <w:rPr>
          <w:lang w:val="ru-RU"/>
        </w:rPr>
      </w:pPr>
      <w:r w:rsidRPr="007C4639">
        <w:rPr>
          <w:bCs/>
        </w:rPr>
        <w:t>Використана література</w:t>
      </w:r>
    </w:p>
    <w:p w:rsidR="00CD7567" w:rsidRPr="007C4639" w:rsidRDefault="00CD7567" w:rsidP="00520E05">
      <w:pPr>
        <w:pStyle w:val="a3"/>
        <w:numPr>
          <w:ilvl w:val="0"/>
          <w:numId w:val="9"/>
        </w:numPr>
        <w:tabs>
          <w:tab w:val="left" w:pos="660"/>
        </w:tabs>
        <w:ind w:left="0" w:right="0" w:firstLine="220"/>
        <w:rPr>
          <w:lang w:val="ru-RU"/>
        </w:rPr>
      </w:pPr>
      <w:r w:rsidRPr="007C4639">
        <w:t xml:space="preserve">Бусенко О.Т., Скоцик В.Є., Маценко М.І., Броварський В.Д., Угнівенко А.М., Столюк В.Д., Коропець Л.А. Технологія виробництва продукції тваринництва. Агроосвіта. </w:t>
      </w:r>
      <w:r w:rsidRPr="007C4639">
        <w:rPr>
          <w:lang w:val="ru-RU"/>
        </w:rPr>
        <w:t xml:space="preserve">Київ. 2013. 493 с. </w:t>
      </w:r>
    </w:p>
    <w:p w:rsidR="00CD7567" w:rsidRPr="007C4639" w:rsidRDefault="00CD7567" w:rsidP="00520E05">
      <w:pPr>
        <w:pStyle w:val="a3"/>
        <w:numPr>
          <w:ilvl w:val="0"/>
          <w:numId w:val="9"/>
        </w:numPr>
        <w:tabs>
          <w:tab w:val="left" w:pos="660"/>
        </w:tabs>
        <w:ind w:left="0" w:right="0" w:firstLine="220"/>
        <w:rPr>
          <w:lang w:val="ru-RU"/>
        </w:rPr>
      </w:pPr>
      <w:r w:rsidRPr="007C4639">
        <w:t>Костенко В. Технологія виробництва молока і яловичини.</w:t>
      </w:r>
      <w:r w:rsidRPr="007C4639">
        <w:rPr>
          <w:lang w:val="ru-RU"/>
        </w:rPr>
        <w:t> </w:t>
      </w:r>
      <w:r w:rsidRPr="007C4639">
        <w:t>2018. 672 с.</w:t>
      </w:r>
    </w:p>
    <w:p w:rsidR="00CD7567" w:rsidRPr="007C4639" w:rsidRDefault="00CD7567" w:rsidP="00520E05">
      <w:pPr>
        <w:pStyle w:val="a3"/>
        <w:numPr>
          <w:ilvl w:val="0"/>
          <w:numId w:val="9"/>
        </w:numPr>
        <w:tabs>
          <w:tab w:val="left" w:pos="660"/>
        </w:tabs>
        <w:ind w:left="0" w:right="0" w:firstLine="220"/>
        <w:rPr>
          <w:lang w:val="ru-RU"/>
        </w:rPr>
      </w:pPr>
      <w:r w:rsidRPr="007C4639">
        <w:rPr>
          <w:lang w:val="ru-RU"/>
        </w:rPr>
        <w:t xml:space="preserve">Разанова О.П., Скоромна О.І. Технологія виробництва продукції бджільництва: навчальний </w:t>
      </w:r>
      <w:proofErr w:type="gramStart"/>
      <w:r w:rsidRPr="007C4639">
        <w:rPr>
          <w:lang w:val="ru-RU"/>
        </w:rPr>
        <w:t>пос</w:t>
      </w:r>
      <w:proofErr w:type="gramEnd"/>
      <w:r w:rsidRPr="007C4639">
        <w:rPr>
          <w:lang w:val="ru-RU"/>
        </w:rPr>
        <w:t>ібник для студентів вищих навчальних закладів. Вінниця, 2020. 408 с.</w:t>
      </w:r>
    </w:p>
    <w:p w:rsidR="00CD7567" w:rsidRPr="007C4639" w:rsidRDefault="00CD7567" w:rsidP="00520E05">
      <w:pPr>
        <w:pStyle w:val="a3"/>
        <w:numPr>
          <w:ilvl w:val="0"/>
          <w:numId w:val="9"/>
        </w:numPr>
        <w:tabs>
          <w:tab w:val="left" w:pos="660"/>
        </w:tabs>
        <w:ind w:left="0" w:right="0" w:firstLine="220"/>
        <w:rPr>
          <w:lang w:val="ru-RU"/>
        </w:rPr>
      </w:pPr>
      <w:r w:rsidRPr="007C4639">
        <w:rPr>
          <w:lang w:val="ru-RU"/>
        </w:rPr>
        <w:t xml:space="preserve">Амоша О. І. Інноваційний шлях розвитку України: проблеми та </w:t>
      </w:r>
      <w:proofErr w:type="gramStart"/>
      <w:r w:rsidRPr="007C4639">
        <w:rPr>
          <w:lang w:val="ru-RU"/>
        </w:rPr>
        <w:t>р</w:t>
      </w:r>
      <w:proofErr w:type="gramEnd"/>
      <w:r w:rsidRPr="007C4639">
        <w:rPr>
          <w:lang w:val="ru-RU"/>
        </w:rPr>
        <w:t>ішення. Економіст. 2005. № 6. С. 28.</w:t>
      </w:r>
    </w:p>
    <w:p w:rsidR="00CD7567" w:rsidRPr="007C4639" w:rsidRDefault="00CD7567" w:rsidP="00520E05">
      <w:pPr>
        <w:pStyle w:val="a3"/>
        <w:numPr>
          <w:ilvl w:val="0"/>
          <w:numId w:val="9"/>
        </w:numPr>
        <w:tabs>
          <w:tab w:val="left" w:pos="660"/>
        </w:tabs>
        <w:ind w:left="0" w:right="0" w:firstLine="220"/>
        <w:rPr>
          <w:lang w:val="ru-RU"/>
        </w:rPr>
      </w:pPr>
      <w:r w:rsidRPr="007C4639">
        <w:t xml:space="preserve">Вітков М. С. Інтенсифікація сільськогосподарського виробництва на інноваційній основі. </w:t>
      </w:r>
      <w:r w:rsidRPr="007C4639">
        <w:rPr>
          <w:lang w:val="ru-RU"/>
        </w:rPr>
        <w:t>К.</w:t>
      </w:r>
      <w:proofErr w:type="gramStart"/>
      <w:r w:rsidRPr="007C4639">
        <w:rPr>
          <w:lang w:val="ru-RU"/>
        </w:rPr>
        <w:t xml:space="preserve"> :</w:t>
      </w:r>
      <w:proofErr w:type="gramEnd"/>
      <w:r w:rsidRPr="007C4639">
        <w:rPr>
          <w:lang w:val="ru-RU"/>
        </w:rPr>
        <w:t xml:space="preserve"> ННЦ ІАЕ, 2008. 220 с.</w:t>
      </w:r>
    </w:p>
    <w:p w:rsidR="00CD7567" w:rsidRPr="007C4639" w:rsidRDefault="00CD7567" w:rsidP="00520E05">
      <w:pPr>
        <w:pStyle w:val="a3"/>
        <w:numPr>
          <w:ilvl w:val="0"/>
          <w:numId w:val="9"/>
        </w:numPr>
        <w:tabs>
          <w:tab w:val="left" w:pos="660"/>
        </w:tabs>
        <w:ind w:left="0" w:right="0" w:firstLine="220"/>
        <w:rPr>
          <w:lang w:val="ru-RU"/>
        </w:rPr>
      </w:pPr>
      <w:r w:rsidRPr="007C4639">
        <w:t xml:space="preserve">Дорогунцов С.І., Пітюренко Ю.І., Олійник Я.Б. Розміщення продуктивних сил України: навчально-методичний посібник для самостійного вивчення дисципліни. </w:t>
      </w:r>
      <w:r w:rsidRPr="007C4639">
        <w:rPr>
          <w:lang w:val="ru-RU"/>
        </w:rPr>
        <w:t xml:space="preserve">КНЕУ. Київ. 2000. 364 с. </w:t>
      </w:r>
    </w:p>
    <w:p w:rsidR="00CD7567" w:rsidRPr="007C4639" w:rsidRDefault="00CD7567" w:rsidP="00520E05">
      <w:pPr>
        <w:pStyle w:val="a3"/>
        <w:numPr>
          <w:ilvl w:val="0"/>
          <w:numId w:val="9"/>
        </w:numPr>
        <w:tabs>
          <w:tab w:val="left" w:pos="660"/>
        </w:tabs>
        <w:ind w:left="0" w:right="0" w:firstLine="220"/>
        <w:rPr>
          <w:lang w:val="ru-RU"/>
        </w:rPr>
      </w:pPr>
      <w:r w:rsidRPr="007C4639">
        <w:t xml:space="preserve">Палапа Н.В., Пронь Н.Б., Устименко О.В. Палапа Н.В. Промислове тваринництво: екологічно-економічні наслідки. </w:t>
      </w:r>
      <w:r w:rsidRPr="007C4639">
        <w:rPr>
          <w:i/>
          <w:iCs/>
          <w:lang w:val="ru-RU"/>
        </w:rPr>
        <w:t>Збалансоване природокористування.</w:t>
      </w:r>
      <w:r w:rsidRPr="007C4639">
        <w:rPr>
          <w:lang w:val="ru-RU"/>
        </w:rPr>
        <w:t xml:space="preserve"> 2016. № 3. С. 64-67. </w:t>
      </w:r>
    </w:p>
    <w:p w:rsidR="00CD7567" w:rsidRPr="007C4639" w:rsidRDefault="00CD7567" w:rsidP="009A271A">
      <w:pPr>
        <w:pStyle w:val="a3"/>
        <w:ind w:left="0" w:right="0" w:firstLine="0"/>
        <w:jc w:val="center"/>
      </w:pPr>
    </w:p>
    <w:p w:rsidR="00CD7567" w:rsidRPr="007C4639" w:rsidRDefault="00CD7567" w:rsidP="009A271A">
      <w:pPr>
        <w:pStyle w:val="1"/>
        <w:tabs>
          <w:tab w:val="left" w:pos="1091"/>
        </w:tabs>
        <w:adjustRightInd/>
        <w:spacing w:before="0" w:line="321" w:lineRule="exact"/>
        <w:ind w:left="0"/>
        <w:jc w:val="both"/>
        <w:rPr>
          <w:rFonts w:eastAsia="Times New Roman"/>
          <w:sz w:val="28"/>
          <w:szCs w:val="28"/>
          <w:lang w:val="uk-UA" w:eastAsia="en-US"/>
        </w:rPr>
      </w:pPr>
      <w:r w:rsidRPr="007C4639">
        <w:rPr>
          <w:rFonts w:eastAsia="Times New Roman"/>
          <w:sz w:val="28"/>
          <w:szCs w:val="28"/>
          <w:lang w:val="uk-UA" w:eastAsia="en-US"/>
        </w:rPr>
        <w:t>Поняття</w:t>
      </w:r>
      <w:r w:rsidRPr="007C4639">
        <w:rPr>
          <w:rFonts w:eastAsia="Times New Roman"/>
          <w:spacing w:val="-6"/>
          <w:sz w:val="28"/>
          <w:szCs w:val="28"/>
          <w:lang w:val="uk-UA" w:eastAsia="en-US"/>
        </w:rPr>
        <w:t xml:space="preserve"> </w:t>
      </w:r>
      <w:r w:rsidRPr="007C4639">
        <w:rPr>
          <w:rFonts w:eastAsia="Times New Roman"/>
          <w:sz w:val="28"/>
          <w:szCs w:val="28"/>
          <w:lang w:val="uk-UA" w:eastAsia="en-US"/>
        </w:rPr>
        <w:t>про</w:t>
      </w:r>
      <w:r w:rsidRPr="007C4639">
        <w:rPr>
          <w:rFonts w:eastAsia="Times New Roman"/>
          <w:spacing w:val="-7"/>
          <w:sz w:val="28"/>
          <w:szCs w:val="28"/>
          <w:lang w:val="uk-UA" w:eastAsia="en-US"/>
        </w:rPr>
        <w:t xml:space="preserve"> </w:t>
      </w:r>
      <w:r w:rsidRPr="007C4639">
        <w:rPr>
          <w:rFonts w:eastAsia="Times New Roman"/>
          <w:sz w:val="28"/>
          <w:szCs w:val="28"/>
          <w:lang w:val="uk-UA" w:eastAsia="en-US"/>
        </w:rPr>
        <w:t>технологію</w:t>
      </w:r>
      <w:r w:rsidRPr="007C4639">
        <w:rPr>
          <w:rFonts w:eastAsia="Times New Roman"/>
          <w:spacing w:val="-5"/>
          <w:sz w:val="28"/>
          <w:szCs w:val="28"/>
          <w:lang w:val="uk-UA" w:eastAsia="en-US"/>
        </w:rPr>
        <w:t xml:space="preserve"> </w:t>
      </w:r>
      <w:r w:rsidRPr="007C4639">
        <w:rPr>
          <w:rFonts w:eastAsia="Times New Roman"/>
          <w:sz w:val="28"/>
          <w:szCs w:val="28"/>
          <w:lang w:val="uk-UA" w:eastAsia="en-US"/>
        </w:rPr>
        <w:t>виробництва</w:t>
      </w:r>
      <w:r w:rsidRPr="007C4639">
        <w:rPr>
          <w:rFonts w:eastAsia="Times New Roman"/>
          <w:spacing w:val="-4"/>
          <w:sz w:val="28"/>
          <w:szCs w:val="28"/>
          <w:lang w:val="uk-UA" w:eastAsia="en-US"/>
        </w:rPr>
        <w:t xml:space="preserve"> </w:t>
      </w:r>
      <w:r w:rsidRPr="007C4639">
        <w:rPr>
          <w:rFonts w:eastAsia="Times New Roman"/>
          <w:sz w:val="28"/>
          <w:szCs w:val="28"/>
          <w:lang w:val="uk-UA" w:eastAsia="en-US"/>
        </w:rPr>
        <w:t>продукції</w:t>
      </w:r>
      <w:r w:rsidRPr="007C4639">
        <w:rPr>
          <w:rFonts w:eastAsia="Times New Roman"/>
          <w:spacing w:val="-3"/>
          <w:sz w:val="28"/>
          <w:szCs w:val="28"/>
          <w:lang w:val="uk-UA" w:eastAsia="en-US"/>
        </w:rPr>
        <w:t xml:space="preserve"> </w:t>
      </w:r>
      <w:r w:rsidRPr="007C4639">
        <w:rPr>
          <w:rFonts w:eastAsia="Times New Roman"/>
          <w:sz w:val="28"/>
          <w:szCs w:val="28"/>
          <w:lang w:val="uk-UA" w:eastAsia="en-US"/>
        </w:rPr>
        <w:t>тваринництва</w:t>
      </w:r>
    </w:p>
    <w:p w:rsidR="00CD7567" w:rsidRPr="007C4639" w:rsidRDefault="00CD7567" w:rsidP="009A271A">
      <w:pPr>
        <w:pStyle w:val="a3"/>
        <w:ind w:left="0" w:right="0"/>
      </w:pPr>
      <w:r w:rsidRPr="007C4639">
        <w:t>Технологія є складовою суспільства і забезпечує його споживчими потребами, які формує і узагальнює владні структури. Техніка і технологія у розвитку суспільства відіграють суттєву роль,</w:t>
      </w:r>
      <w:r w:rsidRPr="007C4639">
        <w:rPr>
          <w:spacing w:val="1"/>
        </w:rPr>
        <w:t xml:space="preserve"> </w:t>
      </w:r>
      <w:r w:rsidRPr="007C4639">
        <w:t>оскільки зміни в технології позначаються на продуктивності праці. Рівень розвитку технології забезпечує певний рівень життєзабезпечення</w:t>
      </w:r>
      <w:r w:rsidRPr="007C4639">
        <w:rPr>
          <w:spacing w:val="1"/>
        </w:rPr>
        <w:t xml:space="preserve"> </w:t>
      </w:r>
      <w:r w:rsidRPr="007C4639">
        <w:t>населення і рівень</w:t>
      </w:r>
      <w:r w:rsidRPr="007C4639">
        <w:rPr>
          <w:spacing w:val="1"/>
        </w:rPr>
        <w:t xml:space="preserve"> </w:t>
      </w:r>
      <w:r w:rsidRPr="007C4639">
        <w:t>взаємовідносин населення з владою. Розвиток економіки має змінний характер і відповідає життєвому циклу біологічних систем (зародження,</w:t>
      </w:r>
      <w:r w:rsidRPr="007C4639">
        <w:rPr>
          <w:spacing w:val="-1"/>
        </w:rPr>
        <w:t xml:space="preserve"> </w:t>
      </w:r>
      <w:r w:rsidRPr="007C4639">
        <w:t>розвиток,</w:t>
      </w:r>
      <w:r w:rsidRPr="007C4639">
        <w:rPr>
          <w:spacing w:val="-1"/>
        </w:rPr>
        <w:t xml:space="preserve"> </w:t>
      </w:r>
      <w:r w:rsidRPr="007C4639">
        <w:t>зрілість,</w:t>
      </w:r>
      <w:r w:rsidRPr="007C4639">
        <w:rPr>
          <w:spacing w:val="-1"/>
        </w:rPr>
        <w:t xml:space="preserve"> </w:t>
      </w:r>
      <w:r w:rsidRPr="007C4639">
        <w:t>смерть).</w:t>
      </w:r>
    </w:p>
    <w:p w:rsidR="00CD7567" w:rsidRPr="007C4639" w:rsidRDefault="00CD7567" w:rsidP="009A271A">
      <w:pPr>
        <w:pStyle w:val="a3"/>
        <w:ind w:left="0" w:right="0"/>
      </w:pPr>
      <w:r w:rsidRPr="007C4639">
        <w:t>Технологію розглядають як сукупність методів обробки, виготовлення,</w:t>
      </w:r>
      <w:r w:rsidRPr="007C4639">
        <w:rPr>
          <w:spacing w:val="1"/>
        </w:rPr>
        <w:t xml:space="preserve"> </w:t>
      </w:r>
      <w:r w:rsidRPr="007C4639">
        <w:t>зміни</w:t>
      </w:r>
      <w:r w:rsidRPr="007C4639">
        <w:rPr>
          <w:spacing w:val="1"/>
        </w:rPr>
        <w:t xml:space="preserve"> </w:t>
      </w:r>
      <w:r w:rsidRPr="007C4639">
        <w:t>стану,</w:t>
      </w:r>
      <w:r w:rsidRPr="007C4639">
        <w:rPr>
          <w:spacing w:val="1"/>
        </w:rPr>
        <w:t xml:space="preserve"> </w:t>
      </w:r>
      <w:r w:rsidRPr="007C4639">
        <w:t>властивостей,</w:t>
      </w:r>
      <w:r w:rsidRPr="007C4639">
        <w:rPr>
          <w:spacing w:val="1"/>
        </w:rPr>
        <w:t xml:space="preserve"> </w:t>
      </w:r>
      <w:r w:rsidRPr="007C4639">
        <w:t>форми</w:t>
      </w:r>
      <w:r w:rsidRPr="007C4639">
        <w:rPr>
          <w:spacing w:val="1"/>
        </w:rPr>
        <w:t xml:space="preserve"> </w:t>
      </w:r>
      <w:r w:rsidRPr="007C4639">
        <w:t>сировини, матеріалу чи</w:t>
      </w:r>
      <w:r w:rsidRPr="007C4639">
        <w:rPr>
          <w:spacing w:val="70"/>
        </w:rPr>
        <w:t xml:space="preserve"> </w:t>
      </w:r>
      <w:r w:rsidRPr="007C4639">
        <w:t>напівфабрикату,</w:t>
      </w:r>
      <w:r w:rsidRPr="007C4639">
        <w:rPr>
          <w:spacing w:val="-67"/>
        </w:rPr>
        <w:t xml:space="preserve"> </w:t>
      </w:r>
      <w:r w:rsidRPr="007C4639">
        <w:t xml:space="preserve">які використовуються у процесі виробництва для одержання готової продукції. </w:t>
      </w:r>
    </w:p>
    <w:p w:rsidR="00CD7567" w:rsidRPr="007C4639" w:rsidRDefault="00CD7567" w:rsidP="009A271A">
      <w:pPr>
        <w:pStyle w:val="a3"/>
        <w:ind w:left="0" w:right="0"/>
      </w:pPr>
      <w:r w:rsidRPr="007C4639">
        <w:t>Технологію можна розглядати і як сукупність або систему дій чи процесів, призначених для зміни або утворення нових властивостей (характеристик) будь-якого об'єкта (подрібнення, гранулювання, нагрівання, тощо). Ці дії</w:t>
      </w:r>
      <w:r w:rsidRPr="007C4639">
        <w:rPr>
          <w:spacing w:val="-67"/>
        </w:rPr>
        <w:t xml:space="preserve"> </w:t>
      </w:r>
      <w:r w:rsidRPr="007C4639">
        <w:t>здійснюються машинами і апаратами. Розвитком технологій можна вважати безперервний процес удосконалення машин, механізмів, приладів, пристроїв у різних галузях промисловості, які спрямовані на полегшення умов праці, підвищення продуктивності,</w:t>
      </w:r>
      <w:r w:rsidRPr="007C4639">
        <w:rPr>
          <w:spacing w:val="1"/>
        </w:rPr>
        <w:t xml:space="preserve"> </w:t>
      </w:r>
      <w:r w:rsidRPr="007C4639">
        <w:t>зручності,</w:t>
      </w:r>
      <w:r w:rsidRPr="007C4639">
        <w:rPr>
          <w:spacing w:val="-2"/>
        </w:rPr>
        <w:t xml:space="preserve"> </w:t>
      </w:r>
      <w:r w:rsidRPr="007C4639">
        <w:t>комфорту.</w:t>
      </w:r>
    </w:p>
    <w:p w:rsidR="00CD7567" w:rsidRPr="007C4639" w:rsidRDefault="00CD7567" w:rsidP="009A271A">
      <w:pPr>
        <w:ind w:firstLine="566"/>
        <w:jc w:val="both"/>
        <w:rPr>
          <w:sz w:val="28"/>
          <w:szCs w:val="28"/>
        </w:rPr>
      </w:pPr>
      <w:r w:rsidRPr="007C4639">
        <w:rPr>
          <w:b/>
          <w:i/>
          <w:sz w:val="28"/>
          <w:szCs w:val="28"/>
        </w:rPr>
        <w:lastRenderedPageBreak/>
        <w:t xml:space="preserve">Основні загальні завдання технології </w:t>
      </w:r>
      <w:r w:rsidRPr="007C4639">
        <w:rPr>
          <w:sz w:val="28"/>
          <w:szCs w:val="28"/>
        </w:rPr>
        <w:t>полягають у тому, щоб забезпечити:</w:t>
      </w:r>
    </w:p>
    <w:p w:rsidR="00CD7567" w:rsidRPr="007C4639" w:rsidRDefault="00CD7567" w:rsidP="00520E05">
      <w:pPr>
        <w:pStyle w:val="a5"/>
        <w:numPr>
          <w:ilvl w:val="0"/>
          <w:numId w:val="1"/>
        </w:numPr>
        <w:tabs>
          <w:tab w:val="left" w:pos="669"/>
        </w:tabs>
        <w:spacing w:line="341" w:lineRule="exact"/>
        <w:ind w:left="0"/>
        <w:rPr>
          <w:sz w:val="28"/>
          <w:szCs w:val="28"/>
        </w:rPr>
      </w:pPr>
      <w:r w:rsidRPr="007C4639">
        <w:rPr>
          <w:sz w:val="28"/>
          <w:szCs w:val="28"/>
        </w:rPr>
        <w:t>найбільш</w:t>
      </w:r>
      <w:r w:rsidRPr="007C4639">
        <w:rPr>
          <w:spacing w:val="-3"/>
          <w:sz w:val="28"/>
          <w:szCs w:val="28"/>
        </w:rPr>
        <w:t xml:space="preserve"> </w:t>
      </w:r>
      <w:r w:rsidRPr="007C4639">
        <w:rPr>
          <w:sz w:val="28"/>
          <w:szCs w:val="28"/>
        </w:rPr>
        <w:t>можливо</w:t>
      </w:r>
      <w:r w:rsidRPr="007C4639">
        <w:rPr>
          <w:spacing w:val="-5"/>
          <w:sz w:val="28"/>
          <w:szCs w:val="28"/>
        </w:rPr>
        <w:t xml:space="preserve"> </w:t>
      </w:r>
      <w:r w:rsidRPr="007C4639">
        <w:rPr>
          <w:sz w:val="28"/>
          <w:szCs w:val="28"/>
        </w:rPr>
        <w:t>повне</w:t>
      </w:r>
      <w:r w:rsidRPr="007C4639">
        <w:rPr>
          <w:spacing w:val="-2"/>
          <w:sz w:val="28"/>
          <w:szCs w:val="28"/>
        </w:rPr>
        <w:t xml:space="preserve"> </w:t>
      </w:r>
      <w:r w:rsidRPr="007C4639">
        <w:rPr>
          <w:sz w:val="28"/>
          <w:szCs w:val="28"/>
        </w:rPr>
        <w:t>вилучення</w:t>
      </w:r>
      <w:r w:rsidRPr="007C4639">
        <w:rPr>
          <w:spacing w:val="-3"/>
          <w:sz w:val="28"/>
          <w:szCs w:val="28"/>
        </w:rPr>
        <w:t xml:space="preserve"> </w:t>
      </w:r>
      <w:r w:rsidRPr="007C4639">
        <w:rPr>
          <w:sz w:val="28"/>
          <w:szCs w:val="28"/>
        </w:rPr>
        <w:t>корисної</w:t>
      </w:r>
      <w:r w:rsidRPr="007C4639">
        <w:rPr>
          <w:spacing w:val="-4"/>
          <w:sz w:val="28"/>
          <w:szCs w:val="28"/>
        </w:rPr>
        <w:t xml:space="preserve"> </w:t>
      </w:r>
      <w:r w:rsidRPr="007C4639">
        <w:rPr>
          <w:sz w:val="28"/>
          <w:szCs w:val="28"/>
        </w:rPr>
        <w:t>речовини</w:t>
      </w:r>
      <w:r w:rsidRPr="007C4639">
        <w:rPr>
          <w:spacing w:val="-2"/>
          <w:sz w:val="28"/>
          <w:szCs w:val="28"/>
        </w:rPr>
        <w:t xml:space="preserve"> </w:t>
      </w:r>
      <w:r w:rsidRPr="007C4639">
        <w:rPr>
          <w:sz w:val="28"/>
          <w:szCs w:val="28"/>
        </w:rPr>
        <w:t>із</w:t>
      </w:r>
      <w:r w:rsidRPr="007C4639">
        <w:rPr>
          <w:spacing w:val="-2"/>
          <w:sz w:val="28"/>
          <w:szCs w:val="28"/>
        </w:rPr>
        <w:t xml:space="preserve"> </w:t>
      </w:r>
      <w:r w:rsidRPr="007C4639">
        <w:rPr>
          <w:sz w:val="28"/>
          <w:szCs w:val="28"/>
        </w:rPr>
        <w:t>сировини;</w:t>
      </w:r>
    </w:p>
    <w:p w:rsidR="00CD7567" w:rsidRPr="007C4639" w:rsidRDefault="00CD7567" w:rsidP="00520E05">
      <w:pPr>
        <w:pStyle w:val="a5"/>
        <w:numPr>
          <w:ilvl w:val="0"/>
          <w:numId w:val="1"/>
        </w:numPr>
        <w:tabs>
          <w:tab w:val="left" w:pos="669"/>
        </w:tabs>
        <w:ind w:left="0"/>
        <w:rPr>
          <w:sz w:val="28"/>
          <w:szCs w:val="28"/>
        </w:rPr>
      </w:pPr>
      <w:r w:rsidRPr="007C4639">
        <w:rPr>
          <w:sz w:val="28"/>
          <w:szCs w:val="28"/>
        </w:rPr>
        <w:t>задані</w:t>
      </w:r>
      <w:r w:rsidRPr="007C4639">
        <w:rPr>
          <w:spacing w:val="28"/>
          <w:sz w:val="28"/>
          <w:szCs w:val="28"/>
        </w:rPr>
        <w:t xml:space="preserve"> </w:t>
      </w:r>
      <w:r w:rsidRPr="007C4639">
        <w:rPr>
          <w:sz w:val="28"/>
          <w:szCs w:val="28"/>
        </w:rPr>
        <w:t>або</w:t>
      </w:r>
      <w:r w:rsidRPr="007C4639">
        <w:rPr>
          <w:spacing w:val="26"/>
          <w:sz w:val="28"/>
          <w:szCs w:val="28"/>
        </w:rPr>
        <w:t xml:space="preserve"> </w:t>
      </w:r>
      <w:r w:rsidRPr="007C4639">
        <w:rPr>
          <w:sz w:val="28"/>
          <w:szCs w:val="28"/>
        </w:rPr>
        <w:t>найкращі властивості</w:t>
      </w:r>
      <w:r w:rsidRPr="007C4639">
        <w:rPr>
          <w:spacing w:val="29"/>
          <w:sz w:val="28"/>
          <w:szCs w:val="28"/>
        </w:rPr>
        <w:t xml:space="preserve"> </w:t>
      </w:r>
      <w:r w:rsidRPr="007C4639">
        <w:rPr>
          <w:sz w:val="28"/>
          <w:szCs w:val="28"/>
        </w:rPr>
        <w:t>(якість)</w:t>
      </w:r>
      <w:r w:rsidRPr="007C4639">
        <w:rPr>
          <w:spacing w:val="28"/>
          <w:sz w:val="28"/>
          <w:szCs w:val="28"/>
        </w:rPr>
        <w:t xml:space="preserve"> </w:t>
      </w:r>
      <w:r w:rsidRPr="007C4639">
        <w:rPr>
          <w:sz w:val="28"/>
          <w:szCs w:val="28"/>
        </w:rPr>
        <w:t>готового</w:t>
      </w:r>
      <w:r w:rsidRPr="007C4639">
        <w:rPr>
          <w:spacing w:val="28"/>
          <w:sz w:val="28"/>
          <w:szCs w:val="28"/>
        </w:rPr>
        <w:t xml:space="preserve"> </w:t>
      </w:r>
      <w:r w:rsidRPr="007C4639">
        <w:rPr>
          <w:sz w:val="28"/>
          <w:szCs w:val="28"/>
        </w:rPr>
        <w:t>продукту;</w:t>
      </w:r>
    </w:p>
    <w:p w:rsidR="00CD7567" w:rsidRPr="007C4639" w:rsidRDefault="00CD7567" w:rsidP="00520E05">
      <w:pPr>
        <w:pStyle w:val="a5"/>
        <w:numPr>
          <w:ilvl w:val="0"/>
          <w:numId w:val="1"/>
        </w:numPr>
        <w:tabs>
          <w:tab w:val="left" w:pos="669"/>
        </w:tabs>
        <w:spacing w:line="342" w:lineRule="exact"/>
        <w:ind w:left="0"/>
        <w:rPr>
          <w:sz w:val="28"/>
          <w:szCs w:val="28"/>
        </w:rPr>
      </w:pPr>
      <w:r w:rsidRPr="007C4639">
        <w:rPr>
          <w:sz w:val="28"/>
          <w:szCs w:val="28"/>
        </w:rPr>
        <w:t>відсутність</w:t>
      </w:r>
      <w:r w:rsidRPr="007C4639">
        <w:rPr>
          <w:spacing w:val="-5"/>
          <w:sz w:val="28"/>
          <w:szCs w:val="28"/>
        </w:rPr>
        <w:t xml:space="preserve"> </w:t>
      </w:r>
      <w:r w:rsidRPr="007C4639">
        <w:rPr>
          <w:sz w:val="28"/>
          <w:szCs w:val="28"/>
        </w:rPr>
        <w:t>шкоди</w:t>
      </w:r>
      <w:r w:rsidRPr="007C4639">
        <w:rPr>
          <w:spacing w:val="-5"/>
          <w:sz w:val="28"/>
          <w:szCs w:val="28"/>
        </w:rPr>
        <w:t xml:space="preserve"> </w:t>
      </w:r>
      <w:r w:rsidRPr="007C4639">
        <w:rPr>
          <w:sz w:val="28"/>
          <w:szCs w:val="28"/>
        </w:rPr>
        <w:t>довкіллю</w:t>
      </w:r>
      <w:r w:rsidRPr="007C4639">
        <w:rPr>
          <w:spacing w:val="-4"/>
          <w:sz w:val="28"/>
          <w:szCs w:val="28"/>
        </w:rPr>
        <w:t xml:space="preserve"> </w:t>
      </w:r>
      <w:r w:rsidRPr="007C4639">
        <w:rPr>
          <w:sz w:val="28"/>
          <w:szCs w:val="28"/>
        </w:rPr>
        <w:t>в</w:t>
      </w:r>
      <w:r w:rsidRPr="007C4639">
        <w:rPr>
          <w:spacing w:val="-4"/>
          <w:sz w:val="28"/>
          <w:szCs w:val="28"/>
        </w:rPr>
        <w:t xml:space="preserve"> </w:t>
      </w:r>
      <w:r w:rsidRPr="007C4639">
        <w:rPr>
          <w:sz w:val="28"/>
          <w:szCs w:val="28"/>
        </w:rPr>
        <w:t>процесі</w:t>
      </w:r>
      <w:r w:rsidRPr="007C4639">
        <w:rPr>
          <w:spacing w:val="-3"/>
          <w:sz w:val="28"/>
          <w:szCs w:val="28"/>
        </w:rPr>
        <w:t xml:space="preserve"> </w:t>
      </w:r>
      <w:r w:rsidRPr="007C4639">
        <w:rPr>
          <w:sz w:val="28"/>
          <w:szCs w:val="28"/>
        </w:rPr>
        <w:t>виробництва;</w:t>
      </w:r>
    </w:p>
    <w:p w:rsidR="00CD7567" w:rsidRPr="007C4639" w:rsidRDefault="00CD7567" w:rsidP="00520E05">
      <w:pPr>
        <w:pStyle w:val="a5"/>
        <w:numPr>
          <w:ilvl w:val="0"/>
          <w:numId w:val="1"/>
        </w:numPr>
        <w:tabs>
          <w:tab w:val="left" w:pos="669"/>
        </w:tabs>
        <w:ind w:left="0"/>
        <w:rPr>
          <w:sz w:val="28"/>
          <w:szCs w:val="28"/>
        </w:rPr>
      </w:pPr>
      <w:r w:rsidRPr="007C4639">
        <w:rPr>
          <w:sz w:val="28"/>
          <w:szCs w:val="28"/>
        </w:rPr>
        <w:t>задані</w:t>
      </w:r>
      <w:r w:rsidRPr="007C4639">
        <w:rPr>
          <w:spacing w:val="4"/>
          <w:sz w:val="28"/>
          <w:szCs w:val="28"/>
        </w:rPr>
        <w:t xml:space="preserve"> </w:t>
      </w:r>
      <w:r w:rsidRPr="007C4639">
        <w:rPr>
          <w:sz w:val="28"/>
          <w:szCs w:val="28"/>
        </w:rPr>
        <w:t>або</w:t>
      </w:r>
      <w:r w:rsidRPr="007C4639">
        <w:rPr>
          <w:spacing w:val="1"/>
          <w:sz w:val="28"/>
          <w:szCs w:val="28"/>
        </w:rPr>
        <w:t xml:space="preserve"> </w:t>
      </w:r>
      <w:r w:rsidRPr="007C4639">
        <w:rPr>
          <w:sz w:val="28"/>
          <w:szCs w:val="28"/>
        </w:rPr>
        <w:t>оптимальні</w:t>
      </w:r>
      <w:r w:rsidRPr="007C4639">
        <w:rPr>
          <w:spacing w:val="4"/>
          <w:sz w:val="28"/>
          <w:szCs w:val="28"/>
        </w:rPr>
        <w:t xml:space="preserve"> </w:t>
      </w:r>
      <w:r w:rsidRPr="007C4639">
        <w:rPr>
          <w:sz w:val="28"/>
          <w:szCs w:val="28"/>
        </w:rPr>
        <w:t>витрати</w:t>
      </w:r>
      <w:r w:rsidRPr="007C4639">
        <w:rPr>
          <w:spacing w:val="4"/>
          <w:sz w:val="28"/>
          <w:szCs w:val="28"/>
        </w:rPr>
        <w:t xml:space="preserve"> </w:t>
      </w:r>
      <w:r w:rsidRPr="007C4639">
        <w:rPr>
          <w:sz w:val="28"/>
          <w:szCs w:val="28"/>
        </w:rPr>
        <w:t>енергії</w:t>
      </w:r>
      <w:r w:rsidRPr="007C4639">
        <w:rPr>
          <w:spacing w:val="4"/>
          <w:sz w:val="28"/>
          <w:szCs w:val="28"/>
        </w:rPr>
        <w:t xml:space="preserve"> </w:t>
      </w:r>
      <w:r w:rsidRPr="007C4639">
        <w:rPr>
          <w:sz w:val="28"/>
          <w:szCs w:val="28"/>
        </w:rPr>
        <w:t>і</w:t>
      </w:r>
      <w:r w:rsidRPr="007C4639">
        <w:rPr>
          <w:spacing w:val="3"/>
          <w:sz w:val="28"/>
          <w:szCs w:val="28"/>
        </w:rPr>
        <w:t xml:space="preserve"> </w:t>
      </w:r>
      <w:r w:rsidRPr="007C4639">
        <w:rPr>
          <w:sz w:val="28"/>
          <w:szCs w:val="28"/>
        </w:rPr>
        <w:t>коштів</w:t>
      </w:r>
      <w:r w:rsidRPr="007C4639">
        <w:rPr>
          <w:spacing w:val="3"/>
          <w:sz w:val="28"/>
          <w:szCs w:val="28"/>
        </w:rPr>
        <w:t xml:space="preserve"> </w:t>
      </w:r>
      <w:r w:rsidRPr="007C4639">
        <w:rPr>
          <w:sz w:val="28"/>
          <w:szCs w:val="28"/>
        </w:rPr>
        <w:t>на</w:t>
      </w:r>
      <w:r w:rsidRPr="007C4639">
        <w:rPr>
          <w:spacing w:val="3"/>
          <w:sz w:val="28"/>
          <w:szCs w:val="28"/>
        </w:rPr>
        <w:t xml:space="preserve"> </w:t>
      </w:r>
      <w:r w:rsidRPr="007C4639">
        <w:rPr>
          <w:sz w:val="28"/>
          <w:szCs w:val="28"/>
        </w:rPr>
        <w:t>виготовлення</w:t>
      </w:r>
      <w:r w:rsidRPr="007C4639">
        <w:rPr>
          <w:spacing w:val="3"/>
          <w:sz w:val="28"/>
          <w:szCs w:val="28"/>
        </w:rPr>
        <w:t xml:space="preserve"> </w:t>
      </w:r>
      <w:r w:rsidRPr="007C4639">
        <w:rPr>
          <w:sz w:val="28"/>
          <w:szCs w:val="28"/>
        </w:rPr>
        <w:t>готового</w:t>
      </w:r>
      <w:r w:rsidRPr="007C4639">
        <w:rPr>
          <w:spacing w:val="-67"/>
          <w:sz w:val="28"/>
          <w:szCs w:val="28"/>
        </w:rPr>
        <w:t xml:space="preserve"> </w:t>
      </w:r>
      <w:r w:rsidRPr="007C4639">
        <w:rPr>
          <w:sz w:val="28"/>
          <w:szCs w:val="28"/>
        </w:rPr>
        <w:t>продукту;</w:t>
      </w:r>
    </w:p>
    <w:p w:rsidR="00CD7567" w:rsidRPr="007C4639" w:rsidRDefault="00CD7567" w:rsidP="00520E05">
      <w:pPr>
        <w:pStyle w:val="a5"/>
        <w:numPr>
          <w:ilvl w:val="0"/>
          <w:numId w:val="1"/>
        </w:numPr>
        <w:tabs>
          <w:tab w:val="left" w:pos="669"/>
        </w:tabs>
        <w:ind w:left="0"/>
        <w:rPr>
          <w:sz w:val="28"/>
          <w:szCs w:val="28"/>
        </w:rPr>
      </w:pPr>
      <w:r w:rsidRPr="007C4639">
        <w:rPr>
          <w:sz w:val="28"/>
          <w:szCs w:val="28"/>
        </w:rPr>
        <w:t>можливість</w:t>
      </w:r>
      <w:r w:rsidRPr="007C4639">
        <w:rPr>
          <w:spacing w:val="41"/>
          <w:sz w:val="28"/>
          <w:szCs w:val="28"/>
        </w:rPr>
        <w:t xml:space="preserve"> </w:t>
      </w:r>
      <w:r w:rsidRPr="007C4639">
        <w:rPr>
          <w:sz w:val="28"/>
          <w:szCs w:val="28"/>
        </w:rPr>
        <w:t>управління</w:t>
      </w:r>
      <w:r w:rsidRPr="007C4639">
        <w:rPr>
          <w:spacing w:val="43"/>
          <w:sz w:val="28"/>
          <w:szCs w:val="28"/>
        </w:rPr>
        <w:t xml:space="preserve"> </w:t>
      </w:r>
      <w:r w:rsidRPr="007C4639">
        <w:rPr>
          <w:sz w:val="28"/>
          <w:szCs w:val="28"/>
        </w:rPr>
        <w:t>технологічними</w:t>
      </w:r>
      <w:r w:rsidRPr="007C4639">
        <w:rPr>
          <w:spacing w:val="42"/>
          <w:sz w:val="28"/>
          <w:szCs w:val="28"/>
        </w:rPr>
        <w:t xml:space="preserve"> </w:t>
      </w:r>
      <w:r w:rsidRPr="007C4639">
        <w:rPr>
          <w:sz w:val="28"/>
          <w:szCs w:val="28"/>
        </w:rPr>
        <w:t>процесами</w:t>
      </w:r>
      <w:r w:rsidRPr="007C4639">
        <w:rPr>
          <w:spacing w:val="43"/>
          <w:sz w:val="28"/>
          <w:szCs w:val="28"/>
        </w:rPr>
        <w:t xml:space="preserve"> </w:t>
      </w:r>
      <w:r w:rsidRPr="007C4639">
        <w:rPr>
          <w:sz w:val="28"/>
          <w:szCs w:val="28"/>
        </w:rPr>
        <w:t>найбільш</w:t>
      </w:r>
      <w:r w:rsidRPr="007C4639">
        <w:rPr>
          <w:spacing w:val="44"/>
          <w:sz w:val="28"/>
          <w:szCs w:val="28"/>
        </w:rPr>
        <w:t xml:space="preserve"> </w:t>
      </w:r>
      <w:r w:rsidRPr="007C4639">
        <w:rPr>
          <w:sz w:val="28"/>
          <w:szCs w:val="28"/>
        </w:rPr>
        <w:t>простими</w:t>
      </w:r>
      <w:r w:rsidRPr="007C4639">
        <w:rPr>
          <w:spacing w:val="-67"/>
          <w:sz w:val="28"/>
          <w:szCs w:val="28"/>
        </w:rPr>
        <w:t xml:space="preserve"> </w:t>
      </w:r>
      <w:r w:rsidRPr="007C4639">
        <w:rPr>
          <w:sz w:val="28"/>
          <w:szCs w:val="28"/>
        </w:rPr>
        <w:t>засобами;</w:t>
      </w:r>
    </w:p>
    <w:p w:rsidR="00CD7567" w:rsidRPr="007C4639" w:rsidRDefault="00CD7567" w:rsidP="00520E05">
      <w:pPr>
        <w:pStyle w:val="a5"/>
        <w:numPr>
          <w:ilvl w:val="0"/>
          <w:numId w:val="1"/>
        </w:numPr>
        <w:tabs>
          <w:tab w:val="left" w:pos="669"/>
        </w:tabs>
        <w:ind w:left="0"/>
        <w:rPr>
          <w:sz w:val="28"/>
          <w:szCs w:val="28"/>
        </w:rPr>
      </w:pPr>
      <w:r w:rsidRPr="007C4639">
        <w:rPr>
          <w:sz w:val="28"/>
          <w:szCs w:val="28"/>
        </w:rPr>
        <w:t>визначену</w:t>
      </w:r>
      <w:r w:rsidRPr="007C4639">
        <w:rPr>
          <w:spacing w:val="15"/>
          <w:sz w:val="28"/>
          <w:szCs w:val="28"/>
        </w:rPr>
        <w:t xml:space="preserve"> </w:t>
      </w:r>
      <w:r w:rsidRPr="007C4639">
        <w:rPr>
          <w:sz w:val="28"/>
          <w:szCs w:val="28"/>
        </w:rPr>
        <w:t>або</w:t>
      </w:r>
      <w:r w:rsidRPr="007C4639">
        <w:rPr>
          <w:spacing w:val="19"/>
          <w:sz w:val="28"/>
          <w:szCs w:val="28"/>
        </w:rPr>
        <w:t xml:space="preserve"> </w:t>
      </w:r>
      <w:r w:rsidRPr="007C4639">
        <w:rPr>
          <w:sz w:val="28"/>
          <w:szCs w:val="28"/>
        </w:rPr>
        <w:t>оптимальну</w:t>
      </w:r>
      <w:r w:rsidRPr="007C4639">
        <w:rPr>
          <w:spacing w:val="15"/>
          <w:sz w:val="28"/>
          <w:szCs w:val="28"/>
        </w:rPr>
        <w:t xml:space="preserve"> </w:t>
      </w:r>
      <w:r w:rsidRPr="007C4639">
        <w:rPr>
          <w:sz w:val="28"/>
          <w:szCs w:val="28"/>
        </w:rPr>
        <w:t>надійність</w:t>
      </w:r>
      <w:r w:rsidRPr="007C4639">
        <w:rPr>
          <w:spacing w:val="15"/>
          <w:sz w:val="28"/>
          <w:szCs w:val="28"/>
        </w:rPr>
        <w:t xml:space="preserve"> </w:t>
      </w:r>
      <w:r w:rsidRPr="007C4639">
        <w:rPr>
          <w:sz w:val="28"/>
          <w:szCs w:val="28"/>
        </w:rPr>
        <w:t>функціонування</w:t>
      </w:r>
      <w:r w:rsidRPr="007C4639">
        <w:rPr>
          <w:spacing w:val="19"/>
          <w:sz w:val="28"/>
          <w:szCs w:val="28"/>
        </w:rPr>
        <w:t xml:space="preserve"> </w:t>
      </w:r>
      <w:r w:rsidRPr="007C4639">
        <w:rPr>
          <w:sz w:val="28"/>
          <w:szCs w:val="28"/>
        </w:rPr>
        <w:t>технологічних</w:t>
      </w:r>
      <w:r w:rsidRPr="007C4639">
        <w:rPr>
          <w:spacing w:val="-67"/>
          <w:sz w:val="28"/>
          <w:szCs w:val="28"/>
        </w:rPr>
        <w:t xml:space="preserve"> </w:t>
      </w:r>
      <w:r w:rsidRPr="007C4639">
        <w:rPr>
          <w:sz w:val="28"/>
          <w:szCs w:val="28"/>
        </w:rPr>
        <w:t>процесів.</w:t>
      </w:r>
    </w:p>
    <w:p w:rsidR="00CD7567" w:rsidRPr="007C4639" w:rsidRDefault="00CD7567" w:rsidP="009A271A">
      <w:pPr>
        <w:pStyle w:val="a3"/>
        <w:ind w:left="0" w:right="0"/>
      </w:pPr>
      <w:r w:rsidRPr="007C4639">
        <w:t>Найважливішою ознакою розвитку тваринництва на сучасному етапі є</w:t>
      </w:r>
      <w:r w:rsidRPr="007C4639">
        <w:rPr>
          <w:spacing w:val="1"/>
        </w:rPr>
        <w:t xml:space="preserve"> </w:t>
      </w:r>
      <w:r w:rsidRPr="007C4639">
        <w:t>науково-технічна революція, з якою пов'язане технічне переозброєння всіх</w:t>
      </w:r>
      <w:r w:rsidRPr="007C4639">
        <w:rPr>
          <w:spacing w:val="1"/>
        </w:rPr>
        <w:t xml:space="preserve"> </w:t>
      </w:r>
      <w:r w:rsidRPr="007C4639">
        <w:t>галузей матеріального виробництва. Індустріальні методи виробництва повинні вирішувати техніко-економічні, соціальні проблеми і перетворення сільськогосподарської праці в різновидність індустріальної. Індустріалізація  тваринництва – це впровадження прогресивних технологій, які здатні забезпечити підвищення продуктивності праці при одночасному збільшенні виробництва, його економічних</w:t>
      </w:r>
      <w:r w:rsidRPr="007C4639">
        <w:rPr>
          <w:spacing w:val="1"/>
        </w:rPr>
        <w:t xml:space="preserve"> </w:t>
      </w:r>
      <w:r w:rsidRPr="007C4639">
        <w:t>показників і поліпшення якості продукції. Переведення тваринництва на</w:t>
      </w:r>
      <w:r w:rsidRPr="007C4639">
        <w:rPr>
          <w:spacing w:val="1"/>
        </w:rPr>
        <w:t xml:space="preserve"> </w:t>
      </w:r>
      <w:r w:rsidRPr="007C4639">
        <w:t>інтенсивну, промислову основу повинно відбуватися шляхом переходу від</w:t>
      </w:r>
      <w:r w:rsidRPr="007C4639">
        <w:rPr>
          <w:spacing w:val="1"/>
        </w:rPr>
        <w:t xml:space="preserve"> </w:t>
      </w:r>
      <w:r w:rsidRPr="007C4639">
        <w:t>застосування окремих засобів механізації чи автоматизації до розвинених технологічно і технічно взаємопов'язаних комплексів машин, оптимальних систем утримання, годівлі і експлуатації тварин, об'єднуваних у певну технологію.</w:t>
      </w:r>
    </w:p>
    <w:p w:rsidR="00CD7567" w:rsidRPr="007C4639" w:rsidRDefault="00CD7567" w:rsidP="009A271A">
      <w:pPr>
        <w:pStyle w:val="a3"/>
        <w:ind w:left="0" w:right="0"/>
      </w:pPr>
      <w:r w:rsidRPr="007C4639">
        <w:t>Завдання технології полягає в</w:t>
      </w:r>
      <w:r w:rsidRPr="007C4639">
        <w:rPr>
          <w:spacing w:val="1"/>
        </w:rPr>
        <w:t xml:space="preserve"> </w:t>
      </w:r>
      <w:r w:rsidRPr="007C4639">
        <w:t>тому, щоб розділити процес виробництва на його складові частини і створити</w:t>
      </w:r>
      <w:r w:rsidRPr="007C4639">
        <w:rPr>
          <w:spacing w:val="-67"/>
        </w:rPr>
        <w:t xml:space="preserve"> </w:t>
      </w:r>
      <w:r w:rsidRPr="007C4639">
        <w:t>умови для найбільш раціональних комбінацій робочої сили, предметів праці</w:t>
      </w:r>
      <w:r w:rsidRPr="007C4639">
        <w:rPr>
          <w:spacing w:val="1"/>
        </w:rPr>
        <w:t xml:space="preserve"> </w:t>
      </w:r>
      <w:r w:rsidRPr="007C4639">
        <w:t>(худоба, корми) і знарядь праці (машини, обладнання) при виробництві молока</w:t>
      </w:r>
      <w:r w:rsidRPr="007C4639">
        <w:rPr>
          <w:spacing w:val="-1"/>
        </w:rPr>
        <w:t xml:space="preserve"> </w:t>
      </w:r>
      <w:r w:rsidRPr="007C4639">
        <w:t>або</w:t>
      </w:r>
      <w:r w:rsidRPr="007C4639">
        <w:rPr>
          <w:spacing w:val="1"/>
        </w:rPr>
        <w:t xml:space="preserve"> </w:t>
      </w:r>
      <w:r w:rsidRPr="007C4639">
        <w:t>м'яса.</w:t>
      </w:r>
    </w:p>
    <w:p w:rsidR="00CD7567" w:rsidRPr="007C4639" w:rsidRDefault="00CD7567" w:rsidP="009A271A">
      <w:pPr>
        <w:pStyle w:val="a3"/>
        <w:ind w:left="0" w:right="0"/>
      </w:pPr>
      <w:r w:rsidRPr="007C4639">
        <w:t>Предметом вивчення технології є технологічний процес – процес постійного виробництва продукції</w:t>
      </w:r>
      <w:r w:rsidRPr="007C4639">
        <w:rPr>
          <w:spacing w:val="70"/>
        </w:rPr>
        <w:t xml:space="preserve"> </w:t>
      </w:r>
      <w:r w:rsidRPr="007C4639">
        <w:t>за раніше розробленим</w:t>
      </w:r>
      <w:r w:rsidRPr="007C4639">
        <w:rPr>
          <w:spacing w:val="70"/>
        </w:rPr>
        <w:t xml:space="preserve"> </w:t>
      </w:r>
      <w:r w:rsidRPr="007C4639">
        <w:t>способом</w:t>
      </w:r>
      <w:r w:rsidRPr="007C4639">
        <w:rPr>
          <w:spacing w:val="-67"/>
        </w:rPr>
        <w:t xml:space="preserve"> </w:t>
      </w:r>
      <w:r w:rsidRPr="007C4639">
        <w:t>з усіма його елементами: засобами виробництва, працею і затратами часу, економікою</w:t>
      </w:r>
      <w:r w:rsidRPr="007C4639">
        <w:rPr>
          <w:spacing w:val="-1"/>
        </w:rPr>
        <w:t xml:space="preserve"> </w:t>
      </w:r>
      <w:r w:rsidRPr="007C4639">
        <w:t>виробництва.</w:t>
      </w:r>
    </w:p>
    <w:p w:rsidR="00CD7567" w:rsidRPr="007C4639" w:rsidRDefault="00CD7567" w:rsidP="009A271A">
      <w:pPr>
        <w:pStyle w:val="a3"/>
        <w:ind w:left="0" w:right="0"/>
      </w:pPr>
      <w:r w:rsidRPr="007C4639">
        <w:t>Технологічний процес установлює періоди виробництва, кількість і послідовність</w:t>
      </w:r>
      <w:r w:rsidRPr="007C4639">
        <w:rPr>
          <w:spacing w:val="-2"/>
        </w:rPr>
        <w:t xml:space="preserve"> </w:t>
      </w:r>
      <w:r w:rsidRPr="007C4639">
        <w:t>технологічних</w:t>
      </w:r>
      <w:r w:rsidRPr="007C4639">
        <w:rPr>
          <w:spacing w:val="1"/>
        </w:rPr>
        <w:t xml:space="preserve"> </w:t>
      </w:r>
      <w:r w:rsidRPr="007C4639">
        <w:t>операцій,</w:t>
      </w:r>
      <w:r w:rsidRPr="007C4639">
        <w:rPr>
          <w:spacing w:val="-2"/>
        </w:rPr>
        <w:t xml:space="preserve"> </w:t>
      </w:r>
      <w:r w:rsidRPr="007C4639">
        <w:t>їх</w:t>
      </w:r>
      <w:r w:rsidRPr="007C4639">
        <w:rPr>
          <w:spacing w:val="1"/>
        </w:rPr>
        <w:t xml:space="preserve"> </w:t>
      </w:r>
      <w:r w:rsidRPr="007C4639">
        <w:t>параметри</w:t>
      </w:r>
      <w:r w:rsidRPr="007C4639">
        <w:rPr>
          <w:spacing w:val="-1"/>
        </w:rPr>
        <w:t xml:space="preserve"> </w:t>
      </w:r>
      <w:r w:rsidRPr="007C4639">
        <w:t>та режими.</w:t>
      </w:r>
    </w:p>
    <w:p w:rsidR="00CD7567" w:rsidRPr="007C4639" w:rsidRDefault="00CD7567" w:rsidP="009A271A">
      <w:pPr>
        <w:pStyle w:val="a3"/>
        <w:ind w:left="0" w:right="0"/>
      </w:pPr>
      <w:r w:rsidRPr="007C4639">
        <w:t>Результатом способу виробництва є продукт, який відповідає меті виробництва і якісним показникам незалежно від його кількості. Завершенням способу виробництва у тваринництві може бути вирощений і відгодований</w:t>
      </w:r>
      <w:r w:rsidRPr="007C4639">
        <w:rPr>
          <w:spacing w:val="1"/>
        </w:rPr>
        <w:t xml:space="preserve"> </w:t>
      </w:r>
      <w:r w:rsidRPr="007C4639">
        <w:t>молодняк, вирощені й оцінені за показниками продуктивності і придатності</w:t>
      </w:r>
      <w:r w:rsidRPr="007C4639">
        <w:rPr>
          <w:spacing w:val="1"/>
        </w:rPr>
        <w:t xml:space="preserve"> </w:t>
      </w:r>
      <w:r w:rsidRPr="007C4639">
        <w:t>до умов промислового використання первістки, профільтроване і охолоджене</w:t>
      </w:r>
      <w:r w:rsidRPr="007C4639">
        <w:rPr>
          <w:spacing w:val="-67"/>
        </w:rPr>
        <w:t xml:space="preserve"> </w:t>
      </w:r>
      <w:r w:rsidRPr="007C4639">
        <w:t>до</w:t>
      </w:r>
      <w:r w:rsidRPr="007C4639">
        <w:rPr>
          <w:spacing w:val="-4"/>
        </w:rPr>
        <w:t xml:space="preserve"> </w:t>
      </w:r>
      <w:r w:rsidRPr="007C4639">
        <w:t>певної</w:t>
      </w:r>
      <w:r w:rsidRPr="007C4639">
        <w:rPr>
          <w:spacing w:val="1"/>
        </w:rPr>
        <w:t xml:space="preserve"> </w:t>
      </w:r>
      <w:r w:rsidRPr="007C4639">
        <w:t>температури молоко.</w:t>
      </w:r>
    </w:p>
    <w:p w:rsidR="00CD7567" w:rsidRPr="007C4639" w:rsidRDefault="00CD7567" w:rsidP="009A271A">
      <w:pPr>
        <w:pStyle w:val="a3"/>
        <w:ind w:left="0" w:right="0"/>
      </w:pPr>
      <w:r w:rsidRPr="007C4639">
        <w:t xml:space="preserve">У скотарстві можливе запровадження трьох типів технологічних процесів: </w:t>
      </w:r>
    </w:p>
    <w:p w:rsidR="00CD7567" w:rsidRPr="007C4639" w:rsidRDefault="00CD7567" w:rsidP="00520E05">
      <w:pPr>
        <w:pStyle w:val="a3"/>
        <w:numPr>
          <w:ilvl w:val="0"/>
          <w:numId w:val="4"/>
        </w:numPr>
        <w:ind w:left="0" w:right="0"/>
      </w:pPr>
      <w:r w:rsidRPr="007C4639">
        <w:t xml:space="preserve">вирощування ремонтного поголів'я; </w:t>
      </w:r>
    </w:p>
    <w:p w:rsidR="00CD7567" w:rsidRPr="007C4639" w:rsidRDefault="00CD7567" w:rsidP="00520E05">
      <w:pPr>
        <w:pStyle w:val="a3"/>
        <w:numPr>
          <w:ilvl w:val="0"/>
          <w:numId w:val="4"/>
        </w:numPr>
        <w:ind w:left="0" w:right="0"/>
      </w:pPr>
      <w:r w:rsidRPr="007C4639">
        <w:t xml:space="preserve">виробництво молока; </w:t>
      </w:r>
    </w:p>
    <w:p w:rsidR="00CD7567" w:rsidRPr="007C4639" w:rsidRDefault="00CD7567" w:rsidP="00520E05">
      <w:pPr>
        <w:pStyle w:val="a3"/>
        <w:numPr>
          <w:ilvl w:val="0"/>
          <w:numId w:val="4"/>
        </w:numPr>
        <w:ind w:left="0" w:right="0"/>
      </w:pPr>
      <w:r w:rsidRPr="007C4639">
        <w:t xml:space="preserve">відгодівля худоби. </w:t>
      </w:r>
    </w:p>
    <w:p w:rsidR="00CD7567" w:rsidRPr="007C4639" w:rsidRDefault="00CD7567" w:rsidP="009A271A">
      <w:pPr>
        <w:pStyle w:val="a3"/>
        <w:ind w:left="0" w:right="0" w:firstLine="709"/>
      </w:pPr>
      <w:r w:rsidRPr="007C4639">
        <w:t>Усі підготовчі роботи, пов'язані з одержанням кінцевої продукції, є робочими</w:t>
      </w:r>
      <w:r w:rsidRPr="007C4639">
        <w:rPr>
          <w:spacing w:val="-1"/>
        </w:rPr>
        <w:t xml:space="preserve"> </w:t>
      </w:r>
      <w:r w:rsidRPr="007C4639">
        <w:t>операціями.</w:t>
      </w:r>
    </w:p>
    <w:p w:rsidR="00CD7567" w:rsidRPr="007C4639" w:rsidRDefault="00CD7567" w:rsidP="009A271A">
      <w:pPr>
        <w:pStyle w:val="a3"/>
        <w:ind w:left="0" w:right="0"/>
      </w:pPr>
      <w:r w:rsidRPr="007C4639">
        <w:t>Технологічна операція – це</w:t>
      </w:r>
      <w:r w:rsidRPr="007C4639">
        <w:rPr>
          <w:spacing w:val="1"/>
        </w:rPr>
        <w:t xml:space="preserve"> </w:t>
      </w:r>
      <w:r w:rsidRPr="007C4639">
        <w:t xml:space="preserve">цілеспрямована зміна фізичних, хімічних, </w:t>
      </w:r>
      <w:r w:rsidRPr="007C4639">
        <w:lastRenderedPageBreak/>
        <w:t>фізіологічних і біологічних якостей предмета. Операції технологічного процесу виробництва молока: доїння і приготування кормів, годівля, первинна обробка</w:t>
      </w:r>
      <w:r w:rsidRPr="007C4639">
        <w:rPr>
          <w:spacing w:val="1"/>
        </w:rPr>
        <w:t xml:space="preserve"> </w:t>
      </w:r>
      <w:r w:rsidRPr="007C4639">
        <w:t>молока безпосередньо на фермі, аналіз, зберігання і транспортування. Залежно від кінцевої мети виробництва, виду продукції, операція може перетворитися в процес. Окремий технологічний</w:t>
      </w:r>
      <w:r w:rsidRPr="007C4639">
        <w:rPr>
          <w:spacing w:val="-3"/>
        </w:rPr>
        <w:t xml:space="preserve"> </w:t>
      </w:r>
      <w:r w:rsidRPr="007C4639">
        <w:t>процес:  приготування кормів на комбікормовому заводі, чи</w:t>
      </w:r>
      <w:r w:rsidRPr="007C4639">
        <w:rPr>
          <w:spacing w:val="1"/>
        </w:rPr>
        <w:t xml:space="preserve"> </w:t>
      </w:r>
      <w:r w:rsidRPr="007C4639">
        <w:t>переробка</w:t>
      </w:r>
      <w:r w:rsidRPr="007C4639">
        <w:rPr>
          <w:spacing w:val="-2"/>
        </w:rPr>
        <w:t xml:space="preserve"> </w:t>
      </w:r>
      <w:r w:rsidRPr="007C4639">
        <w:t>молока</w:t>
      </w:r>
      <w:r w:rsidRPr="007C4639">
        <w:rPr>
          <w:spacing w:val="-2"/>
        </w:rPr>
        <w:t xml:space="preserve"> </w:t>
      </w:r>
      <w:r w:rsidRPr="007C4639">
        <w:t>на</w:t>
      </w:r>
      <w:r w:rsidRPr="007C4639">
        <w:rPr>
          <w:spacing w:val="-2"/>
        </w:rPr>
        <w:t xml:space="preserve"> </w:t>
      </w:r>
      <w:r w:rsidRPr="007C4639">
        <w:t>молокозаводі.</w:t>
      </w:r>
    </w:p>
    <w:p w:rsidR="00CD7567" w:rsidRPr="007C4639" w:rsidRDefault="00CD7567" w:rsidP="009A271A">
      <w:pPr>
        <w:pStyle w:val="a3"/>
        <w:ind w:left="0" w:right="0"/>
      </w:pPr>
      <w:r w:rsidRPr="007C4639">
        <w:t>Всі робочі операції поділяються на два види: щоденні (регулярні) і циклічні (нерегулярні). Щоденні операції: годівля, напування тварин, прибирання приміщень,</w:t>
      </w:r>
      <w:r w:rsidRPr="007C4639">
        <w:rPr>
          <w:spacing w:val="1"/>
        </w:rPr>
        <w:t xml:space="preserve"> </w:t>
      </w:r>
      <w:r w:rsidRPr="007C4639">
        <w:t>приготування</w:t>
      </w:r>
      <w:r w:rsidRPr="007C4639">
        <w:rPr>
          <w:spacing w:val="-2"/>
        </w:rPr>
        <w:t xml:space="preserve"> </w:t>
      </w:r>
      <w:r w:rsidRPr="007C4639">
        <w:t>кормів</w:t>
      </w:r>
      <w:r w:rsidRPr="007C4639">
        <w:rPr>
          <w:spacing w:val="-4"/>
        </w:rPr>
        <w:t xml:space="preserve"> </w:t>
      </w:r>
      <w:r w:rsidRPr="007C4639">
        <w:t>до</w:t>
      </w:r>
      <w:r w:rsidRPr="007C4639">
        <w:rPr>
          <w:spacing w:val="-1"/>
        </w:rPr>
        <w:t xml:space="preserve"> </w:t>
      </w:r>
      <w:r w:rsidRPr="007C4639">
        <w:t>згодовування, збір яєць.</w:t>
      </w:r>
    </w:p>
    <w:p w:rsidR="00CD7567" w:rsidRPr="007C4639" w:rsidRDefault="00CD7567" w:rsidP="009A271A">
      <w:pPr>
        <w:pStyle w:val="a3"/>
        <w:ind w:left="0" w:right="0"/>
      </w:pPr>
      <w:r w:rsidRPr="007C4639">
        <w:t>Циклічні операції повторюються періодично і</w:t>
      </w:r>
      <w:r w:rsidRPr="007C4639">
        <w:rPr>
          <w:spacing w:val="1"/>
        </w:rPr>
        <w:t xml:space="preserve"> </w:t>
      </w:r>
      <w:r w:rsidRPr="007C4639">
        <w:t>забезпечують нормальне функціонування всього процесу протягом одного</w:t>
      </w:r>
      <w:r w:rsidRPr="007C4639">
        <w:rPr>
          <w:spacing w:val="1"/>
        </w:rPr>
        <w:t xml:space="preserve"> </w:t>
      </w:r>
      <w:r w:rsidRPr="007C4639">
        <w:t>виробничого циклу. Циклічні операції: ветеринарно-профілактичні обробки тварин, постановка і зняття тварин з відгодівлі, зважування тварин, бонітування, проведення контрольного доїння.</w:t>
      </w:r>
    </w:p>
    <w:p w:rsidR="00CD7567" w:rsidRPr="007C4639" w:rsidRDefault="00CD7567" w:rsidP="009A271A">
      <w:pPr>
        <w:pStyle w:val="a3"/>
        <w:ind w:left="0" w:right="0"/>
      </w:pPr>
      <w:r w:rsidRPr="007C4639">
        <w:t>У технології розрізняють операції основні (поетапна якісна зміна предмета праці) і допоміжні (якісна зміна продукту). У</w:t>
      </w:r>
      <w:r w:rsidRPr="007C4639">
        <w:rPr>
          <w:spacing w:val="1"/>
        </w:rPr>
        <w:t xml:space="preserve"> </w:t>
      </w:r>
      <w:r w:rsidRPr="007C4639">
        <w:t>процесі виробництва молока операція доїння є основною операцією, а не</w:t>
      </w:r>
      <w:r w:rsidRPr="007C4639">
        <w:rPr>
          <w:spacing w:val="1"/>
        </w:rPr>
        <w:t xml:space="preserve"> </w:t>
      </w:r>
      <w:r w:rsidRPr="007C4639">
        <w:t xml:space="preserve">процесом. </w:t>
      </w:r>
    </w:p>
    <w:p w:rsidR="00CD7567" w:rsidRPr="007C4639" w:rsidRDefault="00CD7567" w:rsidP="009A271A">
      <w:pPr>
        <w:pStyle w:val="a3"/>
        <w:ind w:left="0" w:right="0"/>
      </w:pPr>
      <w:r w:rsidRPr="007C4639">
        <w:t xml:space="preserve">Допоміжні </w:t>
      </w:r>
      <w:r w:rsidRPr="007C4639">
        <w:rPr>
          <w:spacing w:val="1"/>
        </w:rPr>
        <w:t xml:space="preserve"> </w:t>
      </w:r>
      <w:r w:rsidRPr="007C4639">
        <w:t>операції: прив'язування тварин або розміщення їх у доїльному станку, підмивання, витирання, масаж вим'я, здоювання перших цівок молока, одягання доїльних</w:t>
      </w:r>
      <w:r w:rsidRPr="007C4639">
        <w:rPr>
          <w:spacing w:val="1"/>
        </w:rPr>
        <w:t xml:space="preserve"> </w:t>
      </w:r>
      <w:r w:rsidRPr="007C4639">
        <w:t>стаканів, заключний масаж вим'я, машинне додоювання, знімання доїльних</w:t>
      </w:r>
      <w:r w:rsidRPr="007C4639">
        <w:rPr>
          <w:spacing w:val="1"/>
        </w:rPr>
        <w:t xml:space="preserve"> </w:t>
      </w:r>
      <w:r w:rsidRPr="007C4639">
        <w:t>стаканів, обробка дійок антисептичними</w:t>
      </w:r>
      <w:r w:rsidRPr="007C4639">
        <w:rPr>
          <w:spacing w:val="1"/>
        </w:rPr>
        <w:t xml:space="preserve"> </w:t>
      </w:r>
      <w:r w:rsidRPr="007C4639">
        <w:t>емульсіями, відв'язування</w:t>
      </w:r>
      <w:r w:rsidRPr="007C4639">
        <w:rPr>
          <w:spacing w:val="70"/>
        </w:rPr>
        <w:t xml:space="preserve"> </w:t>
      </w:r>
      <w:r w:rsidRPr="007C4639">
        <w:t>тварин</w:t>
      </w:r>
      <w:r w:rsidRPr="007C4639">
        <w:rPr>
          <w:spacing w:val="1"/>
        </w:rPr>
        <w:t xml:space="preserve"> </w:t>
      </w:r>
      <w:r w:rsidRPr="007C4639">
        <w:t>або відгін їх у нагромаджувач чи секцію для відпочинку.</w:t>
      </w:r>
      <w:r w:rsidRPr="007C4639">
        <w:rPr>
          <w:spacing w:val="65"/>
        </w:rPr>
        <w:t xml:space="preserve"> </w:t>
      </w:r>
      <w:r w:rsidRPr="007C4639">
        <w:t>Групу</w:t>
      </w:r>
      <w:r w:rsidRPr="007C4639">
        <w:rPr>
          <w:spacing w:val="62"/>
        </w:rPr>
        <w:t xml:space="preserve"> </w:t>
      </w:r>
      <w:r w:rsidRPr="007C4639">
        <w:t>допоміжних</w:t>
      </w:r>
      <w:r w:rsidRPr="007C4639">
        <w:rPr>
          <w:spacing w:val="64"/>
        </w:rPr>
        <w:t xml:space="preserve"> </w:t>
      </w:r>
      <w:r w:rsidRPr="007C4639">
        <w:t>операцій,</w:t>
      </w:r>
      <w:r w:rsidRPr="007C4639">
        <w:rPr>
          <w:spacing w:val="63"/>
        </w:rPr>
        <w:t xml:space="preserve"> </w:t>
      </w:r>
      <w:r w:rsidRPr="007C4639">
        <w:t>які</w:t>
      </w:r>
      <w:r w:rsidRPr="007C4639">
        <w:rPr>
          <w:spacing w:val="65"/>
        </w:rPr>
        <w:t xml:space="preserve"> </w:t>
      </w:r>
      <w:r w:rsidRPr="007C4639">
        <w:t>передують</w:t>
      </w:r>
      <w:r w:rsidRPr="007C4639">
        <w:rPr>
          <w:spacing w:val="64"/>
        </w:rPr>
        <w:t xml:space="preserve"> </w:t>
      </w:r>
      <w:r w:rsidRPr="007C4639">
        <w:t>основній,</w:t>
      </w:r>
      <w:r w:rsidRPr="007C4639">
        <w:rPr>
          <w:spacing w:val="63"/>
        </w:rPr>
        <w:t xml:space="preserve"> </w:t>
      </w:r>
      <w:r w:rsidRPr="007C4639">
        <w:t>називають підготовчими, що завершують виконання основної – заключними.</w:t>
      </w:r>
    </w:p>
    <w:p w:rsidR="00CD7567" w:rsidRPr="007C4639" w:rsidRDefault="00CD7567" w:rsidP="009A271A">
      <w:pPr>
        <w:pStyle w:val="a3"/>
        <w:ind w:left="0" w:right="0"/>
      </w:pPr>
      <w:r w:rsidRPr="007C4639">
        <w:t>Технологія виробництва продукції тваринництва ґрунтується на науках, що вивчають спосіб і засоби виробництва і має безпосереднє відношення до комплексу наук: біологічних (зоотехнія, ветеринарна медицина, зоогігієна); технічних (механізація, електрифікація, автоматизація, архітектура і будівництво); наукова організація праці (управління, психологія, гігієна праці і техніка безпеки); економіка.</w:t>
      </w:r>
    </w:p>
    <w:p w:rsidR="00CD7567" w:rsidRPr="007C4639" w:rsidRDefault="00CD7567" w:rsidP="009A271A">
      <w:pPr>
        <w:pStyle w:val="a3"/>
        <w:ind w:left="0" w:right="0"/>
      </w:pPr>
      <w:r w:rsidRPr="007C4639">
        <w:t>Біологічні, технічні й економічні науки створюють необхідну технологічну, технічну і організаційну основу для розвитку, удосконалення і впровадження високоефективних технологій промислового типу, які</w:t>
      </w:r>
      <w:r w:rsidRPr="007C4639">
        <w:rPr>
          <w:spacing w:val="1"/>
        </w:rPr>
        <w:t xml:space="preserve"> </w:t>
      </w:r>
      <w:r w:rsidRPr="007C4639">
        <w:t>значно підвищують використання потенціальних можливостей тварин, знижують затрати праці, витрати енергетичних і матеріальних ресурсів на виробництво одиниці продукції, скорочують чисельність зайнятих працівників.</w:t>
      </w:r>
      <w:r w:rsidRPr="007C4639">
        <w:rPr>
          <w:spacing w:val="1"/>
        </w:rPr>
        <w:t xml:space="preserve"> </w:t>
      </w:r>
    </w:p>
    <w:p w:rsidR="00CD7567" w:rsidRPr="007C4639" w:rsidRDefault="00CD7567" w:rsidP="009A271A">
      <w:pPr>
        <w:pStyle w:val="a3"/>
        <w:ind w:left="0" w:right="0"/>
        <w:rPr>
          <w:spacing w:val="1"/>
        </w:rPr>
      </w:pPr>
      <w:r w:rsidRPr="007C4639">
        <w:t>Особливостями біотехнічних</w:t>
      </w:r>
      <w:r w:rsidRPr="007C4639">
        <w:rPr>
          <w:spacing w:val="1"/>
        </w:rPr>
        <w:t xml:space="preserve"> </w:t>
      </w:r>
      <w:r w:rsidRPr="007C4639">
        <w:t>систем</w:t>
      </w:r>
      <w:r w:rsidRPr="007C4639">
        <w:rPr>
          <w:spacing w:val="1"/>
        </w:rPr>
        <w:t xml:space="preserve"> </w:t>
      </w:r>
      <w:r w:rsidRPr="007C4639">
        <w:t>є:</w:t>
      </w:r>
      <w:r w:rsidRPr="007C4639">
        <w:rPr>
          <w:spacing w:val="1"/>
        </w:rPr>
        <w:t xml:space="preserve"> </w:t>
      </w:r>
    </w:p>
    <w:p w:rsidR="00CD7567" w:rsidRPr="007C4639" w:rsidRDefault="00CD7567" w:rsidP="00520E05">
      <w:pPr>
        <w:pStyle w:val="a3"/>
        <w:numPr>
          <w:ilvl w:val="0"/>
          <w:numId w:val="3"/>
        </w:numPr>
        <w:ind w:left="0" w:right="0"/>
      </w:pPr>
      <w:r w:rsidRPr="007C4639">
        <w:t>органічне</w:t>
      </w:r>
      <w:r w:rsidRPr="007C4639">
        <w:rPr>
          <w:spacing w:val="1"/>
        </w:rPr>
        <w:t xml:space="preserve"> </w:t>
      </w:r>
      <w:r w:rsidRPr="007C4639">
        <w:t xml:space="preserve">поєднання досконалої системи основними напрямами машин, високопродуктивних тварин і автоматизації виробництва; </w:t>
      </w:r>
    </w:p>
    <w:p w:rsidR="00CD7567" w:rsidRPr="007C4639" w:rsidRDefault="00CD7567" w:rsidP="00520E05">
      <w:pPr>
        <w:pStyle w:val="a3"/>
        <w:numPr>
          <w:ilvl w:val="0"/>
          <w:numId w:val="3"/>
        </w:numPr>
        <w:ind w:left="0" w:right="0"/>
      </w:pPr>
      <w:r w:rsidRPr="007C4639">
        <w:t>забезпечення технологічної безперервності й ритмічності</w:t>
      </w:r>
      <w:r w:rsidRPr="007C4639">
        <w:rPr>
          <w:spacing w:val="1"/>
        </w:rPr>
        <w:t xml:space="preserve"> </w:t>
      </w:r>
      <w:r w:rsidRPr="007C4639">
        <w:t xml:space="preserve">виробничого процесу; </w:t>
      </w:r>
    </w:p>
    <w:p w:rsidR="00CD7567" w:rsidRPr="007C4639" w:rsidRDefault="00CD7567" w:rsidP="00520E05">
      <w:pPr>
        <w:pStyle w:val="a3"/>
        <w:numPr>
          <w:ilvl w:val="0"/>
          <w:numId w:val="3"/>
        </w:numPr>
        <w:ind w:left="0" w:right="0"/>
      </w:pPr>
      <w:r w:rsidRPr="007C4639">
        <w:t>здатність технологічних процесів гнучко пристосовуватися до мінливих біологічних вимог тварин і природновиробничих</w:t>
      </w:r>
      <w:r w:rsidRPr="007C4639">
        <w:rPr>
          <w:spacing w:val="1"/>
        </w:rPr>
        <w:t xml:space="preserve"> </w:t>
      </w:r>
      <w:r w:rsidRPr="007C4639">
        <w:t>умов;</w:t>
      </w:r>
    </w:p>
    <w:p w:rsidR="00CD7567" w:rsidRPr="007C4639" w:rsidRDefault="00CD7567" w:rsidP="00520E05">
      <w:pPr>
        <w:pStyle w:val="a3"/>
        <w:numPr>
          <w:ilvl w:val="0"/>
          <w:numId w:val="3"/>
        </w:numPr>
        <w:ind w:left="0" w:right="0"/>
      </w:pPr>
      <w:r w:rsidRPr="007C4639">
        <w:t>збільшення або зменшення масштабів та інтенсифікації виробництва</w:t>
      </w:r>
      <w:r w:rsidRPr="007C4639">
        <w:rPr>
          <w:spacing w:val="1"/>
        </w:rPr>
        <w:t xml:space="preserve"> </w:t>
      </w:r>
      <w:r w:rsidRPr="007C4639">
        <w:t xml:space="preserve">продукції; </w:t>
      </w:r>
    </w:p>
    <w:p w:rsidR="00CD7567" w:rsidRPr="007C4639" w:rsidRDefault="00CD7567" w:rsidP="00520E05">
      <w:pPr>
        <w:pStyle w:val="a3"/>
        <w:numPr>
          <w:ilvl w:val="0"/>
          <w:numId w:val="3"/>
        </w:numPr>
        <w:ind w:left="0" w:right="0"/>
      </w:pPr>
      <w:r w:rsidRPr="007C4639">
        <w:t>приведення експлуатаційно-технологічних характеристик у відповідність</w:t>
      </w:r>
      <w:r w:rsidRPr="007C4639">
        <w:rPr>
          <w:spacing w:val="1"/>
        </w:rPr>
        <w:t xml:space="preserve"> </w:t>
      </w:r>
      <w:r w:rsidRPr="007C4639">
        <w:t>із</w:t>
      </w:r>
      <w:r w:rsidRPr="007C4639">
        <w:rPr>
          <w:spacing w:val="1"/>
        </w:rPr>
        <w:t xml:space="preserve"> </w:t>
      </w:r>
      <w:r w:rsidRPr="007C4639">
        <w:t>зростаючим</w:t>
      </w:r>
      <w:r w:rsidRPr="007C4639">
        <w:rPr>
          <w:spacing w:val="1"/>
        </w:rPr>
        <w:t xml:space="preserve"> </w:t>
      </w:r>
      <w:r w:rsidRPr="007C4639">
        <w:t>рівнем</w:t>
      </w:r>
      <w:r w:rsidRPr="007C4639">
        <w:rPr>
          <w:spacing w:val="1"/>
        </w:rPr>
        <w:t xml:space="preserve"> </w:t>
      </w:r>
      <w:r w:rsidRPr="007C4639">
        <w:t>інтенсифікації,</w:t>
      </w:r>
      <w:r w:rsidRPr="007C4639">
        <w:rPr>
          <w:spacing w:val="1"/>
        </w:rPr>
        <w:t xml:space="preserve"> </w:t>
      </w:r>
      <w:r w:rsidRPr="007C4639">
        <w:t>підвищення</w:t>
      </w:r>
      <w:r w:rsidRPr="007C4639">
        <w:rPr>
          <w:spacing w:val="1"/>
        </w:rPr>
        <w:t xml:space="preserve"> </w:t>
      </w:r>
      <w:r w:rsidRPr="007C4639">
        <w:t>енергетичної</w:t>
      </w:r>
      <w:r w:rsidRPr="007C4639">
        <w:rPr>
          <w:spacing w:val="1"/>
        </w:rPr>
        <w:t xml:space="preserve"> </w:t>
      </w:r>
      <w:r w:rsidRPr="007C4639">
        <w:t>й</w:t>
      </w:r>
      <w:r w:rsidRPr="007C4639">
        <w:rPr>
          <w:spacing w:val="1"/>
        </w:rPr>
        <w:t xml:space="preserve"> </w:t>
      </w:r>
      <w:r w:rsidRPr="007C4639">
        <w:t xml:space="preserve">економічної </w:t>
      </w:r>
      <w:r w:rsidRPr="007C4639">
        <w:lastRenderedPageBreak/>
        <w:t xml:space="preserve">ефективності, пристосованості до прогресивних, організаційних форм; </w:t>
      </w:r>
    </w:p>
    <w:p w:rsidR="00CD7567" w:rsidRPr="007C4639" w:rsidRDefault="00CD7567" w:rsidP="00520E05">
      <w:pPr>
        <w:pStyle w:val="a3"/>
        <w:numPr>
          <w:ilvl w:val="0"/>
          <w:numId w:val="3"/>
        </w:numPr>
        <w:ind w:left="0" w:right="0"/>
      </w:pPr>
      <w:r w:rsidRPr="007C4639">
        <w:t>зростання значення факторів взаємної адаптації тварин і техніки, контролю й управління технологічними процесами.</w:t>
      </w:r>
    </w:p>
    <w:p w:rsidR="00CD7567" w:rsidRPr="007C4639" w:rsidRDefault="00CD7567" w:rsidP="009A271A">
      <w:pPr>
        <w:pStyle w:val="a3"/>
        <w:ind w:left="0" w:right="0"/>
      </w:pPr>
      <w:r w:rsidRPr="007C4639">
        <w:t>Тому успіх вирішення проблем впровадження нових технологій у тваринництві залежить від вміння володіти методами моделювання, організації й управління технологічними процесами виробництва кожного окремо взятого продукту. Але для цього необхідно знати їх фізичну, хімічну та біологічну суть, мати математичну модель, а</w:t>
      </w:r>
      <w:r w:rsidRPr="007C4639">
        <w:rPr>
          <w:spacing w:val="-67"/>
        </w:rPr>
        <w:t xml:space="preserve"> </w:t>
      </w:r>
      <w:r w:rsidRPr="007C4639">
        <w:t>також володіти методами розрахунку й оптимізації окремих елементів проце</w:t>
      </w:r>
      <w:r w:rsidRPr="007C4639">
        <w:rPr>
          <w:spacing w:val="-67"/>
        </w:rPr>
        <w:t xml:space="preserve"> </w:t>
      </w:r>
      <w:r w:rsidRPr="007C4639">
        <w:t>су.</w:t>
      </w:r>
    </w:p>
    <w:p w:rsidR="00CD7567" w:rsidRPr="007C4639" w:rsidRDefault="00CD7567" w:rsidP="009A271A">
      <w:pPr>
        <w:pStyle w:val="a3"/>
        <w:ind w:left="0" w:right="0" w:firstLine="0"/>
        <w:jc w:val="center"/>
        <w:rPr>
          <w:b/>
        </w:rPr>
      </w:pPr>
      <w:r w:rsidRPr="007C4639">
        <w:rPr>
          <w:b/>
        </w:rPr>
        <w:t>Технологічні процеси у виробництві продукції тваринництва</w:t>
      </w:r>
    </w:p>
    <w:p w:rsidR="00CD7567" w:rsidRPr="007C4639" w:rsidRDefault="00CD7567" w:rsidP="009A271A">
      <w:pPr>
        <w:pStyle w:val="a3"/>
        <w:ind w:left="0" w:right="0" w:firstLine="709"/>
      </w:pPr>
      <w:r w:rsidRPr="007C4639">
        <w:t>Більшість тваринницьких підприємств тривалий час функціонували в економічно нестабільному середовищі, а тому поступово скорочували свої розміри, обсяги виробництва продукції і виробничі потужності.</w:t>
      </w:r>
    </w:p>
    <w:p w:rsidR="00CD7567" w:rsidRPr="007C4639" w:rsidRDefault="00CD7567" w:rsidP="009A271A">
      <w:pPr>
        <w:pStyle w:val="a3"/>
        <w:ind w:left="0" w:right="0" w:firstLine="709"/>
      </w:pPr>
      <w:r w:rsidRPr="007C4639">
        <w:t xml:space="preserve">У період ринкових трансформацій спостерігається ситуація загострення конкуренції підприємств тваринницького спрямування, що спонукає їх активізувати процес консолідації своєї виробничої діяльності з метою підвищення її ефективності. </w:t>
      </w:r>
    </w:p>
    <w:p w:rsidR="00CD7567" w:rsidRPr="007C4639" w:rsidRDefault="00CD7567" w:rsidP="009A271A">
      <w:pPr>
        <w:pStyle w:val="a3"/>
        <w:ind w:left="0" w:right="0" w:firstLine="709"/>
      </w:pPr>
      <w:r w:rsidRPr="007C4639">
        <w:t xml:space="preserve">Основні завдання аграрних підприємств у галузі тваринництва полягають у тому, щоб забезпечити: </w:t>
      </w:r>
    </w:p>
    <w:p w:rsidR="00CD7567" w:rsidRPr="007C4639" w:rsidRDefault="00CD7567" w:rsidP="00520E05">
      <w:pPr>
        <w:pStyle w:val="a3"/>
        <w:numPr>
          <w:ilvl w:val="0"/>
          <w:numId w:val="3"/>
        </w:numPr>
        <w:ind w:left="0" w:right="0"/>
      </w:pPr>
      <w:r w:rsidRPr="007C4639">
        <w:t>раціональне використання виробничих ресурсів і генетичного потенціалу сільськогосподарських тварин;</w:t>
      </w:r>
    </w:p>
    <w:p w:rsidR="00CD7567" w:rsidRPr="007C4639" w:rsidRDefault="00CD7567" w:rsidP="00520E05">
      <w:pPr>
        <w:pStyle w:val="a3"/>
        <w:numPr>
          <w:ilvl w:val="0"/>
          <w:numId w:val="3"/>
        </w:numPr>
        <w:ind w:left="0" w:right="0"/>
      </w:pPr>
      <w:r w:rsidRPr="007C4639">
        <w:t>технічне оновлення і модернізацію виробничих процесів;</w:t>
      </w:r>
    </w:p>
    <w:p w:rsidR="00CD7567" w:rsidRPr="007C4639" w:rsidRDefault="00CD7567" w:rsidP="00520E05">
      <w:pPr>
        <w:pStyle w:val="a3"/>
        <w:numPr>
          <w:ilvl w:val="0"/>
          <w:numId w:val="3"/>
        </w:numPr>
        <w:ind w:left="0" w:right="0"/>
      </w:pPr>
      <w:r w:rsidRPr="007C4639">
        <w:t>використання прогресивних ресурсозберігаючих технологій;</w:t>
      </w:r>
    </w:p>
    <w:p w:rsidR="00CD7567" w:rsidRPr="007C4639" w:rsidRDefault="00CD7567" w:rsidP="00520E05">
      <w:pPr>
        <w:pStyle w:val="a3"/>
        <w:numPr>
          <w:ilvl w:val="0"/>
          <w:numId w:val="3"/>
        </w:numPr>
        <w:ind w:left="0" w:right="0"/>
      </w:pPr>
      <w:r w:rsidRPr="007C4639">
        <w:t xml:space="preserve">покращення мотиваційної діяльності серед трудових колективів з метою зацікавленості їх у досягненні високих кінцевих результатів у галузі тваринництва; </w:t>
      </w:r>
    </w:p>
    <w:p w:rsidR="00CD7567" w:rsidRPr="007C4639" w:rsidRDefault="00CD7567" w:rsidP="00520E05">
      <w:pPr>
        <w:pStyle w:val="a3"/>
        <w:numPr>
          <w:ilvl w:val="0"/>
          <w:numId w:val="3"/>
        </w:numPr>
        <w:ind w:left="0" w:right="0"/>
      </w:pPr>
      <w:r w:rsidRPr="007C4639">
        <w:t xml:space="preserve">залучення різних видів інвестицій з метою збільшення обсягів виробництва і реалізації тваринницької продукції, підвищення її якості та екологічної безпеки. </w:t>
      </w:r>
    </w:p>
    <w:p w:rsidR="00CD7567" w:rsidRPr="007C4639" w:rsidRDefault="00CD7567" w:rsidP="009A271A">
      <w:pPr>
        <w:pStyle w:val="a3"/>
        <w:ind w:left="0" w:right="0" w:firstLine="607"/>
      </w:pPr>
      <w:r w:rsidRPr="007C4639">
        <w:t>Прискорення економічного розвитку тваринництва не можна забезпечити без впровадження технологічної модернізації в основі якої знаходиться науково-інноваційна і інвестиційна сфери.</w:t>
      </w:r>
    </w:p>
    <w:p w:rsidR="00CD7567" w:rsidRPr="007C4639" w:rsidRDefault="00CD7567" w:rsidP="009A271A">
      <w:pPr>
        <w:pStyle w:val="a3"/>
        <w:ind w:left="0" w:right="0" w:firstLine="607"/>
      </w:pPr>
      <w:r w:rsidRPr="007C4639">
        <w:t xml:space="preserve">На тих підприємствах, де у тваринництві функціонують застарілі технологічні процеси, не може вироблятися якісна і конкурентоспроможна продукція, а тому їх необхідно реконструювати (відповідно до світових стандартів), налаштувати на використання новітніх технологій та запровадити систему стимулювання виробництва екологічно безпечної сертифікованої продукції.  </w:t>
      </w:r>
    </w:p>
    <w:p w:rsidR="00CD7567" w:rsidRPr="007C4639" w:rsidRDefault="00CD7567" w:rsidP="009A271A">
      <w:pPr>
        <w:pStyle w:val="a3"/>
        <w:ind w:left="0" w:right="0" w:firstLine="607"/>
      </w:pPr>
      <w:r w:rsidRPr="007C4639">
        <w:t xml:space="preserve">При впровадженні економічної модернізації тваринництва на інноваційній основі слід вирішувати комплекс проблем, пов'язаних із збільшенням продуктивності тварин і птиці за рахунок найвпливовіших факторів. Необхідно: </w:t>
      </w:r>
    </w:p>
    <w:p w:rsidR="00CD7567" w:rsidRPr="007C4639" w:rsidRDefault="00CD7567" w:rsidP="00520E05">
      <w:pPr>
        <w:pStyle w:val="a3"/>
        <w:numPr>
          <w:ilvl w:val="0"/>
          <w:numId w:val="3"/>
        </w:numPr>
        <w:tabs>
          <w:tab w:val="left" w:pos="851"/>
        </w:tabs>
        <w:ind w:left="0" w:right="0" w:firstLine="607"/>
      </w:pPr>
      <w:r w:rsidRPr="007C4639">
        <w:t>створити міцну і якісну кормову базу з прогресивними технологіями виробництва дешевих, високопоживних кормів місцевого виробництва;</w:t>
      </w:r>
    </w:p>
    <w:p w:rsidR="00CD7567" w:rsidRPr="007C4639" w:rsidRDefault="00CD7567" w:rsidP="00520E05">
      <w:pPr>
        <w:pStyle w:val="a3"/>
        <w:numPr>
          <w:ilvl w:val="0"/>
          <w:numId w:val="3"/>
        </w:numPr>
        <w:tabs>
          <w:tab w:val="left" w:pos="851"/>
        </w:tabs>
        <w:ind w:left="0" w:right="0" w:firstLine="607"/>
      </w:pPr>
      <w:r w:rsidRPr="007C4639">
        <w:t xml:space="preserve">готовити кваліфікованих операторів середньої ланки по обслуговуванню тварин у спеціалізованих і сертифікованих навчальних </w:t>
      </w:r>
      <w:r w:rsidRPr="007C4639">
        <w:lastRenderedPageBreak/>
        <w:t xml:space="preserve">закладах, розробляючи при цьому систему заохочувальних заходів для мотивації працівників; </w:t>
      </w:r>
    </w:p>
    <w:p w:rsidR="00CD7567" w:rsidRPr="007C4639" w:rsidRDefault="00CD7567" w:rsidP="00520E05">
      <w:pPr>
        <w:pStyle w:val="a3"/>
        <w:numPr>
          <w:ilvl w:val="0"/>
          <w:numId w:val="3"/>
        </w:numPr>
        <w:tabs>
          <w:tab w:val="left" w:pos="851"/>
        </w:tabs>
        <w:ind w:left="0" w:right="0" w:firstLine="607"/>
      </w:pPr>
      <w:r w:rsidRPr="007C4639">
        <w:t xml:space="preserve">розвивати мережу тваринницьких підприємств по репродукції високопродуктивних і стресостійких тварин до новітніх інноваційних технологій; </w:t>
      </w:r>
    </w:p>
    <w:p w:rsidR="00CD7567" w:rsidRPr="007C4639" w:rsidRDefault="00CD7567" w:rsidP="00520E05">
      <w:pPr>
        <w:pStyle w:val="a3"/>
        <w:numPr>
          <w:ilvl w:val="0"/>
          <w:numId w:val="3"/>
        </w:numPr>
        <w:tabs>
          <w:tab w:val="left" w:pos="851"/>
        </w:tabs>
        <w:ind w:left="0" w:right="0" w:firstLine="607"/>
      </w:pPr>
      <w:r w:rsidRPr="007C4639">
        <w:t xml:space="preserve">комплектувати поточні технологічні лінії конкурентоздатним, високонадійним і технологічним обладнанням, яке адаптоване до вимог високопродуктивних тварин і не шкодить їхньому здоров'ю. </w:t>
      </w:r>
    </w:p>
    <w:p w:rsidR="00CD7567" w:rsidRPr="00EB1A09" w:rsidRDefault="00CD7567" w:rsidP="009A271A">
      <w:pPr>
        <w:pStyle w:val="a3"/>
        <w:tabs>
          <w:tab w:val="left" w:pos="851"/>
        </w:tabs>
        <w:ind w:left="0" w:right="0" w:firstLine="709"/>
      </w:pPr>
      <w:r w:rsidRPr="007C4639">
        <w:t xml:space="preserve">Приріст  тваринницької продукції можна отримати в основному за рахунок розробки спеціальних програм, де ураховуються різні модернізаційні чинники: способи утримання, вирощування і годівлі худоби та птиці, механізація виробничих процесів, технічне обслуговування машин і механізмів, будівництво, переоснащення і модернізація сучасних тваринницьких ферм, птахофабрик та свинокомплексів, які використовують прогресивні технології світового рівня  та доїльних залів (поки що не в усіх підприємствах регіонів вони знайшли широке застосування) сприятиме покращенню технологічних процесів виробництва, переробки і реалізації продукції тваринництва. </w:t>
      </w:r>
    </w:p>
    <w:p w:rsidR="00CD7567" w:rsidRPr="007C4639" w:rsidRDefault="00AC02DD" w:rsidP="009A271A">
      <w:pPr>
        <w:pStyle w:val="a3"/>
        <w:tabs>
          <w:tab w:val="left" w:pos="851"/>
        </w:tabs>
        <w:ind w:left="0" w:right="0" w:firstLine="0"/>
      </w:pPr>
      <w:r>
        <w:rPr>
          <w:noProof/>
          <w:lang w:val="ru-RU" w:eastAsia="ru-RU"/>
        </w:rPr>
        <mc:AlternateContent>
          <mc:Choice Requires="wps">
            <w:drawing>
              <wp:anchor distT="0" distB="0" distL="114300" distR="114300" simplePos="0" relativeHeight="251651072" behindDoc="0" locked="0" layoutInCell="1" allowOverlap="1">
                <wp:simplePos x="0" y="0"/>
                <wp:positionH relativeFrom="column">
                  <wp:posOffset>5758815</wp:posOffset>
                </wp:positionH>
                <wp:positionV relativeFrom="paragraph">
                  <wp:posOffset>8890</wp:posOffset>
                </wp:positionV>
                <wp:extent cx="285750" cy="0"/>
                <wp:effectExtent l="0" t="0" r="0" b="0"/>
                <wp:wrapNone/>
                <wp:docPr id="63"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453.45pt;margin-top:.7pt;width:22.5pt;height: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" strokecolor="#4579b8">
                <v:stroke endarrow="open"/>
              </v:shape>
            </w:pict>
          </mc:Fallback>
        </mc:AlternateContent>
      </w:r>
      <w:r>
        <w:rPr>
          <w:noProof/>
          <w:lang w:val="ru-RU" w:eastAsia="ru-RU"/>
        </w:rPr>
        <mc:AlternateContent>
          <mc:Choice Requires="wpc">
            <w:drawing>
              <wp:inline distT="0" distB="0" distL="0" distR="0">
                <wp:extent cx="6076950" cy="4356100"/>
                <wp:effectExtent l="6350" t="20320" r="12700" b="14605"/>
                <wp:docPr id="62"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 name="Скругленный прямоугольник 1"/>
                        <wps:cNvSpPr>
                          <a:spLocks noChangeArrowheads="1"/>
                        </wps:cNvSpPr>
                        <wps:spPr bwMode="auto">
                          <a:xfrm>
                            <a:off x="1260992" y="0"/>
                            <a:ext cx="3791147" cy="36551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b/>
                                  <w:bCs/>
                                  <w:color w:val="000000"/>
                                  <w:sz w:val="27"/>
                                </w:rPr>
                                <w:t xml:space="preserve">ТВАРИННИЦТВО </w:t>
                              </w:r>
                            </w:p>
                          </w:txbxContent>
                        </wps:txbx>
                        <wps:bodyPr rot="0" vert="horz" wrap="square" lIns="87782" tIns="43891" rIns="87782" bIns="43891" anchor="ctr" anchorCtr="0">
                          <a:noAutofit/>
                        </wps:bodyPr>
                      </wps:wsp>
                      <wps:wsp>
                        <wps:cNvPr id="90" name="Скругленный прямоугольник 2"/>
                        <wps:cNvSpPr>
                          <a:spLocks noChangeArrowheads="1"/>
                        </wps:cNvSpPr>
                        <wps:spPr bwMode="auto">
                          <a:xfrm>
                            <a:off x="174888" y="608926"/>
                            <a:ext cx="1941747" cy="367961"/>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b/>
                                  <w:bCs/>
                                  <w:color w:val="000000"/>
                                  <w:sz w:val="27"/>
                                </w:rPr>
                                <w:t xml:space="preserve">Життєвозабезпечуючі </w:t>
                              </w:r>
                            </w:p>
                          </w:txbxContent>
                        </wps:txbx>
                        <wps:bodyPr rot="0" vert="horz" wrap="square" lIns="87782" tIns="43891" rIns="87782" bIns="43891" anchor="ctr" anchorCtr="0">
                          <a:noAutofit/>
                        </wps:bodyPr>
                      </wps:wsp>
                      <wps:wsp>
                        <wps:cNvPr id="91" name="Скругленный прямоугольник 3"/>
                        <wps:cNvSpPr>
                          <a:spLocks noChangeArrowheads="1"/>
                        </wps:cNvSpPr>
                        <wps:spPr bwMode="auto">
                          <a:xfrm>
                            <a:off x="3861429" y="609740"/>
                            <a:ext cx="1941747" cy="367961"/>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b/>
                                  <w:bCs/>
                                  <w:color w:val="000000"/>
                                  <w:sz w:val="27"/>
                                </w:rPr>
                                <w:t>Технічні</w:t>
                              </w:r>
                            </w:p>
                          </w:txbxContent>
                        </wps:txbx>
                        <wps:bodyPr rot="0" vert="horz" wrap="square" lIns="87782" tIns="43891" rIns="87782" bIns="43891" anchor="ctr" anchorCtr="0">
                          <a:noAutofit/>
                        </wps:bodyPr>
                      </wps:wsp>
                      <wps:wsp>
                        <wps:cNvPr id="92" name="Скругленный прямоугольник 4"/>
                        <wps:cNvSpPr>
                          <a:spLocks noChangeArrowheads="1"/>
                        </wps:cNvSpPr>
                        <wps:spPr bwMode="auto">
                          <a:xfrm>
                            <a:off x="1873100" y="1037128"/>
                            <a:ext cx="1214409" cy="582062"/>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b/>
                                  <w:bCs/>
                                  <w:color w:val="000000"/>
                                  <w:sz w:val="27"/>
                                </w:rPr>
                                <w:t>Селекційні процеси</w:t>
                              </w:r>
                            </w:p>
                          </w:txbxContent>
                        </wps:txbx>
                        <wps:bodyPr rot="0" vert="horz" wrap="square" lIns="87782" tIns="43891" rIns="87782" bIns="43891" anchor="ctr" anchorCtr="0">
                          <a:noAutofit/>
                        </wps:bodyPr>
                      </wps:wsp>
                      <wps:wsp>
                        <wps:cNvPr id="93" name="Скругленный прямоугольник 5"/>
                        <wps:cNvSpPr>
                          <a:spLocks noChangeArrowheads="1"/>
                        </wps:cNvSpPr>
                        <wps:spPr bwMode="auto">
                          <a:xfrm>
                            <a:off x="2414926" y="1725833"/>
                            <a:ext cx="1651629" cy="366332"/>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b/>
                                  <w:bCs/>
                                  <w:color w:val="000000"/>
                                  <w:sz w:val="27"/>
                                </w:rPr>
                                <w:t>Технологічні</w:t>
                              </w:r>
                            </w:p>
                          </w:txbxContent>
                        </wps:txbx>
                        <wps:bodyPr rot="0" vert="horz" wrap="square" lIns="87782" tIns="43891" rIns="87782" bIns="43891" anchor="ctr" anchorCtr="0">
                          <a:noAutofit/>
                        </wps:bodyPr>
                      </wps:wsp>
                      <wps:wsp>
                        <wps:cNvPr id="94" name="Скругленный прямоугольник 6"/>
                        <wps:cNvSpPr>
                          <a:spLocks noChangeArrowheads="1"/>
                        </wps:cNvSpPr>
                        <wps:spPr bwMode="auto">
                          <a:xfrm>
                            <a:off x="343238" y="1151912"/>
                            <a:ext cx="1390932" cy="366332"/>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 xml:space="preserve">Годівля </w:t>
                              </w:r>
                            </w:p>
                          </w:txbxContent>
                        </wps:txbx>
                        <wps:bodyPr rot="0" vert="horz" wrap="square" lIns="87782" tIns="43891" rIns="87782" bIns="43891" anchor="ctr" anchorCtr="0">
                          <a:noAutofit/>
                        </wps:bodyPr>
                      </wps:wsp>
                      <wps:wsp>
                        <wps:cNvPr id="95" name="Скругленный прямоугольник 7"/>
                        <wps:cNvSpPr>
                          <a:spLocks noChangeArrowheads="1"/>
                        </wps:cNvSpPr>
                        <wps:spPr bwMode="auto">
                          <a:xfrm>
                            <a:off x="344873" y="1619189"/>
                            <a:ext cx="1390932" cy="366332"/>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 xml:space="preserve">Напування </w:t>
                              </w:r>
                            </w:p>
                          </w:txbxContent>
                        </wps:txbx>
                        <wps:bodyPr rot="0" vert="horz" wrap="square" lIns="87782" tIns="43891" rIns="87782" bIns="43891" anchor="ctr" anchorCtr="0">
                          <a:noAutofit/>
                        </wps:bodyPr>
                      </wps:wsp>
                      <wps:wsp>
                        <wps:cNvPr id="32" name="Скругленный прямоугольник 8"/>
                        <wps:cNvSpPr>
                          <a:spLocks noChangeArrowheads="1"/>
                        </wps:cNvSpPr>
                        <wps:spPr bwMode="auto">
                          <a:xfrm>
                            <a:off x="343238" y="2092165"/>
                            <a:ext cx="1390932" cy="58938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Повітряне середовище</w:t>
                              </w:r>
                            </w:p>
                          </w:txbxContent>
                        </wps:txbx>
                        <wps:bodyPr rot="0" vert="horz" wrap="square" lIns="87782" tIns="43891" rIns="87782" bIns="43891" anchor="ctr" anchorCtr="0">
                          <a:noAutofit/>
                        </wps:bodyPr>
                      </wps:wsp>
                      <wps:wsp>
                        <wps:cNvPr id="33" name="Скругленный прямоугольник 9"/>
                        <wps:cNvSpPr>
                          <a:spLocks noChangeArrowheads="1"/>
                        </wps:cNvSpPr>
                        <wps:spPr bwMode="auto">
                          <a:xfrm>
                            <a:off x="344873" y="2812619"/>
                            <a:ext cx="1390932" cy="587760"/>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Ветеринарне середовище</w:t>
                              </w:r>
                            </w:p>
                          </w:txbxContent>
                        </wps:txbx>
                        <wps:bodyPr rot="0" vert="horz" wrap="square" lIns="87782" tIns="43891" rIns="87782" bIns="43891" anchor="ctr" anchorCtr="0">
                          <a:noAutofit/>
                        </wps:bodyPr>
                      </wps:wsp>
                      <wps:wsp>
                        <wps:cNvPr id="34" name="Скругленный прямоугольник 10"/>
                        <wps:cNvSpPr>
                          <a:spLocks noChangeArrowheads="1"/>
                        </wps:cNvSpPr>
                        <wps:spPr bwMode="auto">
                          <a:xfrm>
                            <a:off x="346507" y="3516792"/>
                            <a:ext cx="1390932" cy="36551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 xml:space="preserve">Репродукція </w:t>
                              </w:r>
                            </w:p>
                          </w:txbxContent>
                        </wps:txbx>
                        <wps:bodyPr rot="0" vert="horz" wrap="square" lIns="87782" tIns="43891" rIns="87782" bIns="43891" anchor="ctr" anchorCtr="0">
                          <a:noAutofit/>
                        </wps:bodyPr>
                      </wps:wsp>
                      <pic:pic xmlns:pic="http://schemas.openxmlformats.org/drawingml/2006/picture">
                        <pic:nvPicPr>
                          <pic:cNvPr id="35" name="Скругленный прямоугольник 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18492" y="2254166"/>
                            <a:ext cx="661959" cy="1717692"/>
                          </a:xfrm>
                          <a:prstGeom prst="rect">
                            <a:avLst/>
                          </a:prstGeom>
                          <a:noFill/>
                          <a:extLst>
                            <a:ext uri="{909E8E84-426E-40DD-AFC4-6F175D3DCCD1}">
                              <a14:hiddenFill xmlns:a14="http://schemas.microsoft.com/office/drawing/2010/main">
                                <a:solidFill>
                                  <a:srgbClr val="FFFFFF"/>
                                </a:solidFill>
                              </a14:hiddenFill>
                            </a:ext>
                          </a:extLst>
                        </pic:spPr>
                      </pic:pic>
                      <wps:wsp>
                        <wps:cNvPr id="36" name="Скругленный прямоугольник 12"/>
                        <wps:cNvSpPr>
                          <a:spLocks noChangeArrowheads="1"/>
                        </wps:cNvSpPr>
                        <wps:spPr bwMode="auto">
                          <a:xfrm>
                            <a:off x="4203850" y="1129118"/>
                            <a:ext cx="1529044" cy="78720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Механізація технологічних процесів</w:t>
                              </w:r>
                            </w:p>
                          </w:txbxContent>
                        </wps:txbx>
                        <wps:bodyPr rot="0" vert="horz" wrap="square" lIns="87782" tIns="43891" rIns="87782" bIns="43891" anchor="ctr" anchorCtr="0">
                          <a:noAutofit/>
                        </wps:bodyPr>
                      </wps:wsp>
                      <wps:wsp>
                        <wps:cNvPr id="37" name="Скругленный прямоугольник 13"/>
                        <wps:cNvSpPr>
                          <a:spLocks noChangeArrowheads="1"/>
                        </wps:cNvSpPr>
                        <wps:spPr bwMode="auto">
                          <a:xfrm>
                            <a:off x="4274132" y="2025411"/>
                            <a:ext cx="1529044" cy="78720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Технічне обслуговування техніки</w:t>
                              </w:r>
                            </w:p>
                          </w:txbxContent>
                        </wps:txbx>
                        <wps:bodyPr rot="0" vert="horz" wrap="square" lIns="87782" tIns="43891" rIns="87782" bIns="43891" anchor="ctr" anchorCtr="0">
                          <a:noAutofit/>
                        </wps:bodyPr>
                      </wps:wsp>
                      <wps:wsp>
                        <wps:cNvPr id="38" name="Скругленный прямоугольник 14"/>
                        <wps:cNvSpPr>
                          <a:spLocks noChangeArrowheads="1"/>
                        </wps:cNvSpPr>
                        <wps:spPr bwMode="auto">
                          <a:xfrm>
                            <a:off x="4274132" y="2919263"/>
                            <a:ext cx="1529044" cy="786394"/>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Пуско-налагоджувальні роботи</w:t>
                              </w:r>
                            </w:p>
                          </w:txbxContent>
                        </wps:txbx>
                        <wps:bodyPr rot="0" vert="horz" wrap="square" lIns="87782" tIns="43891" rIns="87782" bIns="43891" anchor="ctr" anchorCtr="0">
                          <a:noAutofit/>
                        </wps:bodyPr>
                      </wps:wsp>
                      <wps:wsp>
                        <wps:cNvPr id="39" name="Скругленный прямоугольник 15"/>
                        <wps:cNvSpPr>
                          <a:spLocks noChangeArrowheads="1"/>
                        </wps:cNvSpPr>
                        <wps:spPr bwMode="auto">
                          <a:xfrm>
                            <a:off x="4274132" y="3796832"/>
                            <a:ext cx="1528227" cy="55926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1"/>
                                </w:rPr>
                              </w:pPr>
                              <w:r w:rsidRPr="00264E42">
                                <w:rPr>
                                  <w:color w:val="000000"/>
                                  <w:sz w:val="27"/>
                                </w:rPr>
                                <w:t>Кваліфікація працівників</w:t>
                              </w:r>
                            </w:p>
                          </w:txbxContent>
                        </wps:txbx>
                        <wps:bodyPr rot="0" vert="horz" wrap="square" lIns="87782" tIns="43891" rIns="87782" bIns="43891" anchor="ctr" anchorCtr="0">
                          <a:noAutofit/>
                        </wps:bodyPr>
                      </wps:wsp>
                      <pic:pic xmlns:pic="http://schemas.openxmlformats.org/drawingml/2006/picture">
                        <pic:nvPicPr>
                          <pic:cNvPr id="40" name="Скругленный прямоугольник 16"/>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11209" y="2295683"/>
                            <a:ext cx="848289" cy="1671290"/>
                          </a:xfrm>
                          <a:prstGeom prst="rect">
                            <a:avLst/>
                          </a:prstGeom>
                          <a:noFill/>
                          <a:extLst>
                            <a:ext uri="{909E8E84-426E-40DD-AFC4-6F175D3DCCD1}">
                              <a14:hiddenFill xmlns:a14="http://schemas.microsoft.com/office/drawing/2010/main">
                                <a:solidFill>
                                  <a:srgbClr val="FFFFFF"/>
                                </a:solidFill>
                              </a14:hiddenFill>
                            </a:ext>
                          </a:extLst>
                        </pic:spPr>
                      </pic:pic>
                      <wps:wsp>
                        <wps:cNvPr id="41" name="Прямая со стрелкой 17"/>
                        <wps:cNvCnPr/>
                        <wps:spPr bwMode="auto">
                          <a:xfrm>
                            <a:off x="1621392" y="372031"/>
                            <a:ext cx="5721" cy="23689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 name="Прямая со стрелкой 18"/>
                        <wps:cNvCnPr/>
                        <wps:spPr bwMode="auto">
                          <a:xfrm>
                            <a:off x="2515445" y="373659"/>
                            <a:ext cx="0" cy="663469"/>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4" name="Прямая со стрелкой 19"/>
                        <wps:cNvCnPr/>
                        <wps:spPr bwMode="auto">
                          <a:xfrm>
                            <a:off x="3547612" y="372031"/>
                            <a:ext cx="30238" cy="1353802"/>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5" name="Прямая со стрелкой 20"/>
                        <wps:cNvCnPr/>
                        <wps:spPr bwMode="auto">
                          <a:xfrm>
                            <a:off x="4449020" y="373659"/>
                            <a:ext cx="0" cy="23608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6" name="Прямая соединительная линия 21"/>
                        <wps:cNvCnPr/>
                        <wps:spPr bwMode="auto">
                          <a:xfrm flipH="1" flipV="1">
                            <a:off x="0" y="785580"/>
                            <a:ext cx="174888" cy="814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7" name="Прямая соединительная линия 22"/>
                        <wps:cNvCnPr/>
                        <wps:spPr bwMode="auto">
                          <a:xfrm>
                            <a:off x="0" y="793720"/>
                            <a:ext cx="0" cy="300311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8" name="Прямая соединительная линия 23"/>
                        <wps:cNvCnPr/>
                        <wps:spPr bwMode="auto">
                          <a:xfrm>
                            <a:off x="0" y="3796832"/>
                            <a:ext cx="3759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9" name="Прямая со стрелкой 24"/>
                        <wps:cNvCnPr/>
                        <wps:spPr bwMode="auto">
                          <a:xfrm>
                            <a:off x="0" y="3796832"/>
                            <a:ext cx="343238"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0" name="Прямая со стрелкой 25"/>
                        <wps:cNvCnPr/>
                        <wps:spPr bwMode="auto">
                          <a:xfrm>
                            <a:off x="0" y="3087776"/>
                            <a:ext cx="343238" cy="14653"/>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1" name="Прямая со стрелкой 26"/>
                        <wps:cNvCnPr/>
                        <wps:spPr bwMode="auto">
                          <a:xfrm>
                            <a:off x="0" y="2315221"/>
                            <a:ext cx="343238"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2" name="Прямая со стрелкой 27"/>
                        <wps:cNvCnPr/>
                        <wps:spPr bwMode="auto">
                          <a:xfrm>
                            <a:off x="0" y="1786888"/>
                            <a:ext cx="343238" cy="15467"/>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3" name="Прямая со стрелкой 28"/>
                        <wps:cNvCnPr/>
                        <wps:spPr bwMode="auto">
                          <a:xfrm>
                            <a:off x="0" y="1329380"/>
                            <a:ext cx="343238" cy="30121"/>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4" name="Прямая соединительная линия 29"/>
                        <wps:cNvCnPr/>
                        <wps:spPr bwMode="auto">
                          <a:xfrm>
                            <a:off x="5802359" y="785580"/>
                            <a:ext cx="23618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5" name="Прямая соединительная линия 30"/>
                        <wps:cNvCnPr/>
                        <wps:spPr bwMode="auto">
                          <a:xfrm>
                            <a:off x="6038540" y="793720"/>
                            <a:ext cx="38410" cy="337107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6" name="Прямая со стрелкой 31"/>
                        <wps:cNvCnPr/>
                        <wps:spPr bwMode="auto">
                          <a:xfrm flipH="1">
                            <a:off x="5802359" y="4164793"/>
                            <a:ext cx="274591"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7" name="Прямая со стрелкой 32"/>
                        <wps:cNvCnPr/>
                        <wps:spPr bwMode="auto">
                          <a:xfrm flipH="1" flipV="1">
                            <a:off x="5802359" y="3163484"/>
                            <a:ext cx="274591" cy="15467"/>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8" name="Прямая со стрелкой 33"/>
                        <wps:cNvCnPr/>
                        <wps:spPr bwMode="auto">
                          <a:xfrm flipH="1">
                            <a:off x="5802359" y="2315221"/>
                            <a:ext cx="274591"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9" name="Прямая со стрелкой 34"/>
                        <wps:cNvCnPr/>
                        <wps:spPr bwMode="auto">
                          <a:xfrm flipH="1" flipV="1">
                            <a:off x="5732895" y="1436023"/>
                            <a:ext cx="305645" cy="5699"/>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0" name="Прямая со стрелкой 35"/>
                        <wps:cNvCnPr/>
                        <wps:spPr bwMode="auto">
                          <a:xfrm>
                            <a:off x="2652741" y="2092165"/>
                            <a:ext cx="15527" cy="22305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1" name="AutoShape 41"/>
                        <wps:cNvCnPr/>
                        <wps:spPr bwMode="auto">
                          <a:xfrm>
                            <a:off x="3577849" y="2092165"/>
                            <a:ext cx="0" cy="22305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 o:spid="_x0000_s1026" editas="canvas" style="width:478.5pt;height:343pt;mso-position-horizontal-relative:char;mso-position-vertical-relative:line" coordsize="60769,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69;height:43561;visibility:visible;mso-wrap-style:square">
                  <v:fill o:detectmouseclick="t"/>
                  <v:path o:connecttype="none"/>
                </v:shape>
                <v:roundrect id="Скругленный прямоугольник 1" o:spid="_x0000_s1028" style="position:absolute;left:12609;width:37912;height:3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gLoA&#10;AADbAAAADwAAAGRycy9kb3ducmV2LnhtbERPSwrCMBDdC94hjODOpnYhWo0igqCIgp8DDM3YFptJ&#10;aWKttzeC4PLx/otVZyrRUuNKywrGUQyCOLO65FzB7bodTUE4j6yxskwK3uRgtez3Fphq++IztRef&#10;ixDCLkUFhfd1KqXLCjLoIlsTB+5uG4M+wCaXusFXCDeVTOJ4Ig2WHBoKrGlTUPa4PI2Cs6uPJ8ow&#10;0bOwrDrEXO7XrNRw0K3nIDx1/i/+uXdawXQG3y/hB8jl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x/agL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b/>
                            <w:bCs/>
                            <w:color w:val="000000"/>
                            <w:sz w:val="27"/>
                          </w:rPr>
                          <w:t xml:space="preserve">ТВАРИННИЦТВО </w:t>
                        </w:r>
                      </w:p>
                    </w:txbxContent>
                  </v:textbox>
                </v:roundrect>
                <v:roundrect id="Скругленный прямоугольник 2" o:spid="_x0000_s1029" style="position:absolute;left:1748;top:6089;width:19418;height:3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wLoA&#10;AADbAAAADwAAAGRycy9kb3ducmV2LnhtbERPSwrCMBDdC94hjOBOU12IVqOIICii4OcAQzO2xWZS&#10;mqj19s5CcPl4/8WqdZV6URNKzwZGwwQUceZtybmB23U7mIIKEdli5ZkMfCjAatntLDC1/s1nel1i&#10;riSEQ4oGihjrVOuQFeQwDH1NLNzdNw6jwCbXtsG3hLtKj5Nkoh2WLA0F1rQpKHtcns7AOdTHE2U4&#10;tjNZVh0SLvdrNqbfa9dzUJHa+Bf/3DtrYCbr5Yv8AL38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C/zlwL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b/>
                            <w:bCs/>
                            <w:color w:val="000000"/>
                            <w:sz w:val="27"/>
                          </w:rPr>
                          <w:t xml:space="preserve">Життєвозабезпечуючі </w:t>
                        </w:r>
                      </w:p>
                    </w:txbxContent>
                  </v:textbox>
                </v:roundrect>
                <v:roundrect id="Скругленный прямоугольник 3" o:spid="_x0000_s1030" style="position:absolute;left:38614;top:6097;width:19417;height:3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AW7oA&#10;AADbAAAADwAAAGRycy9kb3ducmV2LnhtbERPSwrCMBDdC94hjODOpu1CtBpFBEERBT8HGJqxLTaT&#10;0kSttzeC4PLx/vNlZ2rxpNZVlhUkUQyCOLe64kLB9bIZTUA4j6yxtkwK3uRguej35php++ITPc++&#10;ECGEXYYKSu+bTEqXl2TQRbYhDtzNtgZ9gG0hdYuvEG5qmcbxWBqsODSU2NC6pPx+fhgFJ9ccjpRj&#10;qqdhWb2PudqtWKnhoFvNQHjq/F/8c2+1gmkC3y/hB8jF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ZLBAW7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b/>
                            <w:bCs/>
                            <w:color w:val="000000"/>
                            <w:sz w:val="27"/>
                          </w:rPr>
                          <w:t>Технічні</w:t>
                        </w:r>
                      </w:p>
                    </w:txbxContent>
                  </v:textbox>
                </v:roundrect>
                <v:roundrect id="Скругленный прямоугольник 4" o:spid="_x0000_s1031" style="position:absolute;left:18731;top:10371;width:12144;height:58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eLLoA&#10;AADbAAAADwAAAGRycy9kb3ducmV2LnhtbERPSwrCMBDdC94hjOBOU7sQraZFBEERBT8HGJqxLTaT&#10;0kSttzeC4PLx/susM7V4Uusqywom4wgEcW51xYWC62UzmoFwHlljbZkUvMlBlvZ7S0y0ffGJnmdf&#10;iBDCLkEFpfdNIqXLSzLoxrYhDtzNtgZ9gG0hdYuvEG5qGUfRVBqsODSU2NC6pPx+fhgFJ9ccjpRj&#10;rOdhWb2PuNqtWKnhoFstQHjq/F/8c2+1gnkM3y/hB8j0A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GLeLL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b/>
                            <w:bCs/>
                            <w:color w:val="000000"/>
                            <w:sz w:val="27"/>
                          </w:rPr>
                          <w:t>Селекційні процеси</w:t>
                        </w:r>
                      </w:p>
                    </w:txbxContent>
                  </v:textbox>
                </v:roundrect>
                <v:roundrect id="Скругленный прямоугольник 5" o:spid="_x0000_s1032" style="position:absolute;left:24149;top:17258;width:16516;height:3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t7oA&#10;AADbAAAADwAAAGRycy9kb3ducmV2LnhtbERPSwrCMBDdC94hjOBOUxVEq2kRQVBEwc8BhmZsi82k&#10;NFHr7Y0guHy8/zJtTSWe1LjSsoLRMAJBnFldcq7getkMZiCcR9ZYWSYFb3KQJt3OEmNtX3yi59nn&#10;IoSwi1FB4X0dS+myggy6oa2JA3ezjUEfYJNL3eArhJtKjqNoKg2WHBoKrGldUHY/P4yCk6sPR8pw&#10;rOdhWbWPuNytWKl+r10tQHhq/V/8c2+1gvkEvl/CD5DJ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57t7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b/>
                            <w:bCs/>
                            <w:color w:val="000000"/>
                            <w:sz w:val="27"/>
                          </w:rPr>
                          <w:t>Технологічні</w:t>
                        </w:r>
                      </w:p>
                    </w:txbxContent>
                  </v:textbox>
                </v:roundrect>
                <v:roundrect id="Скругленный прямоугольник 6" o:spid="_x0000_s1033" style="position:absolute;left:3432;top:11519;width:13909;height:3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jw7oA&#10;AADbAAAADwAAAGRycy9kb3ducmV2LnhtbERPSwrCMBDdC94hjOBOU0VEq2kRQVBEwc8BhmZsi82k&#10;NFHr7Y0guHy8/zJtTSWe1LjSsoLRMAJBnFldcq7getkMZiCcR9ZYWSYFb3KQJt3OEmNtX3yi59nn&#10;IoSwi1FB4X0dS+myggy6oa2JA3ezjUEfYJNL3eArhJtKjqNoKg2WHBoKrGldUHY/P4yCk6sPR8pw&#10;rOdhWbWPuNytWKl+r10tQHhq/V/8c2+1gvkEvl/CD5DJ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Mfjw7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 xml:space="preserve">Годівля </w:t>
                        </w:r>
                      </w:p>
                    </w:txbxContent>
                  </v:textbox>
                </v:roundrect>
                <v:roundrect id="Скругленный прямоугольник 7" o:spid="_x0000_s1034" style="position:absolute;left:3448;top:16191;width:13910;height:3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GWLoA&#10;AADbAAAADwAAAGRycy9kb3ducmV2LnhtbERPSwrCMBDdC94hjOBOUwVFq2kRQVBEwc8BhmZsi82k&#10;NFHr7Y0guHy8/zJtTSWe1LjSsoLRMAJBnFldcq7getkMZiCcR9ZYWSYFb3KQJt3OEmNtX3yi59nn&#10;IoSwi1FB4X0dS+myggy6oa2JA3ezjUEfYJNL3eArhJtKjqNoKg2WHBoKrGldUHY/P4yCk6sPR8pw&#10;rOdhWbWPuNytWKl+r10tQHhq/V/8c2+1gvkEvl/CD5DJ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4tGWL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 xml:space="preserve">Напування </w:t>
                        </w:r>
                      </w:p>
                    </w:txbxContent>
                  </v:textbox>
                </v:roundrect>
                <v:roundrect id="Скругленный прямоугольник 8" o:spid="_x0000_s1035" style="position:absolute;left:3432;top:20921;width:13909;height:58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BFroA&#10;AADbAAAADwAAAGRycy9kb3ducmV2LnhtbERP3QoBQRS+V95hOsods1aJZUhKkSjLA5x2jt3Nzplt&#10;Z7De3ijl8uv7X6xaU4knNa60rGA0jEAQZ1aXnCu4XraDKQjnkTVWlknBmxyslt3OAhNtX3ymZ+pz&#10;EULYJaig8L5OpHRZQQbd0NbEgbvZxqAPsMmlbvAVwk0l4yiaSIMlh4YCa9oUlN3Th1FwdvXxRBnG&#10;ehaWVYeIy/2aler32vUchKfW/8U/904rGMfw/RJ+gFx+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gSBFr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Повітряне середовище</w:t>
                        </w:r>
                      </w:p>
                    </w:txbxContent>
                  </v:textbox>
                </v:roundrect>
                <v:roundrect id="Скругленный прямоугольник 9" o:spid="_x0000_s1036" style="position:absolute;left:3448;top:28126;width:13910;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kjboA&#10;AADbAAAADwAAAGRycy9kb3ducmV2LnhtbERPSwrCMBDdC94hjOBOUxVEa1MRQVBEwc8BhmZsi82k&#10;NFHr7Y0guHy8f7JsTSWe1LjSsoLRMAJBnFldcq7getkMZiCcR9ZYWSYFb3KwTLudBGNtX3yi59nn&#10;IoSwi1FB4X0dS+myggy6oa2JA3ezjUEfYJNL3eArhJtKjqNoKg2WHBoKrGldUHY/P4yCk6sPR8pw&#10;rOdhWbWPuNytWKl+r10tQHhq/V/8c2+1gskEvl/CD5Dp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3Ugkjb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Ветеринарне середовище</w:t>
                        </w:r>
                      </w:p>
                    </w:txbxContent>
                  </v:textbox>
                </v:roundrect>
                <v:roundrect id="Скругленный прямоугольник 10" o:spid="_x0000_s1037" style="position:absolute;left:3465;top:35167;width:13909;height:36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8+boA&#10;AADbAAAADwAAAGRycy9kb3ducmV2LnhtbERP3QoBQRS+V95hOsods34Sy5CUIlGLBzjtHLubnTPb&#10;zmC9vVHK5df3v1g1phRPql1hWcGgH4EgTq0uOFNwvWx7UxDOI2ssLZOCNzlYLdutBcbavjih59ln&#10;IoSwi1FB7n0VS+nSnAy6vq2IA3eztUEfYJ1JXeMrhJtSDqNoIg0WHBpyrGiTU3o/P4yCxFXHE6U4&#10;1LOwrDxEXOzXrFS306znIDw1/i/+uXdawWgM3y/hB8jl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qG8+b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 xml:space="preserve">Репродукція </w:t>
                        </w:r>
                      </w:p>
                    </w:txbxContent>
                  </v:textbox>
                </v:roundrect>
                <v:shape id="Скругленный прямоугольник 11" o:spid="_x0000_s1038" type="#_x0000_t75" style="position:absolute;left:23184;top:22541;width:6620;height:1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3kqfFAAAA2wAAAA8AAABkcnMvZG93bnJldi54bWxEj0FrwkAUhO8F/8PyhN6ajValpm5CtAjF&#10;g6XWQ4+P7GsSmn0bs9sY/31XEDwOM/MNs8oG04ieOldbVjCJYhDEhdU1lwqOX9unFxDOI2tsLJOC&#10;CznI0tHDChNtz/xJ/cGXIkDYJaig8r5NpHRFRQZdZFvi4P3YzqAPsiul7vAc4KaR0zheSIM1h4UK&#10;W9pUVPwe/owCv7y0+d6h2yy+87dZz+vdx2lQ6nE85K8gPA3+Hr6137WC5zlcv4QfI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95KnxQAAANsAAAAPAAAAAAAAAAAAAAAA&#10;AJ8CAABkcnMvZG93bnJldi54bWxQSwUGAAAAAAQABAD3AAAAkQMAAAAA&#10;">
                  <v:imagedata r:id="rId10" o:title=""/>
                  <o:lock v:ext="edit" aspectratio="f"/>
                </v:shape>
                <v:roundrect id="Скругленный прямоугольник 12" o:spid="_x0000_s1039" style="position:absolute;left:42038;top:11291;width:15290;height:78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FboA&#10;AADbAAAADwAAAGRycy9kb3ducmV2LnhtbERPSwrCMBDdC94hjOBOUxVEa1MRQVBEwc8BhmZsi82k&#10;NFHr7Y0guHy8f7JsTSWe1LjSsoLRMAJBnFldcq7getkMZiCcR9ZYWSYFb3KwTLudBGNtX3yi59nn&#10;IoSwi1FB4X0dS+myggy6oa2JA3ezjUEfYJNL3eArhJtKjqNoKg2WHBoKrGldUHY/P4yCk6sPR8pw&#10;rOdhWbWPuNytWKl+r10tQHhq/V/8c2+1gskUvl/CD5Dp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zT+HFb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Механізація технологічних процесів</w:t>
                        </w:r>
                      </w:p>
                    </w:txbxContent>
                  </v:textbox>
                </v:roundrect>
                <v:roundrect id="Скругленный прямоугольник 13" o:spid="_x0000_s1040" style="position:absolute;left:42741;top:20254;width:15290;height:78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ijroA&#10;AADbAAAADwAAAGRycy9kb3ducmV2LnhtbERP3QoBQRS+V95hOsodsyg/y5CUIlGLBzjtHLubnTPb&#10;zmC9vVHK5df3v1g1phRPql1hWcGgH4EgTq0uOFNwvWx7UxDOI2ssLZOCNzlYLdutBcbavjih59ln&#10;IoSwi1FB7n0VS+nSnAy6vq2IA3eztUEfYJ1JXeMrhJtSDqNoLA0WHBpyrGiTU3o/P4yCxFXHE6U4&#10;1LOwrDxEXOzXrFS306znIDw1/i/+uXdawWgC3y/hB8jl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nMijr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Технічне обслуговування техніки</w:t>
                        </w:r>
                      </w:p>
                    </w:txbxContent>
                  </v:textbox>
                </v:roundrect>
                <v:roundrect id="Скругленный прямоугольник 14" o:spid="_x0000_s1041" style="position:absolute;left:42741;top:29192;width:15290;height:7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L0A&#10;AADbAAAADwAAAGRycy9kb3ducmV2LnhtbERPzYrCMBC+C/sOYRa8aaoL4lbTIgsLLqJg3QcYmrEt&#10;NpPSRK1v7xwEjx/f/zofXKtu1IfGs4HZNAFFXHrbcGXg//Q7WYIKEdli65kMPChAnn2M1phaf+cj&#10;3YpYKQnhkKKBOsYu1TqUNTkMU98RC3f2vcMosK+07fEu4a7V8yRZaIcNS0ONHf3UVF6KqzNwDN3+&#10;QCXO7bcsa3cJN38bNmb8OWxWoCIN8S1+ubfWwJeMlS/yA3T2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y2/L0AAADbAAAADwAAAAAAAAAAAAAAAACYAgAAZHJzL2Rvd25yZXYu&#10;eG1sUEsFBgAAAAAEAAQA9QAAAII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Пуско-налагоджувальні роботи</w:t>
                        </w:r>
                      </w:p>
                    </w:txbxContent>
                  </v:textbox>
                </v:roundrect>
                <v:roundrect id="Скругленный прямоугольник 15" o:spid="_x0000_s1042" style="position:absolute;left:42741;top:37968;width:15282;height:55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TZ7oA&#10;AADbAAAADwAAAGRycy9kb3ducmV2LnhtbERPSwrCMBDdC94hjOBOUxVEq2kRQVBEwc8BhmZsi82k&#10;NFHr7Y0guHy8/zJtTSWe1LjSsoLRMAJBnFldcq7getkMZiCcR9ZYWSYFb3KQJt3OEmNtX3yi59nn&#10;IoSwi1FB4X0dS+myggy6oa2JA3ezjUEfYJNL3eArhJtKjqNoKg2WHBoKrGldUHY/P4yCk6sPR8pw&#10;rOdhWbWPuNytWKl+r10tQHhq/V/8c2+1gskcvl/CD5DJB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KATZ7oAAADbAAAADwAAAAAAAAAAAAAAAACYAgAAZHJzL2Rvd25yZXYueG1s&#10;UEsFBgAAAAAEAAQA9QAAAH8DAAAAAA==&#10;" strokecolor="#f79646" strokeweight="2pt">
                  <v:textbox inset="2.43839mm,1.2192mm,2.43839mm,1.2192mm">
                    <w:txbxContent>
                      <w:p w:rsidR="00C40ADD" w:rsidRPr="00264E42" w:rsidRDefault="00C40ADD" w:rsidP="009A271A">
                        <w:pPr>
                          <w:adjustRightInd w:val="0"/>
                          <w:jc w:val="center"/>
                          <w:rPr>
                            <w:color w:val="000000"/>
                            <w:sz w:val="21"/>
                          </w:rPr>
                        </w:pPr>
                        <w:r w:rsidRPr="00264E42">
                          <w:rPr>
                            <w:color w:val="000000"/>
                            <w:sz w:val="27"/>
                          </w:rPr>
                          <w:t>Кваліфікація працівників</w:t>
                        </w:r>
                      </w:p>
                    </w:txbxContent>
                  </v:textbox>
                </v:roundrect>
                <v:shape id="Скругленный прямоугольник 16" o:spid="_x0000_s1043" type="#_x0000_t75" style="position:absolute;left:31112;top:22956;width:8482;height:16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ZSnLDAAAA2wAAAA8AAABkcnMvZG93bnJldi54bWxET01rwkAQvRf8D8sIvZS6UUpIU1eRolAK&#10;OSRV8Thkp0kwO5tmt0n6792D0OPjfa+3k2nFQL1rLCtYLiIQxKXVDVcKjl+H5wSE88gaW8uk4I8c&#10;bDezhzWm2o6c01D4SoQQdikqqL3vUildWZNBt7AdceC+bW/QB9hXUvc4hnDTylUUxdJgw6Ghxo7e&#10;ayqvxa9RMNJPElP8OmXu85Rfnpb77JzslXqcT7s3EJ4m/y++uz+0gpewPnwJP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lKcsMAAADbAAAADwAAAAAAAAAAAAAAAACf&#10;AgAAZHJzL2Rvd25yZXYueG1sUEsFBgAAAAAEAAQA9wAAAI8DAAAAAA==&#10;">
                  <v:imagedata r:id="rId11" o:title=""/>
                  <o:lock v:ext="edit" aspectratio="f"/>
                </v:shape>
                <v:shapetype id="_x0000_t32" coordsize="21600,21600" o:spt="32" o:oned="t" path="m,l21600,21600e" filled="f">
                  <v:path arrowok="t" fillok="f" o:connecttype="none"/>
                  <o:lock v:ext="edit" shapetype="t"/>
                </v:shapetype>
                <v:shape id="Прямая со стрелкой 17" o:spid="_x0000_s1044" type="#_x0000_t32" style="position:absolute;left:16213;top:3720;width:58;height:2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4se8YAAADbAAAADwAAAGRycy9kb3ducmV2LnhtbESPzWrDMBCE74W+g9hCb42cYEpwI5sk&#10;NOBLA/kx9LixNraxtXItJXH69FWh0OMwM98wi2w0nbjS4BrLCqaTCARxaXXDlYLjYfMyB+E8ssbO&#10;Mim4k4MsfXxYYKLtjXd03ftKBAi7BBXU3veJlK6syaCb2J44eGc7GPRBDpXUA94C3HRyFkWv0mDD&#10;YaHGntY1le3+YhSs8488X23m7fZUfLbv5jv+KnaxUs9P4/INhKfR/4f/2rlWEE/h90v4AT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OLHvGAAAA2wAAAA8AAAAAAAAA&#10;AAAAAAAAoQIAAGRycy9kb3ducmV2LnhtbFBLBQYAAAAABAAEAPkAAACUAwAAAAA=&#10;" strokecolor="#4a7ebb">
                  <v:stroke endarrow="open"/>
                </v:shape>
                <v:shape id="Прямая со стрелкой 18" o:spid="_x0000_s1045" type="#_x0000_t32" style="position:absolute;left:25154;top:3736;width:0;height:6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Xl8UAAADbAAAADwAAAGRycy9kb3ducmV2LnhtbESPT2vCQBTE70K/w/IKvenGNoikrmJF&#10;IRcL/oMeX7OvSUj2bcyuGv30bkHwOMzMb5jJrDO1OFPrSssKhoMIBHFmdcm5gv1u1R+DcB5ZY22Z&#10;FFzJwWz60ptgou2FN3Te+lwECLsEFRTeN4mULivIoBvYhjh4f7Y16INsc6lbvAS4qeV7FI2kwZLD&#10;QoENLQrKqu3JKFik6zT9Wo2r79/DT7U0t/h42MRKvb12808Qnjr/DD/aqVYQf8D/l/A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AXl8UAAADbAAAADwAAAAAAAAAA&#10;AAAAAAChAgAAZHJzL2Rvd25yZXYueG1sUEsFBgAAAAAEAAQA+QAAAJMDAAAAAA==&#10;" strokecolor="#4a7ebb">
                  <v:stroke endarrow="open"/>
                </v:shape>
                <v:shape id="Прямая со стрелкой 19" o:spid="_x0000_s1046" type="#_x0000_t32" style="position:absolute;left:35476;top:3720;width:302;height:13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P48UAAADbAAAADwAAAGRycy9kb3ducmV2LnhtbESPQWvCQBSE7wX/w/IEb7qxBJHUTahS&#10;IRcFtUKPr9nXJCT7Ns1uNfrruwWhx2FmvmFW2WBacaHe1ZYVzGcRCOLC6ppLBe+n7XQJwnlkja1l&#10;UnAjB1k6elphou2VD3Q5+lIECLsEFVTed4mUrqjIoJvZjjh4X7Y36IPsS6l7vAa4aeVzFC2kwZrD&#10;QoUdbSoqmuOPUbDJd3m+3i6b/ef5o3kz9/j7fIiVmoyH1xcQngb/H360c60gjuHvS/gB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P48UAAADbAAAADwAAAAAAAAAA&#10;AAAAAAChAgAAZHJzL2Rvd25yZXYueG1sUEsFBgAAAAAEAAQA+QAAAJMDAAAAAA==&#10;" strokecolor="#4a7ebb">
                  <v:stroke endarrow="open"/>
                </v:shape>
                <v:shape id="Прямая со стрелкой 20" o:spid="_x0000_s1047" type="#_x0000_t32" style="position:absolute;left:44490;top:3736;width:0;height:2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eMYAAADbAAAADwAAAGRycy9kb3ducmV2LnhtbESPT2vCQBTE7wW/w/IEb3WjpEVS16Ch&#10;Qi4V/Ac9vmZfk5Ds2zS7atpP3xUKPQ4z8xtmmQ6mFVfqXW1ZwWwagSAurK65VHA6bh8XIJxH1tha&#10;JgXf5CBdjR6WmGh74z1dD74UAcIuQQWV910ipSsqMuimtiMO3qftDfog+1LqHm8Bblo5j6JnabDm&#10;sFBhR1lFRXO4GAVZ/pbnm+2i2X2c35tX8xN/nfexUpPxsH4B4Wnw/+G/dq4VxE9w/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1KnjGAAAA2wAAAA8AAAAAAAAA&#10;AAAAAAAAoQIAAGRycy9kb3ducmV2LnhtbFBLBQYAAAAABAAEAPkAAACUAwAAAAA=&#10;" strokecolor="#4a7ebb">
                  <v:stroke endarrow="open"/>
                </v:shape>
                <v:line id="Прямая соединительная линия 21" o:spid="_x0000_s1048" style="position:absolute;flip:x y;visibility:visible;mso-wrap-style:square" from="0,7855" to="174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FA8QAAADbAAAADwAAAGRycy9kb3ducmV2LnhtbESPQWvCQBSE7wX/w/IKvdVNrUhJXUUE&#10;MfRkYks8PrLPJJh9G7PbJPrru4VCj8PMfMMs16NpRE+dqy0reJlGIIgLq2suFXwed89vIJxH1thY&#10;JgU3crBeTR6WGGs7cEp95ksRIOxiVFB538ZSuqIig25qW+LgnW1n0AfZlVJ3OAS4aeQsihbSYM1h&#10;ocKWthUVl+zbKIjsx2t+L778/nw6pVeZ5gkeWKmnx3HzDsLT6P/Df+1EK5gv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IUDxAAAANsAAAAPAAAAAAAAAAAA&#10;AAAAAKECAABkcnMvZG93bnJldi54bWxQSwUGAAAAAAQABAD5AAAAkgMAAAAA&#10;" strokecolor="#4a7ebb"/>
                <v:line id="Прямая соединительная линия 22" o:spid="_x0000_s1049" style="position:absolute;visibility:visible;mso-wrap-style:square" from="0,7937" to="0,3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4/cIAAADbAAAADwAAAGRycy9kb3ducmV2LnhtbESPT2sCMRTE74LfITyhN822ldquRhFB&#10;8ODBf2CPr8lzs3Tzst1EXb+9EQoeh5n5DTOZta4SF2pC6VnB6yADQay9KblQcNgv+58gQkQ2WHkm&#10;BTcKMJt2OxPMjb/yli67WIgE4ZCjAhtjnUsZtCWHYeBr4uSdfOMwJtkU0jR4TXBXybcs+5AOS04L&#10;FmtaWNK/u7NTcLS43mz0TyT//j3XpjDG/30p9dJr52MQkdr4DP+3V0bBcAS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P4/cIAAADbAAAADwAAAAAAAAAAAAAA&#10;AAChAgAAZHJzL2Rvd25yZXYueG1sUEsFBgAAAAAEAAQA+QAAAJADAAAAAA==&#10;" strokecolor="#4a7ebb"/>
                <v:line id="Прямая соединительная линия 23" o:spid="_x0000_s1050" style="position:absolute;visibility:visible;mso-wrap-style:square" from="0,37968" to="375,3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sj8AAAADbAAAADwAAAGRycy9kb3ducmV2LnhtbERPz2vCMBS+D/wfwhN2W9NtIrNrlCIM&#10;PHhwOtiOz+StKWteahNr/e/NYeDx4/tdrkbXioH60HhW8JzlIIi1Nw3XCr4OH09vIEJENth6JgVX&#10;CrBaTh5KLIy/8CcN+1iLFMKhQAU2xq6QMmhLDkPmO+LE/freYUywr6Xp8ZLCXStf8nwuHTacGix2&#10;tLak//Znp+Db4na308dI/vWn0qY2xp8WSj1Ox+odRKQx3sX/7o1RMEt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8bI/AAAAA2wAAAA8AAAAAAAAAAAAAAAAA&#10;oQIAAGRycy9kb3ducmV2LnhtbFBLBQYAAAAABAAEAPkAAACOAwAAAAA=&#10;" strokecolor="#4a7ebb"/>
                <v:shape id="Прямая со стрелкой 24" o:spid="_x0000_s1051" type="#_x0000_t32" style="position:absolute;top:37968;width:3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gfcYAAADbAAAADwAAAGRycy9kb3ducmV2LnhtbESPQWvCQBSE7wX/w/IEb3WjhKKpa9BQ&#10;IZcKWoUeX7OvSUj2bZpdNe2v7wqFHoeZ+YZZpYNpxZV6V1tWMJtGIIgLq2suFZzedo8LEM4ja2wt&#10;k4JvcpCuRw8rTLS98YGuR1+KAGGXoILK+y6R0hUVGXRT2xEH79P2Bn2QfSl1j7cAN62cR9GTNFhz&#10;WKiwo6yiojlejIIsf83z7W7R7D/O782L+Ym/zodYqcl42DyD8DT4//BfO9cK4iXcv4Qf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IH3GAAAA2wAAAA8AAAAAAAAA&#10;AAAAAAAAoQIAAGRycy9kb3ducmV2LnhtbFBLBQYAAAAABAAEAPkAAACUAwAAAAA=&#10;" strokecolor="#4a7ebb">
                  <v:stroke endarrow="open"/>
                </v:shape>
                <v:shape id="Прямая со стрелкой 25" o:spid="_x0000_s1052" type="#_x0000_t32" style="position:absolute;top:30877;width:3432;height: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sfPcMAAADbAAAADwAAAGRycy9kb3ducmV2LnhtbERPy2rCQBTdF/yH4Qrd1YklLRIdxYYG&#10;smnBF7i8Zq5JSOZOmpnGtF/fWRRcHs57tRlNKwbqXW1ZwXwWgSAurK65VHA8ZE8LEM4ja2wtk4If&#10;crBZTx5WmGh74x0Ne1+KEMIuQQWV910ipSsqMuhmtiMO3NX2Bn2AfSl1j7cQblr5HEWv0mDNoaHC&#10;jtKKimb/bRSk+Ueev2WL5vNyOjfv5jf+Ou1ipR6n43YJwtPo7+J/d64VvIT14U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bHz3DAAAA2wAAAA8AAAAAAAAAAAAA&#10;AAAAoQIAAGRycy9kb3ducmV2LnhtbFBLBQYAAAAABAAEAPkAAACRAwAAAAA=&#10;" strokecolor="#4a7ebb">
                  <v:stroke endarrow="open"/>
                </v:shape>
                <v:shape id="Прямая со стрелкой 26" o:spid="_x0000_s1053" type="#_x0000_t32" style="position:absolute;top:23152;width:3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6psUAAADbAAAADwAAAGRycy9kb3ducmV2LnhtbESPQWvCQBSE7wX/w/IEb3WjaJHUVVQq&#10;5KKgVujxNftMQrJv0+yq0V/fFQSPw8x8w0znranEhRpXWFYw6EcgiFOrC84UfB/W7xMQziNrrCyT&#10;ghs5mM86b1OMtb3yji57n4kAYRejgtz7OpbSpTkZdH1bEwfvZBuDPsgmk7rBa4CbSg6j6EMaLDgs&#10;5FjTKqe03J+NglWySZLlelJuf48/5Ze5j/6Ou5FSvW67+AThqfWv8LOdaAXjA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e6psUAAADbAAAADwAAAAAAAAAA&#10;AAAAAAChAgAAZHJzL2Rvd25yZXYueG1sUEsFBgAAAAAEAAQA+QAAAJMDAAAAAA==&#10;" strokecolor="#4a7ebb">
                  <v:stroke endarrow="open"/>
                </v:shape>
                <v:shape id="Прямая со стрелкой 27" o:spid="_x0000_s1054" type="#_x0000_t32" style="position:absolute;top:17868;width:3432;height: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Uk0cUAAADbAAAADwAAAGRycy9kb3ducmV2LnhtbESPQWvCQBSE7wX/w/IEb3WjaJHUVVQU&#10;clFQK/T4mn0mIdm3Mbtq2l/fFQSPw8x8w0znranEjRpXWFYw6EcgiFOrC84UfB037xMQziNrrCyT&#10;gl9yMJ913qYYa3vnPd0OPhMBwi5GBbn3dSylS3My6Pq2Jg7e2TYGfZBNJnWD9wA3lRxG0Yc0WHBY&#10;yLGmVU5pebgaBatkmyTLzaTc/Zy+y7X5G11O+5FSvW67+AThqfWv8LOdaAXjI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Uk0cUAAADbAAAADwAAAAAAAAAA&#10;AAAAAAChAgAAZHJzL2Rvd25yZXYueG1sUEsFBgAAAAAEAAQA+QAAAJMDAAAAAA==&#10;" strokecolor="#4a7ebb">
                  <v:stroke endarrow="open"/>
                </v:shape>
                <v:shape id="Прямая со стрелкой 28" o:spid="_x0000_s1055" type="#_x0000_t32" style="position:absolute;top:13293;width:3432;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mBSsYAAADbAAAADwAAAGRycy9kb3ducmV2LnhtbESPT2vCQBTE70K/w/IK3nTTqkXSbKSV&#10;CrlY8B94fGZfk5Ds2zS71dRP3xWEHoeZ+Q2TLHrTiDN1rrKs4GkcgSDOra64ULDfrUZzEM4ja2ws&#10;k4JfcrBIHwYJxtpeeEPnrS9EgLCLUUHpfRtL6fKSDLqxbYmD92U7gz7IrpC6w0uAm0Y+R9GLNFhx&#10;WCixpWVJeb39MQqW2TrL3lfz+vN0ONYf5jr9PmymSg0f+7dXEJ56/x++tzOtYDaB25fwA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JgUrGAAAA2wAAAA8AAAAAAAAA&#10;AAAAAAAAoQIAAGRycy9kb3ducmV2LnhtbFBLBQYAAAAABAAEAPkAAACUAwAAAAA=&#10;" strokecolor="#4a7ebb">
                  <v:stroke endarrow="open"/>
                </v:shape>
                <v:line id="Прямая соединительная линия 29" o:spid="_x0000_s1056" style="position:absolute;visibility:visible;mso-wrap-style:square" from="58023,7855" to="6038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Прямая соединительная линия 30" o:spid="_x0000_s1057" style="position:absolute;visibility:visible;mso-wrap-style:square" from="60385,7937" to="60769,4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VzMQAAADbAAAADwAAAGRycy9kb3ducmV2LnhtbESPzWrDMBCE74W8g9hAb7Xcl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FXMxAAAANsAAAAPAAAAAAAAAAAA&#10;AAAAAKECAABkcnMvZG93bnJldi54bWxQSwUGAAAAAAQABAD5AAAAkgMAAAAA&#10;" strokecolor="#4a7ebb"/>
                <v:shape id="Прямая со стрелкой 31" o:spid="_x0000_s1058" type="#_x0000_t32" style="position:absolute;left:58023;top:41647;width:27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l3MMAAADbAAAADwAAAGRycy9kb3ducmV2LnhtbESPzWrDMBCE74W+g9hAb7WcQEN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C5dzDAAAA2wAAAA8AAAAAAAAAAAAA&#10;AAAAoQIAAGRycy9kb3ducmV2LnhtbFBLBQYAAAAABAAEAPkAAACRAwAAAAA=&#10;" strokecolor="#4a7ebb">
                  <v:stroke endarrow="open"/>
                </v:shape>
                <v:shape id="Прямая со стрелкой 32" o:spid="_x0000_s1059" type="#_x0000_t32" style="position:absolute;left:58023;top:31634;width:2746;height:1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LnBccAAADbAAAADwAAAGRycy9kb3ducmV2LnhtbESPT2sCMRTE7wW/Q3iCl1KzFWzr1ij1&#10;T0EsHlzF8yN53V3dvCybqFs/vSkUehxm5jfMeNraSlyo8aVjBc/9BASxdqbkXMF+9/n0BsIHZIOV&#10;Y1LwQx6mk87DGFPjrrylSxZyESHsU1RQhFCnUnpdkEXfdzVx9L5dYzFE2eTSNHiNcFvJQZK8SIsl&#10;x4UCa5oXpE/Z2SqoN6svvXg87w9HPbrNl7Pd2s5uSvW67cc7iEBt+A//tVdGwfAVfr/EH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ucFxwAAANsAAAAPAAAAAAAA&#10;AAAAAAAAAKECAABkcnMvZG93bnJldi54bWxQSwUGAAAAAAQABAD5AAAAlQMAAAAA&#10;" strokecolor="#4a7ebb">
                  <v:stroke endarrow="open"/>
                </v:shape>
                <v:shape id="Прямая со стрелкой 33" o:spid="_x0000_s1060" type="#_x0000_t32" style="position:absolute;left:58023;top:23152;width:27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UNb8AAADbAAAADwAAAGRycy9kb3ducmV2LnhtbERPzYrCMBC+C/sOYYS9aVphRaqxiLCo&#10;oEKrDzA0s23ZZlKSWLtvvzkIHj++/00+mk4M5HxrWUE6T0AQV1a3XCu4375nKxA+IGvsLJOCP/KQ&#10;bz8mG8y0fXJBQxlqEUPYZ6igCaHPpPRVQwb93PbEkfuxzmCI0NVSO3zGcNPJRZIspcGWY0ODPe0b&#10;qn7Lh1FQnf3VXS6H0z4tFsWBb2X3GFqlPqfjbg0i0Bje4pf7qBV8xbH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JHUNb8AAADbAAAADwAAAAAAAAAAAAAAAACh&#10;AgAAZHJzL2Rvd25yZXYueG1sUEsFBgAAAAAEAAQA+QAAAI0DAAAAAA==&#10;" strokecolor="#4a7ebb">
                  <v:stroke endarrow="open"/>
                </v:shape>
                <v:shape id="Прямая со стрелкой 34" o:spid="_x0000_s1061" type="#_x0000_t32" style="position:absolute;left:57328;top:14360;width:3057;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W7McAAADbAAAADwAAAGRycy9kb3ducmV2LnhtbESPT2vCQBTE7wW/w/KEXorZtNBSY1ZR&#10;24IoPfgHz4/dZxLNvg3ZVVM/vVso9DjMzG+YfNLZWlyo9ZVjBc9JCoJYO1NxoWC3/Rq8g/AB2WDt&#10;mBT8kIfJuPeQY2bcldd02YRCRAj7DBWUITSZlF6XZNEnriGO3sG1FkOUbSFNi9cIt7V8SdM3abHi&#10;uFBiQ/OS9Glztgqa78VKfzydd/ujHt7mn7Pt0s5uSj32u+kIRKAu/If/2guj4HUIv1/iD5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dbsxwAAANsAAAAPAAAAAAAA&#10;AAAAAAAAAKECAABkcnMvZG93bnJldi54bWxQSwUGAAAAAAQABAD5AAAAlQMAAAAA&#10;" strokecolor="#4a7ebb">
                  <v:stroke endarrow="open"/>
                </v:shape>
                <v:shape id="Прямая со стрелкой 35" o:spid="_x0000_s1062" type="#_x0000_t32" style="position:absolute;left:26527;top:20921;width:155;height:2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VgMEAAADbAAAADwAAAGRycy9kb3ducmV2LnhtbERPy4rCMBTdD/gP4Qqz09RBRKpRVBS6&#10;GcEXuLw217a0ualNRqtfbxbCLA/nPZ23phJ3alxhWcGgH4EgTq0uOFNwPGx6YxDOI2usLJOCJzmY&#10;zzpfU4y1ffCO7nufiRDCLkYFufd1LKVLczLo+rYmDtzVNgZ9gE0mdYOPEG4q+RNFI2mw4NCQY02r&#10;nNJy/2cUrJLfJFluxuX2cjqXa/Ma3k67oVLf3XYxAeGp9f/ijzvRCkZhffgSfoC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9WAwQAAANsAAAAPAAAAAAAAAAAAAAAA&#10;AKECAABkcnMvZG93bnJldi54bWxQSwUGAAAAAAQABAD5AAAAjwMAAAAA&#10;" strokecolor="#4a7ebb">
                  <v:stroke endarrow="open"/>
                </v:shape>
                <v:shape id="AutoShape 41" o:spid="_x0000_s1063" type="#_x0000_t32" style="position:absolute;left:35778;top:20921;width:0;height:2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wG8YAAADbAAAADwAAAGRycy9kb3ducmV2LnhtbESPzWrDMBCE74W+g9hCbo3sEkxwo4TW&#10;NOBLCvmDHLfW1ja2Vq6lxE6fPgoUehxm5htmsRpNKy7Uu9qygngagSAurK65VHDYr5/nIJxH1tha&#10;JgVXcrBaPj4sMNV24C1ddr4UAcIuRQWV910qpSsqMuimtiMO3rftDfog+1LqHocAN618iaJEGqw5&#10;LFTYUVZR0ezORkGWb/L8fT1vPr+Op+bD/M5+jtuZUpOn8e0VhKfR/4f/2rlWkMRw/x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7cBvGAAAA2wAAAA8AAAAAAAAA&#10;AAAAAAAAoQIAAGRycy9kb3ducmV2LnhtbFBLBQYAAAAABAAEAPkAAACUAwAAAAA=&#10;" strokecolor="#4a7ebb">
                  <v:stroke endarrow="open"/>
                </v:shape>
                <w10:anchorlock/>
              </v:group>
            </w:pict>
          </mc:Fallback>
        </mc:AlternateContent>
      </w:r>
    </w:p>
    <w:p w:rsidR="00CD7567" w:rsidRPr="007C4639" w:rsidRDefault="00CD7567" w:rsidP="009A271A">
      <w:pPr>
        <w:pStyle w:val="a3"/>
        <w:tabs>
          <w:tab w:val="left" w:pos="851"/>
        </w:tabs>
        <w:ind w:left="0" w:right="0" w:firstLine="709"/>
        <w:rPr>
          <w:b/>
        </w:rPr>
      </w:pPr>
    </w:p>
    <w:p w:rsidR="00CD7567" w:rsidRPr="007C4639" w:rsidRDefault="00CD7567" w:rsidP="009A271A">
      <w:pPr>
        <w:pStyle w:val="a3"/>
        <w:tabs>
          <w:tab w:val="left" w:pos="851"/>
        </w:tabs>
        <w:ind w:left="0" w:right="0" w:firstLine="709"/>
        <w:rPr>
          <w:b/>
        </w:rPr>
      </w:pPr>
      <w:r w:rsidRPr="007C4639">
        <w:rPr>
          <w:b/>
        </w:rPr>
        <w:t>Складові елементи основних чинників модернізації тваринництва</w:t>
      </w:r>
    </w:p>
    <w:p w:rsidR="00CD7567" w:rsidRPr="007C4639" w:rsidRDefault="00CD7567" w:rsidP="009A271A">
      <w:pPr>
        <w:pStyle w:val="a3"/>
        <w:tabs>
          <w:tab w:val="left" w:pos="851"/>
        </w:tabs>
        <w:ind w:left="0" w:right="0" w:firstLine="709"/>
      </w:pPr>
    </w:p>
    <w:p w:rsidR="00CD7567" w:rsidRPr="007C4639" w:rsidRDefault="00CD7567" w:rsidP="009A271A">
      <w:pPr>
        <w:pStyle w:val="a3"/>
        <w:tabs>
          <w:tab w:val="left" w:pos="851"/>
        </w:tabs>
        <w:ind w:left="0" w:right="0" w:firstLine="709"/>
      </w:pPr>
      <w:r w:rsidRPr="007C4639">
        <w:t xml:space="preserve">Важливими елементами технологічного процесу виробництва тваринницької продукції є утримання, догляд, годівля і прибирання гною. Значні  досягнення у виробництві м'яса птиці на 40% залежать від селекції, на 30% – від технології і на 30% – від годівлі. Частка системи утримання, умов </w:t>
      </w:r>
      <w:r w:rsidRPr="007C4639">
        <w:lastRenderedPageBreak/>
        <w:t>годівлі, параметрів мікроклімату складають близько 60%, спадкових – 40%. Надалі підприємствам необхідно продовжити будувати сучасні тваринницькі ферми з безприв'язним утриманням худоби і використанням автоматизованих систем управління стадом. Впроваджувати сучасні технології безприв'язного утримання і організація годівлі тварин при допомозі кормових столів доцільно лише при функціонуванні середніх (до 300 корів) і великих (500-600 корів) молочнотоварних ферм. Особлива увага повинна надаватися переоснащенню і нарощуванню наявного поголів'я на існуючих до цього часу тваринницьких фермах з прив'язним утриманням худоби.</w:t>
      </w:r>
    </w:p>
    <w:p w:rsidR="00CD7567" w:rsidRPr="007C4639" w:rsidRDefault="00CD7567" w:rsidP="009A271A">
      <w:pPr>
        <w:pStyle w:val="a3"/>
        <w:tabs>
          <w:tab w:val="left" w:pos="851"/>
        </w:tabs>
        <w:ind w:left="0" w:right="0" w:firstLine="709"/>
      </w:pPr>
      <w:r w:rsidRPr="007C4639">
        <w:t xml:space="preserve">Виробництво у дрібних селянських господарствах є високо затратним, тварин утримують у примітивних приміщеннях, а тому не знаходять свого застосування сучасні високоефективні і ресурсозберігаючі технології. </w:t>
      </w:r>
    </w:p>
    <w:p w:rsidR="00CD7567" w:rsidRPr="007C4639" w:rsidRDefault="00CD7567" w:rsidP="009A271A">
      <w:pPr>
        <w:pStyle w:val="a3"/>
        <w:tabs>
          <w:tab w:val="left" w:pos="851"/>
        </w:tabs>
        <w:ind w:left="0" w:right="0" w:firstLine="709"/>
      </w:pPr>
      <w:r w:rsidRPr="007C4639">
        <w:t xml:space="preserve">У більшості випадків у господарствах населення використовуються застарілі методи обслуговування худоби (ручний спосіб доїння, забій тварин на господарському дворі, відсутність механізмів охолоджування, обробки сировини) та транспортування на переробні підприємства і ринки. </w:t>
      </w:r>
    </w:p>
    <w:p w:rsidR="00CD7567" w:rsidRPr="007C4639" w:rsidRDefault="00CD7567" w:rsidP="009A271A">
      <w:pPr>
        <w:pStyle w:val="a3"/>
        <w:tabs>
          <w:tab w:val="left" w:pos="851"/>
        </w:tabs>
        <w:ind w:left="0" w:right="0" w:firstLine="709"/>
      </w:pPr>
      <w:r w:rsidRPr="007C4639">
        <w:t>Потенційні можливості збільшення виробництва м'яса і молока в усіх категоріях господарств майже вичерпані. Основні обсяги виробництва м'яса усіх видів (37%) і молока (74,9%) зосереджені у господарствах населення. При цьому, за даними вибіркового обстеження господарств, майже 90% селян утримують по 1-3 корови. Тут неможливо технологічно забезпечити високу якість молока, а тому на реалізацію воно в основному поступає низького гатунку.</w:t>
      </w:r>
    </w:p>
    <w:p w:rsidR="00CD7567" w:rsidRPr="007C4639" w:rsidRDefault="00CD7567" w:rsidP="009A271A">
      <w:pPr>
        <w:pStyle w:val="a3"/>
        <w:tabs>
          <w:tab w:val="left" w:pos="851"/>
        </w:tabs>
        <w:ind w:left="0" w:right="0" w:firstLine="709"/>
      </w:pPr>
      <w:r w:rsidRPr="007C4639">
        <w:t xml:space="preserve">Подальше збільшення виробництва м'ясної і молочної продукції повинно відбуватися шляхом нарощування поголів'я сільськогосподарських тварин, покращення їхніх генетичних характеристик і підвищення продуктивності за рахунок покращення утримання і організації повноцінної годівлі, відновлення роботи малих і середніх тваринницьких ферм у підприємствах. </w:t>
      </w:r>
    </w:p>
    <w:p w:rsidR="00CD7567" w:rsidRPr="007C4639" w:rsidRDefault="00CD7567" w:rsidP="009A271A">
      <w:pPr>
        <w:pStyle w:val="a3"/>
        <w:tabs>
          <w:tab w:val="left" w:pos="851"/>
        </w:tabs>
        <w:ind w:left="0" w:right="0" w:firstLine="709"/>
      </w:pPr>
      <w:r w:rsidRPr="007C4639">
        <w:t>Основні напрями модернізації виробничих і технологічних процесів:</w:t>
      </w:r>
    </w:p>
    <w:p w:rsidR="00CD7567" w:rsidRPr="007C4639" w:rsidRDefault="00CD7567" w:rsidP="00520E05">
      <w:pPr>
        <w:pStyle w:val="a3"/>
        <w:numPr>
          <w:ilvl w:val="0"/>
          <w:numId w:val="3"/>
        </w:numPr>
        <w:tabs>
          <w:tab w:val="left" w:pos="426"/>
        </w:tabs>
        <w:ind w:left="0" w:right="0" w:firstLine="0"/>
      </w:pPr>
      <w:r w:rsidRPr="007C4639">
        <w:t>переоснащення виробничих підрозділів з метою забезпечення ефективної роботи фермських машин і техніко-технологічного обладнання;</w:t>
      </w:r>
    </w:p>
    <w:p w:rsidR="00CD7567" w:rsidRPr="007C4639" w:rsidRDefault="00CD7567" w:rsidP="00520E05">
      <w:pPr>
        <w:pStyle w:val="a3"/>
        <w:numPr>
          <w:ilvl w:val="0"/>
          <w:numId w:val="3"/>
        </w:numPr>
        <w:tabs>
          <w:tab w:val="left" w:pos="426"/>
        </w:tabs>
        <w:ind w:left="0" w:right="0" w:firstLine="0"/>
      </w:pPr>
      <w:r w:rsidRPr="007C4639">
        <w:t>збільшення обсягів виробництва та скорочення термінів виробничого періоду виготовлення продукції;</w:t>
      </w:r>
    </w:p>
    <w:p w:rsidR="00CD7567" w:rsidRPr="007C4639" w:rsidRDefault="00CD7567" w:rsidP="00520E05">
      <w:pPr>
        <w:pStyle w:val="a3"/>
        <w:numPr>
          <w:ilvl w:val="0"/>
          <w:numId w:val="3"/>
        </w:numPr>
        <w:tabs>
          <w:tab w:val="left" w:pos="426"/>
        </w:tabs>
        <w:ind w:left="0" w:right="0" w:firstLine="0"/>
      </w:pPr>
      <w:r w:rsidRPr="007C4639">
        <w:t>зменшення її собівартості за рахунок скорочення виробничих витрат;</w:t>
      </w:r>
    </w:p>
    <w:p w:rsidR="00CD7567" w:rsidRPr="007C4639" w:rsidRDefault="00CD7567" w:rsidP="00520E05">
      <w:pPr>
        <w:pStyle w:val="a3"/>
        <w:numPr>
          <w:ilvl w:val="0"/>
          <w:numId w:val="3"/>
        </w:numPr>
        <w:tabs>
          <w:tab w:val="left" w:pos="426"/>
        </w:tabs>
        <w:ind w:left="0" w:right="0" w:firstLine="707"/>
      </w:pPr>
      <w:r w:rsidRPr="007C4639">
        <w:t>раціональне використання трудового потенціалу за рахунок зменшення трудомісткості і впровадження прогресивних технологій виробництва тваринницької продукції.</w:t>
      </w:r>
    </w:p>
    <w:p w:rsidR="00CD7567" w:rsidRPr="007C4639" w:rsidRDefault="00CD7567" w:rsidP="009A271A">
      <w:pPr>
        <w:pStyle w:val="a3"/>
        <w:tabs>
          <w:tab w:val="left" w:pos="426"/>
        </w:tabs>
        <w:ind w:left="0" w:right="0" w:firstLine="0"/>
      </w:pPr>
    </w:p>
    <w:p w:rsidR="00CD7567" w:rsidRPr="007C4639" w:rsidRDefault="00CD7567" w:rsidP="009A271A">
      <w:pPr>
        <w:pStyle w:val="a5"/>
        <w:tabs>
          <w:tab w:val="left" w:pos="1349"/>
        </w:tabs>
        <w:spacing w:line="322" w:lineRule="exact"/>
        <w:ind w:left="0" w:firstLine="0"/>
        <w:jc w:val="center"/>
        <w:rPr>
          <w:b/>
          <w:sz w:val="28"/>
          <w:szCs w:val="28"/>
        </w:rPr>
      </w:pPr>
      <w:r w:rsidRPr="007C4639">
        <w:rPr>
          <w:b/>
          <w:sz w:val="28"/>
          <w:szCs w:val="28"/>
        </w:rPr>
        <w:t>Структура</w:t>
      </w:r>
      <w:r w:rsidRPr="007C4639">
        <w:rPr>
          <w:b/>
          <w:spacing w:val="-3"/>
          <w:sz w:val="28"/>
          <w:szCs w:val="28"/>
        </w:rPr>
        <w:t xml:space="preserve"> </w:t>
      </w:r>
      <w:r w:rsidRPr="007C4639">
        <w:rPr>
          <w:b/>
          <w:sz w:val="28"/>
          <w:szCs w:val="28"/>
        </w:rPr>
        <w:t>виробничих</w:t>
      </w:r>
      <w:r w:rsidRPr="007C4639">
        <w:rPr>
          <w:b/>
          <w:spacing w:val="-3"/>
          <w:sz w:val="28"/>
          <w:szCs w:val="28"/>
        </w:rPr>
        <w:t xml:space="preserve"> </w:t>
      </w:r>
      <w:r w:rsidRPr="007C4639">
        <w:rPr>
          <w:b/>
          <w:sz w:val="28"/>
          <w:szCs w:val="28"/>
        </w:rPr>
        <w:t>процесів</w:t>
      </w:r>
      <w:r w:rsidRPr="007C4639">
        <w:rPr>
          <w:b/>
          <w:spacing w:val="-5"/>
          <w:sz w:val="28"/>
          <w:szCs w:val="28"/>
        </w:rPr>
        <w:t xml:space="preserve"> </w:t>
      </w:r>
      <w:r w:rsidRPr="007C4639">
        <w:rPr>
          <w:b/>
          <w:sz w:val="28"/>
          <w:szCs w:val="28"/>
        </w:rPr>
        <w:t>та</w:t>
      </w:r>
      <w:r w:rsidRPr="007C4639">
        <w:rPr>
          <w:b/>
          <w:spacing w:val="-3"/>
          <w:sz w:val="28"/>
          <w:szCs w:val="28"/>
        </w:rPr>
        <w:t xml:space="preserve"> </w:t>
      </w:r>
      <w:r w:rsidRPr="007C4639">
        <w:rPr>
          <w:b/>
          <w:sz w:val="28"/>
          <w:szCs w:val="28"/>
        </w:rPr>
        <w:t>операцій</w:t>
      </w:r>
    </w:p>
    <w:p w:rsidR="00CD7567" w:rsidRPr="007C4639" w:rsidRDefault="00CD7567" w:rsidP="009A271A">
      <w:pPr>
        <w:pStyle w:val="a3"/>
        <w:tabs>
          <w:tab w:val="left" w:pos="426"/>
        </w:tabs>
        <w:ind w:left="0" w:right="0" w:firstLine="709"/>
      </w:pPr>
      <w:r w:rsidRPr="007C4639">
        <w:t>Організація тваринництва передбачає комплекс операцій, які забезпечують основний технологічний процес відтворення і містить способи виробництва запланованого виду й заданої якості продукції (молоко, м'ясо, яйця, вовна) при максимально ефективному використанні матеріальних, енергетичних та</w:t>
      </w:r>
      <w:r w:rsidRPr="007C4639">
        <w:rPr>
          <w:spacing w:val="1"/>
        </w:rPr>
        <w:t xml:space="preserve"> </w:t>
      </w:r>
      <w:r w:rsidRPr="007C4639">
        <w:t>трудових ресурсів.</w:t>
      </w:r>
    </w:p>
    <w:p w:rsidR="00CD7567" w:rsidRPr="007C4639" w:rsidRDefault="00CD7567" w:rsidP="009A271A">
      <w:pPr>
        <w:pStyle w:val="a3"/>
        <w:tabs>
          <w:tab w:val="left" w:pos="426"/>
        </w:tabs>
        <w:ind w:left="0" w:right="0" w:firstLine="709"/>
      </w:pPr>
      <w:r w:rsidRPr="007C4639">
        <w:t>Зоотехнічна частина технології виробництва зумовлює варіанти утримання і</w:t>
      </w:r>
      <w:r w:rsidRPr="007C4639">
        <w:rPr>
          <w:spacing w:val="-67"/>
        </w:rPr>
        <w:t xml:space="preserve"> </w:t>
      </w:r>
      <w:r w:rsidRPr="007C4639">
        <w:t xml:space="preserve">обслуговування тварин, об’єднаних в однорідні технологічні групи, </w:t>
      </w:r>
      <w:r w:rsidRPr="007C4639">
        <w:lastRenderedPageBreak/>
        <w:t>що відзначаються однаковими продуктивністю, тривалістю виробничого циклу, нормативними потребами та іншими характеристиками і підпорядковані одному режиму дня.</w:t>
      </w:r>
      <w:r w:rsidRPr="007C4639">
        <w:rPr>
          <w:spacing w:val="1"/>
        </w:rPr>
        <w:t xml:space="preserve"> </w:t>
      </w:r>
      <w:r w:rsidRPr="007C4639">
        <w:t>Режим дня визначає структуру й послідовність виконання технологічних операцій</w:t>
      </w:r>
      <w:r w:rsidRPr="007C4639">
        <w:rPr>
          <w:spacing w:val="1"/>
        </w:rPr>
        <w:t xml:space="preserve"> </w:t>
      </w:r>
      <w:r w:rsidRPr="007C4639">
        <w:t>по</w:t>
      </w:r>
      <w:r w:rsidRPr="007C4639">
        <w:rPr>
          <w:spacing w:val="-4"/>
        </w:rPr>
        <w:t xml:space="preserve"> </w:t>
      </w:r>
      <w:r w:rsidRPr="007C4639">
        <w:t>обслуговуванню</w:t>
      </w:r>
      <w:r w:rsidRPr="007C4639">
        <w:rPr>
          <w:spacing w:val="-2"/>
        </w:rPr>
        <w:t xml:space="preserve"> </w:t>
      </w:r>
      <w:r w:rsidRPr="007C4639">
        <w:t>тварин у</w:t>
      </w:r>
      <w:r w:rsidRPr="007C4639">
        <w:rPr>
          <w:spacing w:val="-5"/>
        </w:rPr>
        <w:t xml:space="preserve"> </w:t>
      </w:r>
      <w:r w:rsidRPr="007C4639">
        <w:t>чітко встановлений час</w:t>
      </w:r>
      <w:r w:rsidRPr="007C4639">
        <w:rPr>
          <w:spacing w:val="-1"/>
        </w:rPr>
        <w:t xml:space="preserve"> </w:t>
      </w:r>
      <w:r w:rsidRPr="007C4639">
        <w:t>доби.</w:t>
      </w:r>
    </w:p>
    <w:p w:rsidR="00CD7567" w:rsidRPr="007C4639" w:rsidRDefault="00CD7567" w:rsidP="009A271A">
      <w:pPr>
        <w:pStyle w:val="a3"/>
        <w:spacing w:line="322" w:lineRule="exact"/>
        <w:ind w:left="0" w:right="0"/>
        <w:rPr>
          <w:b/>
        </w:rPr>
      </w:pPr>
      <w:r w:rsidRPr="007C4639">
        <w:rPr>
          <w:b/>
        </w:rPr>
        <w:t>Приблизний</w:t>
      </w:r>
      <w:r w:rsidRPr="007C4639">
        <w:rPr>
          <w:b/>
          <w:spacing w:val="-3"/>
        </w:rPr>
        <w:t xml:space="preserve"> </w:t>
      </w:r>
      <w:r w:rsidRPr="007C4639">
        <w:rPr>
          <w:b/>
        </w:rPr>
        <w:t>розпорядок</w:t>
      </w:r>
      <w:r w:rsidRPr="007C4639">
        <w:rPr>
          <w:b/>
          <w:spacing w:val="-5"/>
        </w:rPr>
        <w:t xml:space="preserve"> </w:t>
      </w:r>
      <w:r w:rsidRPr="007C4639">
        <w:rPr>
          <w:b/>
        </w:rPr>
        <w:t>дня</w:t>
      </w:r>
      <w:r w:rsidRPr="007C4639">
        <w:rPr>
          <w:b/>
          <w:spacing w:val="-3"/>
        </w:rPr>
        <w:t xml:space="preserve"> </w:t>
      </w:r>
      <w:r w:rsidRPr="007C4639">
        <w:rPr>
          <w:b/>
        </w:rPr>
        <w:t>на</w:t>
      </w:r>
      <w:r w:rsidRPr="007C4639">
        <w:rPr>
          <w:b/>
          <w:spacing w:val="-3"/>
        </w:rPr>
        <w:t xml:space="preserve"> </w:t>
      </w:r>
      <w:r w:rsidRPr="007C4639">
        <w:rPr>
          <w:b/>
        </w:rPr>
        <w:t>молочнотоварній</w:t>
      </w:r>
      <w:r w:rsidRPr="007C4639">
        <w:rPr>
          <w:b/>
          <w:spacing w:val="-5"/>
        </w:rPr>
        <w:t xml:space="preserve"> </w:t>
      </w:r>
      <w:r w:rsidRPr="007C4639">
        <w:rPr>
          <w:b/>
        </w:rPr>
        <w:t>фермі</w:t>
      </w:r>
    </w:p>
    <w:p w:rsidR="00CD7567" w:rsidRPr="007C4639" w:rsidRDefault="00CD7567" w:rsidP="009A271A">
      <w:pPr>
        <w:pStyle w:val="a3"/>
        <w:spacing w:line="322" w:lineRule="exact"/>
        <w:ind w:left="0" w:right="0"/>
        <w:rPr>
          <w:b/>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2"/>
        <w:gridCol w:w="1696"/>
        <w:gridCol w:w="1685"/>
        <w:gridCol w:w="1628"/>
      </w:tblGrid>
      <w:tr w:rsidR="00CD7567" w:rsidRPr="007C4639" w:rsidTr="00057499">
        <w:tc>
          <w:tcPr>
            <w:tcW w:w="4542" w:type="dxa"/>
            <w:vMerge w:val="restart"/>
          </w:tcPr>
          <w:p w:rsidR="00CD7567" w:rsidRPr="007C4639" w:rsidRDefault="00CD7567" w:rsidP="009A271A">
            <w:pPr>
              <w:pStyle w:val="a3"/>
              <w:spacing w:line="322" w:lineRule="exact"/>
              <w:ind w:left="0" w:right="0" w:firstLine="0"/>
              <w:jc w:val="center"/>
              <w:rPr>
                <w:b/>
              </w:rPr>
            </w:pPr>
            <w:r w:rsidRPr="007C4639">
              <w:t>Операція</w:t>
            </w:r>
          </w:p>
        </w:tc>
        <w:tc>
          <w:tcPr>
            <w:tcW w:w="3381" w:type="dxa"/>
            <w:gridSpan w:val="2"/>
          </w:tcPr>
          <w:p w:rsidR="00CD7567" w:rsidRPr="007C4639" w:rsidRDefault="00CD7567" w:rsidP="009A271A">
            <w:pPr>
              <w:pStyle w:val="a3"/>
              <w:spacing w:line="322" w:lineRule="exact"/>
              <w:ind w:left="0" w:right="0" w:firstLine="0"/>
              <w:rPr>
                <w:b/>
              </w:rPr>
            </w:pPr>
            <w:r w:rsidRPr="007C4639">
              <w:t>Час</w:t>
            </w:r>
            <w:r w:rsidRPr="007C4639">
              <w:rPr>
                <w:spacing w:val="-3"/>
              </w:rPr>
              <w:t xml:space="preserve"> </w:t>
            </w:r>
            <w:r w:rsidRPr="007C4639">
              <w:t>виконання, год.-хв.</w:t>
            </w:r>
          </w:p>
        </w:tc>
        <w:tc>
          <w:tcPr>
            <w:tcW w:w="1628" w:type="dxa"/>
            <w:vMerge w:val="restart"/>
          </w:tcPr>
          <w:p w:rsidR="00CD7567" w:rsidRPr="007C4639" w:rsidRDefault="00CD7567" w:rsidP="009A271A">
            <w:pPr>
              <w:pStyle w:val="a3"/>
              <w:spacing w:line="322" w:lineRule="exact"/>
              <w:ind w:left="0" w:right="0" w:firstLine="0"/>
              <w:rPr>
                <w:b/>
              </w:rPr>
            </w:pPr>
            <w:r w:rsidRPr="007C4639">
              <w:t>Тривалість</w:t>
            </w:r>
          </w:p>
        </w:tc>
      </w:tr>
      <w:tr w:rsidR="00CD7567" w:rsidRPr="007C4639" w:rsidTr="00057499">
        <w:tc>
          <w:tcPr>
            <w:tcW w:w="4542" w:type="dxa"/>
            <w:vMerge/>
          </w:tcPr>
          <w:p w:rsidR="00CD7567" w:rsidRPr="007C4639" w:rsidRDefault="00CD7567" w:rsidP="009A271A">
            <w:pPr>
              <w:pStyle w:val="a3"/>
              <w:spacing w:line="322" w:lineRule="exact"/>
              <w:ind w:left="0" w:right="0" w:firstLine="0"/>
              <w:rPr>
                <w:b/>
              </w:rPr>
            </w:pPr>
          </w:p>
        </w:tc>
        <w:tc>
          <w:tcPr>
            <w:tcW w:w="1696" w:type="dxa"/>
          </w:tcPr>
          <w:p w:rsidR="00CD7567" w:rsidRPr="007C4639" w:rsidRDefault="00CD7567" w:rsidP="009A271A">
            <w:pPr>
              <w:pStyle w:val="TableParagraph"/>
              <w:spacing w:line="323" w:lineRule="exact"/>
              <w:rPr>
                <w:sz w:val="28"/>
                <w:szCs w:val="28"/>
              </w:rPr>
            </w:pPr>
            <w:r w:rsidRPr="007C4639">
              <w:rPr>
                <w:sz w:val="28"/>
                <w:szCs w:val="28"/>
              </w:rPr>
              <w:t>початок</w:t>
            </w:r>
          </w:p>
        </w:tc>
        <w:tc>
          <w:tcPr>
            <w:tcW w:w="1685" w:type="dxa"/>
          </w:tcPr>
          <w:p w:rsidR="00CD7567" w:rsidRPr="007C4639" w:rsidRDefault="00CD7567" w:rsidP="009A271A">
            <w:pPr>
              <w:pStyle w:val="TableParagraph"/>
              <w:spacing w:line="323" w:lineRule="exact"/>
              <w:rPr>
                <w:sz w:val="28"/>
                <w:szCs w:val="28"/>
              </w:rPr>
            </w:pPr>
            <w:r w:rsidRPr="007C4639">
              <w:rPr>
                <w:sz w:val="28"/>
                <w:szCs w:val="28"/>
              </w:rPr>
              <w:t>закінчення</w:t>
            </w:r>
          </w:p>
        </w:tc>
        <w:tc>
          <w:tcPr>
            <w:tcW w:w="1628" w:type="dxa"/>
            <w:vMerge/>
          </w:tcPr>
          <w:p w:rsidR="00CD7567" w:rsidRPr="007C4639" w:rsidRDefault="00CD7567" w:rsidP="009A271A">
            <w:pPr>
              <w:pStyle w:val="a3"/>
              <w:spacing w:line="322" w:lineRule="exact"/>
              <w:ind w:left="0" w:right="0" w:firstLine="0"/>
              <w:rPr>
                <w:b/>
              </w:rPr>
            </w:pPr>
          </w:p>
        </w:tc>
      </w:tr>
      <w:tr w:rsidR="00CD7567" w:rsidRPr="007C4639" w:rsidTr="00057499">
        <w:tc>
          <w:tcPr>
            <w:tcW w:w="9551" w:type="dxa"/>
            <w:gridSpan w:val="4"/>
          </w:tcPr>
          <w:p w:rsidR="00CD7567" w:rsidRPr="007C4639" w:rsidRDefault="00CD7567" w:rsidP="009A271A">
            <w:pPr>
              <w:pStyle w:val="TableParagraph"/>
              <w:jc w:val="center"/>
              <w:rPr>
                <w:b/>
                <w:sz w:val="28"/>
                <w:szCs w:val="28"/>
              </w:rPr>
            </w:pPr>
            <w:r w:rsidRPr="007C4639">
              <w:rPr>
                <w:b/>
                <w:sz w:val="28"/>
                <w:szCs w:val="28"/>
              </w:rPr>
              <w:t>Перша</w:t>
            </w:r>
            <w:r w:rsidRPr="007C4639">
              <w:rPr>
                <w:b/>
                <w:spacing w:val="-1"/>
                <w:sz w:val="28"/>
                <w:szCs w:val="28"/>
              </w:rPr>
              <w:t xml:space="preserve"> </w:t>
            </w:r>
            <w:r w:rsidRPr="007C4639">
              <w:rPr>
                <w:b/>
                <w:sz w:val="28"/>
                <w:szCs w:val="28"/>
              </w:rPr>
              <w:t>зміна</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Очищення годівниць, стійл, приміщень, видалення</w:t>
            </w:r>
            <w:r w:rsidRPr="007C4639">
              <w:rPr>
                <w:spacing w:val="-4"/>
                <w:sz w:val="28"/>
                <w:szCs w:val="28"/>
              </w:rPr>
              <w:t xml:space="preserve"> </w:t>
            </w:r>
            <w:r w:rsidRPr="007C4639">
              <w:rPr>
                <w:sz w:val="28"/>
                <w:szCs w:val="28"/>
              </w:rPr>
              <w:t>гною</w:t>
            </w:r>
          </w:p>
        </w:tc>
        <w:tc>
          <w:tcPr>
            <w:tcW w:w="1696" w:type="dxa"/>
          </w:tcPr>
          <w:p w:rsidR="00CD7567" w:rsidRPr="007C4639" w:rsidRDefault="00CD7567" w:rsidP="009A271A">
            <w:pPr>
              <w:pStyle w:val="TableParagraph"/>
              <w:jc w:val="center"/>
              <w:rPr>
                <w:sz w:val="28"/>
                <w:szCs w:val="28"/>
              </w:rPr>
            </w:pPr>
            <w:r w:rsidRPr="007C4639">
              <w:rPr>
                <w:sz w:val="28"/>
                <w:szCs w:val="28"/>
              </w:rPr>
              <w:t>5.30</w:t>
            </w:r>
          </w:p>
        </w:tc>
        <w:tc>
          <w:tcPr>
            <w:tcW w:w="1685" w:type="dxa"/>
          </w:tcPr>
          <w:p w:rsidR="00CD7567" w:rsidRPr="007C4639" w:rsidRDefault="00CD7567" w:rsidP="009A271A">
            <w:pPr>
              <w:pStyle w:val="TableParagraph"/>
              <w:jc w:val="center"/>
              <w:rPr>
                <w:sz w:val="28"/>
                <w:szCs w:val="28"/>
              </w:rPr>
            </w:pPr>
            <w:r w:rsidRPr="007C4639">
              <w:rPr>
                <w:sz w:val="28"/>
                <w:szCs w:val="28"/>
              </w:rPr>
              <w:t>6.00</w:t>
            </w:r>
          </w:p>
        </w:tc>
        <w:tc>
          <w:tcPr>
            <w:tcW w:w="1628" w:type="dxa"/>
          </w:tcPr>
          <w:p w:rsidR="00CD7567" w:rsidRPr="007C4639" w:rsidRDefault="00CD7567" w:rsidP="009A271A">
            <w:pPr>
              <w:pStyle w:val="TableParagraph"/>
              <w:jc w:val="center"/>
              <w:rPr>
                <w:sz w:val="28"/>
                <w:szCs w:val="28"/>
              </w:rPr>
            </w:pPr>
            <w:r w:rsidRPr="007C4639">
              <w:rPr>
                <w:sz w:val="28"/>
                <w:szCs w:val="28"/>
              </w:rPr>
              <w:t>0.30</w:t>
            </w:r>
          </w:p>
        </w:tc>
      </w:tr>
      <w:tr w:rsidR="00CD7567" w:rsidRPr="007C4639" w:rsidTr="00057499">
        <w:tc>
          <w:tcPr>
            <w:tcW w:w="4542" w:type="dxa"/>
          </w:tcPr>
          <w:p w:rsidR="00CD7567" w:rsidRPr="007C4639" w:rsidRDefault="00CD7567" w:rsidP="009A271A">
            <w:pPr>
              <w:pStyle w:val="TableParagraph"/>
              <w:rPr>
                <w:spacing w:val="1"/>
                <w:sz w:val="28"/>
                <w:szCs w:val="28"/>
              </w:rPr>
            </w:pPr>
            <w:r w:rsidRPr="007C4639">
              <w:rPr>
                <w:sz w:val="28"/>
                <w:szCs w:val="28"/>
              </w:rPr>
              <w:t>Доїння корів</w:t>
            </w:r>
            <w:r w:rsidRPr="007C4639">
              <w:rPr>
                <w:spacing w:val="1"/>
                <w:sz w:val="28"/>
                <w:szCs w:val="28"/>
              </w:rPr>
              <w:t xml:space="preserve"> </w:t>
            </w:r>
          </w:p>
        </w:tc>
        <w:tc>
          <w:tcPr>
            <w:tcW w:w="1696" w:type="dxa"/>
          </w:tcPr>
          <w:p w:rsidR="00CD7567" w:rsidRPr="007C4639" w:rsidRDefault="00CD7567" w:rsidP="009A271A">
            <w:pPr>
              <w:pStyle w:val="TableParagraph"/>
              <w:jc w:val="center"/>
              <w:rPr>
                <w:sz w:val="28"/>
                <w:szCs w:val="28"/>
              </w:rPr>
            </w:pPr>
            <w:r w:rsidRPr="007C4639">
              <w:rPr>
                <w:sz w:val="28"/>
                <w:szCs w:val="28"/>
              </w:rPr>
              <w:t>6.00</w:t>
            </w:r>
          </w:p>
        </w:tc>
        <w:tc>
          <w:tcPr>
            <w:tcW w:w="1685" w:type="dxa"/>
          </w:tcPr>
          <w:p w:rsidR="00CD7567" w:rsidRPr="007C4639" w:rsidRDefault="00CD7567" w:rsidP="009A271A">
            <w:pPr>
              <w:pStyle w:val="TableParagraph"/>
              <w:jc w:val="center"/>
              <w:rPr>
                <w:sz w:val="28"/>
                <w:szCs w:val="28"/>
              </w:rPr>
            </w:pPr>
            <w:r w:rsidRPr="007C4639">
              <w:rPr>
                <w:sz w:val="28"/>
                <w:szCs w:val="28"/>
              </w:rPr>
              <w:t>8.00</w:t>
            </w:r>
          </w:p>
        </w:tc>
        <w:tc>
          <w:tcPr>
            <w:tcW w:w="1628" w:type="dxa"/>
          </w:tcPr>
          <w:p w:rsidR="00CD7567" w:rsidRPr="007C4639" w:rsidRDefault="00CD7567" w:rsidP="009A271A">
            <w:pPr>
              <w:pStyle w:val="TableParagraph"/>
              <w:jc w:val="center"/>
              <w:rPr>
                <w:sz w:val="28"/>
                <w:szCs w:val="28"/>
              </w:rPr>
            </w:pPr>
            <w:r w:rsidRPr="007C4639">
              <w:rPr>
                <w:sz w:val="28"/>
                <w:szCs w:val="28"/>
              </w:rPr>
              <w:t>2.00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Роздавання кормів</w:t>
            </w:r>
          </w:p>
        </w:tc>
        <w:tc>
          <w:tcPr>
            <w:tcW w:w="1696" w:type="dxa"/>
          </w:tcPr>
          <w:p w:rsidR="00CD7567" w:rsidRPr="007C4639" w:rsidRDefault="00CD7567" w:rsidP="009A271A">
            <w:pPr>
              <w:pStyle w:val="TableParagraph"/>
              <w:jc w:val="center"/>
              <w:rPr>
                <w:sz w:val="28"/>
                <w:szCs w:val="28"/>
              </w:rPr>
            </w:pPr>
            <w:r w:rsidRPr="007C4639">
              <w:rPr>
                <w:sz w:val="28"/>
                <w:szCs w:val="28"/>
              </w:rPr>
              <w:t>8.00</w:t>
            </w:r>
          </w:p>
        </w:tc>
        <w:tc>
          <w:tcPr>
            <w:tcW w:w="1685" w:type="dxa"/>
          </w:tcPr>
          <w:p w:rsidR="00CD7567" w:rsidRPr="007C4639" w:rsidRDefault="00CD7567" w:rsidP="009A271A">
            <w:pPr>
              <w:pStyle w:val="TableParagraph"/>
              <w:jc w:val="center"/>
              <w:rPr>
                <w:sz w:val="28"/>
                <w:szCs w:val="28"/>
              </w:rPr>
            </w:pPr>
            <w:r w:rsidRPr="007C4639">
              <w:rPr>
                <w:sz w:val="28"/>
                <w:szCs w:val="28"/>
              </w:rPr>
              <w:t>9.00</w:t>
            </w:r>
          </w:p>
        </w:tc>
        <w:tc>
          <w:tcPr>
            <w:tcW w:w="1628" w:type="dxa"/>
          </w:tcPr>
          <w:p w:rsidR="00CD7567" w:rsidRPr="007C4639" w:rsidRDefault="00CD7567" w:rsidP="009A271A">
            <w:pPr>
              <w:pStyle w:val="TableParagraph"/>
              <w:jc w:val="center"/>
              <w:rPr>
                <w:sz w:val="28"/>
                <w:szCs w:val="28"/>
              </w:rPr>
            </w:pPr>
            <w:r w:rsidRPr="007C4639">
              <w:rPr>
                <w:sz w:val="28"/>
                <w:szCs w:val="28"/>
              </w:rPr>
              <w:t>1.00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Відпочинок</w:t>
            </w:r>
          </w:p>
        </w:tc>
        <w:tc>
          <w:tcPr>
            <w:tcW w:w="1696" w:type="dxa"/>
          </w:tcPr>
          <w:p w:rsidR="00CD7567" w:rsidRPr="007C4639" w:rsidRDefault="00CD7567" w:rsidP="009A271A">
            <w:pPr>
              <w:pStyle w:val="TableParagraph"/>
              <w:jc w:val="center"/>
              <w:rPr>
                <w:sz w:val="28"/>
                <w:szCs w:val="28"/>
              </w:rPr>
            </w:pPr>
            <w:r w:rsidRPr="007C4639">
              <w:rPr>
                <w:sz w:val="28"/>
                <w:szCs w:val="28"/>
              </w:rPr>
              <w:t>9.00</w:t>
            </w:r>
          </w:p>
        </w:tc>
        <w:tc>
          <w:tcPr>
            <w:tcW w:w="1685" w:type="dxa"/>
          </w:tcPr>
          <w:p w:rsidR="00CD7567" w:rsidRPr="007C4639" w:rsidRDefault="00CD7567" w:rsidP="009A271A">
            <w:pPr>
              <w:pStyle w:val="TableParagraph"/>
              <w:jc w:val="center"/>
              <w:rPr>
                <w:sz w:val="28"/>
                <w:szCs w:val="28"/>
              </w:rPr>
            </w:pPr>
            <w:r w:rsidRPr="007C4639">
              <w:rPr>
                <w:sz w:val="28"/>
                <w:szCs w:val="28"/>
              </w:rPr>
              <w:t>10.00</w:t>
            </w:r>
          </w:p>
        </w:tc>
        <w:tc>
          <w:tcPr>
            <w:tcW w:w="1628" w:type="dxa"/>
          </w:tcPr>
          <w:p w:rsidR="00CD7567" w:rsidRPr="007C4639" w:rsidRDefault="00CD7567" w:rsidP="009A271A">
            <w:pPr>
              <w:pStyle w:val="TableParagraph"/>
              <w:jc w:val="center"/>
              <w:rPr>
                <w:sz w:val="28"/>
                <w:szCs w:val="28"/>
              </w:rPr>
            </w:pPr>
            <w:r w:rsidRPr="007C4639">
              <w:rPr>
                <w:sz w:val="28"/>
                <w:szCs w:val="28"/>
              </w:rPr>
              <w:t>1.00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Прогулянка</w:t>
            </w:r>
            <w:r w:rsidRPr="007C4639">
              <w:rPr>
                <w:spacing w:val="-2"/>
                <w:sz w:val="28"/>
                <w:szCs w:val="28"/>
              </w:rPr>
              <w:t xml:space="preserve"> </w:t>
            </w:r>
            <w:r w:rsidRPr="007C4639">
              <w:rPr>
                <w:sz w:val="28"/>
                <w:szCs w:val="28"/>
              </w:rPr>
              <w:t>тварин</w:t>
            </w:r>
          </w:p>
        </w:tc>
        <w:tc>
          <w:tcPr>
            <w:tcW w:w="1696" w:type="dxa"/>
          </w:tcPr>
          <w:p w:rsidR="00CD7567" w:rsidRPr="007C4639" w:rsidRDefault="00CD7567" w:rsidP="009A271A">
            <w:pPr>
              <w:pStyle w:val="TableParagraph"/>
              <w:jc w:val="center"/>
              <w:rPr>
                <w:sz w:val="28"/>
                <w:szCs w:val="28"/>
              </w:rPr>
            </w:pPr>
            <w:r w:rsidRPr="007C4639">
              <w:rPr>
                <w:sz w:val="28"/>
                <w:szCs w:val="28"/>
              </w:rPr>
              <w:t>10.00</w:t>
            </w:r>
          </w:p>
        </w:tc>
        <w:tc>
          <w:tcPr>
            <w:tcW w:w="1685" w:type="dxa"/>
          </w:tcPr>
          <w:p w:rsidR="00CD7567" w:rsidRPr="007C4639" w:rsidRDefault="00CD7567" w:rsidP="009A271A">
            <w:pPr>
              <w:pStyle w:val="TableParagraph"/>
              <w:jc w:val="center"/>
              <w:rPr>
                <w:sz w:val="28"/>
                <w:szCs w:val="28"/>
              </w:rPr>
            </w:pPr>
            <w:r w:rsidRPr="007C4639">
              <w:rPr>
                <w:sz w:val="28"/>
                <w:szCs w:val="28"/>
              </w:rPr>
              <w:t>11.00</w:t>
            </w:r>
          </w:p>
        </w:tc>
        <w:tc>
          <w:tcPr>
            <w:tcW w:w="1628" w:type="dxa"/>
          </w:tcPr>
          <w:p w:rsidR="00CD7567" w:rsidRPr="007C4639" w:rsidRDefault="00CD7567" w:rsidP="009A271A">
            <w:pPr>
              <w:pStyle w:val="TableParagraph"/>
              <w:jc w:val="center"/>
              <w:rPr>
                <w:sz w:val="28"/>
                <w:szCs w:val="28"/>
              </w:rPr>
            </w:pPr>
            <w:r w:rsidRPr="007C4639">
              <w:rPr>
                <w:sz w:val="28"/>
                <w:szCs w:val="28"/>
              </w:rPr>
              <w:t>1.00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Заміна підстилки, видалення гною, зооветеринарні</w:t>
            </w:r>
            <w:r w:rsidRPr="007C4639">
              <w:rPr>
                <w:spacing w:val="-2"/>
                <w:sz w:val="28"/>
                <w:szCs w:val="28"/>
              </w:rPr>
              <w:t xml:space="preserve"> </w:t>
            </w:r>
            <w:r w:rsidRPr="007C4639">
              <w:rPr>
                <w:sz w:val="28"/>
                <w:szCs w:val="28"/>
              </w:rPr>
              <w:t>заходи</w:t>
            </w:r>
          </w:p>
        </w:tc>
        <w:tc>
          <w:tcPr>
            <w:tcW w:w="1696" w:type="dxa"/>
          </w:tcPr>
          <w:p w:rsidR="00CD7567" w:rsidRPr="007C4639" w:rsidRDefault="00CD7567" w:rsidP="009A271A">
            <w:pPr>
              <w:pStyle w:val="TableParagraph"/>
              <w:jc w:val="center"/>
              <w:rPr>
                <w:sz w:val="28"/>
                <w:szCs w:val="28"/>
              </w:rPr>
            </w:pPr>
            <w:r w:rsidRPr="007C4639">
              <w:rPr>
                <w:sz w:val="28"/>
                <w:szCs w:val="28"/>
              </w:rPr>
              <w:t>10.00</w:t>
            </w:r>
          </w:p>
        </w:tc>
        <w:tc>
          <w:tcPr>
            <w:tcW w:w="1685" w:type="dxa"/>
          </w:tcPr>
          <w:p w:rsidR="00CD7567" w:rsidRPr="007C4639" w:rsidRDefault="00CD7567" w:rsidP="009A271A">
            <w:pPr>
              <w:pStyle w:val="TableParagraph"/>
              <w:jc w:val="center"/>
              <w:rPr>
                <w:sz w:val="28"/>
                <w:szCs w:val="28"/>
              </w:rPr>
            </w:pPr>
            <w:r w:rsidRPr="007C4639">
              <w:rPr>
                <w:sz w:val="28"/>
                <w:szCs w:val="28"/>
              </w:rPr>
              <w:t>11.30</w:t>
            </w:r>
          </w:p>
        </w:tc>
        <w:tc>
          <w:tcPr>
            <w:tcW w:w="1628" w:type="dxa"/>
          </w:tcPr>
          <w:p w:rsidR="00CD7567" w:rsidRPr="007C4639" w:rsidRDefault="00CD7567" w:rsidP="009A271A">
            <w:pPr>
              <w:pStyle w:val="TableParagraph"/>
              <w:jc w:val="center"/>
              <w:rPr>
                <w:sz w:val="28"/>
                <w:szCs w:val="28"/>
              </w:rPr>
            </w:pPr>
            <w:r w:rsidRPr="007C4639">
              <w:rPr>
                <w:sz w:val="28"/>
                <w:szCs w:val="28"/>
              </w:rPr>
              <w:t>1.30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Роздавання</w:t>
            </w:r>
            <w:r w:rsidRPr="007C4639">
              <w:rPr>
                <w:spacing w:val="-5"/>
                <w:sz w:val="28"/>
                <w:szCs w:val="28"/>
              </w:rPr>
              <w:t xml:space="preserve"> </w:t>
            </w:r>
            <w:r w:rsidRPr="007C4639">
              <w:rPr>
                <w:sz w:val="28"/>
                <w:szCs w:val="28"/>
              </w:rPr>
              <w:t>кормів</w:t>
            </w:r>
          </w:p>
        </w:tc>
        <w:tc>
          <w:tcPr>
            <w:tcW w:w="1696" w:type="dxa"/>
          </w:tcPr>
          <w:p w:rsidR="00CD7567" w:rsidRPr="007C4639" w:rsidRDefault="00CD7567" w:rsidP="009A271A">
            <w:pPr>
              <w:pStyle w:val="TableParagraph"/>
              <w:jc w:val="center"/>
              <w:rPr>
                <w:sz w:val="28"/>
                <w:szCs w:val="28"/>
              </w:rPr>
            </w:pPr>
            <w:r w:rsidRPr="007C4639">
              <w:rPr>
                <w:sz w:val="28"/>
                <w:szCs w:val="28"/>
              </w:rPr>
              <w:t>11.30</w:t>
            </w:r>
          </w:p>
        </w:tc>
        <w:tc>
          <w:tcPr>
            <w:tcW w:w="1685" w:type="dxa"/>
          </w:tcPr>
          <w:p w:rsidR="00CD7567" w:rsidRPr="007C4639" w:rsidRDefault="00CD7567" w:rsidP="009A271A">
            <w:pPr>
              <w:pStyle w:val="TableParagraph"/>
              <w:jc w:val="center"/>
              <w:rPr>
                <w:sz w:val="28"/>
                <w:szCs w:val="28"/>
              </w:rPr>
            </w:pPr>
            <w:r w:rsidRPr="007C4639">
              <w:rPr>
                <w:sz w:val="28"/>
                <w:szCs w:val="28"/>
              </w:rPr>
              <w:t>12.30</w:t>
            </w:r>
          </w:p>
        </w:tc>
        <w:tc>
          <w:tcPr>
            <w:tcW w:w="1628" w:type="dxa"/>
          </w:tcPr>
          <w:p w:rsidR="00CD7567" w:rsidRPr="007C4639" w:rsidRDefault="00CD7567" w:rsidP="009A271A">
            <w:pPr>
              <w:pStyle w:val="TableParagraph"/>
              <w:jc w:val="center"/>
              <w:rPr>
                <w:sz w:val="28"/>
                <w:szCs w:val="28"/>
              </w:rPr>
            </w:pPr>
            <w:r w:rsidRPr="007C4639">
              <w:rPr>
                <w:sz w:val="28"/>
                <w:szCs w:val="28"/>
              </w:rPr>
              <w:t>1.00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Прибирання</w:t>
            </w:r>
            <w:r w:rsidRPr="007C4639">
              <w:rPr>
                <w:spacing w:val="-6"/>
                <w:sz w:val="28"/>
                <w:szCs w:val="28"/>
              </w:rPr>
              <w:t xml:space="preserve"> </w:t>
            </w:r>
            <w:r w:rsidRPr="007C4639">
              <w:rPr>
                <w:sz w:val="28"/>
                <w:szCs w:val="28"/>
              </w:rPr>
              <w:t>робочого</w:t>
            </w:r>
            <w:r w:rsidRPr="007C4639">
              <w:rPr>
                <w:spacing w:val="-5"/>
                <w:sz w:val="28"/>
                <w:szCs w:val="28"/>
              </w:rPr>
              <w:t xml:space="preserve"> </w:t>
            </w:r>
            <w:r w:rsidRPr="007C4639">
              <w:rPr>
                <w:sz w:val="28"/>
                <w:szCs w:val="28"/>
              </w:rPr>
              <w:t>місця</w:t>
            </w:r>
          </w:p>
        </w:tc>
        <w:tc>
          <w:tcPr>
            <w:tcW w:w="1696" w:type="dxa"/>
          </w:tcPr>
          <w:p w:rsidR="00CD7567" w:rsidRPr="007C4639" w:rsidRDefault="00CD7567" w:rsidP="009A271A">
            <w:pPr>
              <w:pStyle w:val="TableParagraph"/>
              <w:jc w:val="center"/>
              <w:rPr>
                <w:sz w:val="28"/>
                <w:szCs w:val="28"/>
              </w:rPr>
            </w:pPr>
            <w:r w:rsidRPr="007C4639">
              <w:rPr>
                <w:sz w:val="28"/>
                <w:szCs w:val="28"/>
              </w:rPr>
              <w:t>12.30</w:t>
            </w:r>
          </w:p>
        </w:tc>
        <w:tc>
          <w:tcPr>
            <w:tcW w:w="1685" w:type="dxa"/>
          </w:tcPr>
          <w:p w:rsidR="00CD7567" w:rsidRPr="007C4639" w:rsidRDefault="00CD7567" w:rsidP="009A271A">
            <w:pPr>
              <w:pStyle w:val="TableParagraph"/>
              <w:jc w:val="center"/>
              <w:rPr>
                <w:sz w:val="28"/>
                <w:szCs w:val="28"/>
              </w:rPr>
            </w:pPr>
            <w:r w:rsidRPr="007C4639">
              <w:rPr>
                <w:sz w:val="28"/>
                <w:szCs w:val="28"/>
              </w:rPr>
              <w:t>13.00</w:t>
            </w:r>
          </w:p>
        </w:tc>
        <w:tc>
          <w:tcPr>
            <w:tcW w:w="1628" w:type="dxa"/>
          </w:tcPr>
          <w:p w:rsidR="00CD7567" w:rsidRPr="007C4639" w:rsidRDefault="00CD7567" w:rsidP="009A271A">
            <w:pPr>
              <w:pStyle w:val="TableParagraph"/>
              <w:jc w:val="center"/>
              <w:rPr>
                <w:sz w:val="28"/>
                <w:szCs w:val="28"/>
              </w:rPr>
            </w:pPr>
            <w:r w:rsidRPr="007C4639">
              <w:rPr>
                <w:sz w:val="28"/>
                <w:szCs w:val="28"/>
              </w:rPr>
              <w:t>0.30</w:t>
            </w:r>
          </w:p>
        </w:tc>
      </w:tr>
      <w:tr w:rsidR="00CD7567" w:rsidRPr="007C4639" w:rsidTr="00057499">
        <w:tc>
          <w:tcPr>
            <w:tcW w:w="4542" w:type="dxa"/>
          </w:tcPr>
          <w:p w:rsidR="00CD7567" w:rsidRPr="007C4639" w:rsidRDefault="00CD7567" w:rsidP="009A271A">
            <w:pPr>
              <w:pStyle w:val="TableParagraph"/>
              <w:rPr>
                <w:i/>
                <w:sz w:val="28"/>
                <w:szCs w:val="28"/>
              </w:rPr>
            </w:pPr>
            <w:r w:rsidRPr="007C4639">
              <w:rPr>
                <w:i/>
                <w:sz w:val="28"/>
                <w:szCs w:val="28"/>
              </w:rPr>
              <w:t>Тривалість</w:t>
            </w:r>
            <w:r w:rsidRPr="007C4639">
              <w:rPr>
                <w:i/>
                <w:spacing w:val="-6"/>
                <w:sz w:val="28"/>
                <w:szCs w:val="28"/>
              </w:rPr>
              <w:t xml:space="preserve"> </w:t>
            </w:r>
            <w:r w:rsidRPr="007C4639">
              <w:rPr>
                <w:i/>
                <w:sz w:val="28"/>
                <w:szCs w:val="28"/>
              </w:rPr>
              <w:t>зміни</w:t>
            </w:r>
          </w:p>
        </w:tc>
        <w:tc>
          <w:tcPr>
            <w:tcW w:w="1696" w:type="dxa"/>
          </w:tcPr>
          <w:p w:rsidR="00CD7567" w:rsidRPr="007C4639" w:rsidRDefault="00CD7567" w:rsidP="009A271A">
            <w:pPr>
              <w:pStyle w:val="TableParagraph"/>
              <w:jc w:val="center"/>
              <w:rPr>
                <w:sz w:val="28"/>
                <w:szCs w:val="28"/>
              </w:rPr>
            </w:pPr>
          </w:p>
        </w:tc>
        <w:tc>
          <w:tcPr>
            <w:tcW w:w="1685" w:type="dxa"/>
          </w:tcPr>
          <w:p w:rsidR="00CD7567" w:rsidRPr="007C4639" w:rsidRDefault="00CD7567" w:rsidP="009A271A">
            <w:pPr>
              <w:pStyle w:val="TableParagraph"/>
              <w:jc w:val="center"/>
              <w:rPr>
                <w:sz w:val="28"/>
                <w:szCs w:val="28"/>
              </w:rPr>
            </w:pPr>
          </w:p>
        </w:tc>
        <w:tc>
          <w:tcPr>
            <w:tcW w:w="1628" w:type="dxa"/>
          </w:tcPr>
          <w:p w:rsidR="00CD7567" w:rsidRPr="007C4639" w:rsidRDefault="00CD7567" w:rsidP="009A271A">
            <w:pPr>
              <w:pStyle w:val="TableParagraph"/>
              <w:jc w:val="center"/>
              <w:rPr>
                <w:sz w:val="28"/>
                <w:szCs w:val="28"/>
              </w:rPr>
            </w:pPr>
            <w:r w:rsidRPr="007C4639">
              <w:rPr>
                <w:sz w:val="28"/>
                <w:szCs w:val="28"/>
              </w:rPr>
              <w:t>6.30</w:t>
            </w:r>
          </w:p>
        </w:tc>
      </w:tr>
      <w:tr w:rsidR="00CD7567" w:rsidRPr="007C4639" w:rsidTr="00057499">
        <w:tc>
          <w:tcPr>
            <w:tcW w:w="9551" w:type="dxa"/>
            <w:gridSpan w:val="4"/>
          </w:tcPr>
          <w:p w:rsidR="00CD7567" w:rsidRPr="007C4639" w:rsidRDefault="00CD7567" w:rsidP="009A271A">
            <w:pPr>
              <w:pStyle w:val="TableParagraph"/>
              <w:jc w:val="center"/>
              <w:rPr>
                <w:b/>
                <w:sz w:val="28"/>
                <w:szCs w:val="28"/>
              </w:rPr>
            </w:pPr>
            <w:r w:rsidRPr="007C4639">
              <w:rPr>
                <w:b/>
                <w:sz w:val="28"/>
                <w:szCs w:val="28"/>
              </w:rPr>
              <w:t>Друга</w:t>
            </w:r>
            <w:r w:rsidRPr="007C4639">
              <w:rPr>
                <w:b/>
                <w:spacing w:val="-1"/>
                <w:sz w:val="28"/>
                <w:szCs w:val="28"/>
              </w:rPr>
              <w:t xml:space="preserve"> </w:t>
            </w:r>
            <w:r w:rsidRPr="007C4639">
              <w:rPr>
                <w:b/>
                <w:sz w:val="28"/>
                <w:szCs w:val="28"/>
              </w:rPr>
              <w:t>зміна</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Доїння</w:t>
            </w:r>
            <w:r w:rsidRPr="007C4639">
              <w:rPr>
                <w:spacing w:val="-5"/>
                <w:sz w:val="28"/>
                <w:szCs w:val="28"/>
              </w:rPr>
              <w:t xml:space="preserve"> </w:t>
            </w:r>
            <w:r w:rsidRPr="007C4639">
              <w:rPr>
                <w:sz w:val="28"/>
                <w:szCs w:val="28"/>
              </w:rPr>
              <w:t>корів</w:t>
            </w:r>
          </w:p>
        </w:tc>
        <w:tc>
          <w:tcPr>
            <w:tcW w:w="1696" w:type="dxa"/>
          </w:tcPr>
          <w:p w:rsidR="00CD7567" w:rsidRPr="007C4639" w:rsidRDefault="00CD7567" w:rsidP="009A271A">
            <w:pPr>
              <w:pStyle w:val="TableParagraph"/>
              <w:jc w:val="center"/>
              <w:rPr>
                <w:sz w:val="28"/>
                <w:szCs w:val="28"/>
              </w:rPr>
            </w:pPr>
            <w:r w:rsidRPr="007C4639">
              <w:rPr>
                <w:sz w:val="28"/>
                <w:szCs w:val="28"/>
              </w:rPr>
              <w:t>13.00</w:t>
            </w:r>
          </w:p>
        </w:tc>
        <w:tc>
          <w:tcPr>
            <w:tcW w:w="1685" w:type="dxa"/>
          </w:tcPr>
          <w:p w:rsidR="00CD7567" w:rsidRPr="007C4639" w:rsidRDefault="00CD7567" w:rsidP="009A271A">
            <w:pPr>
              <w:pStyle w:val="TableParagraph"/>
              <w:jc w:val="center"/>
              <w:rPr>
                <w:sz w:val="28"/>
                <w:szCs w:val="28"/>
              </w:rPr>
            </w:pPr>
            <w:r w:rsidRPr="007C4639">
              <w:rPr>
                <w:sz w:val="28"/>
                <w:szCs w:val="28"/>
              </w:rPr>
              <w:t>15.00</w:t>
            </w:r>
          </w:p>
        </w:tc>
        <w:tc>
          <w:tcPr>
            <w:tcW w:w="1628" w:type="dxa"/>
          </w:tcPr>
          <w:p w:rsidR="00CD7567" w:rsidRPr="007C4639" w:rsidRDefault="00CD7567" w:rsidP="009A271A">
            <w:pPr>
              <w:pStyle w:val="TableParagraph"/>
              <w:jc w:val="center"/>
              <w:rPr>
                <w:sz w:val="28"/>
                <w:szCs w:val="28"/>
              </w:rPr>
            </w:pPr>
            <w:r w:rsidRPr="007C4639">
              <w:rPr>
                <w:sz w:val="28"/>
                <w:szCs w:val="28"/>
              </w:rPr>
              <w:t>2.00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Очищення</w:t>
            </w:r>
            <w:r w:rsidRPr="007C4639">
              <w:rPr>
                <w:spacing w:val="-6"/>
                <w:sz w:val="28"/>
                <w:szCs w:val="28"/>
              </w:rPr>
              <w:t xml:space="preserve"> </w:t>
            </w:r>
            <w:r w:rsidRPr="007C4639">
              <w:rPr>
                <w:sz w:val="28"/>
                <w:szCs w:val="28"/>
              </w:rPr>
              <w:t>стійл,</w:t>
            </w:r>
            <w:r w:rsidRPr="007C4639">
              <w:rPr>
                <w:spacing w:val="-4"/>
                <w:sz w:val="28"/>
                <w:szCs w:val="28"/>
              </w:rPr>
              <w:t xml:space="preserve"> </w:t>
            </w:r>
            <w:r w:rsidRPr="007C4639">
              <w:rPr>
                <w:sz w:val="28"/>
                <w:szCs w:val="28"/>
              </w:rPr>
              <w:t>видалення</w:t>
            </w:r>
            <w:r w:rsidRPr="007C4639">
              <w:rPr>
                <w:spacing w:val="-5"/>
                <w:sz w:val="28"/>
                <w:szCs w:val="28"/>
              </w:rPr>
              <w:t xml:space="preserve"> </w:t>
            </w:r>
            <w:r w:rsidRPr="007C4639">
              <w:rPr>
                <w:sz w:val="28"/>
                <w:szCs w:val="28"/>
              </w:rPr>
              <w:t>гною,</w:t>
            </w:r>
            <w:r w:rsidRPr="007C4639">
              <w:rPr>
                <w:spacing w:val="-5"/>
                <w:sz w:val="28"/>
                <w:szCs w:val="28"/>
              </w:rPr>
              <w:t xml:space="preserve"> </w:t>
            </w:r>
            <w:r w:rsidRPr="007C4639">
              <w:rPr>
                <w:sz w:val="28"/>
                <w:szCs w:val="28"/>
              </w:rPr>
              <w:t>зооветеринарні</w:t>
            </w:r>
            <w:r w:rsidRPr="007C4639">
              <w:rPr>
                <w:spacing w:val="-2"/>
                <w:sz w:val="28"/>
                <w:szCs w:val="28"/>
              </w:rPr>
              <w:t xml:space="preserve"> </w:t>
            </w:r>
            <w:r w:rsidRPr="007C4639">
              <w:rPr>
                <w:sz w:val="28"/>
                <w:szCs w:val="28"/>
              </w:rPr>
              <w:t>заходи</w:t>
            </w:r>
          </w:p>
        </w:tc>
        <w:tc>
          <w:tcPr>
            <w:tcW w:w="1696" w:type="dxa"/>
          </w:tcPr>
          <w:p w:rsidR="00CD7567" w:rsidRPr="007C4639" w:rsidRDefault="00CD7567" w:rsidP="009A271A">
            <w:pPr>
              <w:pStyle w:val="TableParagraph"/>
              <w:jc w:val="center"/>
              <w:rPr>
                <w:sz w:val="28"/>
                <w:szCs w:val="28"/>
              </w:rPr>
            </w:pPr>
            <w:r w:rsidRPr="007C4639">
              <w:rPr>
                <w:sz w:val="28"/>
                <w:szCs w:val="28"/>
              </w:rPr>
              <w:t>15.00</w:t>
            </w:r>
          </w:p>
        </w:tc>
        <w:tc>
          <w:tcPr>
            <w:tcW w:w="1685" w:type="dxa"/>
          </w:tcPr>
          <w:p w:rsidR="00CD7567" w:rsidRPr="007C4639" w:rsidRDefault="00CD7567" w:rsidP="009A271A">
            <w:pPr>
              <w:pStyle w:val="TableParagraph"/>
              <w:jc w:val="center"/>
              <w:rPr>
                <w:sz w:val="28"/>
                <w:szCs w:val="28"/>
              </w:rPr>
            </w:pPr>
            <w:r w:rsidRPr="007C4639">
              <w:rPr>
                <w:sz w:val="28"/>
                <w:szCs w:val="28"/>
              </w:rPr>
              <w:t>16.00</w:t>
            </w:r>
          </w:p>
        </w:tc>
        <w:tc>
          <w:tcPr>
            <w:tcW w:w="1628" w:type="dxa"/>
          </w:tcPr>
          <w:p w:rsidR="00CD7567" w:rsidRPr="007C4639" w:rsidRDefault="00CD7567" w:rsidP="009A271A">
            <w:pPr>
              <w:pStyle w:val="TableParagraph"/>
              <w:jc w:val="center"/>
              <w:rPr>
                <w:sz w:val="28"/>
                <w:szCs w:val="28"/>
              </w:rPr>
            </w:pPr>
            <w:r w:rsidRPr="007C4639">
              <w:rPr>
                <w:sz w:val="28"/>
                <w:szCs w:val="28"/>
              </w:rPr>
              <w:t>1.00</w:t>
            </w:r>
          </w:p>
        </w:tc>
      </w:tr>
      <w:tr w:rsidR="00CD7567" w:rsidRPr="007C4639" w:rsidTr="00057499">
        <w:tc>
          <w:tcPr>
            <w:tcW w:w="4542" w:type="dxa"/>
          </w:tcPr>
          <w:p w:rsidR="00CD7567" w:rsidRPr="007C4639" w:rsidRDefault="00CD7567" w:rsidP="009A271A">
            <w:pPr>
              <w:pStyle w:val="TableParagraph"/>
              <w:rPr>
                <w:spacing w:val="-61"/>
                <w:sz w:val="28"/>
                <w:szCs w:val="28"/>
              </w:rPr>
            </w:pPr>
            <w:r w:rsidRPr="007C4639">
              <w:rPr>
                <w:sz w:val="28"/>
                <w:szCs w:val="28"/>
              </w:rPr>
              <w:t>Роздавання кормів</w:t>
            </w:r>
            <w:r w:rsidRPr="007C4639">
              <w:rPr>
                <w:spacing w:val="-61"/>
                <w:sz w:val="28"/>
                <w:szCs w:val="28"/>
              </w:rPr>
              <w:t xml:space="preserve"> </w:t>
            </w:r>
          </w:p>
        </w:tc>
        <w:tc>
          <w:tcPr>
            <w:tcW w:w="1696" w:type="dxa"/>
          </w:tcPr>
          <w:p w:rsidR="00CD7567" w:rsidRPr="007C4639" w:rsidRDefault="00CD7567" w:rsidP="009A271A">
            <w:pPr>
              <w:pStyle w:val="TableParagraph"/>
              <w:jc w:val="center"/>
              <w:rPr>
                <w:sz w:val="28"/>
                <w:szCs w:val="28"/>
              </w:rPr>
            </w:pPr>
            <w:r w:rsidRPr="007C4639">
              <w:rPr>
                <w:sz w:val="28"/>
                <w:szCs w:val="28"/>
              </w:rPr>
              <w:t>16.00</w:t>
            </w:r>
          </w:p>
        </w:tc>
        <w:tc>
          <w:tcPr>
            <w:tcW w:w="1685" w:type="dxa"/>
          </w:tcPr>
          <w:p w:rsidR="00CD7567" w:rsidRPr="007C4639" w:rsidRDefault="00CD7567" w:rsidP="009A271A">
            <w:pPr>
              <w:pStyle w:val="TableParagraph"/>
              <w:jc w:val="center"/>
              <w:rPr>
                <w:sz w:val="28"/>
                <w:szCs w:val="28"/>
              </w:rPr>
            </w:pPr>
            <w:r w:rsidRPr="007C4639">
              <w:rPr>
                <w:sz w:val="28"/>
                <w:szCs w:val="28"/>
              </w:rPr>
              <w:t>17.00</w:t>
            </w:r>
          </w:p>
        </w:tc>
        <w:tc>
          <w:tcPr>
            <w:tcW w:w="1628" w:type="dxa"/>
          </w:tcPr>
          <w:p w:rsidR="00CD7567" w:rsidRPr="007C4639" w:rsidRDefault="00CD7567" w:rsidP="009A271A">
            <w:pPr>
              <w:pStyle w:val="TableParagraph"/>
              <w:jc w:val="center"/>
              <w:rPr>
                <w:sz w:val="28"/>
                <w:szCs w:val="28"/>
              </w:rPr>
            </w:pPr>
            <w:r w:rsidRPr="007C4639">
              <w:rPr>
                <w:sz w:val="28"/>
                <w:szCs w:val="28"/>
              </w:rPr>
              <w:t>1.00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Відпочинок</w:t>
            </w:r>
          </w:p>
        </w:tc>
        <w:tc>
          <w:tcPr>
            <w:tcW w:w="1696" w:type="dxa"/>
          </w:tcPr>
          <w:p w:rsidR="00CD7567" w:rsidRPr="007C4639" w:rsidRDefault="00CD7567" w:rsidP="009A271A">
            <w:pPr>
              <w:pStyle w:val="TableParagraph"/>
              <w:jc w:val="center"/>
              <w:rPr>
                <w:sz w:val="28"/>
                <w:szCs w:val="28"/>
              </w:rPr>
            </w:pPr>
            <w:r w:rsidRPr="007C4639">
              <w:rPr>
                <w:sz w:val="28"/>
                <w:szCs w:val="28"/>
              </w:rPr>
              <w:t>17.00</w:t>
            </w:r>
          </w:p>
        </w:tc>
        <w:tc>
          <w:tcPr>
            <w:tcW w:w="1685" w:type="dxa"/>
          </w:tcPr>
          <w:p w:rsidR="00CD7567" w:rsidRPr="007C4639" w:rsidRDefault="00CD7567" w:rsidP="009A271A">
            <w:pPr>
              <w:pStyle w:val="TableParagraph"/>
              <w:jc w:val="center"/>
              <w:rPr>
                <w:sz w:val="28"/>
                <w:szCs w:val="28"/>
              </w:rPr>
            </w:pPr>
            <w:r w:rsidRPr="007C4639">
              <w:rPr>
                <w:sz w:val="28"/>
                <w:szCs w:val="28"/>
              </w:rPr>
              <w:t>19.00</w:t>
            </w:r>
          </w:p>
        </w:tc>
        <w:tc>
          <w:tcPr>
            <w:tcW w:w="1628" w:type="dxa"/>
          </w:tcPr>
          <w:p w:rsidR="00CD7567" w:rsidRPr="007C4639" w:rsidRDefault="00CD7567" w:rsidP="009A271A">
            <w:pPr>
              <w:pStyle w:val="TableParagraph"/>
              <w:jc w:val="center"/>
              <w:rPr>
                <w:sz w:val="28"/>
                <w:szCs w:val="28"/>
              </w:rPr>
            </w:pPr>
            <w:r w:rsidRPr="007C4639">
              <w:rPr>
                <w:sz w:val="28"/>
                <w:szCs w:val="28"/>
              </w:rPr>
              <w:t>2.00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Доїння</w:t>
            </w:r>
            <w:r w:rsidRPr="007C4639">
              <w:rPr>
                <w:spacing w:val="-4"/>
                <w:sz w:val="28"/>
                <w:szCs w:val="28"/>
              </w:rPr>
              <w:t xml:space="preserve"> </w:t>
            </w:r>
            <w:r w:rsidRPr="007C4639">
              <w:rPr>
                <w:sz w:val="28"/>
                <w:szCs w:val="28"/>
              </w:rPr>
              <w:t>корів</w:t>
            </w:r>
          </w:p>
        </w:tc>
        <w:tc>
          <w:tcPr>
            <w:tcW w:w="1696" w:type="dxa"/>
          </w:tcPr>
          <w:p w:rsidR="00CD7567" w:rsidRPr="007C4639" w:rsidRDefault="00CD7567" w:rsidP="009A271A">
            <w:pPr>
              <w:pStyle w:val="TableParagraph"/>
              <w:jc w:val="center"/>
              <w:rPr>
                <w:sz w:val="28"/>
                <w:szCs w:val="28"/>
              </w:rPr>
            </w:pPr>
            <w:r w:rsidRPr="007C4639">
              <w:rPr>
                <w:sz w:val="28"/>
                <w:szCs w:val="28"/>
              </w:rPr>
              <w:t>19.00</w:t>
            </w:r>
          </w:p>
        </w:tc>
        <w:tc>
          <w:tcPr>
            <w:tcW w:w="1685" w:type="dxa"/>
          </w:tcPr>
          <w:p w:rsidR="00CD7567" w:rsidRPr="007C4639" w:rsidRDefault="00CD7567" w:rsidP="009A271A">
            <w:pPr>
              <w:pStyle w:val="TableParagraph"/>
              <w:jc w:val="center"/>
              <w:rPr>
                <w:sz w:val="28"/>
                <w:szCs w:val="28"/>
              </w:rPr>
            </w:pPr>
            <w:r w:rsidRPr="007C4639">
              <w:rPr>
                <w:sz w:val="28"/>
                <w:szCs w:val="28"/>
              </w:rPr>
              <w:t>21.00</w:t>
            </w:r>
          </w:p>
        </w:tc>
        <w:tc>
          <w:tcPr>
            <w:tcW w:w="1628" w:type="dxa"/>
          </w:tcPr>
          <w:p w:rsidR="00CD7567" w:rsidRPr="007C4639" w:rsidRDefault="00CD7567" w:rsidP="009A271A">
            <w:pPr>
              <w:pStyle w:val="TableParagraph"/>
              <w:jc w:val="center"/>
              <w:rPr>
                <w:sz w:val="28"/>
                <w:szCs w:val="28"/>
              </w:rPr>
            </w:pPr>
            <w:r w:rsidRPr="007C4639">
              <w:rPr>
                <w:sz w:val="28"/>
                <w:szCs w:val="28"/>
              </w:rPr>
              <w:t>2.00</w:t>
            </w:r>
          </w:p>
        </w:tc>
      </w:tr>
      <w:tr w:rsidR="00CD7567" w:rsidRPr="007C4639" w:rsidTr="00057499">
        <w:tc>
          <w:tcPr>
            <w:tcW w:w="4542" w:type="dxa"/>
          </w:tcPr>
          <w:p w:rsidR="00CD7567" w:rsidRPr="007C4639" w:rsidRDefault="00CD7567" w:rsidP="009A271A">
            <w:pPr>
              <w:pStyle w:val="TableParagraph"/>
              <w:rPr>
                <w:sz w:val="28"/>
                <w:szCs w:val="28"/>
              </w:rPr>
            </w:pPr>
            <w:r w:rsidRPr="007C4639">
              <w:rPr>
                <w:sz w:val="28"/>
                <w:szCs w:val="28"/>
              </w:rPr>
              <w:t>Прибирання</w:t>
            </w:r>
            <w:r w:rsidRPr="007C4639">
              <w:rPr>
                <w:spacing w:val="-6"/>
                <w:sz w:val="28"/>
                <w:szCs w:val="28"/>
              </w:rPr>
              <w:t xml:space="preserve"> </w:t>
            </w:r>
            <w:r w:rsidRPr="007C4639">
              <w:rPr>
                <w:sz w:val="28"/>
                <w:szCs w:val="28"/>
              </w:rPr>
              <w:t>робочого</w:t>
            </w:r>
            <w:r w:rsidRPr="007C4639">
              <w:rPr>
                <w:spacing w:val="-3"/>
                <w:sz w:val="28"/>
                <w:szCs w:val="28"/>
              </w:rPr>
              <w:t xml:space="preserve"> </w:t>
            </w:r>
            <w:r w:rsidRPr="007C4639">
              <w:rPr>
                <w:sz w:val="28"/>
                <w:szCs w:val="28"/>
              </w:rPr>
              <w:t>місця</w:t>
            </w:r>
          </w:p>
        </w:tc>
        <w:tc>
          <w:tcPr>
            <w:tcW w:w="1696" w:type="dxa"/>
          </w:tcPr>
          <w:p w:rsidR="00CD7567" w:rsidRPr="007C4639" w:rsidRDefault="00CD7567" w:rsidP="009A271A">
            <w:pPr>
              <w:pStyle w:val="TableParagraph"/>
              <w:jc w:val="center"/>
              <w:rPr>
                <w:sz w:val="28"/>
                <w:szCs w:val="28"/>
              </w:rPr>
            </w:pPr>
            <w:r w:rsidRPr="007C4639">
              <w:rPr>
                <w:sz w:val="28"/>
                <w:szCs w:val="28"/>
              </w:rPr>
              <w:t>21.00</w:t>
            </w:r>
          </w:p>
        </w:tc>
        <w:tc>
          <w:tcPr>
            <w:tcW w:w="1685" w:type="dxa"/>
          </w:tcPr>
          <w:p w:rsidR="00CD7567" w:rsidRPr="007C4639" w:rsidRDefault="00CD7567" w:rsidP="009A271A">
            <w:pPr>
              <w:pStyle w:val="TableParagraph"/>
              <w:jc w:val="center"/>
              <w:rPr>
                <w:sz w:val="28"/>
                <w:szCs w:val="28"/>
              </w:rPr>
            </w:pPr>
            <w:r w:rsidRPr="007C4639">
              <w:rPr>
                <w:sz w:val="28"/>
                <w:szCs w:val="28"/>
              </w:rPr>
              <w:t>21.30</w:t>
            </w:r>
          </w:p>
        </w:tc>
        <w:tc>
          <w:tcPr>
            <w:tcW w:w="1628" w:type="dxa"/>
          </w:tcPr>
          <w:p w:rsidR="00CD7567" w:rsidRPr="007C4639" w:rsidRDefault="00CD7567" w:rsidP="009A271A">
            <w:pPr>
              <w:pStyle w:val="TableParagraph"/>
              <w:jc w:val="center"/>
              <w:rPr>
                <w:sz w:val="28"/>
                <w:szCs w:val="28"/>
              </w:rPr>
            </w:pPr>
            <w:r w:rsidRPr="007C4639">
              <w:rPr>
                <w:sz w:val="28"/>
                <w:szCs w:val="28"/>
              </w:rPr>
              <w:t>0.30</w:t>
            </w:r>
          </w:p>
        </w:tc>
      </w:tr>
      <w:tr w:rsidR="00CD7567" w:rsidRPr="007C4639" w:rsidTr="00057499">
        <w:tc>
          <w:tcPr>
            <w:tcW w:w="4542" w:type="dxa"/>
          </w:tcPr>
          <w:p w:rsidR="00CD7567" w:rsidRPr="007C4639" w:rsidRDefault="00CD7567" w:rsidP="009A271A">
            <w:pPr>
              <w:pStyle w:val="TableParagraph"/>
              <w:rPr>
                <w:sz w:val="28"/>
                <w:szCs w:val="28"/>
              </w:rPr>
            </w:pPr>
            <w:r w:rsidRPr="007C4639">
              <w:rPr>
                <w:i/>
                <w:sz w:val="28"/>
                <w:szCs w:val="28"/>
              </w:rPr>
              <w:t>Тривалість</w:t>
            </w:r>
            <w:r w:rsidRPr="007C4639">
              <w:rPr>
                <w:i/>
                <w:spacing w:val="-3"/>
                <w:sz w:val="28"/>
                <w:szCs w:val="28"/>
              </w:rPr>
              <w:t xml:space="preserve"> </w:t>
            </w:r>
            <w:r w:rsidRPr="007C4639">
              <w:rPr>
                <w:i/>
                <w:sz w:val="28"/>
                <w:szCs w:val="28"/>
              </w:rPr>
              <w:t>зміни</w:t>
            </w:r>
          </w:p>
        </w:tc>
        <w:tc>
          <w:tcPr>
            <w:tcW w:w="1696" w:type="dxa"/>
          </w:tcPr>
          <w:p w:rsidR="00CD7567" w:rsidRPr="007C4639" w:rsidRDefault="00CD7567" w:rsidP="009A271A">
            <w:pPr>
              <w:pStyle w:val="TableParagraph"/>
              <w:jc w:val="center"/>
              <w:rPr>
                <w:sz w:val="28"/>
                <w:szCs w:val="28"/>
              </w:rPr>
            </w:pPr>
          </w:p>
        </w:tc>
        <w:tc>
          <w:tcPr>
            <w:tcW w:w="1685" w:type="dxa"/>
          </w:tcPr>
          <w:p w:rsidR="00CD7567" w:rsidRPr="007C4639" w:rsidRDefault="00CD7567" w:rsidP="009A271A">
            <w:pPr>
              <w:pStyle w:val="TableParagraph"/>
              <w:jc w:val="center"/>
              <w:rPr>
                <w:sz w:val="28"/>
                <w:szCs w:val="28"/>
              </w:rPr>
            </w:pPr>
          </w:p>
        </w:tc>
        <w:tc>
          <w:tcPr>
            <w:tcW w:w="1628" w:type="dxa"/>
          </w:tcPr>
          <w:p w:rsidR="00CD7567" w:rsidRPr="007C4639" w:rsidRDefault="00CD7567" w:rsidP="009A271A">
            <w:pPr>
              <w:pStyle w:val="TableParagraph"/>
              <w:jc w:val="center"/>
              <w:rPr>
                <w:sz w:val="28"/>
                <w:szCs w:val="28"/>
              </w:rPr>
            </w:pPr>
            <w:r w:rsidRPr="007C4639">
              <w:rPr>
                <w:sz w:val="28"/>
                <w:szCs w:val="28"/>
              </w:rPr>
              <w:t>6.30</w:t>
            </w:r>
          </w:p>
        </w:tc>
      </w:tr>
    </w:tbl>
    <w:p w:rsidR="00CD7567" w:rsidRPr="007C4639" w:rsidRDefault="00CD7567" w:rsidP="009A271A">
      <w:pPr>
        <w:pStyle w:val="a3"/>
        <w:tabs>
          <w:tab w:val="left" w:pos="1941"/>
        </w:tabs>
        <w:spacing w:line="322" w:lineRule="exact"/>
        <w:ind w:left="0" w:right="0"/>
        <w:rPr>
          <w:b/>
        </w:rPr>
      </w:pPr>
    </w:p>
    <w:p w:rsidR="00CD7567" w:rsidRPr="007C4639" w:rsidRDefault="00CD7567" w:rsidP="009A271A">
      <w:pPr>
        <w:pStyle w:val="a3"/>
        <w:tabs>
          <w:tab w:val="left" w:pos="1941"/>
        </w:tabs>
        <w:spacing w:line="322" w:lineRule="exact"/>
        <w:ind w:left="0" w:right="0"/>
      </w:pPr>
      <w:r w:rsidRPr="007C4639">
        <w:t>Послідовність виконання виробничих операцій зумовлюється фізіологічною особливістю тварин, властивостями одержуваної</w:t>
      </w:r>
      <w:r w:rsidRPr="007C4639">
        <w:rPr>
          <w:spacing w:val="-67"/>
        </w:rPr>
        <w:t xml:space="preserve"> </w:t>
      </w:r>
      <w:r w:rsidRPr="007C4639">
        <w:t>продукції, визначається сукупністю біологічних та господарських потреб ефективного використання тварин, видом вироблюваної продукції.</w:t>
      </w:r>
      <w:r w:rsidRPr="007C4639">
        <w:rPr>
          <w:spacing w:val="1"/>
        </w:rPr>
        <w:t xml:space="preserve"> </w:t>
      </w:r>
      <w:r w:rsidRPr="007C4639">
        <w:t xml:space="preserve">У тваринництві не всі технологічні операції мають однакову періодичність виконання. </w:t>
      </w:r>
    </w:p>
    <w:p w:rsidR="00CD7567" w:rsidRPr="007C4639" w:rsidRDefault="00CD7567" w:rsidP="009A271A">
      <w:pPr>
        <w:pStyle w:val="a3"/>
        <w:ind w:left="0" w:right="0" w:firstLine="707"/>
      </w:pPr>
      <w:r w:rsidRPr="007C4639">
        <w:t>До щоденних технологічних операцій, які є об’єктами механізації,</w:t>
      </w:r>
      <w:r w:rsidRPr="007C4639">
        <w:rPr>
          <w:spacing w:val="-2"/>
        </w:rPr>
        <w:t xml:space="preserve"> </w:t>
      </w:r>
      <w:r w:rsidRPr="007C4639">
        <w:t>належать:</w:t>
      </w:r>
    </w:p>
    <w:p w:rsidR="00CD7567" w:rsidRPr="007C4639" w:rsidRDefault="00CD7567" w:rsidP="00520E05">
      <w:pPr>
        <w:pStyle w:val="a5"/>
        <w:numPr>
          <w:ilvl w:val="0"/>
          <w:numId w:val="3"/>
        </w:numPr>
        <w:tabs>
          <w:tab w:val="left" w:pos="142"/>
          <w:tab w:val="left" w:pos="709"/>
        </w:tabs>
        <w:spacing w:line="342" w:lineRule="exact"/>
        <w:ind w:left="0"/>
        <w:jc w:val="both"/>
        <w:rPr>
          <w:sz w:val="28"/>
          <w:szCs w:val="28"/>
        </w:rPr>
      </w:pPr>
      <w:r w:rsidRPr="007C4639">
        <w:rPr>
          <w:sz w:val="28"/>
          <w:szCs w:val="28"/>
        </w:rPr>
        <w:t>приготування</w:t>
      </w:r>
      <w:r w:rsidRPr="007C4639">
        <w:rPr>
          <w:spacing w:val="-3"/>
          <w:sz w:val="28"/>
          <w:szCs w:val="28"/>
        </w:rPr>
        <w:t xml:space="preserve"> </w:t>
      </w:r>
      <w:r w:rsidRPr="007C4639">
        <w:rPr>
          <w:sz w:val="28"/>
          <w:szCs w:val="28"/>
        </w:rPr>
        <w:t>і</w:t>
      </w:r>
      <w:r w:rsidRPr="007C4639">
        <w:rPr>
          <w:spacing w:val="-6"/>
          <w:sz w:val="28"/>
          <w:szCs w:val="28"/>
        </w:rPr>
        <w:t xml:space="preserve"> </w:t>
      </w:r>
      <w:r w:rsidRPr="007C4639">
        <w:rPr>
          <w:sz w:val="28"/>
          <w:szCs w:val="28"/>
        </w:rPr>
        <w:t>роздавання</w:t>
      </w:r>
      <w:r w:rsidRPr="007C4639">
        <w:rPr>
          <w:spacing w:val="-4"/>
          <w:sz w:val="28"/>
          <w:szCs w:val="28"/>
        </w:rPr>
        <w:t xml:space="preserve"> </w:t>
      </w:r>
      <w:r w:rsidRPr="007C4639">
        <w:rPr>
          <w:sz w:val="28"/>
          <w:szCs w:val="28"/>
        </w:rPr>
        <w:t>кормів;</w:t>
      </w:r>
    </w:p>
    <w:p w:rsidR="00CD7567" w:rsidRPr="007C4639" w:rsidRDefault="00CD7567" w:rsidP="00520E05">
      <w:pPr>
        <w:pStyle w:val="a5"/>
        <w:numPr>
          <w:ilvl w:val="0"/>
          <w:numId w:val="3"/>
        </w:numPr>
        <w:tabs>
          <w:tab w:val="left" w:pos="142"/>
          <w:tab w:val="left" w:pos="709"/>
        </w:tabs>
        <w:spacing w:line="342" w:lineRule="exact"/>
        <w:ind w:left="0"/>
        <w:jc w:val="both"/>
        <w:rPr>
          <w:sz w:val="28"/>
          <w:szCs w:val="28"/>
        </w:rPr>
      </w:pPr>
      <w:r w:rsidRPr="007C4639">
        <w:rPr>
          <w:sz w:val="28"/>
          <w:szCs w:val="28"/>
        </w:rPr>
        <w:t>водопостачання</w:t>
      </w:r>
      <w:r w:rsidRPr="007C4639">
        <w:rPr>
          <w:spacing w:val="-4"/>
          <w:sz w:val="28"/>
          <w:szCs w:val="28"/>
        </w:rPr>
        <w:t xml:space="preserve"> </w:t>
      </w:r>
      <w:r w:rsidRPr="007C4639">
        <w:rPr>
          <w:sz w:val="28"/>
          <w:szCs w:val="28"/>
        </w:rPr>
        <w:t>ферми</w:t>
      </w:r>
      <w:r w:rsidRPr="007C4639">
        <w:rPr>
          <w:spacing w:val="-3"/>
          <w:sz w:val="28"/>
          <w:szCs w:val="28"/>
        </w:rPr>
        <w:t xml:space="preserve"> </w:t>
      </w:r>
      <w:r w:rsidRPr="007C4639">
        <w:rPr>
          <w:sz w:val="28"/>
          <w:szCs w:val="28"/>
        </w:rPr>
        <w:t>та</w:t>
      </w:r>
      <w:r w:rsidRPr="007C4639">
        <w:rPr>
          <w:spacing w:val="-3"/>
          <w:sz w:val="28"/>
          <w:szCs w:val="28"/>
        </w:rPr>
        <w:t xml:space="preserve"> </w:t>
      </w:r>
      <w:r w:rsidRPr="007C4639">
        <w:rPr>
          <w:sz w:val="28"/>
          <w:szCs w:val="28"/>
        </w:rPr>
        <w:t>напування</w:t>
      </w:r>
      <w:r w:rsidRPr="007C4639">
        <w:rPr>
          <w:spacing w:val="-4"/>
          <w:sz w:val="28"/>
          <w:szCs w:val="28"/>
        </w:rPr>
        <w:t xml:space="preserve"> </w:t>
      </w:r>
      <w:r w:rsidRPr="007C4639">
        <w:rPr>
          <w:sz w:val="28"/>
          <w:szCs w:val="28"/>
        </w:rPr>
        <w:t>тварин;</w:t>
      </w:r>
    </w:p>
    <w:p w:rsidR="00CD7567" w:rsidRPr="007C4639" w:rsidRDefault="00CD7567" w:rsidP="00520E05">
      <w:pPr>
        <w:pStyle w:val="a5"/>
        <w:numPr>
          <w:ilvl w:val="0"/>
          <w:numId w:val="3"/>
        </w:numPr>
        <w:tabs>
          <w:tab w:val="left" w:pos="142"/>
          <w:tab w:val="left" w:pos="709"/>
        </w:tabs>
        <w:spacing w:line="342" w:lineRule="exact"/>
        <w:ind w:left="0"/>
        <w:jc w:val="both"/>
        <w:rPr>
          <w:sz w:val="28"/>
          <w:szCs w:val="28"/>
        </w:rPr>
      </w:pPr>
      <w:r w:rsidRPr="007C4639">
        <w:rPr>
          <w:sz w:val="28"/>
          <w:szCs w:val="28"/>
        </w:rPr>
        <w:t>внесення</w:t>
      </w:r>
      <w:r w:rsidRPr="007C4639">
        <w:rPr>
          <w:spacing w:val="13"/>
          <w:sz w:val="28"/>
          <w:szCs w:val="28"/>
        </w:rPr>
        <w:t xml:space="preserve"> </w:t>
      </w:r>
      <w:r w:rsidRPr="007C4639">
        <w:rPr>
          <w:sz w:val="28"/>
          <w:szCs w:val="28"/>
        </w:rPr>
        <w:t>підстилки,</w:t>
      </w:r>
      <w:r w:rsidRPr="007C4639">
        <w:rPr>
          <w:spacing w:val="9"/>
          <w:sz w:val="28"/>
          <w:szCs w:val="28"/>
        </w:rPr>
        <w:t xml:space="preserve"> </w:t>
      </w:r>
      <w:r w:rsidRPr="007C4639">
        <w:rPr>
          <w:sz w:val="28"/>
          <w:szCs w:val="28"/>
        </w:rPr>
        <w:t>очищення</w:t>
      </w:r>
      <w:r w:rsidRPr="007C4639">
        <w:rPr>
          <w:spacing w:val="17"/>
          <w:sz w:val="28"/>
          <w:szCs w:val="28"/>
        </w:rPr>
        <w:t xml:space="preserve"> </w:t>
      </w:r>
      <w:r w:rsidRPr="007C4639">
        <w:rPr>
          <w:sz w:val="28"/>
          <w:szCs w:val="28"/>
        </w:rPr>
        <w:t>годівниць,</w:t>
      </w:r>
      <w:r w:rsidRPr="007C4639">
        <w:rPr>
          <w:spacing w:val="12"/>
          <w:sz w:val="28"/>
          <w:szCs w:val="28"/>
        </w:rPr>
        <w:t xml:space="preserve"> </w:t>
      </w:r>
      <w:r w:rsidRPr="007C4639">
        <w:rPr>
          <w:sz w:val="28"/>
          <w:szCs w:val="28"/>
        </w:rPr>
        <w:t>стійл</w:t>
      </w:r>
      <w:r w:rsidRPr="007C4639">
        <w:rPr>
          <w:spacing w:val="11"/>
          <w:sz w:val="28"/>
          <w:szCs w:val="28"/>
        </w:rPr>
        <w:t xml:space="preserve"> </w:t>
      </w:r>
      <w:r w:rsidRPr="007C4639">
        <w:rPr>
          <w:sz w:val="28"/>
          <w:szCs w:val="28"/>
        </w:rPr>
        <w:t>і</w:t>
      </w:r>
      <w:r w:rsidRPr="007C4639">
        <w:rPr>
          <w:spacing w:val="13"/>
          <w:sz w:val="28"/>
          <w:szCs w:val="28"/>
        </w:rPr>
        <w:t xml:space="preserve"> </w:t>
      </w:r>
      <w:r w:rsidRPr="007C4639">
        <w:rPr>
          <w:sz w:val="28"/>
          <w:szCs w:val="28"/>
        </w:rPr>
        <w:t>приміщень</w:t>
      </w:r>
      <w:r w:rsidRPr="007C4639">
        <w:rPr>
          <w:spacing w:val="11"/>
          <w:sz w:val="28"/>
          <w:szCs w:val="28"/>
        </w:rPr>
        <w:t xml:space="preserve"> </w:t>
      </w:r>
      <w:r w:rsidRPr="007C4639">
        <w:rPr>
          <w:sz w:val="28"/>
          <w:szCs w:val="28"/>
        </w:rPr>
        <w:t>та</w:t>
      </w:r>
      <w:r w:rsidRPr="007C4639">
        <w:rPr>
          <w:spacing w:val="12"/>
          <w:sz w:val="28"/>
          <w:szCs w:val="28"/>
        </w:rPr>
        <w:t xml:space="preserve"> </w:t>
      </w:r>
      <w:r w:rsidRPr="007C4639">
        <w:rPr>
          <w:sz w:val="28"/>
          <w:szCs w:val="28"/>
        </w:rPr>
        <w:t>видалення</w:t>
      </w:r>
      <w:r w:rsidRPr="007C4639">
        <w:rPr>
          <w:spacing w:val="-1"/>
          <w:sz w:val="28"/>
          <w:szCs w:val="28"/>
        </w:rPr>
        <w:t xml:space="preserve"> </w:t>
      </w:r>
      <w:r w:rsidRPr="007C4639">
        <w:rPr>
          <w:sz w:val="28"/>
          <w:szCs w:val="28"/>
        </w:rPr>
        <w:t>гною;</w:t>
      </w:r>
    </w:p>
    <w:p w:rsidR="00CD7567" w:rsidRPr="007C4639" w:rsidRDefault="00CD7567" w:rsidP="00520E05">
      <w:pPr>
        <w:pStyle w:val="a5"/>
        <w:numPr>
          <w:ilvl w:val="0"/>
          <w:numId w:val="3"/>
        </w:numPr>
        <w:tabs>
          <w:tab w:val="left" w:pos="142"/>
          <w:tab w:val="left" w:pos="709"/>
        </w:tabs>
        <w:spacing w:line="342" w:lineRule="exact"/>
        <w:ind w:left="0"/>
        <w:jc w:val="both"/>
        <w:rPr>
          <w:sz w:val="28"/>
          <w:szCs w:val="28"/>
        </w:rPr>
      </w:pPr>
      <w:r w:rsidRPr="007C4639">
        <w:rPr>
          <w:sz w:val="28"/>
          <w:szCs w:val="28"/>
        </w:rPr>
        <w:t>контроль</w:t>
      </w:r>
      <w:r w:rsidRPr="007C4639">
        <w:rPr>
          <w:spacing w:val="-4"/>
          <w:sz w:val="28"/>
          <w:szCs w:val="28"/>
        </w:rPr>
        <w:t xml:space="preserve"> </w:t>
      </w:r>
      <w:r w:rsidRPr="007C4639">
        <w:rPr>
          <w:sz w:val="28"/>
          <w:szCs w:val="28"/>
        </w:rPr>
        <w:t>і</w:t>
      </w:r>
      <w:r w:rsidRPr="007C4639">
        <w:rPr>
          <w:spacing w:val="-2"/>
          <w:sz w:val="28"/>
          <w:szCs w:val="28"/>
        </w:rPr>
        <w:t xml:space="preserve"> </w:t>
      </w:r>
      <w:r w:rsidRPr="007C4639">
        <w:rPr>
          <w:sz w:val="28"/>
          <w:szCs w:val="28"/>
        </w:rPr>
        <w:t>регулювання</w:t>
      </w:r>
      <w:r w:rsidRPr="007C4639">
        <w:rPr>
          <w:spacing w:val="-3"/>
          <w:sz w:val="28"/>
          <w:szCs w:val="28"/>
        </w:rPr>
        <w:t xml:space="preserve"> </w:t>
      </w:r>
      <w:r w:rsidRPr="007C4639">
        <w:rPr>
          <w:sz w:val="28"/>
          <w:szCs w:val="28"/>
        </w:rPr>
        <w:t>мікроклімату</w:t>
      </w:r>
      <w:r w:rsidRPr="007C4639">
        <w:rPr>
          <w:spacing w:val="-5"/>
          <w:sz w:val="28"/>
          <w:szCs w:val="28"/>
        </w:rPr>
        <w:t xml:space="preserve"> </w:t>
      </w:r>
      <w:r w:rsidRPr="007C4639">
        <w:rPr>
          <w:sz w:val="28"/>
          <w:szCs w:val="28"/>
        </w:rPr>
        <w:t>у</w:t>
      </w:r>
      <w:r w:rsidRPr="007C4639">
        <w:rPr>
          <w:spacing w:val="-6"/>
          <w:sz w:val="28"/>
          <w:szCs w:val="28"/>
        </w:rPr>
        <w:t xml:space="preserve"> </w:t>
      </w:r>
      <w:r w:rsidRPr="007C4639">
        <w:rPr>
          <w:sz w:val="28"/>
          <w:szCs w:val="28"/>
        </w:rPr>
        <w:t>тваринницьких</w:t>
      </w:r>
      <w:r w:rsidRPr="007C4639">
        <w:rPr>
          <w:spacing w:val="-1"/>
          <w:sz w:val="28"/>
          <w:szCs w:val="28"/>
        </w:rPr>
        <w:t xml:space="preserve"> </w:t>
      </w:r>
      <w:r w:rsidRPr="007C4639">
        <w:rPr>
          <w:sz w:val="28"/>
          <w:szCs w:val="28"/>
        </w:rPr>
        <w:t>приміщеннях;</w:t>
      </w:r>
    </w:p>
    <w:p w:rsidR="00CD7567" w:rsidRPr="007C4639" w:rsidRDefault="00CD7567" w:rsidP="00520E05">
      <w:pPr>
        <w:pStyle w:val="a5"/>
        <w:numPr>
          <w:ilvl w:val="0"/>
          <w:numId w:val="3"/>
        </w:numPr>
        <w:tabs>
          <w:tab w:val="left" w:pos="142"/>
          <w:tab w:val="left" w:pos="709"/>
        </w:tabs>
        <w:spacing w:line="342" w:lineRule="exact"/>
        <w:ind w:left="0"/>
        <w:jc w:val="both"/>
        <w:rPr>
          <w:sz w:val="28"/>
          <w:szCs w:val="28"/>
        </w:rPr>
      </w:pPr>
      <w:r w:rsidRPr="007C4639">
        <w:rPr>
          <w:sz w:val="28"/>
          <w:szCs w:val="28"/>
        </w:rPr>
        <w:t>доїння</w:t>
      </w:r>
      <w:r w:rsidRPr="007C4639">
        <w:rPr>
          <w:spacing w:val="-3"/>
          <w:sz w:val="28"/>
          <w:szCs w:val="28"/>
        </w:rPr>
        <w:t xml:space="preserve"> </w:t>
      </w:r>
      <w:r w:rsidRPr="007C4639">
        <w:rPr>
          <w:sz w:val="28"/>
          <w:szCs w:val="28"/>
        </w:rPr>
        <w:t>корів, збирання</w:t>
      </w:r>
      <w:r w:rsidRPr="007C4639">
        <w:rPr>
          <w:spacing w:val="-5"/>
          <w:sz w:val="28"/>
          <w:szCs w:val="28"/>
        </w:rPr>
        <w:t xml:space="preserve"> </w:t>
      </w:r>
      <w:r w:rsidRPr="007C4639">
        <w:rPr>
          <w:sz w:val="28"/>
          <w:szCs w:val="28"/>
        </w:rPr>
        <w:t>яєць;</w:t>
      </w:r>
    </w:p>
    <w:p w:rsidR="00CD7567" w:rsidRPr="007C4639" w:rsidRDefault="00CD7567" w:rsidP="00520E05">
      <w:pPr>
        <w:pStyle w:val="a5"/>
        <w:numPr>
          <w:ilvl w:val="0"/>
          <w:numId w:val="3"/>
        </w:numPr>
        <w:tabs>
          <w:tab w:val="left" w:pos="142"/>
          <w:tab w:val="left" w:pos="709"/>
        </w:tabs>
        <w:spacing w:line="342" w:lineRule="exact"/>
        <w:ind w:left="0"/>
        <w:jc w:val="both"/>
        <w:rPr>
          <w:sz w:val="28"/>
          <w:szCs w:val="28"/>
        </w:rPr>
      </w:pPr>
      <w:r w:rsidRPr="007C4639">
        <w:rPr>
          <w:sz w:val="28"/>
          <w:szCs w:val="28"/>
        </w:rPr>
        <w:t>первинна</w:t>
      </w:r>
      <w:r w:rsidRPr="007C4639">
        <w:rPr>
          <w:spacing w:val="-5"/>
          <w:sz w:val="28"/>
          <w:szCs w:val="28"/>
        </w:rPr>
        <w:t xml:space="preserve"> </w:t>
      </w:r>
      <w:r w:rsidRPr="007C4639">
        <w:rPr>
          <w:sz w:val="28"/>
          <w:szCs w:val="28"/>
        </w:rPr>
        <w:t>обробка</w:t>
      </w:r>
      <w:r w:rsidRPr="007C4639">
        <w:rPr>
          <w:spacing w:val="-2"/>
          <w:sz w:val="28"/>
          <w:szCs w:val="28"/>
        </w:rPr>
        <w:t xml:space="preserve"> </w:t>
      </w:r>
      <w:r w:rsidRPr="007C4639">
        <w:rPr>
          <w:sz w:val="28"/>
          <w:szCs w:val="28"/>
        </w:rPr>
        <w:t>молока, очищення</w:t>
      </w:r>
      <w:r w:rsidRPr="007C4639">
        <w:rPr>
          <w:spacing w:val="-2"/>
          <w:sz w:val="28"/>
          <w:szCs w:val="28"/>
        </w:rPr>
        <w:t xml:space="preserve"> </w:t>
      </w:r>
      <w:r w:rsidRPr="007C4639">
        <w:rPr>
          <w:sz w:val="28"/>
          <w:szCs w:val="28"/>
        </w:rPr>
        <w:t>й</w:t>
      </w:r>
      <w:r w:rsidRPr="007C4639">
        <w:rPr>
          <w:spacing w:val="-4"/>
          <w:sz w:val="28"/>
          <w:szCs w:val="28"/>
        </w:rPr>
        <w:t xml:space="preserve"> </w:t>
      </w:r>
      <w:r w:rsidRPr="007C4639">
        <w:rPr>
          <w:sz w:val="28"/>
          <w:szCs w:val="28"/>
        </w:rPr>
        <w:t>сортування</w:t>
      </w:r>
      <w:r w:rsidRPr="007C4639">
        <w:rPr>
          <w:spacing w:val="-2"/>
          <w:sz w:val="28"/>
          <w:szCs w:val="28"/>
        </w:rPr>
        <w:t xml:space="preserve"> </w:t>
      </w:r>
      <w:r w:rsidRPr="007C4639">
        <w:rPr>
          <w:sz w:val="28"/>
          <w:szCs w:val="28"/>
        </w:rPr>
        <w:t>яєць.</w:t>
      </w:r>
    </w:p>
    <w:p w:rsidR="00CD7567" w:rsidRPr="007C4639" w:rsidRDefault="00CD7567" w:rsidP="009A271A">
      <w:pPr>
        <w:tabs>
          <w:tab w:val="left" w:pos="142"/>
          <w:tab w:val="left" w:pos="709"/>
        </w:tabs>
        <w:spacing w:line="342" w:lineRule="exact"/>
        <w:ind w:firstLine="709"/>
        <w:jc w:val="both"/>
        <w:rPr>
          <w:sz w:val="28"/>
          <w:szCs w:val="28"/>
        </w:rPr>
      </w:pPr>
      <w:r w:rsidRPr="007C4639">
        <w:rPr>
          <w:sz w:val="28"/>
          <w:szCs w:val="28"/>
        </w:rPr>
        <w:lastRenderedPageBreak/>
        <w:t>До технологічних операцій циклічного характеру як об’єктів механізації належать стрижка овець, купання, штучне осіменіння</w:t>
      </w:r>
      <w:r w:rsidRPr="007C4639">
        <w:rPr>
          <w:spacing w:val="1"/>
          <w:sz w:val="28"/>
          <w:szCs w:val="28"/>
        </w:rPr>
        <w:t xml:space="preserve"> </w:t>
      </w:r>
      <w:r w:rsidRPr="007C4639">
        <w:rPr>
          <w:sz w:val="28"/>
          <w:szCs w:val="28"/>
        </w:rPr>
        <w:t>тварин, транспортування продукції тваринництва з території підприємства,</w:t>
      </w:r>
      <w:r w:rsidRPr="007C4639">
        <w:rPr>
          <w:spacing w:val="1"/>
          <w:sz w:val="28"/>
          <w:szCs w:val="28"/>
        </w:rPr>
        <w:t xml:space="preserve"> </w:t>
      </w:r>
      <w:r w:rsidRPr="007C4639">
        <w:rPr>
          <w:sz w:val="28"/>
          <w:szCs w:val="28"/>
        </w:rPr>
        <w:t>очищення</w:t>
      </w:r>
      <w:r w:rsidRPr="007C4639">
        <w:rPr>
          <w:spacing w:val="-4"/>
          <w:sz w:val="28"/>
          <w:szCs w:val="28"/>
        </w:rPr>
        <w:t xml:space="preserve"> </w:t>
      </w:r>
      <w:r w:rsidRPr="007C4639">
        <w:rPr>
          <w:sz w:val="28"/>
          <w:szCs w:val="28"/>
        </w:rPr>
        <w:t>і</w:t>
      </w:r>
      <w:r w:rsidRPr="007C4639">
        <w:rPr>
          <w:spacing w:val="1"/>
          <w:sz w:val="28"/>
          <w:szCs w:val="28"/>
        </w:rPr>
        <w:t xml:space="preserve"> </w:t>
      </w:r>
      <w:r w:rsidRPr="007C4639">
        <w:rPr>
          <w:sz w:val="28"/>
          <w:szCs w:val="28"/>
        </w:rPr>
        <w:t>дезінфекція приміщень.</w:t>
      </w:r>
    </w:p>
    <w:p w:rsidR="00CD7567" w:rsidRPr="007C4639" w:rsidRDefault="00CD7567" w:rsidP="009A271A">
      <w:pPr>
        <w:tabs>
          <w:tab w:val="left" w:pos="142"/>
          <w:tab w:val="left" w:pos="709"/>
        </w:tabs>
        <w:spacing w:line="342" w:lineRule="exact"/>
        <w:ind w:firstLine="709"/>
        <w:jc w:val="both"/>
        <w:rPr>
          <w:sz w:val="28"/>
          <w:szCs w:val="28"/>
        </w:rPr>
      </w:pPr>
      <w:r w:rsidRPr="007C4639">
        <w:rPr>
          <w:sz w:val="28"/>
          <w:szCs w:val="28"/>
        </w:rPr>
        <w:t>Другий супутній рівень виробничого процесу: кормоприготування – реалізується через здійснення цілого комплексу операцій, у тому числі й технологічних</w:t>
      </w:r>
      <w:r w:rsidRPr="007C4639">
        <w:rPr>
          <w:spacing w:val="47"/>
          <w:sz w:val="28"/>
          <w:szCs w:val="28"/>
        </w:rPr>
        <w:t xml:space="preserve"> </w:t>
      </w:r>
      <w:r w:rsidRPr="007C4639">
        <w:rPr>
          <w:sz w:val="28"/>
          <w:szCs w:val="28"/>
        </w:rPr>
        <w:t>(очищення,</w:t>
      </w:r>
      <w:r w:rsidRPr="007C4639">
        <w:rPr>
          <w:spacing w:val="46"/>
          <w:sz w:val="28"/>
          <w:szCs w:val="28"/>
        </w:rPr>
        <w:t xml:space="preserve"> </w:t>
      </w:r>
      <w:r w:rsidRPr="007C4639">
        <w:rPr>
          <w:sz w:val="28"/>
          <w:szCs w:val="28"/>
        </w:rPr>
        <w:t>подрібнення,</w:t>
      </w:r>
      <w:r w:rsidRPr="007C4639">
        <w:rPr>
          <w:spacing w:val="46"/>
          <w:sz w:val="28"/>
          <w:szCs w:val="28"/>
        </w:rPr>
        <w:t xml:space="preserve"> </w:t>
      </w:r>
      <w:r w:rsidRPr="007C4639">
        <w:rPr>
          <w:sz w:val="28"/>
          <w:szCs w:val="28"/>
        </w:rPr>
        <w:t>дозування,</w:t>
      </w:r>
      <w:r w:rsidRPr="007C4639">
        <w:rPr>
          <w:spacing w:val="49"/>
          <w:sz w:val="28"/>
          <w:szCs w:val="28"/>
        </w:rPr>
        <w:t xml:space="preserve"> </w:t>
      </w:r>
      <w:r w:rsidRPr="007C4639">
        <w:rPr>
          <w:sz w:val="28"/>
          <w:szCs w:val="28"/>
        </w:rPr>
        <w:t>змішування). При  вузькій спеціалізації підприємств, функціонуванні автономних цехів</w:t>
      </w:r>
      <w:r w:rsidRPr="007C4639">
        <w:rPr>
          <w:spacing w:val="-67"/>
          <w:sz w:val="28"/>
          <w:szCs w:val="28"/>
        </w:rPr>
        <w:t xml:space="preserve"> </w:t>
      </w:r>
      <w:r w:rsidRPr="007C4639">
        <w:rPr>
          <w:sz w:val="28"/>
          <w:szCs w:val="28"/>
        </w:rPr>
        <w:t>чи станцій (комбікормових, утилізації гною, водопостачання, обробки молока) результат саме цього процесу і є кінцевою метою зазначених виробничих</w:t>
      </w:r>
      <w:r w:rsidRPr="007C4639">
        <w:rPr>
          <w:spacing w:val="1"/>
          <w:sz w:val="28"/>
          <w:szCs w:val="28"/>
        </w:rPr>
        <w:t xml:space="preserve"> </w:t>
      </w:r>
      <w:r w:rsidRPr="007C4639">
        <w:rPr>
          <w:sz w:val="28"/>
          <w:szCs w:val="28"/>
        </w:rPr>
        <w:t>об’єктів.</w:t>
      </w:r>
    </w:p>
    <w:p w:rsidR="00CD7567" w:rsidRPr="007C4639" w:rsidRDefault="00CD7567" w:rsidP="009A271A">
      <w:pPr>
        <w:pStyle w:val="a3"/>
        <w:ind w:left="0" w:right="0" w:firstLine="707"/>
      </w:pPr>
      <w:r w:rsidRPr="007C4639">
        <w:t>Експлуатація тваринницького підприємства полягає у своєчасному виконанні комплексу інженерно-технічних процесів,</w:t>
      </w:r>
      <w:r w:rsidRPr="007C4639">
        <w:rPr>
          <w:spacing w:val="1"/>
        </w:rPr>
        <w:t xml:space="preserve"> </w:t>
      </w:r>
      <w:r w:rsidRPr="007C4639">
        <w:t>пов’язаних з утриманням і обслуговуванням тварин. Для аналізу та розробки</w:t>
      </w:r>
      <w:r w:rsidRPr="007C4639">
        <w:rPr>
          <w:spacing w:val="1"/>
        </w:rPr>
        <w:t xml:space="preserve"> </w:t>
      </w:r>
      <w:r w:rsidRPr="007C4639">
        <w:t>карт технологічного процесу всі операції поділяють на категорії з певними принциповими</w:t>
      </w:r>
      <w:r w:rsidRPr="007C4639">
        <w:rPr>
          <w:spacing w:val="-1"/>
        </w:rPr>
        <w:t xml:space="preserve"> </w:t>
      </w:r>
      <w:r w:rsidRPr="007C4639">
        <w:t>ознаками</w:t>
      </w:r>
      <w:r w:rsidRPr="007C4639">
        <w:rPr>
          <w:spacing w:val="-3"/>
        </w:rPr>
        <w:t xml:space="preserve"> </w:t>
      </w:r>
      <w:r w:rsidRPr="007C4639">
        <w:t>і</w:t>
      </w:r>
      <w:r w:rsidRPr="007C4639">
        <w:rPr>
          <w:spacing w:val="1"/>
        </w:rPr>
        <w:t xml:space="preserve"> </w:t>
      </w:r>
      <w:r w:rsidRPr="007C4639">
        <w:t>можуть</w:t>
      </w:r>
      <w:r w:rsidRPr="007C4639">
        <w:rPr>
          <w:spacing w:val="-2"/>
        </w:rPr>
        <w:t xml:space="preserve"> </w:t>
      </w:r>
      <w:r w:rsidRPr="007C4639">
        <w:t>мати своє</w:t>
      </w:r>
      <w:r w:rsidRPr="007C4639">
        <w:rPr>
          <w:spacing w:val="-2"/>
        </w:rPr>
        <w:t xml:space="preserve"> </w:t>
      </w:r>
      <w:r w:rsidRPr="007C4639">
        <w:t>позначення на</w:t>
      </w:r>
      <w:r w:rsidRPr="007C4639">
        <w:rPr>
          <w:spacing w:val="-1"/>
        </w:rPr>
        <w:t xml:space="preserve"> </w:t>
      </w:r>
      <w:r w:rsidRPr="007C4639">
        <w:t>карті,</w:t>
      </w:r>
      <w:r w:rsidRPr="007C4639">
        <w:rPr>
          <w:spacing w:val="-3"/>
        </w:rPr>
        <w:t xml:space="preserve"> </w:t>
      </w:r>
      <w:r w:rsidRPr="007C4639">
        <w:t>схемах.</w:t>
      </w:r>
    </w:p>
    <w:p w:rsidR="00CD7567" w:rsidRPr="007C4639" w:rsidRDefault="00AC02DD" w:rsidP="009A271A">
      <w:pPr>
        <w:rPr>
          <w:sz w:val="28"/>
          <w:szCs w:val="28"/>
          <w:lang w:val="ru-RU"/>
        </w:rPr>
      </w:pPr>
      <w:r>
        <w:rPr>
          <w:noProof/>
          <w:sz w:val="28"/>
          <w:szCs w:val="28"/>
          <w:lang w:val="ru-RU" w:eastAsia="ru-RU"/>
        </w:rPr>
        <mc:AlternateContent>
          <mc:Choice Requires="wpc">
            <w:drawing>
              <wp:inline distT="0" distB="0" distL="0" distR="0" wp14:anchorId="64660D76" wp14:editId="3A1F4F58">
                <wp:extent cx="6076950" cy="3296920"/>
                <wp:effectExtent l="15875" t="13970" r="12700" b="13335"/>
                <wp:docPr id="42" name="Полотно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 name="Скругленный прямоугольник 34"/>
                        <wps:cNvSpPr>
                          <a:spLocks noChangeArrowheads="1"/>
                        </wps:cNvSpPr>
                        <wps:spPr bwMode="auto">
                          <a:xfrm>
                            <a:off x="309979" y="0"/>
                            <a:ext cx="5031898" cy="337262"/>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75"/>
                                <w:ind w:firstLine="140"/>
                                <w:rPr>
                                  <w:color w:val="000000"/>
                                  <w:sz w:val="20"/>
                                </w:rPr>
                              </w:pPr>
                              <w:r w:rsidRPr="00264E42">
                                <w:rPr>
                                  <w:b/>
                                  <w:bCs/>
                                  <w:color w:val="000000"/>
                                  <w:sz w:val="21"/>
                                  <w:szCs w:val="24"/>
                                </w:rPr>
                                <w:t xml:space="preserve">Інженерно-технічні процеси і потокові технологічні лінії у тваринництві </w:t>
                              </w:r>
                              <w:r w:rsidRPr="00264E42">
                                <w:rPr>
                                  <w:color w:val="000000"/>
                                  <w:sz w:val="25"/>
                                  <w:szCs w:val="28"/>
                                </w:rPr>
                                <w:t> </w:t>
                              </w:r>
                            </w:p>
                          </w:txbxContent>
                        </wps:txbx>
                        <wps:bodyPr rot="0" vert="horz" wrap="square" lIns="81382" tIns="40691" rIns="81382" bIns="40691" anchor="ctr" anchorCtr="0">
                          <a:noAutofit/>
                        </wps:bodyPr>
                      </wps:wsp>
                      <wps:wsp>
                        <wps:cNvPr id="113" name="Скругленный прямоугольник 35"/>
                        <wps:cNvSpPr>
                          <a:spLocks noChangeArrowheads="1"/>
                        </wps:cNvSpPr>
                        <wps:spPr bwMode="auto">
                          <a:xfrm>
                            <a:off x="161761" y="518633"/>
                            <a:ext cx="872757" cy="69700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42"/>
                                <w:ind w:firstLine="30"/>
                                <w:jc w:val="center"/>
                                <w:rPr>
                                  <w:color w:val="000000"/>
                                  <w:sz w:val="20"/>
                                </w:rPr>
                              </w:pPr>
                              <w:r w:rsidRPr="00264E42">
                                <w:rPr>
                                  <w:color w:val="000000"/>
                                  <w:sz w:val="21"/>
                                  <w:szCs w:val="24"/>
                                </w:rPr>
                                <w:t xml:space="preserve">Водопоста-чання         </w:t>
                              </w:r>
                            </w:p>
                            <w:p w:rsidR="00C40ADD" w:rsidRPr="00264E42" w:rsidRDefault="00C40ADD" w:rsidP="009A271A">
                              <w:pPr>
                                <w:adjustRightInd w:val="0"/>
                                <w:spacing w:before="42"/>
                                <w:ind w:firstLine="30"/>
                                <w:jc w:val="center"/>
                                <w:rPr>
                                  <w:color w:val="000000"/>
                                  <w:sz w:val="20"/>
                                </w:rPr>
                              </w:pPr>
                              <w:r w:rsidRPr="00264E42">
                                <w:rPr>
                                  <w:color w:val="000000"/>
                                  <w:sz w:val="21"/>
                                  <w:szCs w:val="24"/>
                                </w:rPr>
                                <w:t>ферми</w:t>
                              </w:r>
                            </w:p>
                            <w:p w:rsidR="00C40ADD" w:rsidRPr="00264E42" w:rsidRDefault="00C40ADD" w:rsidP="009A271A">
                              <w:pPr>
                                <w:adjustRightInd w:val="0"/>
                                <w:ind w:firstLine="30"/>
                                <w:jc w:val="center"/>
                                <w:rPr>
                                  <w:color w:val="000000"/>
                                  <w:sz w:val="20"/>
                                </w:rPr>
                              </w:pPr>
                              <w:r w:rsidRPr="00264E42">
                                <w:rPr>
                                  <w:color w:val="000000"/>
                                  <w:sz w:val="25"/>
                                  <w:szCs w:val="28"/>
                                </w:rPr>
                                <w:t> </w:t>
                              </w:r>
                            </w:p>
                          </w:txbxContent>
                        </wps:txbx>
                        <wps:bodyPr rot="0" vert="horz" wrap="square" lIns="81382" tIns="40691" rIns="81382" bIns="40691" anchor="ctr" anchorCtr="0">
                          <a:noAutofit/>
                        </wps:bodyPr>
                      </wps:wsp>
                      <wps:wsp>
                        <wps:cNvPr id="114" name="Скругленный прямоугольник 36"/>
                        <wps:cNvSpPr>
                          <a:spLocks noChangeArrowheads="1"/>
                        </wps:cNvSpPr>
                        <wps:spPr bwMode="auto">
                          <a:xfrm>
                            <a:off x="929186" y="1420996"/>
                            <a:ext cx="1048061" cy="52687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65"/>
                                <w:ind w:hanging="2"/>
                                <w:jc w:val="center"/>
                                <w:rPr>
                                  <w:color w:val="000000"/>
                                  <w:sz w:val="20"/>
                                </w:rPr>
                              </w:pPr>
                              <w:r w:rsidRPr="00264E42">
                                <w:rPr>
                                  <w:color w:val="000000"/>
                                  <w:sz w:val="21"/>
                                  <w:szCs w:val="24"/>
                                </w:rPr>
                                <w:t>Приготу вання ко рмів</w:t>
                              </w:r>
                            </w:p>
                            <w:p w:rsidR="00C40ADD" w:rsidRPr="00264E42" w:rsidRDefault="00C40ADD" w:rsidP="009A271A">
                              <w:pPr>
                                <w:adjustRightInd w:val="0"/>
                                <w:ind w:hanging="2"/>
                                <w:jc w:val="center"/>
                                <w:rPr>
                                  <w:color w:val="000000"/>
                                  <w:sz w:val="20"/>
                                </w:rPr>
                              </w:pPr>
                              <w:r w:rsidRPr="00264E42">
                                <w:rPr>
                                  <w:color w:val="000000"/>
                                  <w:sz w:val="25"/>
                                  <w:szCs w:val="28"/>
                                </w:rPr>
                                <w:t> </w:t>
                              </w:r>
                            </w:p>
                          </w:txbxContent>
                        </wps:txbx>
                        <wps:bodyPr rot="0" vert="horz" wrap="square" lIns="81382" tIns="40691" rIns="81382" bIns="40691" anchor="ctr" anchorCtr="0">
                          <a:noAutofit/>
                        </wps:bodyPr>
                      </wps:wsp>
                      <wps:wsp>
                        <wps:cNvPr id="115" name="Скругленный прямоугольник 37"/>
                        <wps:cNvSpPr>
                          <a:spLocks noChangeArrowheads="1"/>
                        </wps:cNvSpPr>
                        <wps:spPr bwMode="auto">
                          <a:xfrm>
                            <a:off x="3926656" y="2237169"/>
                            <a:ext cx="1044299" cy="1059751"/>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65"/>
                                <w:ind w:firstLine="2"/>
                                <w:jc w:val="center"/>
                                <w:rPr>
                                  <w:color w:val="000000"/>
                                  <w:sz w:val="21"/>
                                  <w:szCs w:val="24"/>
                                </w:rPr>
                              </w:pPr>
                            </w:p>
                            <w:p w:rsidR="00C40ADD" w:rsidRPr="00264E42" w:rsidRDefault="00C40ADD" w:rsidP="009A271A">
                              <w:pPr>
                                <w:adjustRightInd w:val="0"/>
                                <w:spacing w:before="65"/>
                                <w:ind w:firstLine="2"/>
                                <w:jc w:val="center"/>
                                <w:rPr>
                                  <w:color w:val="000000"/>
                                  <w:sz w:val="20"/>
                                </w:rPr>
                              </w:pPr>
                              <w:r w:rsidRPr="00264E42">
                                <w:rPr>
                                  <w:color w:val="000000"/>
                                  <w:sz w:val="21"/>
                                  <w:szCs w:val="24"/>
                                </w:rPr>
                                <w:t>Очищення та дезинфекція приміщень  і території</w:t>
                              </w:r>
                            </w:p>
                            <w:p w:rsidR="00C40ADD" w:rsidRPr="00264E42" w:rsidRDefault="00C40ADD" w:rsidP="009A271A">
                              <w:pPr>
                                <w:adjustRightInd w:val="0"/>
                                <w:ind w:firstLine="2"/>
                                <w:jc w:val="center"/>
                                <w:rPr>
                                  <w:color w:val="000000"/>
                                  <w:sz w:val="20"/>
                                </w:rPr>
                              </w:pPr>
                              <w:r w:rsidRPr="00264E42">
                                <w:rPr>
                                  <w:color w:val="000000"/>
                                  <w:sz w:val="21"/>
                                  <w:szCs w:val="24"/>
                                </w:rPr>
                                <w:t> </w:t>
                              </w:r>
                            </w:p>
                          </w:txbxContent>
                        </wps:txbx>
                        <wps:bodyPr rot="0" vert="horz" wrap="square" lIns="81382" tIns="40691" rIns="81382" bIns="40691" anchor="ctr" anchorCtr="0">
                          <a:noAutofit/>
                        </wps:bodyPr>
                      </wps:wsp>
                      <wps:wsp>
                        <wps:cNvPr id="116" name="Скругленный прямоугольник 38"/>
                        <wps:cNvSpPr>
                          <a:spLocks noChangeArrowheads="1"/>
                        </wps:cNvSpPr>
                        <wps:spPr bwMode="auto">
                          <a:xfrm>
                            <a:off x="5066508" y="1523673"/>
                            <a:ext cx="913386" cy="681269"/>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65"/>
                                <w:jc w:val="center"/>
                                <w:rPr>
                                  <w:color w:val="000000"/>
                                  <w:sz w:val="20"/>
                                </w:rPr>
                              </w:pPr>
                              <w:r w:rsidRPr="00264E42">
                                <w:rPr>
                                  <w:color w:val="000000"/>
                                  <w:sz w:val="21"/>
                                  <w:szCs w:val="24"/>
                                </w:rPr>
                                <w:t>Первинна обробка продукції</w:t>
                              </w:r>
                            </w:p>
                            <w:p w:rsidR="00C40ADD" w:rsidRPr="00264E42" w:rsidRDefault="00C40ADD" w:rsidP="009A271A">
                              <w:pPr>
                                <w:adjustRightInd w:val="0"/>
                                <w:jc w:val="center"/>
                                <w:rPr>
                                  <w:color w:val="000000"/>
                                  <w:sz w:val="20"/>
                                </w:rPr>
                              </w:pPr>
                              <w:r w:rsidRPr="00264E42">
                                <w:rPr>
                                  <w:color w:val="000000"/>
                                  <w:sz w:val="21"/>
                                  <w:szCs w:val="24"/>
                                </w:rPr>
                                <w:t> </w:t>
                              </w:r>
                            </w:p>
                          </w:txbxContent>
                        </wps:txbx>
                        <wps:bodyPr rot="0" vert="horz" wrap="square" lIns="81382" tIns="40691" rIns="81382" bIns="40691" anchor="ctr" anchorCtr="0">
                          <a:noAutofit/>
                        </wps:bodyPr>
                      </wps:wsp>
                      <wps:wsp>
                        <wps:cNvPr id="117" name="Скругленный прямоугольник 39"/>
                        <wps:cNvSpPr>
                          <a:spLocks noChangeArrowheads="1"/>
                        </wps:cNvSpPr>
                        <wps:spPr bwMode="auto">
                          <a:xfrm>
                            <a:off x="5162059" y="2447770"/>
                            <a:ext cx="914891" cy="605572"/>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0"/>
                                </w:rPr>
                              </w:pPr>
                              <w:r w:rsidRPr="00264E42">
                                <w:rPr>
                                  <w:color w:val="000000"/>
                                  <w:sz w:val="21"/>
                                  <w:szCs w:val="24"/>
                                </w:rPr>
                                <w:t>Зберігання продукції</w:t>
                              </w:r>
                            </w:p>
                          </w:txbxContent>
                        </wps:txbx>
                        <wps:bodyPr rot="0" vert="horz" wrap="square" lIns="81382" tIns="40691" rIns="81382" bIns="40691" anchor="ctr" anchorCtr="0">
                          <a:noAutofit/>
                        </wps:bodyPr>
                      </wps:wsp>
                      <wps:wsp>
                        <wps:cNvPr id="118" name="Скругленный прямоугольник 40"/>
                        <wps:cNvSpPr>
                          <a:spLocks noChangeArrowheads="1"/>
                        </wps:cNvSpPr>
                        <wps:spPr bwMode="auto">
                          <a:xfrm>
                            <a:off x="878776" y="2237169"/>
                            <a:ext cx="1033766" cy="51413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0"/>
                                </w:rPr>
                              </w:pPr>
                              <w:r w:rsidRPr="00264E42">
                                <w:rPr>
                                  <w:color w:val="000000"/>
                                  <w:sz w:val="21"/>
                                  <w:szCs w:val="24"/>
                                </w:rPr>
                                <w:t>Роздавання кормів</w:t>
                              </w:r>
                            </w:p>
                          </w:txbxContent>
                        </wps:txbx>
                        <wps:bodyPr rot="0" vert="horz" wrap="square" lIns="81382" tIns="40691" rIns="81382" bIns="40691" anchor="ctr" anchorCtr="0">
                          <a:noAutofit/>
                        </wps:bodyPr>
                      </wps:wsp>
                      <wps:wsp>
                        <wps:cNvPr id="119" name="Скругленный прямоугольник 41"/>
                        <wps:cNvSpPr>
                          <a:spLocks noChangeArrowheads="1"/>
                        </wps:cNvSpPr>
                        <wps:spPr bwMode="auto">
                          <a:xfrm>
                            <a:off x="3926656" y="1547656"/>
                            <a:ext cx="830624" cy="55610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0"/>
                                </w:rPr>
                              </w:pPr>
                              <w:r w:rsidRPr="00264E42">
                                <w:rPr>
                                  <w:color w:val="000000"/>
                                  <w:sz w:val="21"/>
                                  <w:szCs w:val="24"/>
                                </w:rPr>
                                <w:t>Обробка тварин</w:t>
                              </w:r>
                            </w:p>
                          </w:txbxContent>
                        </wps:txbx>
                        <wps:bodyPr rot="0" vert="horz" wrap="square" lIns="81382" tIns="40691" rIns="81382" bIns="40691" anchor="ctr" anchorCtr="0">
                          <a:noAutofit/>
                        </wps:bodyPr>
                      </wps:wsp>
                      <wps:wsp>
                        <wps:cNvPr id="120" name="Скругленный прямоугольник 42"/>
                        <wps:cNvSpPr>
                          <a:spLocks noChangeArrowheads="1"/>
                        </wps:cNvSpPr>
                        <wps:spPr bwMode="auto">
                          <a:xfrm>
                            <a:off x="2977156" y="1561147"/>
                            <a:ext cx="759901" cy="47066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0"/>
                                </w:rPr>
                              </w:pPr>
                              <w:r w:rsidRPr="00264E42">
                                <w:rPr>
                                  <w:color w:val="000000"/>
                                  <w:sz w:val="21"/>
                                  <w:szCs w:val="24"/>
                                </w:rPr>
                                <w:t>Видалення гною</w:t>
                              </w:r>
                            </w:p>
                          </w:txbxContent>
                        </wps:txbx>
                        <wps:bodyPr rot="0" vert="horz" wrap="square" lIns="81382" tIns="40691" rIns="81382" bIns="40691" anchor="ctr" anchorCtr="0">
                          <a:noAutofit/>
                        </wps:bodyPr>
                      </wps:wsp>
                      <wps:wsp>
                        <wps:cNvPr id="121" name="Скругленный прямоугольник 43"/>
                        <wps:cNvSpPr>
                          <a:spLocks noChangeArrowheads="1"/>
                        </wps:cNvSpPr>
                        <wps:spPr bwMode="auto">
                          <a:xfrm>
                            <a:off x="0" y="1427741"/>
                            <a:ext cx="802786" cy="472166"/>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65"/>
                                <w:ind w:firstLine="20"/>
                                <w:jc w:val="center"/>
                                <w:rPr>
                                  <w:color w:val="000000"/>
                                  <w:sz w:val="20"/>
                                </w:rPr>
                              </w:pPr>
                              <w:r w:rsidRPr="00264E42">
                                <w:rPr>
                                  <w:color w:val="000000"/>
                                  <w:sz w:val="21"/>
                                  <w:szCs w:val="24"/>
                                </w:rPr>
                                <w:t>Напуван ня тварин</w:t>
                              </w:r>
                            </w:p>
                            <w:p w:rsidR="00C40ADD" w:rsidRPr="00264E42" w:rsidRDefault="00C40ADD" w:rsidP="009A271A">
                              <w:pPr>
                                <w:adjustRightInd w:val="0"/>
                                <w:ind w:firstLine="20"/>
                                <w:jc w:val="center"/>
                                <w:rPr>
                                  <w:color w:val="000000"/>
                                  <w:sz w:val="20"/>
                                </w:rPr>
                              </w:pPr>
                              <w:r w:rsidRPr="00264E42">
                                <w:rPr>
                                  <w:color w:val="000000"/>
                                  <w:sz w:val="25"/>
                                  <w:szCs w:val="28"/>
                                </w:rPr>
                                <w:t> </w:t>
                              </w:r>
                            </w:p>
                          </w:txbxContent>
                        </wps:txbx>
                        <wps:bodyPr rot="0" vert="horz" wrap="square" lIns="81382" tIns="40691" rIns="81382" bIns="40691" anchor="ctr" anchorCtr="0">
                          <a:noAutofit/>
                        </wps:bodyPr>
                      </wps:wsp>
                      <wps:wsp>
                        <wps:cNvPr id="122" name="Скругленный прямоугольник 44"/>
                        <wps:cNvSpPr>
                          <a:spLocks noChangeArrowheads="1"/>
                        </wps:cNvSpPr>
                        <wps:spPr bwMode="auto">
                          <a:xfrm>
                            <a:off x="2744672" y="2222929"/>
                            <a:ext cx="935957" cy="52837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jc w:val="center"/>
                                <w:rPr>
                                  <w:color w:val="000000"/>
                                  <w:sz w:val="20"/>
                                </w:rPr>
                              </w:pPr>
                              <w:r w:rsidRPr="00264E42">
                                <w:rPr>
                                  <w:color w:val="000000"/>
                                  <w:sz w:val="21"/>
                                  <w:szCs w:val="24"/>
                                </w:rPr>
                                <w:t>Утилізація гною</w:t>
                              </w:r>
                            </w:p>
                          </w:txbxContent>
                        </wps:txbx>
                        <wps:bodyPr rot="0" vert="horz" wrap="square" lIns="81382" tIns="40691" rIns="81382" bIns="40691" anchor="ctr" anchorCtr="0">
                          <a:noAutofit/>
                        </wps:bodyPr>
                      </wps:wsp>
                      <wps:wsp>
                        <wps:cNvPr id="123" name="Скругленный прямоугольник 45"/>
                        <wps:cNvSpPr>
                          <a:spLocks noChangeArrowheads="1"/>
                        </wps:cNvSpPr>
                        <wps:spPr bwMode="auto">
                          <a:xfrm>
                            <a:off x="4757281" y="576343"/>
                            <a:ext cx="1125556" cy="547863"/>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102"/>
                                <w:jc w:val="center"/>
                                <w:rPr>
                                  <w:color w:val="000000"/>
                                  <w:sz w:val="21"/>
                                  <w:szCs w:val="24"/>
                                </w:rPr>
                              </w:pPr>
                            </w:p>
                            <w:p w:rsidR="00C40ADD" w:rsidRPr="00264E42" w:rsidRDefault="00C40ADD" w:rsidP="009A271A">
                              <w:pPr>
                                <w:adjustRightInd w:val="0"/>
                                <w:spacing w:before="102"/>
                                <w:jc w:val="center"/>
                                <w:rPr>
                                  <w:color w:val="000000"/>
                                  <w:sz w:val="20"/>
                                </w:rPr>
                              </w:pPr>
                              <w:r w:rsidRPr="00264E42">
                                <w:rPr>
                                  <w:color w:val="000000"/>
                                  <w:sz w:val="21"/>
                                  <w:szCs w:val="24"/>
                                </w:rPr>
                                <w:t>Одержан ня проду кції</w:t>
                              </w:r>
                            </w:p>
                            <w:p w:rsidR="00C40ADD" w:rsidRPr="00264E42" w:rsidRDefault="00C40ADD" w:rsidP="009A271A">
                              <w:pPr>
                                <w:adjustRightInd w:val="0"/>
                                <w:jc w:val="center"/>
                                <w:rPr>
                                  <w:color w:val="000000"/>
                                  <w:sz w:val="20"/>
                                </w:rPr>
                              </w:pPr>
                              <w:r w:rsidRPr="00264E42">
                                <w:rPr>
                                  <w:color w:val="000000"/>
                                  <w:sz w:val="25"/>
                                  <w:szCs w:val="28"/>
                                </w:rPr>
                                <w:t> </w:t>
                              </w:r>
                            </w:p>
                          </w:txbxContent>
                        </wps:txbx>
                        <wps:bodyPr rot="0" vert="horz" wrap="square" lIns="81382" tIns="40691" rIns="81382" bIns="40691" anchor="ctr" anchorCtr="0">
                          <a:noAutofit/>
                        </wps:bodyPr>
                      </wps:wsp>
                      <wps:wsp>
                        <wps:cNvPr id="64" name="Скругленный прямоугольник 46"/>
                        <wps:cNvSpPr>
                          <a:spLocks noChangeArrowheads="1"/>
                        </wps:cNvSpPr>
                        <wps:spPr bwMode="auto">
                          <a:xfrm>
                            <a:off x="3926656" y="534372"/>
                            <a:ext cx="767425" cy="69700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102"/>
                                <w:ind w:hanging="32"/>
                                <w:jc w:val="center"/>
                                <w:rPr>
                                  <w:color w:val="000000"/>
                                  <w:sz w:val="20"/>
                                </w:rPr>
                              </w:pPr>
                              <w:r w:rsidRPr="00264E42">
                                <w:rPr>
                                  <w:color w:val="000000"/>
                                  <w:sz w:val="21"/>
                                  <w:szCs w:val="24"/>
                                </w:rPr>
                                <w:t>Зоовете- ринарні заходи</w:t>
                              </w:r>
                            </w:p>
                            <w:p w:rsidR="00C40ADD" w:rsidRPr="00264E42" w:rsidRDefault="00C40ADD" w:rsidP="009A271A">
                              <w:pPr>
                                <w:adjustRightInd w:val="0"/>
                                <w:ind w:hanging="32"/>
                                <w:jc w:val="center"/>
                                <w:rPr>
                                  <w:color w:val="000000"/>
                                  <w:sz w:val="20"/>
                                </w:rPr>
                              </w:pPr>
                              <w:r w:rsidRPr="00264E42">
                                <w:rPr>
                                  <w:color w:val="000000"/>
                                  <w:sz w:val="25"/>
                                  <w:szCs w:val="28"/>
                                </w:rPr>
                                <w:t> </w:t>
                              </w:r>
                            </w:p>
                          </w:txbxContent>
                        </wps:txbx>
                        <wps:bodyPr rot="0" vert="horz" wrap="square" lIns="81382" tIns="40691" rIns="81382" bIns="40691" anchor="ctr" anchorCtr="0">
                          <a:noAutofit/>
                        </wps:bodyPr>
                      </wps:wsp>
                      <wps:wsp>
                        <wps:cNvPr id="65" name="Скругленный прямоугольник 47"/>
                        <wps:cNvSpPr>
                          <a:spLocks noChangeArrowheads="1"/>
                        </wps:cNvSpPr>
                        <wps:spPr bwMode="auto">
                          <a:xfrm>
                            <a:off x="2941795" y="534372"/>
                            <a:ext cx="899091" cy="660283"/>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102"/>
                                <w:jc w:val="both"/>
                                <w:rPr>
                                  <w:color w:val="000000"/>
                                  <w:sz w:val="20"/>
                                </w:rPr>
                              </w:pPr>
                              <w:r w:rsidRPr="00264E42">
                                <w:rPr>
                                  <w:color w:val="000000"/>
                                  <w:sz w:val="21"/>
                                  <w:szCs w:val="24"/>
                                </w:rPr>
                                <w:t>Прибиран- ня стійл та приміщень</w:t>
                              </w:r>
                            </w:p>
                            <w:p w:rsidR="00C40ADD" w:rsidRPr="00264E42" w:rsidRDefault="00C40ADD" w:rsidP="009A271A">
                              <w:pPr>
                                <w:adjustRightInd w:val="0"/>
                                <w:jc w:val="center"/>
                                <w:rPr>
                                  <w:color w:val="000000"/>
                                  <w:sz w:val="20"/>
                                </w:rPr>
                              </w:pPr>
                              <w:r w:rsidRPr="00264E42">
                                <w:rPr>
                                  <w:color w:val="000000"/>
                                  <w:sz w:val="25"/>
                                  <w:szCs w:val="28"/>
                                </w:rPr>
                                <w:t> </w:t>
                              </w:r>
                            </w:p>
                          </w:txbxContent>
                        </wps:txbx>
                        <wps:bodyPr rot="0" vert="horz" wrap="square" lIns="81382" tIns="40691" rIns="81382" bIns="40691" anchor="ctr" anchorCtr="0">
                          <a:noAutofit/>
                        </wps:bodyPr>
                      </wps:wsp>
                      <wps:wsp>
                        <wps:cNvPr id="66" name="Скругленный прямоугольник 48"/>
                        <wps:cNvSpPr>
                          <a:spLocks noChangeArrowheads="1"/>
                        </wps:cNvSpPr>
                        <wps:spPr bwMode="auto">
                          <a:xfrm>
                            <a:off x="2039694" y="534372"/>
                            <a:ext cx="850939" cy="1558149"/>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87"/>
                                <w:jc w:val="center"/>
                                <w:rPr>
                                  <w:color w:val="000000"/>
                                  <w:sz w:val="20"/>
                                </w:rPr>
                              </w:pPr>
                              <w:r w:rsidRPr="00264E42">
                                <w:rPr>
                                  <w:color w:val="000000"/>
                                  <w:sz w:val="21"/>
                                  <w:szCs w:val="24"/>
                                </w:rPr>
                                <w:t>Створення       і регулювання мікроклі-мату у виробничих примі- щеннях</w:t>
                              </w:r>
                            </w:p>
                            <w:p w:rsidR="00C40ADD" w:rsidRPr="00264E42" w:rsidRDefault="00C40ADD" w:rsidP="009A271A">
                              <w:pPr>
                                <w:adjustRightInd w:val="0"/>
                                <w:jc w:val="center"/>
                                <w:rPr>
                                  <w:color w:val="000000"/>
                                  <w:sz w:val="20"/>
                                </w:rPr>
                              </w:pPr>
                              <w:r w:rsidRPr="00264E42">
                                <w:rPr>
                                  <w:color w:val="000000"/>
                                  <w:sz w:val="25"/>
                                  <w:szCs w:val="28"/>
                                </w:rPr>
                                <w:t> </w:t>
                              </w:r>
                            </w:p>
                          </w:txbxContent>
                        </wps:txbx>
                        <wps:bodyPr rot="0" vert="horz" wrap="square" lIns="81382" tIns="40691" rIns="81382" bIns="40691" anchor="ctr" anchorCtr="0">
                          <a:noAutofit/>
                        </wps:bodyPr>
                      </wps:wsp>
                      <wps:wsp>
                        <wps:cNvPr id="67" name="Скругленный прямоугольник 49"/>
                        <wps:cNvSpPr>
                          <a:spLocks noChangeArrowheads="1"/>
                        </wps:cNvSpPr>
                        <wps:spPr bwMode="auto">
                          <a:xfrm>
                            <a:off x="1097718" y="534372"/>
                            <a:ext cx="877272" cy="51413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70"/>
                                <w:jc w:val="center"/>
                                <w:rPr>
                                  <w:color w:val="000000"/>
                                  <w:sz w:val="20"/>
                                </w:rPr>
                              </w:pPr>
                              <w:r w:rsidRPr="00264E42">
                                <w:rPr>
                                  <w:color w:val="000000"/>
                                  <w:sz w:val="21"/>
                                  <w:szCs w:val="24"/>
                                </w:rPr>
                                <w:t>Кормови- робництво</w:t>
                              </w:r>
                            </w:p>
                            <w:p w:rsidR="00C40ADD" w:rsidRPr="00264E42" w:rsidRDefault="00C40ADD" w:rsidP="009A271A">
                              <w:pPr>
                                <w:adjustRightInd w:val="0"/>
                                <w:jc w:val="center"/>
                                <w:rPr>
                                  <w:color w:val="000000"/>
                                  <w:sz w:val="20"/>
                                </w:rPr>
                              </w:pPr>
                              <w:r w:rsidRPr="00264E42">
                                <w:rPr>
                                  <w:color w:val="000000"/>
                                  <w:sz w:val="25"/>
                                  <w:szCs w:val="28"/>
                                </w:rPr>
                                <w:t xml:space="preserve"> </w:t>
                              </w:r>
                            </w:p>
                          </w:txbxContent>
                        </wps:txbx>
                        <wps:bodyPr rot="0" vert="horz" wrap="square" lIns="81382" tIns="40691" rIns="81382" bIns="40691" anchor="ctr" anchorCtr="0">
                          <a:noAutofit/>
                        </wps:bodyPr>
                      </wps:wsp>
                      <wps:wsp>
                        <wps:cNvPr id="68" name="Прямая соединительная линия 50"/>
                        <wps:cNvCnPr/>
                        <wps:spPr bwMode="auto">
                          <a:xfrm flipH="1">
                            <a:off x="611683" y="337262"/>
                            <a:ext cx="6771" cy="19711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 name="Прямая соединительная линия 51"/>
                        <wps:cNvCnPr/>
                        <wps:spPr bwMode="auto">
                          <a:xfrm>
                            <a:off x="1476916" y="337262"/>
                            <a:ext cx="0" cy="19711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 name="Прямая соединительная линия 52"/>
                        <wps:cNvCnPr/>
                        <wps:spPr bwMode="auto">
                          <a:xfrm>
                            <a:off x="2455007" y="337262"/>
                            <a:ext cx="0" cy="19711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1" name="Прямая соединительная линия 53"/>
                        <wps:cNvCnPr/>
                        <wps:spPr bwMode="auto">
                          <a:xfrm>
                            <a:off x="3390964" y="337262"/>
                            <a:ext cx="6771" cy="19711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2" name="Прямая соединительная линия 54"/>
                        <wps:cNvCnPr/>
                        <wps:spPr bwMode="auto">
                          <a:xfrm>
                            <a:off x="4265226" y="337262"/>
                            <a:ext cx="0" cy="19711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3" name="Прямая соединительная линия 55"/>
                        <wps:cNvCnPr/>
                        <wps:spPr bwMode="auto">
                          <a:xfrm>
                            <a:off x="5089079" y="337262"/>
                            <a:ext cx="13543" cy="23908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4" name="Прямая соединительная линия 56"/>
                        <wps:cNvCnPr/>
                        <wps:spPr bwMode="auto">
                          <a:xfrm flipH="1">
                            <a:off x="456693" y="1231380"/>
                            <a:ext cx="6771" cy="19636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5" name="Прямая соединительная линия 57"/>
                        <wps:cNvCnPr/>
                        <wps:spPr bwMode="auto">
                          <a:xfrm>
                            <a:off x="1476916" y="1048509"/>
                            <a:ext cx="0" cy="37923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6" name="Прямая соединительная линия 58"/>
                        <wps:cNvCnPr/>
                        <wps:spPr bwMode="auto">
                          <a:xfrm>
                            <a:off x="1421240" y="1949372"/>
                            <a:ext cx="6771" cy="287797"/>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7" name="Прямая соединительная линия 59"/>
                        <wps:cNvCnPr/>
                        <wps:spPr bwMode="auto">
                          <a:xfrm>
                            <a:off x="3348831" y="1194656"/>
                            <a:ext cx="0" cy="36649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8" name="Прямая соединительная линия 60"/>
                        <wps:cNvCnPr/>
                        <wps:spPr bwMode="auto">
                          <a:xfrm>
                            <a:off x="3397735" y="2031814"/>
                            <a:ext cx="0" cy="20535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9" name="Прямая соединительная линия 61"/>
                        <wps:cNvCnPr/>
                        <wps:spPr bwMode="auto">
                          <a:xfrm>
                            <a:off x="4321654" y="1231380"/>
                            <a:ext cx="0" cy="31627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80" name="Прямая соединительная линия 62"/>
                        <wps:cNvCnPr/>
                        <wps:spPr bwMode="auto">
                          <a:xfrm flipH="1" flipV="1">
                            <a:off x="3779190" y="2695095"/>
                            <a:ext cx="147466" cy="1424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81" name="Прямая соединительная линия 63"/>
                        <wps:cNvCnPr/>
                        <wps:spPr bwMode="auto">
                          <a:xfrm flipV="1">
                            <a:off x="3779190" y="1217140"/>
                            <a:ext cx="7524" cy="147795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82" name="Прямая соединительная линия 64"/>
                        <wps:cNvCnPr/>
                        <wps:spPr bwMode="auto">
                          <a:xfrm flipH="1">
                            <a:off x="3786714" y="1217140"/>
                            <a:ext cx="188847" cy="1424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83" name="Прямая соединительная линия 65"/>
                        <wps:cNvCnPr/>
                        <wps:spPr bwMode="auto">
                          <a:xfrm>
                            <a:off x="3786714" y="1857937"/>
                            <a:ext cx="139942"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84" name="Прямая соединительная линия 66"/>
                        <wps:cNvCnPr/>
                        <wps:spPr bwMode="auto">
                          <a:xfrm flipH="1">
                            <a:off x="4342721" y="2117254"/>
                            <a:ext cx="3762" cy="119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Прямая соединительная линия 67"/>
                        <wps:cNvCnPr/>
                        <wps:spPr bwMode="auto">
                          <a:xfrm>
                            <a:off x="3644515" y="1759756"/>
                            <a:ext cx="0" cy="210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Прямая соединительная линия 68"/>
                        <wps:cNvCnPr/>
                        <wps:spPr bwMode="auto">
                          <a:xfrm>
                            <a:off x="5523200" y="1133949"/>
                            <a:ext cx="752" cy="376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Прямая соединительная линия 69"/>
                        <wps:cNvCnPr/>
                        <wps:spPr bwMode="auto">
                          <a:xfrm>
                            <a:off x="5618752" y="2237169"/>
                            <a:ext cx="0" cy="210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2" o:spid="_x0000_s1064" editas="canvas" style="width:478.5pt;height:259.6pt;mso-position-horizontal-relative:char;mso-position-vertical-relative:line" coordsize="60769,3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">
                <v:shape id="_x0000_s1065" type="#_x0000_t75" style="position:absolute;width:60769;height:32969;visibility:visible;mso-wrap-style:square">
                  <v:fill o:detectmouseclick="t"/>
                  <v:path o:connecttype="none"/>
                </v:shape>
                <v:roundrect id="Скругленный прямоугольник 34" o:spid="_x0000_s1066" style="position:absolute;left:3099;width:50319;height:33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MLMEA&#10;AADcAAAADwAAAGRycy9kb3ducmV2LnhtbERPTWvCQBC9C/0PyxS86UYPraSuUlIUQUpjtPchO01C&#10;szMhuzXpv+8WBG/zeJ+z3o6uVVfqfSNsYDFPQBGXYhuuDFzOu9kKlA/IFlthMvBLHrabh8kaUysD&#10;n+hahErFEPYpGqhD6FKtfVmTQz+XjjhyX9I7DBH2lbY9DjHctXqZJE/aYcOxocaOsprK7+LHGcjl&#10;/VPoIx/23L4959mqORwlM2b6OL6+gAo0hrv45j7YOH+xhP9n4gV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cjCz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spacing w:before="75"/>
                          <w:ind w:firstLine="140"/>
                          <w:rPr>
                            <w:color w:val="000000"/>
                            <w:sz w:val="20"/>
                          </w:rPr>
                        </w:pPr>
                        <w:r w:rsidRPr="00264E42">
                          <w:rPr>
                            <w:b/>
                            <w:bCs/>
                            <w:color w:val="000000"/>
                            <w:sz w:val="21"/>
                            <w:szCs w:val="24"/>
                          </w:rPr>
                          <w:t xml:space="preserve">Інженерно-технічні процеси і потокові технологічні лінії у тваринництві </w:t>
                        </w:r>
                        <w:r w:rsidRPr="00264E42">
                          <w:rPr>
                            <w:color w:val="000000"/>
                            <w:sz w:val="25"/>
                            <w:szCs w:val="28"/>
                          </w:rPr>
                          <w:t> </w:t>
                        </w:r>
                      </w:p>
                    </w:txbxContent>
                  </v:textbox>
                </v:roundrect>
                <v:roundrect id="Скругленный прямоугольник 35" o:spid="_x0000_s1067" style="position:absolute;left:1617;top:5186;width:8728;height:6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pt8EA&#10;AADcAAAADwAAAGRycy9kb3ducmV2LnhtbERPTWvCQBC9F/wPywi91Y0tWEldRVIsgkhT296H7DQJ&#10;ZmdCdjXpv3cFwds83ucsVoNr1Jk6XwsbmE4SUMSF2JpLAz/fm6c5KB+QLTbCZOCfPKyWo4cFplZ6&#10;/qLzIZQqhrBP0UAVQptq7YuKHPqJtMSR+5POYYiwK7XtsI/hrtHPSTLTDmuODRW2lFVUHA8nZyCX&#10;/a/QZ95/cPP+mmfzeruTzJjH8bB+AxVoCHfxzb21cf70Ba7PxAv0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Kbf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spacing w:before="42"/>
                          <w:ind w:firstLine="30"/>
                          <w:jc w:val="center"/>
                          <w:rPr>
                            <w:color w:val="000000"/>
                            <w:sz w:val="20"/>
                          </w:rPr>
                        </w:pPr>
                        <w:r w:rsidRPr="00264E42">
                          <w:rPr>
                            <w:color w:val="000000"/>
                            <w:sz w:val="21"/>
                            <w:szCs w:val="24"/>
                          </w:rPr>
                          <w:t xml:space="preserve">Водопоста-чання         </w:t>
                        </w:r>
                      </w:p>
                      <w:p w:rsidR="00C40ADD" w:rsidRPr="00264E42" w:rsidRDefault="00C40ADD" w:rsidP="009A271A">
                        <w:pPr>
                          <w:adjustRightInd w:val="0"/>
                          <w:spacing w:before="42"/>
                          <w:ind w:firstLine="30"/>
                          <w:jc w:val="center"/>
                          <w:rPr>
                            <w:color w:val="000000"/>
                            <w:sz w:val="20"/>
                          </w:rPr>
                        </w:pPr>
                        <w:r w:rsidRPr="00264E42">
                          <w:rPr>
                            <w:color w:val="000000"/>
                            <w:sz w:val="21"/>
                            <w:szCs w:val="24"/>
                          </w:rPr>
                          <w:t>ферми</w:t>
                        </w:r>
                      </w:p>
                      <w:p w:rsidR="00C40ADD" w:rsidRPr="00264E42" w:rsidRDefault="00C40ADD" w:rsidP="009A271A">
                        <w:pPr>
                          <w:adjustRightInd w:val="0"/>
                          <w:ind w:firstLine="30"/>
                          <w:jc w:val="center"/>
                          <w:rPr>
                            <w:color w:val="000000"/>
                            <w:sz w:val="20"/>
                          </w:rPr>
                        </w:pPr>
                        <w:r w:rsidRPr="00264E42">
                          <w:rPr>
                            <w:color w:val="000000"/>
                            <w:sz w:val="25"/>
                            <w:szCs w:val="28"/>
                          </w:rPr>
                          <w:t> </w:t>
                        </w:r>
                      </w:p>
                    </w:txbxContent>
                  </v:textbox>
                </v:roundrect>
                <v:roundrect id="Скругленный прямоугольник 36" o:spid="_x0000_s1068" style="position:absolute;left:9291;top:14209;width:10481;height:5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w8EA&#10;AADcAAAADwAAAGRycy9kb3ducmV2LnhtbERPTWvCQBC9F/wPywi91Y2lWEldRVIsgkhT296H7DQJ&#10;ZmdCdjXpv3cFwds83ucsVoNr1Jk6XwsbmE4SUMSF2JpLAz/fm6c5KB+QLTbCZOCfPKyWo4cFplZ6&#10;/qLzIZQqhrBP0UAVQptq7YuKHPqJtMSR+5POYYiwK7XtsI/hrtHPSTLTDmuODRW2lFVUHA8nZyCX&#10;/a/QZ95/cPP+mmfzeruTzJjH8bB+AxVoCHfxzb21cf70Ba7PxAv0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5scP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spacing w:before="65"/>
                          <w:ind w:hanging="2"/>
                          <w:jc w:val="center"/>
                          <w:rPr>
                            <w:color w:val="000000"/>
                            <w:sz w:val="20"/>
                          </w:rPr>
                        </w:pPr>
                        <w:r w:rsidRPr="00264E42">
                          <w:rPr>
                            <w:color w:val="000000"/>
                            <w:sz w:val="21"/>
                            <w:szCs w:val="24"/>
                          </w:rPr>
                          <w:t>Приготу вання ко рмів</w:t>
                        </w:r>
                      </w:p>
                      <w:p w:rsidR="00C40ADD" w:rsidRPr="00264E42" w:rsidRDefault="00C40ADD" w:rsidP="009A271A">
                        <w:pPr>
                          <w:adjustRightInd w:val="0"/>
                          <w:ind w:hanging="2"/>
                          <w:jc w:val="center"/>
                          <w:rPr>
                            <w:color w:val="000000"/>
                            <w:sz w:val="20"/>
                          </w:rPr>
                        </w:pPr>
                        <w:r w:rsidRPr="00264E42">
                          <w:rPr>
                            <w:color w:val="000000"/>
                            <w:sz w:val="25"/>
                            <w:szCs w:val="28"/>
                          </w:rPr>
                          <w:t> </w:t>
                        </w:r>
                      </w:p>
                    </w:txbxContent>
                  </v:textbox>
                </v:roundrect>
                <v:roundrect id="Скругленный прямоугольник 37" o:spid="_x0000_s1069" style="position:absolute;left:39266;top:22371;width:10443;height:105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UWMEA&#10;AADcAAAADwAAAGRycy9kb3ducmV2LnhtbERPTWvCQBC9F/wPywi91Y2FWkldRVIsgkhT296H7DQJ&#10;ZmdCdjXpv3cFwds83ucsVoNr1Jk6XwsbmE4SUMSF2JpLAz/fm6c5KB+QLTbCZOCfPKyWo4cFplZ6&#10;/qLzIZQqhrBP0UAVQptq7YuKHPqJtMSR+5POYYiwK7XtsI/hrtHPSTLTDmuODRW2lFVUHA8nZyCX&#10;/a/QZ95/cPP+mmfzeruTzJjH8bB+AxVoCHfxzb21cf70Ba7PxAv0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1FFj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spacing w:before="65"/>
                          <w:ind w:firstLine="2"/>
                          <w:jc w:val="center"/>
                          <w:rPr>
                            <w:color w:val="000000"/>
                            <w:sz w:val="21"/>
                            <w:szCs w:val="24"/>
                          </w:rPr>
                        </w:pPr>
                      </w:p>
                      <w:p w:rsidR="00C40ADD" w:rsidRPr="00264E42" w:rsidRDefault="00C40ADD" w:rsidP="009A271A">
                        <w:pPr>
                          <w:adjustRightInd w:val="0"/>
                          <w:spacing w:before="65"/>
                          <w:ind w:firstLine="2"/>
                          <w:jc w:val="center"/>
                          <w:rPr>
                            <w:color w:val="000000"/>
                            <w:sz w:val="20"/>
                          </w:rPr>
                        </w:pPr>
                        <w:r w:rsidRPr="00264E42">
                          <w:rPr>
                            <w:color w:val="000000"/>
                            <w:sz w:val="21"/>
                            <w:szCs w:val="24"/>
                          </w:rPr>
                          <w:t>Очищення та дезинфекція приміщень  і території</w:t>
                        </w:r>
                      </w:p>
                      <w:p w:rsidR="00C40ADD" w:rsidRPr="00264E42" w:rsidRDefault="00C40ADD" w:rsidP="009A271A">
                        <w:pPr>
                          <w:adjustRightInd w:val="0"/>
                          <w:ind w:firstLine="2"/>
                          <w:jc w:val="center"/>
                          <w:rPr>
                            <w:color w:val="000000"/>
                            <w:sz w:val="20"/>
                          </w:rPr>
                        </w:pPr>
                        <w:r w:rsidRPr="00264E42">
                          <w:rPr>
                            <w:color w:val="000000"/>
                            <w:sz w:val="21"/>
                            <w:szCs w:val="24"/>
                          </w:rPr>
                          <w:t> </w:t>
                        </w:r>
                      </w:p>
                    </w:txbxContent>
                  </v:textbox>
                </v:roundrect>
                <v:roundrect id="Скругленный прямоугольник 38" o:spid="_x0000_s1070" style="position:absolute;left:50665;top:15236;width:9133;height:68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L8EA&#10;AADcAAAADwAAAGRycy9kb3ducmV2LnhtbERPTWvCQBC9F/wPyxR6qxs9WEldpUQUoZTGaO9DdpqE&#10;ZmdCdjXx37uFQm/zeJ+z2oyuVVfqfSNsYDZNQBGXYhuuDJxPu+clKB+QLbbCZOBGHjbrycMKUysD&#10;H+lahErFEPYpGqhD6FKtfVmTQz+Vjjhy39I7DBH2lbY9DjHctXqeJAvtsOHYUGNHWU3lT3FxBnL5&#10;+BL6zIc9t9uXPFs2h3fJjHl6HN9eQQUaw7/4z32wcf5sAb/PxAv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nii/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spacing w:before="65"/>
                          <w:jc w:val="center"/>
                          <w:rPr>
                            <w:color w:val="000000"/>
                            <w:sz w:val="20"/>
                          </w:rPr>
                        </w:pPr>
                        <w:r w:rsidRPr="00264E42">
                          <w:rPr>
                            <w:color w:val="000000"/>
                            <w:sz w:val="21"/>
                            <w:szCs w:val="24"/>
                          </w:rPr>
                          <w:t>Первинна обробка продукції</w:t>
                        </w:r>
                      </w:p>
                      <w:p w:rsidR="00C40ADD" w:rsidRPr="00264E42" w:rsidRDefault="00C40ADD" w:rsidP="009A271A">
                        <w:pPr>
                          <w:adjustRightInd w:val="0"/>
                          <w:jc w:val="center"/>
                          <w:rPr>
                            <w:color w:val="000000"/>
                            <w:sz w:val="20"/>
                          </w:rPr>
                        </w:pPr>
                        <w:r w:rsidRPr="00264E42">
                          <w:rPr>
                            <w:color w:val="000000"/>
                            <w:sz w:val="21"/>
                            <w:szCs w:val="24"/>
                          </w:rPr>
                          <w:t> </w:t>
                        </w:r>
                      </w:p>
                    </w:txbxContent>
                  </v:textbox>
                </v:roundrect>
                <v:roundrect id="Скругленный прямоугольник 39" o:spid="_x0000_s1071" style="position:absolute;left:51620;top:24477;width:9149;height:6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vtMEA&#10;AADcAAAADwAAAGRycy9kb3ducmV2LnhtbERPS2vCQBC+C/6HZQq96UYPVVJXKRFFkNL46H3ITpPQ&#10;7EzIrib++26h0Nt8fM9ZbQbXqDt1vhY2MJsmoIgLsTWXBq6X3WQJygdki40wGXiQh816PFphaqXn&#10;E93PoVQxhH2KBqoQ2lRrX1Tk0E+lJY7cl3QOQ4RdqW2HfQx3jZ4nyYt2WHNsqLClrKLi+3xzBnJ5&#10;/xT6yPs9N9tFni3rw1EyY56fhrdXUIGG8C/+cx9snD9bwO8z8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rL7T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jc w:val="center"/>
                          <w:rPr>
                            <w:color w:val="000000"/>
                            <w:sz w:val="20"/>
                          </w:rPr>
                        </w:pPr>
                        <w:r w:rsidRPr="00264E42">
                          <w:rPr>
                            <w:color w:val="000000"/>
                            <w:sz w:val="21"/>
                            <w:szCs w:val="24"/>
                          </w:rPr>
                          <w:t>Зберігання продукції</w:t>
                        </w:r>
                      </w:p>
                    </w:txbxContent>
                  </v:textbox>
                </v:roundrect>
                <v:roundrect id="Скругленный прямоугольник 40" o:spid="_x0000_s1072" style="position:absolute;left:8787;top:22371;width:10338;height:51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7xsQA&#10;AADcAAAADwAAAGRycy9kb3ducmV2LnhtbESPT0vDQBDF74LfYRnBm93Ug5a02yIRpSBi+u8+ZKdJ&#10;aHYmZNcmfnvnIHib4b157zerzRQ6c6UhtsIO5rMMDHElvuXawfHw9rAAExOyx06YHPxQhM369maF&#10;uZeRd3Tdp9poCMccHTQp9bm1sWooYJxJT6zaWYaASdehtn7AUcNDZx+z7MkGbFkbGuypaKi67L+D&#10;g1I+T0Jf5fjO3etzWSza7YcUzt3fTS9LMImm9G/+u956xZ8rrT6jE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u8bEAAAA3AAAAA8AAAAAAAAAAAAAAAAAmAIAAGRycy9k&#10;b3ducmV2LnhtbFBLBQYAAAAABAAEAPUAAACJAwAAAAA=&#10;" strokecolor="#f79646" strokeweight="2pt">
                  <v:textbox inset="2.26061mm,1.1303mm,2.26061mm,1.1303mm">
                    <w:txbxContent>
                      <w:p w:rsidR="00C40ADD" w:rsidRPr="00264E42" w:rsidRDefault="00C40ADD" w:rsidP="009A271A">
                        <w:pPr>
                          <w:adjustRightInd w:val="0"/>
                          <w:jc w:val="center"/>
                          <w:rPr>
                            <w:color w:val="000000"/>
                            <w:sz w:val="20"/>
                          </w:rPr>
                        </w:pPr>
                        <w:r w:rsidRPr="00264E42">
                          <w:rPr>
                            <w:color w:val="000000"/>
                            <w:sz w:val="21"/>
                            <w:szCs w:val="24"/>
                          </w:rPr>
                          <w:t>Роздавання кормів</w:t>
                        </w:r>
                      </w:p>
                    </w:txbxContent>
                  </v:textbox>
                </v:roundrect>
                <v:roundrect id="Скругленный прямоугольник 41" o:spid="_x0000_s1073" style="position:absolute;left:39266;top:15476;width:8306;height:55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eXcEA&#10;AADcAAAADwAAAGRycy9kb3ducmV2LnhtbERPTWvCQBC9C/6HZQq96cYeqqauUiItQhGjbe9DdpqE&#10;ZmdCdmvSf+8Kgrd5vM9ZbQbXqDN1vhY2MJsmoIgLsTWXBr4+3yYLUD4gW2yEycA/edisx6MVplZ6&#10;PtL5FEoVQ9inaKAKoU219kVFDv1UWuLI/UjnMETYldp22Mdw1+inJHnWDmuODRW2lFVU/J7+nIFc&#10;9t9Ch7x/52Y7z7NFvfuQzJjHh+H1BVSgIdzFN/fOxvmzJVyfiRfo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4Hl3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jc w:val="center"/>
                          <w:rPr>
                            <w:color w:val="000000"/>
                            <w:sz w:val="20"/>
                          </w:rPr>
                        </w:pPr>
                        <w:r w:rsidRPr="00264E42">
                          <w:rPr>
                            <w:color w:val="000000"/>
                            <w:sz w:val="21"/>
                            <w:szCs w:val="24"/>
                          </w:rPr>
                          <w:t>Обробка тварин</w:t>
                        </w:r>
                      </w:p>
                    </w:txbxContent>
                  </v:textbox>
                </v:roundrect>
                <v:roundrect id="Скругленный прямоугольник 42" o:spid="_x0000_s1074" style="position:absolute;left:29771;top:15611;width:7599;height:47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9fcQA&#10;AADcAAAADwAAAGRycy9kb3ducmV2LnhtbESPQUvDQBCF70L/wzKF3uzGHmqJ3RaJKAUR06r3ITtN&#10;QrMzIbs28d87B8HbDO/Ne99s91PozJWG2Ao7uFtmYIgr8S3XDj4/nm83YGJC9tgJk4MfirDfzW62&#10;mHsZ+UjXU6qNhnDM0UGTUp9bG6uGAsal9MSqnWUImHQdausHHDU8dHaVZWsbsGVtaLCnoqHqcvoO&#10;Dkp5+xJ6L8cX7p7uy2LTHl6lcG4xnx4fwCSa0r/57/rgFX+l+PqMT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fX3EAAAA3AAAAA8AAAAAAAAAAAAAAAAAmAIAAGRycy9k&#10;b3ducmV2LnhtbFBLBQYAAAAABAAEAPUAAACJAwAAAAA=&#10;" strokecolor="#f79646" strokeweight="2pt">
                  <v:textbox inset="2.26061mm,1.1303mm,2.26061mm,1.1303mm">
                    <w:txbxContent>
                      <w:p w:rsidR="00C40ADD" w:rsidRPr="00264E42" w:rsidRDefault="00C40ADD" w:rsidP="009A271A">
                        <w:pPr>
                          <w:adjustRightInd w:val="0"/>
                          <w:jc w:val="center"/>
                          <w:rPr>
                            <w:color w:val="000000"/>
                            <w:sz w:val="20"/>
                          </w:rPr>
                        </w:pPr>
                        <w:r w:rsidRPr="00264E42">
                          <w:rPr>
                            <w:color w:val="000000"/>
                            <w:sz w:val="21"/>
                            <w:szCs w:val="24"/>
                          </w:rPr>
                          <w:t>Видалення гною</w:t>
                        </w:r>
                      </w:p>
                    </w:txbxContent>
                  </v:textbox>
                </v:roundrect>
                <v:roundrect id="Скругленный прямоугольник 43" o:spid="_x0000_s1075" style="position:absolute;top:14277;width:8027;height:4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Y5sEA&#10;AADcAAAADwAAAGRycy9kb3ducmV2LnhtbERPTWvCQBC9C/0PyxS86UYPraSuUlIUQUpjtPchO01C&#10;szMhuzXpv+8WBG/zeJ+z3o6uVVfqfSNsYDFPQBGXYhuuDFzOu9kKlA/IFlthMvBLHrabh8kaUysD&#10;n+hahErFEPYpGqhD6FKtfVmTQz+XjjhyX9I7DBH2lbY9DjHctXqZJE/aYcOxocaOsprK7+LHGcjl&#10;/VPoIx/23L4959mqORwlM2b6OL6+gAo0hrv45j7YOH+5gP9n4gV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i2Ob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spacing w:before="65"/>
                          <w:ind w:firstLine="20"/>
                          <w:jc w:val="center"/>
                          <w:rPr>
                            <w:color w:val="000000"/>
                            <w:sz w:val="20"/>
                          </w:rPr>
                        </w:pPr>
                        <w:r w:rsidRPr="00264E42">
                          <w:rPr>
                            <w:color w:val="000000"/>
                            <w:sz w:val="21"/>
                            <w:szCs w:val="24"/>
                          </w:rPr>
                          <w:t>Напуван ня тварин</w:t>
                        </w:r>
                      </w:p>
                      <w:p w:rsidR="00C40ADD" w:rsidRPr="00264E42" w:rsidRDefault="00C40ADD" w:rsidP="009A271A">
                        <w:pPr>
                          <w:adjustRightInd w:val="0"/>
                          <w:ind w:firstLine="20"/>
                          <w:jc w:val="center"/>
                          <w:rPr>
                            <w:color w:val="000000"/>
                            <w:sz w:val="20"/>
                          </w:rPr>
                        </w:pPr>
                        <w:r w:rsidRPr="00264E42">
                          <w:rPr>
                            <w:color w:val="000000"/>
                            <w:sz w:val="25"/>
                            <w:szCs w:val="28"/>
                          </w:rPr>
                          <w:t> </w:t>
                        </w:r>
                      </w:p>
                    </w:txbxContent>
                  </v:textbox>
                </v:roundrect>
                <v:roundrect id="Скругленный прямоугольник 44" o:spid="_x0000_s1076" style="position:absolute;left:27446;top:22229;width:9360;height:5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GkcEA&#10;AADcAAAADwAAAGRycy9kb3ducmV2LnhtbERPTWvCQBC9C/6HZQredNMcqqSuUiItgohR2/uQnSah&#10;2ZmQ3Zr033eFQm/zeJ+z3o6uVTfqfSNs4HGRgCIuxTZcGXi/vs5XoHxAttgKk4Ef8rDdTCdrzKwM&#10;fKbbJVQqhrDP0EAdQpdp7cuaHPqFdMSR+5TeYYiwr7TtcYjhrtVpkjxphw3Hhho7ymsqvy7fzkAh&#10;xw+hUzG8cbtbFvmq2R8kN2b2ML48gwo0hn/xn3tv4/w0hfsz8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RpH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jc w:val="center"/>
                          <w:rPr>
                            <w:color w:val="000000"/>
                            <w:sz w:val="20"/>
                          </w:rPr>
                        </w:pPr>
                        <w:r w:rsidRPr="00264E42">
                          <w:rPr>
                            <w:color w:val="000000"/>
                            <w:sz w:val="21"/>
                            <w:szCs w:val="24"/>
                          </w:rPr>
                          <w:t>Утилізація гною</w:t>
                        </w:r>
                      </w:p>
                    </w:txbxContent>
                  </v:textbox>
                </v:roundrect>
                <v:roundrect id="Скругленный прямоугольник 45" o:spid="_x0000_s1077" style="position:absolute;left:47572;top:5763;width:11256;height:54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jCsEA&#10;AADcAAAADwAAAGRycy9kb3ducmV2LnhtbERPTWvCQBC9F/wPyxR6q5tasJK6SolYBJFGbe9DdpqE&#10;ZmdCdjXpv3cFwds83ufMl4Nr1Jk6XwsbeBknoIgLsTWXBr6P6+cZKB+QLTbCZOCfPCwXo4c5plZ6&#10;3tP5EEoVQ9inaKAKoU219kVFDv1YWuLI/UrnMETYldp22Mdw1+hJkky1w5pjQ4UtZRUVf4eTM5DL&#10;7kfoK+8/uVm95dms3mwlM+bpcfh4BxVoCHfxzb2xcf7kFa7PxAv0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84wrBAAAA3AAAAA8AAAAAAAAAAAAAAAAAmAIAAGRycy9kb3du&#10;cmV2LnhtbFBLBQYAAAAABAAEAPUAAACGAwAAAAA=&#10;" strokecolor="#f79646" strokeweight="2pt">
                  <v:textbox inset="2.26061mm,1.1303mm,2.26061mm,1.1303mm">
                    <w:txbxContent>
                      <w:p w:rsidR="00C40ADD" w:rsidRPr="00264E42" w:rsidRDefault="00C40ADD" w:rsidP="009A271A">
                        <w:pPr>
                          <w:adjustRightInd w:val="0"/>
                          <w:spacing w:before="102"/>
                          <w:jc w:val="center"/>
                          <w:rPr>
                            <w:color w:val="000000"/>
                            <w:sz w:val="21"/>
                            <w:szCs w:val="24"/>
                          </w:rPr>
                        </w:pPr>
                      </w:p>
                      <w:p w:rsidR="00C40ADD" w:rsidRPr="00264E42" w:rsidRDefault="00C40ADD" w:rsidP="009A271A">
                        <w:pPr>
                          <w:adjustRightInd w:val="0"/>
                          <w:spacing w:before="102"/>
                          <w:jc w:val="center"/>
                          <w:rPr>
                            <w:color w:val="000000"/>
                            <w:sz w:val="20"/>
                          </w:rPr>
                        </w:pPr>
                        <w:r w:rsidRPr="00264E42">
                          <w:rPr>
                            <w:color w:val="000000"/>
                            <w:sz w:val="21"/>
                            <w:szCs w:val="24"/>
                          </w:rPr>
                          <w:t>Одержан ня проду кції</w:t>
                        </w:r>
                      </w:p>
                      <w:p w:rsidR="00C40ADD" w:rsidRPr="00264E42" w:rsidRDefault="00C40ADD" w:rsidP="009A271A">
                        <w:pPr>
                          <w:adjustRightInd w:val="0"/>
                          <w:jc w:val="center"/>
                          <w:rPr>
                            <w:color w:val="000000"/>
                            <w:sz w:val="20"/>
                          </w:rPr>
                        </w:pPr>
                        <w:r w:rsidRPr="00264E42">
                          <w:rPr>
                            <w:color w:val="000000"/>
                            <w:sz w:val="25"/>
                            <w:szCs w:val="28"/>
                          </w:rPr>
                          <w:t> </w:t>
                        </w:r>
                      </w:p>
                    </w:txbxContent>
                  </v:textbox>
                </v:roundrect>
                <v:roundrect id="Скругленный прямоугольник 46" o:spid="_x0000_s1078" style="position:absolute;left:39266;top:5343;width:7674;height:6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S28MA&#10;AADbAAAADwAAAGRycy9kb3ducmV2LnhtbESPX2vCQBDE3wv9DscW+lYvlWIlekpJsQhFGv+9L7k1&#10;Cc3thtzVpN/eEwQfh5n5DTNfDq5RZ+p8LWzgdZSAIi7E1lwaOOxXL1NQPiBbbITJwD95WC4eH+aY&#10;Wul5S+ddKFWEsE/RQBVCm2rti4oc+pG0xNE7SecwRNmV2nbYR7hr9DhJJtphzXGhwpayiorf3Z8z&#10;kMvmKPST91/cfL7n2bRef0tmzPPT8DEDFWgI9/CtvbYGJm9w/RJ/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JS28MAAADbAAAADwAAAAAAAAAAAAAAAACYAgAAZHJzL2Rv&#10;d25yZXYueG1sUEsFBgAAAAAEAAQA9QAAAIgDAAAAAA==&#10;" strokecolor="#f79646" strokeweight="2pt">
                  <v:textbox inset="2.26061mm,1.1303mm,2.26061mm,1.1303mm">
                    <w:txbxContent>
                      <w:p w:rsidR="00C40ADD" w:rsidRPr="00264E42" w:rsidRDefault="00C40ADD" w:rsidP="009A271A">
                        <w:pPr>
                          <w:adjustRightInd w:val="0"/>
                          <w:spacing w:before="102"/>
                          <w:ind w:hanging="32"/>
                          <w:jc w:val="center"/>
                          <w:rPr>
                            <w:color w:val="000000"/>
                            <w:sz w:val="20"/>
                          </w:rPr>
                        </w:pPr>
                        <w:r w:rsidRPr="00264E42">
                          <w:rPr>
                            <w:color w:val="000000"/>
                            <w:sz w:val="21"/>
                            <w:szCs w:val="24"/>
                          </w:rPr>
                          <w:t>Зоовете- ринарні заходи</w:t>
                        </w:r>
                      </w:p>
                      <w:p w:rsidR="00C40ADD" w:rsidRPr="00264E42" w:rsidRDefault="00C40ADD" w:rsidP="009A271A">
                        <w:pPr>
                          <w:adjustRightInd w:val="0"/>
                          <w:ind w:hanging="32"/>
                          <w:jc w:val="center"/>
                          <w:rPr>
                            <w:color w:val="000000"/>
                            <w:sz w:val="20"/>
                          </w:rPr>
                        </w:pPr>
                        <w:r w:rsidRPr="00264E42">
                          <w:rPr>
                            <w:color w:val="000000"/>
                            <w:sz w:val="25"/>
                            <w:szCs w:val="28"/>
                          </w:rPr>
                          <w:t> </w:t>
                        </w:r>
                      </w:p>
                    </w:txbxContent>
                  </v:textbox>
                </v:roundrect>
                <v:roundrect id="Скругленный прямоугольник 47" o:spid="_x0000_s1079" style="position:absolute;left:29417;top:5343;width:8991;height:66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3QMMA&#10;AADbAAAADwAAAGRycy9kb3ducmV2LnhtbESPX2vCQBDE3wv9DscW+lYvFWolekpJsQhFGv+9L7k1&#10;Cc3thtzVpN/eEwQfh5n5DTNfDq5RZ+p8LWzgdZSAIi7E1lwaOOxXL1NQPiBbbITJwD95WC4eH+aY&#10;Wul5S+ddKFWEsE/RQBVCm2rti4oc+pG0xNE7SecwRNmV2nbYR7hr9DhJJtphzXGhwpayiorf3Z8z&#10;kMvmKPST91/cfL7n2bRef0tmzPPT8DEDFWgI9/CtvbYGJm9w/RJ/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73QMMAAADbAAAADwAAAAAAAAAAAAAAAACYAgAAZHJzL2Rv&#10;d25yZXYueG1sUEsFBgAAAAAEAAQA9QAAAIgDAAAAAA==&#10;" strokecolor="#f79646" strokeweight="2pt">
                  <v:textbox inset="2.26061mm,1.1303mm,2.26061mm,1.1303mm">
                    <w:txbxContent>
                      <w:p w:rsidR="00C40ADD" w:rsidRPr="00264E42" w:rsidRDefault="00C40ADD" w:rsidP="009A271A">
                        <w:pPr>
                          <w:adjustRightInd w:val="0"/>
                          <w:spacing w:before="102"/>
                          <w:jc w:val="both"/>
                          <w:rPr>
                            <w:color w:val="000000"/>
                            <w:sz w:val="20"/>
                          </w:rPr>
                        </w:pPr>
                        <w:r w:rsidRPr="00264E42">
                          <w:rPr>
                            <w:color w:val="000000"/>
                            <w:sz w:val="21"/>
                            <w:szCs w:val="24"/>
                          </w:rPr>
                          <w:t>Прибиран- ня стійл та приміщень</w:t>
                        </w:r>
                      </w:p>
                      <w:p w:rsidR="00C40ADD" w:rsidRPr="00264E42" w:rsidRDefault="00C40ADD" w:rsidP="009A271A">
                        <w:pPr>
                          <w:adjustRightInd w:val="0"/>
                          <w:jc w:val="center"/>
                          <w:rPr>
                            <w:color w:val="000000"/>
                            <w:sz w:val="20"/>
                          </w:rPr>
                        </w:pPr>
                        <w:r w:rsidRPr="00264E42">
                          <w:rPr>
                            <w:color w:val="000000"/>
                            <w:sz w:val="25"/>
                            <w:szCs w:val="28"/>
                          </w:rPr>
                          <w:t> </w:t>
                        </w:r>
                      </w:p>
                    </w:txbxContent>
                  </v:textbox>
                </v:roundrect>
                <v:roundrect id="Скругленный прямоугольник 48" o:spid="_x0000_s1080" style="position:absolute;left:20396;top:5343;width:8510;height:155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N8MA&#10;AADbAAAADwAAAGRycy9kb3ducmV2LnhtbESPQWvCQBSE7wX/w/IK3uqmHlJJXUUiFkFKU1vvj+wz&#10;CWbfC9mtSf99tyB4HGbmG2a5Hl2rrtT7RtjA8ywBRVyKbbgy8P21e1qA8gHZYitMBn7Jw3o1eVhi&#10;ZmXgT7oeQ6UihH2GBuoQukxrX9bk0M+kI47eWXqHIcq+0rbHIcJdq+dJkmqHDceFGjvKayovxx9n&#10;oJD3k9BHMbxxu30p8kWzP0huzPRx3LyCCjSGe/jW3lsDaQr/X+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pN8MAAADbAAAADwAAAAAAAAAAAAAAAACYAgAAZHJzL2Rv&#10;d25yZXYueG1sUEsFBgAAAAAEAAQA9QAAAIgDAAAAAA==&#10;" strokecolor="#f79646" strokeweight="2pt">
                  <v:textbox inset="2.26061mm,1.1303mm,2.26061mm,1.1303mm">
                    <w:txbxContent>
                      <w:p w:rsidR="00C40ADD" w:rsidRPr="00264E42" w:rsidRDefault="00C40ADD" w:rsidP="009A271A">
                        <w:pPr>
                          <w:adjustRightInd w:val="0"/>
                          <w:spacing w:before="87"/>
                          <w:jc w:val="center"/>
                          <w:rPr>
                            <w:color w:val="000000"/>
                            <w:sz w:val="20"/>
                          </w:rPr>
                        </w:pPr>
                        <w:r w:rsidRPr="00264E42">
                          <w:rPr>
                            <w:color w:val="000000"/>
                            <w:sz w:val="21"/>
                            <w:szCs w:val="24"/>
                          </w:rPr>
                          <w:t>Створення       і регулювання мікроклі-мату у виробничих примі- щеннях</w:t>
                        </w:r>
                      </w:p>
                      <w:p w:rsidR="00C40ADD" w:rsidRPr="00264E42" w:rsidRDefault="00C40ADD" w:rsidP="009A271A">
                        <w:pPr>
                          <w:adjustRightInd w:val="0"/>
                          <w:jc w:val="center"/>
                          <w:rPr>
                            <w:color w:val="000000"/>
                            <w:sz w:val="20"/>
                          </w:rPr>
                        </w:pPr>
                        <w:r w:rsidRPr="00264E42">
                          <w:rPr>
                            <w:color w:val="000000"/>
                            <w:sz w:val="25"/>
                            <w:szCs w:val="28"/>
                          </w:rPr>
                          <w:t> </w:t>
                        </w:r>
                      </w:p>
                    </w:txbxContent>
                  </v:textbox>
                </v:roundrect>
                <v:roundrect id="Скругленный прямоугольник 49" o:spid="_x0000_s1081" style="position:absolute;left:10977;top:5343;width:8772;height:51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MrMMA&#10;AADbAAAADwAAAGRycy9kb3ducmV2LnhtbESPX2vCQBDE3wt+h2OFvtWLPqikniIRRZDS+KfvS26b&#10;hOZ2Q+5q4rfvFQp9HGbmN8xqM7hG3anztbCB6SQBRVyIrbk0cLvuX5agfEC22AiTgQd52KxHTytM&#10;rfR8pvsllCpC2KdooAqhTbX2RUUO/URa4uh9SucwRNmV2nbYR7hr9CxJ5tphzXGhwpayioqvy7cz&#10;kMvbh9B73h+42S3ybFkfT5IZ8zwetq+gAg3hP/zXPloD8wX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MrMMAAADbAAAADwAAAAAAAAAAAAAAAACYAgAAZHJzL2Rv&#10;d25yZXYueG1sUEsFBgAAAAAEAAQA9QAAAIgDAAAAAA==&#10;" strokecolor="#f79646" strokeweight="2pt">
                  <v:textbox inset="2.26061mm,1.1303mm,2.26061mm,1.1303mm">
                    <w:txbxContent>
                      <w:p w:rsidR="00C40ADD" w:rsidRPr="00264E42" w:rsidRDefault="00C40ADD" w:rsidP="009A271A">
                        <w:pPr>
                          <w:adjustRightInd w:val="0"/>
                          <w:spacing w:before="70"/>
                          <w:jc w:val="center"/>
                          <w:rPr>
                            <w:color w:val="000000"/>
                            <w:sz w:val="20"/>
                          </w:rPr>
                        </w:pPr>
                        <w:r w:rsidRPr="00264E42">
                          <w:rPr>
                            <w:color w:val="000000"/>
                            <w:sz w:val="21"/>
                            <w:szCs w:val="24"/>
                          </w:rPr>
                          <w:t>Кормови- робництво</w:t>
                        </w:r>
                      </w:p>
                      <w:p w:rsidR="00C40ADD" w:rsidRPr="00264E42" w:rsidRDefault="00C40ADD" w:rsidP="009A271A">
                        <w:pPr>
                          <w:adjustRightInd w:val="0"/>
                          <w:jc w:val="center"/>
                          <w:rPr>
                            <w:color w:val="000000"/>
                            <w:sz w:val="20"/>
                          </w:rPr>
                        </w:pPr>
                        <w:r w:rsidRPr="00264E42">
                          <w:rPr>
                            <w:color w:val="000000"/>
                            <w:sz w:val="25"/>
                            <w:szCs w:val="28"/>
                          </w:rPr>
                          <w:t xml:space="preserve"> </w:t>
                        </w:r>
                      </w:p>
                    </w:txbxContent>
                  </v:textbox>
                </v:roundrect>
                <v:line id="Прямая соединительная линия 50" o:spid="_x0000_s1082" style="position:absolute;flip:x;visibility:visible;mso-wrap-style:square" from="6116,3372" to="6184,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aE70AAADbAAAADwAAAGRycy9kb3ducmV2LnhtbERPyQrCMBC9C/5DGMGbpgqKVKOIKCh4&#10;cTt4G5rpgs2kNlGrX28OgsfH22eLxpTiSbUrLCsY9CMQxInVBWcKzqdNbwLCeWSNpWVS8CYHi3m7&#10;NcNY2xcf6Hn0mQgh7GJUkHtfxVK6JCeDrm8r4sCltjboA6wzqWt8hXBTymEUjaXBgkNDjhWtckpu&#10;x4dRsL76srnje/jZp7t1erEruxwVSnU7zXIKwlPj/+Kfe6sVjMPY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FWhO9AAAA2wAAAA8AAAAAAAAAAAAAAAAAoQIA&#10;AGRycy9kb3ducmV2LnhtbFBLBQYAAAAABAAEAPkAAACLAwAAAAA=&#10;" strokecolor="#4a7ebb"/>
                <v:line id="Прямая соединительная линия 51" o:spid="_x0000_s1083" style="position:absolute;visibility:visible;mso-wrap-style:square" from="14769,3372" to="14769,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VdMEAAADbAAAADwAAAGRycy9kb3ducmV2LnhtbESPQWsCMRSE7wX/Q3iCt5pVQepqFBEE&#10;Dx6sFfT4TJ6bxc3Luom6/ntTKPQ4zMw3zGzRuko8qAmlZwWDfgaCWHtTcqHg8LP+/AIRIrLByjMp&#10;eFGAxbzzMcPc+Cd/02MfC5EgHHJUYGOscymDtuQw9H1NnLyLbxzGJJtCmgafCe4qOcyysXRYclqw&#10;WNPKkr7u707B0eJ2t9PnSH50WmpTGONvE6V63XY5BRGpjf/hv/bGKBhP4PdL+g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ZV0wQAAANsAAAAPAAAAAAAAAAAAAAAA&#10;AKECAABkcnMvZG93bnJldi54bWxQSwUGAAAAAAQABAD5AAAAjwMAAAAA&#10;" strokecolor="#4a7ebb"/>
                <v:line id="Прямая соединительная линия 52" o:spid="_x0000_s1084" style="position:absolute;visibility:visible;mso-wrap-style:square" from="24550,3372" to="24550,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qNMAAAADbAAAADwAAAGRycy9kb3ducmV2LnhtbERPz2vCMBS+D/wfwhN2W9NtoLNrlCIM&#10;PHhwOtiOz+StKWteahNr/e/NYeDx4/tdrkbXioH60HhW8JzlIIi1Nw3XCr4OH09vIEJENth6JgVX&#10;CrBaTh5KLIy/8CcN+1iLFMKhQAU2xq6QMmhLDkPmO+LE/freYUywr6Xp8ZLCXStf8nwmHTacGix2&#10;tLak//Znp+Db4na308dI/vWn0qY2xp8WSj1Ox+odRKQx3sX/7o1RME/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mqjTAAAAA2wAAAA8AAAAAAAAAAAAAAAAA&#10;oQIAAGRycy9kb3ducmV2LnhtbFBLBQYAAAAABAAEAPkAAACOAwAAAAA=&#10;" strokecolor="#4a7ebb"/>
                <v:line id="Прямая соединительная линия 53" o:spid="_x0000_s1085" style="position:absolute;visibility:visible;mso-wrap-style:square" from="33909,3372" to="33977,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oPr8IAAADbAAAADwAAAGRycy9kb3ducmV2LnhtbESPQWsCMRSE7wX/Q3hCbzWrQqurUUQQ&#10;PPRgVdDjM3luFjcv6ybq9t83gtDjMDPfMNN56ypxpyaUnhX0exkIYu1NyYWC/W71MQIRIrLByjMp&#10;+KUA81nnbYq58Q/+ofs2FiJBOOSowMZY51IGbclh6PmaOHln3ziMSTaFNA0+EtxVcpBln9JhyWnB&#10;Yk1LS/qyvTkFB4vfm40+RfLD40Kbwhh/HSv13m0XExCR2vgffrXXRsFXH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oPr8IAAADbAAAADwAAAAAAAAAAAAAA&#10;AAChAgAAZHJzL2Rvd25yZXYueG1sUEsFBgAAAAAEAAQA+QAAAJADAAAAAA==&#10;" strokecolor="#4a7ebb"/>
                <v:line id="Прямая соединительная линия 54" o:spid="_x0000_s1086" style="position:absolute;visibility:visible;mso-wrap-style:square" from="42652,3372" to="42652,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2MIAAADbAAAADwAAAGRycy9kb3ducmV2LnhtbESPQWsCMRSE7wX/Q3iCt5pVwdqtUUQQ&#10;PHiwKujxNXndLG5e1k3U9d83gtDjMDPfMNN56ypxoyaUnhUM+hkIYu1NyYWCw371PgERIrLByjMp&#10;eFCA+azzNsXc+Dt/020XC5EgHHJUYGOscymDtuQw9H1NnLxf3ziMSTaFNA3eE9xVcphlY+mw5LRg&#10;saalJX3eXZ2Co8XNdqt/IvnRaaFNYYy/fCrV67aLLxCR2vgffrXXRsHH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R2MIAAADbAAAADwAAAAAAAAAAAAAA&#10;AAChAgAAZHJzL2Rvd25yZXYueG1sUEsFBgAAAAAEAAQA+QAAAJADAAAAAA==&#10;" strokecolor="#4a7ebb"/>
                <v:line id="Прямая соединительная линия 55" o:spid="_x0000_s1087" style="position:absolute;visibility:visible;mso-wrap-style:square" from="50890,3372" to="51026,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0Q8QAAADbAAAADwAAAGRycy9kb3ducmV2LnhtbESPzWrDMBCE74G8g9hAb7HcBprGiWJM&#10;oNBDD/kptMeNtLFMrZVjqYn79lGhkOMwM98wq3JwrbhQHxrPCh6zHASx9qbhWsHH4XX6AiJEZIOt&#10;Z1LwSwHK9Xi0wsL4K+/oso+1SBAOBSqwMXaFlEFbchgy3xEn7+R7hzHJvpamx2uCu1Y+5fmzdNhw&#10;WrDY0caS/t7/OAWfFt+3W32M5GdflTa1Mf68UOphMlRLEJGGeA//t9+MgvkM/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tDRDxAAAANsAAAAPAAAAAAAAAAAA&#10;AAAAAKECAABkcnMvZG93bnJldi54bWxQSwUGAAAAAAQABAD5AAAAkgMAAAAA&#10;" strokecolor="#4a7ebb"/>
                <v:line id="Прямая соединительная линия 56" o:spid="_x0000_s1088" style="position:absolute;flip:x;visibility:visible;mso-wrap-style:square" from="4566,12313" to="4634,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Gy8UAAADbAAAADwAAAGRycy9kb3ducmV2LnhtbESPQWvCQBSE7wX/w/IK3ppNRVtJsxER&#10;BYVeatuDt0f2JRuafRuzq0Z/fbdQ8DjMzDdMvhhsK87U+8axguckBUFcOt1wreDrc/M0B+EDssbW&#10;MSm4kodFMXrIMdPuwh903odaRAj7DBWYELpMSl8asugT1xFHr3K9xRBlX0vd4yXCbSsnafoiLTYc&#10;Fwx2tDJU/uxPVsH6ENrhiNfJ7b3aratvt3LLWaPU+HFYvoEINIR7+L+91Qpep/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HGy8UAAADbAAAADwAAAAAAAAAA&#10;AAAAAAChAgAAZHJzL2Rvd25yZXYueG1sUEsFBgAAAAAEAAQA+QAAAJMDAAAAAA==&#10;" strokecolor="#4a7ebb"/>
                <v:line id="Прямая соединительная линия 57" o:spid="_x0000_s1089" style="position:absolute;visibility:visible;mso-wrap-style:square" from="14769,10485" to="14769,1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JrMIAAADbAAAADwAAAGRycy9kb3ducmV2LnhtbESPT2sCMRTE74LfITyhN822xdquRhFB&#10;8ODBf2CPr8lzs3Tzst1EXb+9EQoeh5n5DTOZta4SF2pC6VnB6yADQay9KblQcNgv+58gQkQ2WHkm&#10;BTcKMJt2OxPMjb/yli67WIgE4ZCjAhtjnUsZtCWHYeBr4uSdfOMwJtkU0jR4TXBXybcs+5AOS04L&#10;FmtaWNK/u7NTcLS43mz0TyT//j3XpjDG/30p9dJr52MQkdr4DP+3V0bBaA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JrMIAAADbAAAADwAAAAAAAAAAAAAA&#10;AAChAgAAZHJzL2Rvd25yZXYueG1sUEsFBgAAAAAEAAQA+QAAAJADAAAAAA==&#10;" strokecolor="#4a7ebb"/>
                <v:line id="Прямая соединительная линия 58" o:spid="_x0000_s1090" style="position:absolute;visibility:visible;mso-wrap-style:square" from="14212,19493" to="14280,2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X28QAAADbAAAADwAAAGRycy9kb3ducmV2LnhtbESPzWrDMBCE74W8g9hAb7XcFNLGiWJM&#10;INBDDvkptMeNtLFMrZVjqYnz9lGh0OMwM98wi3JwrbhQHxrPCp6zHASx9qbhWsHHYf30BiJEZIOt&#10;Z1JwowDlcvSwwML4K+/oso+1SBAOBSqwMXaFlEFbchgy3xEn7+R7hzHJvpamx2uCu1ZO8nwqHTac&#10;Fix2tLKkv/c/TsGnxc12q4+R/MtXpU1tjD/PlHocD9UcRKQh/of/2u9Gwes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5fbxAAAANsAAAAPAAAAAAAAAAAA&#10;AAAAAKECAABkcnMvZG93bnJldi54bWxQSwUGAAAAAAQABAD5AAAAkgMAAAAA&#10;" strokecolor="#4a7ebb"/>
                <v:line id="Прямая соединительная линия 59" o:spid="_x0000_s1091" style="position:absolute;visibility:visible;mso-wrap-style:square" from="33488,11946" to="33488,1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8yQMMAAADbAAAADwAAAGRycy9kb3ducmV2LnhtbESPQWsCMRSE7wX/Q3iCt262CtpuNysi&#10;CB48WC20x9fkdbN087Juoq7/3hQKPQ4z8w1TLgfXigv1ofGs4CnLQRBrbxquFbwfN4/PIEJENth6&#10;JgU3CrCsRg8lFsZf+Y0uh1iLBOFQoAIbY1dIGbQlhyHzHXHyvn3vMCbZ19L0eE1w18ppns+lw4bT&#10;gsWO1pb0z+HsFHxY3O33+iuSn32utKmN8acXpSbjYfUKItIQ/8N/7a1RsFjA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MkDDAAAA2wAAAA8AAAAAAAAAAAAA&#10;AAAAoQIAAGRycy9kb3ducmV2LnhtbFBLBQYAAAAABAAEAPkAAACRAwAAAAA=&#10;" strokecolor="#4a7ebb"/>
                <v:line id="Прямая соединительная линия 60" o:spid="_x0000_s1092" style="position:absolute;visibility:visible;mso-wrap-style:square" from="33977,20318" to="33977,2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line id="Прямая соединительная линия 61" o:spid="_x0000_s1093" style="position:absolute;visibility:visible;mso-wrap-style:square" from="43216,12313" to="43216,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DqcMAAADbAAAADwAAAGRycy9kb3ducmV2LnhtbESPS2vDMBCE74H8B7GF3GK5LeThRjah&#10;UOghh7ygPW6lrWVqrRxLTZx/HxUKOQ4z8w2zqgbXijP1ofGs4DHLQRBrbxquFRwPb9MFiBCRDbae&#10;ScGVAlTleLTCwvgL7+i8j7VIEA4FKrAxdoWUQVtyGDLfESfv2/cOY5J9LU2PlwR3rXzK85l02HBa&#10;sNjRqyX9s/91Cj4sbrZb/RXJP3+utamN8aelUpOHYf0CItIQ7+H/9rtRMF/C35f0A2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cA6nDAAAA2wAAAA8AAAAAAAAAAAAA&#10;AAAAoQIAAGRycy9kb3ducmV2LnhtbFBLBQYAAAAABAAEAPkAAACRAwAAAAA=&#10;" strokecolor="#4a7ebb"/>
                <v:line id="Прямая соединительная линия 62" o:spid="_x0000_s1094" style="position:absolute;flip:x y;visibility:visible;mso-wrap-style:square" from="37791,26950" to="39266,2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CdsEAAADbAAAADwAAAGRycy9kb3ducmV2LnhtbERPTWvCQBC9F/oflin01my0IJK6igii&#10;eDKpJTkO2TEJZmdjdjXRX989FHp8vO/FajStuFPvGssKJlEMgri0uuFKwel7+zEH4TyyxtYyKXiQ&#10;g9Xy9WWBibYDp3TPfCVCCLsEFdTed4mUrqzJoItsRxy4s+0N+gD7SuoehxBuWjmN45k02HBoqLGj&#10;TU3lJbsZBbE9fObP8sfvzkWRXmWa7/HISr2/jesvEJ5G/y/+c++1gnlYH76E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hAJ2wQAAANsAAAAPAAAAAAAAAAAAAAAA&#10;AKECAABkcnMvZG93bnJldi54bWxQSwUGAAAAAAQABAD5AAAAjwMAAAAA&#10;" strokecolor="#4a7ebb"/>
                <v:line id="Прямая соединительная линия 63" o:spid="_x0000_s1095" style="position:absolute;flip:y;visibility:visible;mso-wrap-style:square" from="37791,12171" to="37867,2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VdMUAAADbAAAADwAAAGRycy9kb3ducmV2LnhtbESPzWrDMBCE74W8g9hAb7UcQ0twLRsT&#10;HGihl6bJIbfFWv9Qa+VYauLk6aNCocdhZr5hsmI2gzjT5HrLClZRDIK4trrnVsH+a/u0BuE8ssbB&#10;Mim4koMiXzxkmGp74U8673wrAoRdigo678dUSld3ZNBFdiQOXmMngz7IqZV6wkuAm0EmcfwiDfYc&#10;FjocadNR/b37MQqqox/mE16T20fzXjUHu7Hlc6/U43IuX0F4mv1/+K/9phWsV/D7JfwA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MVdMUAAADbAAAADwAAAAAAAAAA&#10;AAAAAAChAgAAZHJzL2Rvd25yZXYueG1sUEsFBgAAAAAEAAQA+QAAAJMDAAAAAA==&#10;" strokecolor="#4a7ebb"/>
                <v:line id="Прямая соединительная линия 64" o:spid="_x0000_s1096" style="position:absolute;flip:x;visibility:visible;mso-wrap-style:square" from="37867,12171" to="39755,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LA8IAAADbAAAADwAAAGRycy9kb3ducmV2LnhtbESPzarCMBSE94LvEI7gTlMLilSjiCgo&#10;uNGrC3eH5vQHm5PaRK336W8E4S6HmfmGmS9bU4knNa60rGA0jEAQp1aXnCs4/2wHUxDOI2usLJOC&#10;NzlYLrqdOSbavvhIz5PPRYCwS1BB4X2dSOnSggy6oa2Jg5fZxqAPssmlbvAV4KaScRRNpMGSw0KB&#10;Na0LSm+nh1GwufqqveM7/j1k+012sWu7GpdK9XvtagbCU+v/w9/2TiuYxvD5E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GLA8IAAADbAAAADwAAAAAAAAAAAAAA&#10;AAChAgAAZHJzL2Rvd25yZXYueG1sUEsFBgAAAAAEAAQA+QAAAJADAAAAAA==&#10;" strokecolor="#4a7ebb"/>
                <v:line id="Прямая соединительная линия 65" o:spid="_x0000_s1097" style="position:absolute;visibility:visible;mso-wrap-style:square" from="37867,18579" to="39266,1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EZMMAAADbAAAADwAAAGRycy9kb3ducmV2LnhtbESPQWvCQBSE74L/YXlCb2ZjhaJpVhGh&#10;4KGHNBXs8XX3NRvMvo3ZVdN/3y0Uehxm5hum3I6uEzcaQutZwSLLQRBrb1puFBzfX+YrECEiG+w8&#10;k4JvCrDdTCclFsbf+Y1udWxEgnAoUIGNsS+kDNqSw5D5njh5X35wGJMcGmkGvCe46+Rjnj9Jhy2n&#10;BYs97S3pc311Ck4WX6tKf0byy4+dNo0x/rJW6mE27p5BRBrjf/ivfTAKVkv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RGTDAAAA2wAAAA8AAAAAAAAAAAAA&#10;AAAAoQIAAGRycy9kb3ducmV2LnhtbFBLBQYAAAAABAAEAPkAAACRAwAAAAA=&#10;" strokecolor="#4a7ebb"/>
                <v:line id="Прямая соединительная линия 66" o:spid="_x0000_s1098" style="position:absolute;flip:x;visibility:visible;mso-wrap-style:square" from="43427,21172" to="43464,2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Прямая соединительная линия 67" o:spid="_x0000_s1099" style="position:absolute;visibility:visible;mso-wrap-style:square" from="36445,17597" to="36445,1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Прямая соединительная линия 68" o:spid="_x0000_s1100" style="position:absolute;visibility:visible;mso-wrap-style:square" from="55232,11339" to="55239,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Прямая соединительная линия 69" o:spid="_x0000_s1101" style="position:absolute;visibility:visible;mso-wrap-style:square" from="56187,22371" to="56187,2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w10:anchorlock/>
              </v:group>
            </w:pict>
          </mc:Fallback>
        </mc:AlternateContent>
      </w:r>
    </w:p>
    <w:p w:rsidR="00CD7567" w:rsidRPr="007C4639" w:rsidRDefault="00AC02DD" w:rsidP="009A271A">
      <w:pPr>
        <w:pStyle w:val="a3"/>
        <w:ind w:left="0" w:right="0" w:firstLine="707"/>
      </w:pPr>
      <w:r>
        <w:rPr>
          <w:noProof/>
          <w:lang w:val="ru-RU" w:eastAsia="ru-RU"/>
        </w:rPr>
        <mc:AlternateContent>
          <mc:Choice Requires="wps">
            <w:drawing>
              <wp:anchor distT="0" distB="0" distL="114300" distR="114300" simplePos="0" relativeHeight="251652096" behindDoc="0" locked="0" layoutInCell="1" allowOverlap="1" wp14:anchorId="5E33B6E3" wp14:editId="00FC0D18">
                <wp:simplePos x="0" y="0"/>
                <wp:positionH relativeFrom="column">
                  <wp:posOffset>3959860</wp:posOffset>
                </wp:positionH>
                <wp:positionV relativeFrom="paragraph">
                  <wp:posOffset>33655</wp:posOffset>
                </wp:positionV>
                <wp:extent cx="150495" cy="158750"/>
                <wp:effectExtent l="0" t="0" r="0" b="0"/>
                <wp:wrapNone/>
                <wp:docPr id="11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58750"/>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1" o:spid="_x0000_s1026" style="position:absolute;margin-left:311.8pt;margin-top:2.65pt;width:11.85pt;height: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" strokecolor="#f79646" strokeweight="2pt"/>
            </w:pict>
          </mc:Fallback>
        </mc:AlternateContent>
      </w:r>
      <w:r w:rsidR="00CD7567" w:rsidRPr="007C4639">
        <w:tab/>
      </w:r>
      <w:r w:rsidR="00CD7567" w:rsidRPr="007C4639">
        <w:rPr>
          <w:b/>
        </w:rPr>
        <w:t>Технологічні (основні) операції -</w:t>
      </w:r>
      <w:r w:rsidR="00CD7567" w:rsidRPr="007C4639">
        <w:rPr>
          <w:b/>
          <w:spacing w:val="1"/>
        </w:rPr>
        <w:t xml:space="preserve"> </w:t>
      </w:r>
      <w:r w:rsidR="00CD7567" w:rsidRPr="007C4639">
        <w:t>. Вони забезпечують цілеспрямовану</w:t>
      </w:r>
      <w:r w:rsidR="00CD7567" w:rsidRPr="007C4639">
        <w:rPr>
          <w:spacing w:val="1"/>
        </w:rPr>
        <w:t xml:space="preserve"> </w:t>
      </w:r>
      <w:r w:rsidR="00CD7567" w:rsidRPr="007C4639">
        <w:t>зміну фізичних, хімічних чи біологічних властивостей вихідного предмету (сировини)</w:t>
      </w:r>
      <w:r w:rsidR="00CD7567" w:rsidRPr="007C4639">
        <w:rPr>
          <w:spacing w:val="-2"/>
        </w:rPr>
        <w:t xml:space="preserve"> </w:t>
      </w:r>
      <w:r w:rsidR="00CD7567" w:rsidRPr="007C4639">
        <w:t>в</w:t>
      </w:r>
      <w:r w:rsidR="00CD7567" w:rsidRPr="007C4639">
        <w:rPr>
          <w:spacing w:val="-2"/>
        </w:rPr>
        <w:t xml:space="preserve"> </w:t>
      </w:r>
      <w:r w:rsidR="00CD7567" w:rsidRPr="007C4639">
        <w:t>процесі одержання</w:t>
      </w:r>
      <w:r w:rsidR="00CD7567" w:rsidRPr="007C4639">
        <w:rPr>
          <w:spacing w:val="-1"/>
        </w:rPr>
        <w:t xml:space="preserve"> </w:t>
      </w:r>
      <w:r w:rsidR="00CD7567" w:rsidRPr="007C4639">
        <w:t>заданої</w:t>
      </w:r>
      <w:r w:rsidR="00CD7567" w:rsidRPr="007C4639">
        <w:rPr>
          <w:spacing w:val="-1"/>
        </w:rPr>
        <w:t xml:space="preserve"> </w:t>
      </w:r>
      <w:r w:rsidR="00CD7567" w:rsidRPr="007C4639">
        <w:t>кінцевої</w:t>
      </w:r>
      <w:r w:rsidR="00CD7567" w:rsidRPr="007C4639">
        <w:rPr>
          <w:spacing w:val="-3"/>
        </w:rPr>
        <w:t xml:space="preserve"> </w:t>
      </w:r>
      <w:r w:rsidR="00CD7567" w:rsidRPr="007C4639">
        <w:t>продукції</w:t>
      </w:r>
      <w:r w:rsidR="00CD7567" w:rsidRPr="007C4639">
        <w:rPr>
          <w:spacing w:val="-3"/>
        </w:rPr>
        <w:t xml:space="preserve"> </w:t>
      </w:r>
      <w:r w:rsidR="00CD7567" w:rsidRPr="007C4639">
        <w:t>чи</w:t>
      </w:r>
      <w:r w:rsidR="00CD7567" w:rsidRPr="007C4639">
        <w:rPr>
          <w:spacing w:val="-3"/>
        </w:rPr>
        <w:t xml:space="preserve"> </w:t>
      </w:r>
      <w:r w:rsidR="00CD7567" w:rsidRPr="007C4639">
        <w:t>напівфабрикату.</w:t>
      </w:r>
    </w:p>
    <w:p w:rsidR="00CD7567" w:rsidRPr="007C4639" w:rsidRDefault="00AC02DD" w:rsidP="009A271A">
      <w:pPr>
        <w:pStyle w:val="a3"/>
        <w:tabs>
          <w:tab w:val="left" w:pos="4606"/>
        </w:tabs>
        <w:ind w:left="0" w:right="0" w:firstLine="707"/>
        <w:rPr>
          <w:b/>
        </w:rPr>
      </w:pPr>
      <w:r>
        <w:rPr>
          <w:noProof/>
          <w:lang w:val="ru-RU" w:eastAsia="ru-RU"/>
        </w:rPr>
        <mc:AlternateContent>
          <mc:Choice Requires="wps">
            <w:drawing>
              <wp:anchor distT="0" distB="0" distL="114300" distR="114300" simplePos="0" relativeHeight="251654144" behindDoc="0" locked="0" layoutInCell="1" allowOverlap="1" wp14:anchorId="608EF10A" wp14:editId="66C1E3A0">
                <wp:simplePos x="0" y="0"/>
                <wp:positionH relativeFrom="column">
                  <wp:posOffset>2402205</wp:posOffset>
                </wp:positionH>
                <wp:positionV relativeFrom="paragraph">
                  <wp:posOffset>600075</wp:posOffset>
                </wp:positionV>
                <wp:extent cx="198755" cy="214630"/>
                <wp:effectExtent l="0" t="0" r="0" b="0"/>
                <wp:wrapNone/>
                <wp:docPr id="110"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14630"/>
                        </a:xfrm>
                        <a:prstGeom prst="rect">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26" style="position:absolute;margin-left:189.15pt;margin-top:47.25pt;width:15.65pt;height:1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" strokecolor="#f79646" strokeweight="2pt"/>
            </w:pict>
          </mc:Fallback>
        </mc:AlternateContent>
      </w:r>
      <w:r>
        <w:rPr>
          <w:noProof/>
          <w:lang w:val="ru-RU" w:eastAsia="ru-RU"/>
        </w:rPr>
        <mc:AlternateContent>
          <mc:Choice Requires="wps">
            <w:drawing>
              <wp:anchor distT="0" distB="0" distL="114300" distR="114300" simplePos="0" relativeHeight="251653120" behindDoc="0" locked="0" layoutInCell="1" allowOverlap="1" wp14:anchorId="37465202" wp14:editId="1FC4EB3F">
                <wp:simplePos x="0" y="0"/>
                <wp:positionH relativeFrom="column">
                  <wp:posOffset>2625725</wp:posOffset>
                </wp:positionH>
                <wp:positionV relativeFrom="paragraph">
                  <wp:posOffset>32385</wp:posOffset>
                </wp:positionV>
                <wp:extent cx="374015" cy="146050"/>
                <wp:effectExtent l="0" t="0" r="0" b="0"/>
                <wp:wrapNone/>
                <wp:docPr id="109" name="Стрелка вправо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146050"/>
                        </a:xfrm>
                        <a:prstGeom prst="rightArrow">
                          <a:avLst>
                            <a:gd name="adj1" fmla="val 50000"/>
                            <a:gd name="adj2" fmla="val 50139"/>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2" o:spid="_x0000_s1026" type="#_x0000_t13" style="position:absolute;margin-left:206.75pt;margin-top:2.55pt;width:29.45pt;height: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" adj="17371" strokecolor="#f79646" strokeweight="2pt"/>
            </w:pict>
          </mc:Fallback>
        </mc:AlternateContent>
      </w:r>
      <w:r w:rsidR="00CD7567" w:rsidRPr="007C4639">
        <w:rPr>
          <w:b/>
        </w:rPr>
        <w:t>Транспортні</w:t>
      </w:r>
      <w:r w:rsidR="00CD7567" w:rsidRPr="007C4639">
        <w:rPr>
          <w:b/>
          <w:spacing w:val="-1"/>
        </w:rPr>
        <w:t xml:space="preserve"> </w:t>
      </w:r>
      <w:r w:rsidR="00CD7567" w:rsidRPr="007C4639">
        <w:rPr>
          <w:b/>
        </w:rPr>
        <w:t>операції</w:t>
      </w:r>
      <w:r w:rsidR="00CD7567" w:rsidRPr="007C4639">
        <w:rPr>
          <w:b/>
          <w:spacing w:val="1"/>
        </w:rPr>
        <w:t xml:space="preserve"> </w:t>
      </w:r>
      <w:r w:rsidR="00CD7567" w:rsidRPr="007C4639">
        <w:rPr>
          <w:b/>
        </w:rPr>
        <w:t xml:space="preserve">–      </w:t>
      </w:r>
      <w:r w:rsidR="00CD7567" w:rsidRPr="007C4639">
        <w:t>Пов’язані</w:t>
      </w:r>
      <w:r w:rsidR="00CD7567" w:rsidRPr="007C4639">
        <w:rPr>
          <w:spacing w:val="15"/>
        </w:rPr>
        <w:t xml:space="preserve"> </w:t>
      </w:r>
      <w:r w:rsidR="00CD7567" w:rsidRPr="007C4639">
        <w:t>з</w:t>
      </w:r>
      <w:r w:rsidR="00CD7567" w:rsidRPr="007C4639">
        <w:rPr>
          <w:spacing w:val="12"/>
        </w:rPr>
        <w:t xml:space="preserve"> </w:t>
      </w:r>
      <w:r w:rsidR="00CD7567" w:rsidRPr="007C4639">
        <w:t>переміщенням</w:t>
      </w:r>
      <w:r w:rsidR="00CD7567" w:rsidRPr="007C4639">
        <w:rPr>
          <w:spacing w:val="12"/>
        </w:rPr>
        <w:t xml:space="preserve"> </w:t>
      </w:r>
      <w:r w:rsidR="00CD7567" w:rsidRPr="007C4639">
        <w:t>предметів</w:t>
      </w:r>
      <w:r w:rsidR="00CD7567" w:rsidRPr="007C4639">
        <w:rPr>
          <w:spacing w:val="11"/>
        </w:rPr>
        <w:t xml:space="preserve"> </w:t>
      </w:r>
      <w:r w:rsidR="00CD7567" w:rsidRPr="007C4639">
        <w:t>праці</w:t>
      </w:r>
      <w:r w:rsidR="00CD7567" w:rsidRPr="007C4639">
        <w:rPr>
          <w:spacing w:val="16"/>
        </w:rPr>
        <w:t xml:space="preserve"> </w:t>
      </w:r>
      <w:r w:rsidR="00CD7567" w:rsidRPr="007C4639">
        <w:t>з</w:t>
      </w:r>
      <w:r w:rsidR="00CD7567" w:rsidRPr="007C4639">
        <w:rPr>
          <w:spacing w:val="-68"/>
        </w:rPr>
        <w:t xml:space="preserve"> </w:t>
      </w:r>
      <w:r w:rsidR="00CD7567" w:rsidRPr="007C4639">
        <w:t>однієї</w:t>
      </w:r>
      <w:r w:rsidR="00CD7567" w:rsidRPr="007C4639">
        <w:rPr>
          <w:spacing w:val="-1"/>
        </w:rPr>
        <w:t xml:space="preserve"> </w:t>
      </w:r>
      <w:r w:rsidR="00CD7567" w:rsidRPr="007C4639">
        <w:t>зони</w:t>
      </w:r>
      <w:r w:rsidR="00CD7567" w:rsidRPr="007C4639">
        <w:rPr>
          <w:spacing w:val="-2"/>
        </w:rPr>
        <w:t xml:space="preserve"> </w:t>
      </w:r>
      <w:r w:rsidR="00CD7567" w:rsidRPr="007C4639">
        <w:t>в</w:t>
      </w:r>
      <w:r w:rsidR="00CD7567" w:rsidRPr="007C4639">
        <w:rPr>
          <w:spacing w:val="-6"/>
        </w:rPr>
        <w:t xml:space="preserve"> </w:t>
      </w:r>
      <w:r w:rsidR="00CD7567" w:rsidRPr="007C4639">
        <w:t>іншу,</w:t>
      </w:r>
      <w:r w:rsidR="00CD7567" w:rsidRPr="007C4639">
        <w:rPr>
          <w:spacing w:val="-3"/>
        </w:rPr>
        <w:t xml:space="preserve"> </w:t>
      </w:r>
      <w:r w:rsidR="00CD7567" w:rsidRPr="007C4639">
        <w:t>від</w:t>
      </w:r>
      <w:r w:rsidR="00CD7567" w:rsidRPr="007C4639">
        <w:rPr>
          <w:spacing w:val="-3"/>
        </w:rPr>
        <w:t xml:space="preserve"> </w:t>
      </w:r>
      <w:r w:rsidR="00CD7567" w:rsidRPr="007C4639">
        <w:t>однієї</w:t>
      </w:r>
      <w:r w:rsidR="00CD7567" w:rsidRPr="007C4639">
        <w:rPr>
          <w:spacing w:val="-1"/>
        </w:rPr>
        <w:t xml:space="preserve"> </w:t>
      </w:r>
      <w:r w:rsidR="00CD7567" w:rsidRPr="007C4639">
        <w:t>машини</w:t>
      </w:r>
      <w:r w:rsidR="00CD7567" w:rsidRPr="007C4639">
        <w:rPr>
          <w:spacing w:val="-5"/>
        </w:rPr>
        <w:t xml:space="preserve"> </w:t>
      </w:r>
      <w:r w:rsidR="00CD7567" w:rsidRPr="007C4639">
        <w:t>до</w:t>
      </w:r>
      <w:r w:rsidR="00CD7567" w:rsidRPr="007C4639">
        <w:rPr>
          <w:spacing w:val="-2"/>
        </w:rPr>
        <w:t xml:space="preserve"> </w:t>
      </w:r>
      <w:r w:rsidR="00CD7567" w:rsidRPr="007C4639">
        <w:t>другої</w:t>
      </w:r>
      <w:r w:rsidR="00CD7567" w:rsidRPr="007C4639">
        <w:rPr>
          <w:spacing w:val="-1"/>
        </w:rPr>
        <w:t xml:space="preserve"> </w:t>
      </w:r>
      <w:r w:rsidR="00CD7567" w:rsidRPr="007C4639">
        <w:t>за</w:t>
      </w:r>
      <w:r w:rsidR="00CD7567" w:rsidRPr="007C4639">
        <w:rPr>
          <w:spacing w:val="-4"/>
        </w:rPr>
        <w:t xml:space="preserve"> </w:t>
      </w:r>
      <w:r w:rsidR="00CD7567" w:rsidRPr="007C4639">
        <w:t>ходом</w:t>
      </w:r>
      <w:r w:rsidR="00CD7567" w:rsidRPr="007C4639">
        <w:rPr>
          <w:spacing w:val="-2"/>
        </w:rPr>
        <w:t xml:space="preserve"> </w:t>
      </w:r>
      <w:r w:rsidR="00CD7567" w:rsidRPr="007C4639">
        <w:t>виробничого</w:t>
      </w:r>
      <w:r w:rsidR="00CD7567" w:rsidRPr="007C4639">
        <w:rPr>
          <w:spacing w:val="-4"/>
        </w:rPr>
        <w:t xml:space="preserve"> </w:t>
      </w:r>
      <w:r w:rsidR="00CD7567" w:rsidRPr="007C4639">
        <w:t>процесу.</w:t>
      </w:r>
    </w:p>
    <w:p w:rsidR="00CD7567" w:rsidRPr="007C4639" w:rsidRDefault="00CD7567" w:rsidP="009A271A">
      <w:pPr>
        <w:pStyle w:val="a3"/>
        <w:tabs>
          <w:tab w:val="left" w:pos="4541"/>
        </w:tabs>
        <w:ind w:left="0" w:right="0" w:firstLine="707"/>
        <w:rPr>
          <w:b/>
        </w:rPr>
      </w:pPr>
      <w:r w:rsidRPr="007C4639">
        <w:rPr>
          <w:b/>
        </w:rPr>
        <w:t>Контрольні</w:t>
      </w:r>
      <w:r w:rsidRPr="007C4639">
        <w:rPr>
          <w:b/>
          <w:spacing w:val="25"/>
        </w:rPr>
        <w:t xml:space="preserve"> </w:t>
      </w:r>
      <w:r w:rsidRPr="007C4639">
        <w:rPr>
          <w:b/>
        </w:rPr>
        <w:t xml:space="preserve">операції.      </w:t>
      </w:r>
      <w:r w:rsidRPr="007C4639">
        <w:t>Встановлюють</w:t>
      </w:r>
      <w:r w:rsidRPr="007C4639">
        <w:rPr>
          <w:spacing w:val="25"/>
        </w:rPr>
        <w:t xml:space="preserve"> </w:t>
      </w:r>
      <w:r w:rsidRPr="007C4639">
        <w:t>відповідність</w:t>
      </w:r>
      <w:r w:rsidRPr="007C4639">
        <w:rPr>
          <w:spacing w:val="25"/>
        </w:rPr>
        <w:t xml:space="preserve"> </w:t>
      </w:r>
      <w:r w:rsidRPr="007C4639">
        <w:t>предмета</w:t>
      </w:r>
      <w:r w:rsidRPr="007C4639">
        <w:rPr>
          <w:spacing w:val="24"/>
        </w:rPr>
        <w:t xml:space="preserve"> </w:t>
      </w:r>
      <w:r w:rsidRPr="007C4639">
        <w:t>праці</w:t>
      </w:r>
      <w:r w:rsidRPr="007C4639">
        <w:rPr>
          <w:spacing w:val="-67"/>
        </w:rPr>
        <w:t xml:space="preserve"> </w:t>
      </w:r>
      <w:r w:rsidRPr="007C4639">
        <w:t>заданим кількісним і якісним характеристикам у процесі та після виконання основних операцій,</w:t>
      </w:r>
      <w:r w:rsidRPr="007C4639">
        <w:rPr>
          <w:spacing w:val="-2"/>
        </w:rPr>
        <w:t xml:space="preserve"> </w:t>
      </w:r>
      <w:r w:rsidRPr="007C4639">
        <w:t>забезпечують управління</w:t>
      </w:r>
      <w:r w:rsidRPr="007C4639">
        <w:rPr>
          <w:spacing w:val="-3"/>
        </w:rPr>
        <w:t xml:space="preserve"> </w:t>
      </w:r>
      <w:r w:rsidRPr="007C4639">
        <w:t>цими характеристиками.</w:t>
      </w:r>
    </w:p>
    <w:p w:rsidR="00CD7567" w:rsidRPr="007C4639" w:rsidRDefault="00AC02DD" w:rsidP="009A271A">
      <w:pPr>
        <w:ind w:firstLine="707"/>
        <w:jc w:val="both"/>
        <w:rPr>
          <w:sz w:val="28"/>
          <w:szCs w:val="28"/>
        </w:rPr>
      </w:pPr>
      <w:r>
        <w:rPr>
          <w:noProof/>
          <w:lang w:val="ru-RU" w:eastAsia="ru-RU"/>
        </w:rPr>
        <mc:AlternateContent>
          <mc:Choice Requires="wps">
            <w:drawing>
              <wp:anchor distT="0" distB="0" distL="114300" distR="114300" simplePos="0" relativeHeight="251655168" behindDoc="0" locked="0" layoutInCell="1" allowOverlap="1" wp14:anchorId="6081A587" wp14:editId="68B81D7B">
                <wp:simplePos x="0" y="0"/>
                <wp:positionH relativeFrom="column">
                  <wp:posOffset>3683000</wp:posOffset>
                </wp:positionH>
                <wp:positionV relativeFrom="paragraph">
                  <wp:posOffset>10795</wp:posOffset>
                </wp:positionV>
                <wp:extent cx="182880" cy="182880"/>
                <wp:effectExtent l="0" t="0" r="0" b="0"/>
                <wp:wrapNone/>
                <wp:docPr id="108" name="Равнобедренный тре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triangle">
                          <a:avLst>
                            <a:gd name="adj" fmla="val 50000"/>
                          </a:avLst>
                        </a:prstGeom>
                        <a:solidFill>
                          <a:srgbClr val="FFFFFF"/>
                        </a:solidFill>
                        <a:ln w="25400">
                          <a:solidFill>
                            <a:srgbClr val="F7964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84" o:spid="_x0000_s1026" type="#_x0000_t5" style="position:absolute;margin-left:290pt;margin-top:.85pt;width:14.4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" strokecolor="#f79646" strokeweight="2pt"/>
            </w:pict>
          </mc:Fallback>
        </mc:AlternateContent>
      </w:r>
      <w:r w:rsidR="00CD7567" w:rsidRPr="007C4639">
        <w:rPr>
          <w:b/>
          <w:sz w:val="28"/>
          <w:szCs w:val="28"/>
        </w:rPr>
        <w:t xml:space="preserve">Операції нагромадження і зберігання      </w:t>
      </w:r>
      <w:r w:rsidR="00CD7567" w:rsidRPr="007C4639">
        <w:rPr>
          <w:sz w:val="28"/>
          <w:szCs w:val="28"/>
        </w:rPr>
        <w:t>Вказують на необхідність певного</w:t>
      </w:r>
      <w:r w:rsidR="00CD7567" w:rsidRPr="007C4639">
        <w:rPr>
          <w:spacing w:val="-1"/>
          <w:sz w:val="28"/>
          <w:szCs w:val="28"/>
        </w:rPr>
        <w:t xml:space="preserve"> </w:t>
      </w:r>
      <w:r w:rsidR="00CD7567" w:rsidRPr="007C4639">
        <w:rPr>
          <w:sz w:val="28"/>
          <w:szCs w:val="28"/>
        </w:rPr>
        <w:t>витримування</w:t>
      </w:r>
      <w:r w:rsidR="00CD7567" w:rsidRPr="007C4639">
        <w:rPr>
          <w:spacing w:val="-3"/>
          <w:sz w:val="28"/>
          <w:szCs w:val="28"/>
        </w:rPr>
        <w:t xml:space="preserve"> </w:t>
      </w:r>
      <w:r w:rsidR="00CD7567" w:rsidRPr="007C4639">
        <w:rPr>
          <w:sz w:val="28"/>
          <w:szCs w:val="28"/>
        </w:rPr>
        <w:t>сировини</w:t>
      </w:r>
      <w:r w:rsidR="00CD7567" w:rsidRPr="007C4639">
        <w:rPr>
          <w:spacing w:val="-1"/>
          <w:sz w:val="28"/>
          <w:szCs w:val="28"/>
        </w:rPr>
        <w:t xml:space="preserve"> </w:t>
      </w:r>
      <w:r w:rsidR="00CD7567" w:rsidRPr="007C4639">
        <w:rPr>
          <w:sz w:val="28"/>
          <w:szCs w:val="28"/>
        </w:rPr>
        <w:t>чи</w:t>
      </w:r>
      <w:r w:rsidR="00CD7567" w:rsidRPr="007C4639">
        <w:rPr>
          <w:spacing w:val="-4"/>
          <w:sz w:val="28"/>
          <w:szCs w:val="28"/>
        </w:rPr>
        <w:t xml:space="preserve"> </w:t>
      </w:r>
      <w:r w:rsidR="00CD7567" w:rsidRPr="007C4639">
        <w:rPr>
          <w:sz w:val="28"/>
          <w:szCs w:val="28"/>
        </w:rPr>
        <w:t>продукції в</w:t>
      </w:r>
      <w:r w:rsidR="00CD7567" w:rsidRPr="007C4639">
        <w:rPr>
          <w:spacing w:val="-2"/>
          <w:sz w:val="28"/>
          <w:szCs w:val="28"/>
        </w:rPr>
        <w:t xml:space="preserve"> </w:t>
      </w:r>
      <w:r w:rsidR="00CD7567" w:rsidRPr="007C4639">
        <w:rPr>
          <w:sz w:val="28"/>
          <w:szCs w:val="28"/>
        </w:rPr>
        <w:t>процесі</w:t>
      </w:r>
      <w:r w:rsidR="00CD7567" w:rsidRPr="007C4639">
        <w:rPr>
          <w:spacing w:val="-1"/>
          <w:sz w:val="28"/>
          <w:szCs w:val="28"/>
        </w:rPr>
        <w:t xml:space="preserve"> </w:t>
      </w:r>
      <w:r w:rsidR="00CD7567" w:rsidRPr="007C4639">
        <w:rPr>
          <w:sz w:val="28"/>
          <w:szCs w:val="28"/>
        </w:rPr>
        <w:t>виробничого циклу.</w:t>
      </w:r>
    </w:p>
    <w:p w:rsidR="00CD7567" w:rsidRPr="007C4639" w:rsidRDefault="00CD7567" w:rsidP="009A271A">
      <w:pPr>
        <w:ind w:firstLine="707"/>
        <w:jc w:val="both"/>
        <w:rPr>
          <w:sz w:val="28"/>
          <w:szCs w:val="28"/>
        </w:rPr>
      </w:pPr>
      <w:r w:rsidRPr="007C4639">
        <w:rPr>
          <w:sz w:val="28"/>
          <w:szCs w:val="28"/>
        </w:rPr>
        <w:t>Співвідношення тих чи інших операцій у загальній структурі виробничого</w:t>
      </w:r>
      <w:r w:rsidRPr="007C4639">
        <w:rPr>
          <w:spacing w:val="1"/>
          <w:sz w:val="28"/>
          <w:szCs w:val="28"/>
        </w:rPr>
        <w:t xml:space="preserve"> </w:t>
      </w:r>
      <w:r w:rsidRPr="007C4639">
        <w:rPr>
          <w:sz w:val="28"/>
          <w:szCs w:val="28"/>
        </w:rPr>
        <w:t>процесу залежить від досконалості прийнятої технології виробництва, його інженерно-технічного забезпечення, схеми організації, компоновки обладнання та ряду інших умов і факторів.</w:t>
      </w:r>
    </w:p>
    <w:p w:rsidR="00CD7567" w:rsidRPr="007C4639" w:rsidRDefault="00CD7567" w:rsidP="009A271A">
      <w:pPr>
        <w:pStyle w:val="a3"/>
        <w:ind w:left="0" w:right="0" w:firstLine="707"/>
      </w:pPr>
      <w:r w:rsidRPr="007C4639">
        <w:lastRenderedPageBreak/>
        <w:t>Характер технологічних операцій залежить від фізіологічних функцій тварин. Недотримання строків виконання таких операцій спричиняє</w:t>
      </w:r>
      <w:r w:rsidRPr="007C4639">
        <w:rPr>
          <w:spacing w:val="-67"/>
        </w:rPr>
        <w:t xml:space="preserve"> </w:t>
      </w:r>
      <w:r w:rsidRPr="007C4639">
        <w:t>порушення фізіологічних процесів в організмах тварин. Незаплановані зупинки та перерви в роботі призводять до недобору</w:t>
      </w:r>
      <w:r w:rsidRPr="007C4639">
        <w:rPr>
          <w:spacing w:val="1"/>
        </w:rPr>
        <w:t xml:space="preserve"> </w:t>
      </w:r>
      <w:r w:rsidRPr="007C4639">
        <w:t>тваринницької продукції, погіршення її якості, а в окремих випадках (наприклад,</w:t>
      </w:r>
      <w:r w:rsidRPr="007C4639">
        <w:rPr>
          <w:spacing w:val="1"/>
        </w:rPr>
        <w:t xml:space="preserve"> </w:t>
      </w:r>
      <w:r w:rsidRPr="007C4639">
        <w:t>стосовно організації мікроклімату) можуть викликати масове захворювання і навіть падіж поголів’я. Чим більша тривалість простоїв технологічного обладнання,</w:t>
      </w:r>
      <w:r w:rsidRPr="007C4639">
        <w:rPr>
          <w:spacing w:val="1"/>
        </w:rPr>
        <w:t xml:space="preserve"> </w:t>
      </w:r>
      <w:r w:rsidRPr="007C4639">
        <w:t>тим</w:t>
      </w:r>
      <w:r w:rsidRPr="007C4639">
        <w:rPr>
          <w:spacing w:val="-1"/>
        </w:rPr>
        <w:t xml:space="preserve"> </w:t>
      </w:r>
      <w:r w:rsidRPr="007C4639">
        <w:t>значніші</w:t>
      </w:r>
      <w:r w:rsidRPr="007C4639">
        <w:rPr>
          <w:spacing w:val="-2"/>
        </w:rPr>
        <w:t xml:space="preserve"> </w:t>
      </w:r>
      <w:r w:rsidRPr="007C4639">
        <w:t>спричинені</w:t>
      </w:r>
      <w:r w:rsidRPr="007C4639">
        <w:rPr>
          <w:spacing w:val="-2"/>
        </w:rPr>
        <w:t xml:space="preserve"> </w:t>
      </w:r>
      <w:r w:rsidRPr="007C4639">
        <w:t>ними втрати.</w:t>
      </w:r>
    </w:p>
    <w:p w:rsidR="00CD7567" w:rsidRPr="007C4639" w:rsidRDefault="00AC02DD" w:rsidP="009A271A">
      <w:pPr>
        <w:rPr>
          <w:sz w:val="28"/>
          <w:szCs w:val="28"/>
        </w:rPr>
      </w:pPr>
      <w:r>
        <w:rPr>
          <w:noProof/>
          <w:sz w:val="28"/>
          <w:szCs w:val="28"/>
          <w:lang w:val="ru-RU" w:eastAsia="ru-RU"/>
        </w:rPr>
        <mc:AlternateContent>
          <mc:Choice Requires="wpc">
            <w:drawing>
              <wp:inline distT="0" distB="0" distL="0" distR="0" wp14:anchorId="7A4FF808" wp14:editId="68EB50E0">
                <wp:extent cx="6076950" cy="4009390"/>
                <wp:effectExtent l="6350" t="14605" r="3175" b="0"/>
                <wp:docPr id="85" name="Полотно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Скругленный прямоугольник 1"/>
                        <wps:cNvSpPr>
                          <a:spLocks noChangeArrowheads="1"/>
                        </wps:cNvSpPr>
                        <wps:spPr bwMode="auto">
                          <a:xfrm>
                            <a:off x="807082" y="0"/>
                            <a:ext cx="5071796" cy="367541"/>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75"/>
                                <w:ind w:firstLine="140"/>
                                <w:jc w:val="center"/>
                                <w:rPr>
                                  <w:color w:val="000000"/>
                                  <w:sz w:val="27"/>
                                  <w:szCs w:val="28"/>
                                </w:rPr>
                              </w:pPr>
                              <w:r w:rsidRPr="00264E42">
                                <w:rPr>
                                  <w:b/>
                                  <w:bCs/>
                                  <w:color w:val="000000"/>
                                  <w:sz w:val="27"/>
                                  <w:szCs w:val="28"/>
                                </w:rPr>
                                <w:t>Виробничі процеси, операції та засоби їх механізації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wps:txbx>
                        <wps:bodyPr rot="0" vert="horz" wrap="square" lIns="88697" tIns="44348" rIns="88697" bIns="44348" anchor="ctr" anchorCtr="0">
                          <a:noAutofit/>
                        </wps:bodyPr>
                      </wps:wsp>
                      <wps:wsp>
                        <wps:cNvPr id="3" name="Скругленный прямоугольник 2"/>
                        <wps:cNvSpPr>
                          <a:spLocks noChangeArrowheads="1"/>
                        </wps:cNvSpPr>
                        <wps:spPr bwMode="auto">
                          <a:xfrm>
                            <a:off x="193141" y="605747"/>
                            <a:ext cx="1529511" cy="36999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75"/>
                                <w:ind w:firstLine="140"/>
                                <w:jc w:val="center"/>
                                <w:rPr>
                                  <w:color w:val="000000"/>
                                  <w:sz w:val="21"/>
                                </w:rPr>
                              </w:pPr>
                              <w:r w:rsidRPr="00264E42">
                                <w:rPr>
                                  <w:color w:val="000000"/>
                                  <w:sz w:val="23"/>
                                  <w:szCs w:val="24"/>
                                </w:rPr>
                                <w:t>Неперервної дії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wps:txbx>
                        <wps:bodyPr rot="0" vert="horz" wrap="square" lIns="88697" tIns="44348" rIns="88697" bIns="44348" anchor="ctr" anchorCtr="0">
                          <a:noAutofit/>
                        </wps:bodyPr>
                      </wps:wsp>
                      <wps:wsp>
                        <wps:cNvPr id="10" name="Скругленный прямоугольник 3"/>
                        <wps:cNvSpPr>
                          <a:spLocks noChangeArrowheads="1"/>
                        </wps:cNvSpPr>
                        <wps:spPr bwMode="auto">
                          <a:xfrm>
                            <a:off x="1868946" y="605747"/>
                            <a:ext cx="2305362" cy="369997"/>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75"/>
                                <w:ind w:firstLine="140"/>
                                <w:jc w:val="center"/>
                                <w:rPr>
                                  <w:color w:val="000000"/>
                                  <w:sz w:val="23"/>
                                  <w:szCs w:val="24"/>
                                </w:rPr>
                              </w:pPr>
                            </w:p>
                            <w:p w:rsidR="00C40ADD" w:rsidRPr="00264E42" w:rsidRDefault="00C40ADD" w:rsidP="009A271A">
                              <w:pPr>
                                <w:adjustRightInd w:val="0"/>
                                <w:spacing w:before="75"/>
                                <w:ind w:firstLine="140"/>
                                <w:jc w:val="center"/>
                                <w:rPr>
                                  <w:color w:val="000000"/>
                                  <w:sz w:val="21"/>
                                </w:rPr>
                              </w:pPr>
                              <w:r w:rsidRPr="00264E42">
                                <w:rPr>
                                  <w:color w:val="000000"/>
                                  <w:sz w:val="23"/>
                                  <w:szCs w:val="24"/>
                                </w:rPr>
                                <w:t>Періодично-регламентованої дії  дії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wps:txbx>
                        <wps:bodyPr rot="0" vert="horz" wrap="square" lIns="88697" tIns="44348" rIns="88697" bIns="44348" anchor="ctr" anchorCtr="0">
                          <a:noAutofit/>
                        </wps:bodyPr>
                      </wps:wsp>
                      <wps:wsp>
                        <wps:cNvPr id="11" name="Скругленный прямоугольник 4"/>
                        <wps:cNvSpPr>
                          <a:spLocks noChangeArrowheads="1"/>
                        </wps:cNvSpPr>
                        <wps:spPr bwMode="auto">
                          <a:xfrm>
                            <a:off x="4308273" y="608203"/>
                            <a:ext cx="1752239" cy="369178"/>
                          </a:xfrm>
                          <a:prstGeom prst="roundRect">
                            <a:avLst>
                              <a:gd name="adj" fmla="val 16667"/>
                            </a:avLst>
                          </a:prstGeom>
                          <a:solidFill>
                            <a:srgbClr val="FFFFFF"/>
                          </a:solidFill>
                          <a:ln w="25400">
                            <a:solidFill>
                              <a:srgbClr val="F79646"/>
                            </a:solidFill>
                            <a:round/>
                            <a:headEnd/>
                            <a:tailEnd/>
                          </a:ln>
                        </wps:spPr>
                        <wps:txbx>
                          <w:txbxContent>
                            <w:p w:rsidR="00C40ADD" w:rsidRPr="00264E42" w:rsidRDefault="00C40ADD" w:rsidP="009A271A">
                              <w:pPr>
                                <w:adjustRightInd w:val="0"/>
                                <w:spacing w:before="75"/>
                                <w:ind w:firstLine="140"/>
                                <w:jc w:val="center"/>
                                <w:rPr>
                                  <w:color w:val="000000"/>
                                  <w:sz w:val="21"/>
                                </w:rPr>
                              </w:pPr>
                              <w:r w:rsidRPr="00264E42">
                                <w:rPr>
                                  <w:color w:val="000000"/>
                                  <w:sz w:val="23"/>
                                  <w:szCs w:val="24"/>
                                </w:rPr>
                                <w:t>Періодичної дії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wps:txbx>
                        <wps:bodyPr rot="0" vert="horz" wrap="square" lIns="88697" tIns="44348" rIns="88697" bIns="44348" anchor="ctr" anchorCtr="0">
                          <a:noAutofit/>
                        </wps:bodyPr>
                      </wps:wsp>
                      <pic:pic xmlns:pic="http://schemas.openxmlformats.org/drawingml/2006/picture">
                        <pic:nvPicPr>
                          <pic:cNvPr id="12" name="Скругленный прямоугольник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73706"/>
                            <a:ext cx="396144"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Скругленный прямоугольник 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0663" y="1273706"/>
                            <a:ext cx="395322"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Скругленный прямоугольник 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8313" y="1273706"/>
                            <a:ext cx="393679"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Скругленный прямоугольник 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73086" y="1273706"/>
                            <a:ext cx="382994"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Скругленный прямоугольник 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2927" y="1273706"/>
                            <a:ext cx="395322"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Скругленный прямоугольник 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22905" y="1273706"/>
                            <a:ext cx="393679"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Скругленный прямоугольник 1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65075" y="1273706"/>
                            <a:ext cx="400254"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Скругленный прямоугольник 1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94916" y="1273706"/>
                            <a:ext cx="607366" cy="2657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Скругленный прямоугольник 1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19541" y="1273706"/>
                            <a:ext cx="572026" cy="2735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Скругленный прямоугольник 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08826" y="1273706"/>
                            <a:ext cx="483263" cy="2735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Скругленный прямоугольник 1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62771" y="1273706"/>
                            <a:ext cx="401075" cy="2735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Скругленный прямоугольник 1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11515" y="1273706"/>
                            <a:ext cx="394500" cy="2735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Скругленный прямоугольник 1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82450" y="1273706"/>
                            <a:ext cx="394500" cy="2735684"/>
                          </a:xfrm>
                          <a:prstGeom prst="rect">
                            <a:avLst/>
                          </a:prstGeom>
                          <a:noFill/>
                          <a:extLst>
                            <a:ext uri="{909E8E84-426E-40DD-AFC4-6F175D3DCCD1}">
                              <a14:hiddenFill xmlns:a14="http://schemas.microsoft.com/office/drawing/2010/main">
                                <a:solidFill>
                                  <a:srgbClr val="FFFFFF"/>
                                </a:solidFill>
                              </a14:hiddenFill>
                            </a:ext>
                          </a:extLst>
                        </pic:spPr>
                      </pic:pic>
                      <wps:wsp>
                        <wps:cNvPr id="25" name="Прямая соединительная линия 18"/>
                        <wps:cNvCnPr/>
                        <wps:spPr bwMode="auto">
                          <a:xfrm>
                            <a:off x="223550" y="1106716"/>
                            <a:ext cx="125336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6" name="Прямая соединительная линия 19"/>
                        <wps:cNvCnPr/>
                        <wps:spPr bwMode="auto">
                          <a:xfrm>
                            <a:off x="223550"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 name="Прямая соединительная линия 20"/>
                        <wps:cNvCnPr/>
                        <wps:spPr bwMode="auto">
                          <a:xfrm>
                            <a:off x="653391"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 name="Прямая соединительная линия 21"/>
                        <wps:cNvCnPr/>
                        <wps:spPr bwMode="auto">
                          <a:xfrm>
                            <a:off x="1069260"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9" name="Прямая соединительная линия 22"/>
                        <wps:cNvCnPr/>
                        <wps:spPr bwMode="auto">
                          <a:xfrm>
                            <a:off x="1476911"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0" name="Прямая соединительная линия 23"/>
                        <wps:cNvCnPr/>
                        <wps:spPr bwMode="auto">
                          <a:xfrm>
                            <a:off x="854751" y="975744"/>
                            <a:ext cx="0" cy="13097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1" name="Прямая соединительная линия 24"/>
                        <wps:cNvCnPr/>
                        <wps:spPr bwMode="auto">
                          <a:xfrm flipV="1">
                            <a:off x="1923189" y="1106716"/>
                            <a:ext cx="2482065"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6" name="Прямая соединительная линия 25"/>
                        <wps:cNvCnPr/>
                        <wps:spPr bwMode="auto">
                          <a:xfrm>
                            <a:off x="1923189"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7" name="Прямая соединительная линия 26"/>
                        <wps:cNvCnPr/>
                        <wps:spPr bwMode="auto">
                          <a:xfrm>
                            <a:off x="2337415" y="1106716"/>
                            <a:ext cx="8219"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8" name="Прямая соединительная линия 27"/>
                        <wps:cNvCnPr/>
                        <wps:spPr bwMode="auto">
                          <a:xfrm>
                            <a:off x="2761503"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99" name="Прямая соединительная линия 28"/>
                        <wps:cNvCnPr/>
                        <wps:spPr bwMode="auto">
                          <a:xfrm>
                            <a:off x="3305585" y="1106716"/>
                            <a:ext cx="8219"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Прямая соединительная линия 29"/>
                        <wps:cNvCnPr/>
                        <wps:spPr bwMode="auto">
                          <a:xfrm>
                            <a:off x="3875966"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1" name="Прямая соединительная линия 30"/>
                        <wps:cNvCnPr/>
                        <wps:spPr bwMode="auto">
                          <a:xfrm>
                            <a:off x="4405255"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Прямая соединительная линия 31"/>
                        <wps:cNvCnPr/>
                        <wps:spPr bwMode="auto">
                          <a:xfrm>
                            <a:off x="3060666" y="975744"/>
                            <a:ext cx="0" cy="13097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3" name="Прямая соединительная линия 32"/>
                        <wps:cNvCnPr/>
                        <wps:spPr bwMode="auto">
                          <a:xfrm>
                            <a:off x="4936186" y="1106716"/>
                            <a:ext cx="1022414"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4" name="Прямая соединительная линия 33"/>
                        <wps:cNvCnPr/>
                        <wps:spPr bwMode="auto">
                          <a:xfrm>
                            <a:off x="4936186"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5" name="Прямая соединительная линия 34"/>
                        <wps:cNvCnPr/>
                        <wps:spPr bwMode="auto">
                          <a:xfrm>
                            <a:off x="5429312"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Прямая соединительная линия 35"/>
                        <wps:cNvCnPr/>
                        <wps:spPr bwMode="auto">
                          <a:xfrm>
                            <a:off x="5958600" y="1106716"/>
                            <a:ext cx="0" cy="1841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7" name="Прямая соединительная линия 36"/>
                        <wps:cNvCnPr/>
                        <wps:spPr bwMode="auto">
                          <a:xfrm>
                            <a:off x="5266580" y="975744"/>
                            <a:ext cx="8219" cy="13097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5" o:spid="_x0000_s1102" editas="canvas" style="width:478.5pt;height:315.7pt;mso-position-horizontal-relative:char;mso-position-vertical-relative:line" coordsize="60769,4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">
                <v:shape id="_x0000_s1103" type="#_x0000_t75" style="position:absolute;width:60769;height:40093;visibility:visible;mso-wrap-style:square">
                  <v:fill o:detectmouseclick="t"/>
                  <v:path o:connecttype="none"/>
                </v:shape>
                <v:roundrect id="Скругленный прямоугольник 1" o:spid="_x0000_s1104" style="position:absolute;left:8070;width:50718;height:3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tN8MA&#10;AADaAAAADwAAAGRycy9kb3ducmV2LnhtbESPQWsCMRSE70L/Q3iF3jSrUCmrUcQirR4KtRavz81z&#10;d3Hzsk2euv77plDwOMzMN8x03rlGXSjE2rOB4SADRVx4W3NpYPe16r+AioJssfFMBm4UYT576E0x&#10;t/7Kn3TZSqkShGOOBiqRNtc6FhU5jAPfEifv6INDSTKU2ga8Jrhr9CjLxtphzWmhwpaWFRWn7dkZ&#10;kNU47L8354/j8nn9U6xfeXeQN2OeHrvFBJRQJ/fwf/vdGhjB35V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tN8MAAADaAAAADwAAAAAAAAAAAAAAAACYAgAAZHJzL2Rv&#10;d25yZXYueG1sUEsFBgAAAAAEAAQA9QAAAIgDAAAAAA==&#10;" strokecolor="#f79646" strokeweight="2pt">
                  <v:textbox inset="2.46381mm,1.2319mm,2.46381mm,1.2319mm">
                    <w:txbxContent>
                      <w:p w:rsidR="00C40ADD" w:rsidRPr="00264E42" w:rsidRDefault="00C40ADD" w:rsidP="009A271A">
                        <w:pPr>
                          <w:adjustRightInd w:val="0"/>
                          <w:spacing w:before="75"/>
                          <w:ind w:firstLine="140"/>
                          <w:jc w:val="center"/>
                          <w:rPr>
                            <w:color w:val="000000"/>
                            <w:sz w:val="27"/>
                            <w:szCs w:val="28"/>
                          </w:rPr>
                        </w:pPr>
                        <w:r w:rsidRPr="00264E42">
                          <w:rPr>
                            <w:b/>
                            <w:bCs/>
                            <w:color w:val="000000"/>
                            <w:sz w:val="27"/>
                            <w:szCs w:val="28"/>
                          </w:rPr>
                          <w:t>Виробничі процеси, операції та засоби їх механізації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v:textbox>
                </v:roundrect>
                <v:roundrect id="Скругленный прямоугольник 2" o:spid="_x0000_s1105" style="position:absolute;left:1931;top:6057;width:15295;height:3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IrMQA&#10;AADaAAAADwAAAGRycy9kb3ducmV2LnhtbESPzUoDQRCE74LvMLTgzcyqGGST2SCRoPEQSFzJtd3p&#10;/cGdnnWmk6xv7wgBj0VVfUXNF6Pr1ZFC7DwbuJ1koIgrbztuDJTvq5tHUFGQLfaeycAPRVgUlxdz&#10;zK0/8ZaOO2lUgnDM0UArMuRax6olh3HiB+Lk1T44lCRDo23AU4K7Xt9l2VQ77DgttDjQsqXqa3dw&#10;BmQ1DfuPt8OmXj6sv6v1M5ef8mLM9dX4NAMlNMp/+Nx+tQbu4e9KugG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CKzEAAAA2gAAAA8AAAAAAAAAAAAAAAAAmAIAAGRycy9k&#10;b3ducmV2LnhtbFBLBQYAAAAABAAEAPUAAACJAwAAAAA=&#10;" strokecolor="#f79646" strokeweight="2pt">
                  <v:textbox inset="2.46381mm,1.2319mm,2.46381mm,1.2319mm">
                    <w:txbxContent>
                      <w:p w:rsidR="00C40ADD" w:rsidRPr="00264E42" w:rsidRDefault="00C40ADD" w:rsidP="009A271A">
                        <w:pPr>
                          <w:adjustRightInd w:val="0"/>
                          <w:spacing w:before="75"/>
                          <w:ind w:firstLine="140"/>
                          <w:jc w:val="center"/>
                          <w:rPr>
                            <w:color w:val="000000"/>
                            <w:sz w:val="21"/>
                          </w:rPr>
                        </w:pPr>
                        <w:r w:rsidRPr="00264E42">
                          <w:rPr>
                            <w:color w:val="000000"/>
                            <w:sz w:val="23"/>
                            <w:szCs w:val="24"/>
                          </w:rPr>
                          <w:t>Неперервної дії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v:textbox>
                </v:roundrect>
                <v:roundrect id="Скругленный прямоугольник 3" o:spid="_x0000_s1106" style="position:absolute;left:18689;top:6057;width:23054;height:3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sT8UA&#10;AADbAAAADwAAAGRycy9kb3ducmV2LnhtbESPT0sDQQzF70K/w5CCNzurYJG10yKVovUg2D94jTvp&#10;7uJOZp1J2/Xbm4PQW8J7ee+X2WIInTlRym1kB7eTAgxxFX3LtYPddnXzACYLsscuMjn4pQyL+ehq&#10;hqWPZ/6g00ZqoyGcS3TQiPSltblqKGCexJ5YtUNMAUXXVFuf8KzhobN3RTG1AVvWhgZ7WjZUfW+O&#10;wYGspulz/3Z8Pyzv1z/V+pl3X/Li3PV4eHoEIzTIxfx//eoVX+n1Fx3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axPxQAAANsAAAAPAAAAAAAAAAAAAAAAAJgCAABkcnMv&#10;ZG93bnJldi54bWxQSwUGAAAAAAQABAD1AAAAigMAAAAA&#10;" strokecolor="#f79646" strokeweight="2pt">
                  <v:textbox inset="2.46381mm,1.2319mm,2.46381mm,1.2319mm">
                    <w:txbxContent>
                      <w:p w:rsidR="00C40ADD" w:rsidRPr="00264E42" w:rsidRDefault="00C40ADD" w:rsidP="009A271A">
                        <w:pPr>
                          <w:adjustRightInd w:val="0"/>
                          <w:spacing w:before="75"/>
                          <w:ind w:firstLine="140"/>
                          <w:jc w:val="center"/>
                          <w:rPr>
                            <w:color w:val="000000"/>
                            <w:sz w:val="23"/>
                            <w:szCs w:val="24"/>
                          </w:rPr>
                        </w:pPr>
                      </w:p>
                      <w:p w:rsidR="00C40ADD" w:rsidRPr="00264E42" w:rsidRDefault="00C40ADD" w:rsidP="009A271A">
                        <w:pPr>
                          <w:adjustRightInd w:val="0"/>
                          <w:spacing w:before="75"/>
                          <w:ind w:firstLine="140"/>
                          <w:jc w:val="center"/>
                          <w:rPr>
                            <w:color w:val="000000"/>
                            <w:sz w:val="21"/>
                          </w:rPr>
                        </w:pPr>
                        <w:r w:rsidRPr="00264E42">
                          <w:rPr>
                            <w:color w:val="000000"/>
                            <w:sz w:val="23"/>
                            <w:szCs w:val="24"/>
                          </w:rPr>
                          <w:t>Періодично-регламентованої дії  дії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v:textbox>
                </v:roundrect>
                <v:roundrect id="Скругленный прямоугольник 4" o:spid="_x0000_s1107" style="position:absolute;left:43082;top:6082;width:17523;height:3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J1MIA&#10;AADbAAAADwAAAGRycy9kb3ducmV2LnhtbERPTWsCMRC9C/0PYQq9aVahUrZGEYu09iBoLb2Om3F3&#10;6WayJqNu/70RCt7m8T5nMutco84UYu3ZwHCQgSIuvK25NLD7WvZfQEVBtth4JgN/FGE2fehNMLf+&#10;whs6b6VUKYRjjgYqkTbXOhYVOYwD3xIn7uCDQ0kwlNoGvKRw1+hRlo21w5pTQ4UtLSoqfrcnZ0CW&#10;4/Dz/XlaHxbPq2OxeuPdXt6NeXrs5q+ghDq5i//dHzbNH8Ltl3S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QnUwgAAANsAAAAPAAAAAAAAAAAAAAAAAJgCAABkcnMvZG93&#10;bnJldi54bWxQSwUGAAAAAAQABAD1AAAAhwMAAAAA&#10;" strokecolor="#f79646" strokeweight="2pt">
                  <v:textbox inset="2.46381mm,1.2319mm,2.46381mm,1.2319mm">
                    <w:txbxContent>
                      <w:p w:rsidR="00C40ADD" w:rsidRPr="00264E42" w:rsidRDefault="00C40ADD" w:rsidP="009A271A">
                        <w:pPr>
                          <w:adjustRightInd w:val="0"/>
                          <w:spacing w:before="75"/>
                          <w:ind w:firstLine="140"/>
                          <w:jc w:val="center"/>
                          <w:rPr>
                            <w:color w:val="000000"/>
                            <w:sz w:val="21"/>
                          </w:rPr>
                        </w:pPr>
                        <w:r w:rsidRPr="00264E42">
                          <w:rPr>
                            <w:color w:val="000000"/>
                            <w:sz w:val="23"/>
                            <w:szCs w:val="24"/>
                          </w:rPr>
                          <w:t>Періодичної дії</w:t>
                        </w:r>
                      </w:p>
                      <w:p w:rsidR="00C40ADD" w:rsidRPr="00264E42" w:rsidRDefault="00C40ADD" w:rsidP="009A271A">
                        <w:pPr>
                          <w:adjustRightInd w:val="0"/>
                          <w:ind w:firstLine="140"/>
                          <w:jc w:val="center"/>
                          <w:rPr>
                            <w:color w:val="000000"/>
                            <w:sz w:val="21"/>
                          </w:rPr>
                        </w:pPr>
                        <w:r w:rsidRPr="00264E42">
                          <w:rPr>
                            <w:color w:val="000000"/>
                            <w:sz w:val="27"/>
                            <w:szCs w:val="28"/>
                          </w:rPr>
                          <w:t> </w:t>
                        </w:r>
                      </w:p>
                    </w:txbxContent>
                  </v:textbox>
                </v:roundrect>
                <v:shape id="Скругленный прямоугольник 5" o:spid="_x0000_s1108" type="#_x0000_t75" style="position:absolute;top:12737;width:3961;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E/LCAAAA2wAAAA8AAABkcnMvZG93bnJldi54bWxET9tqAjEQfS/4D2EKfSmadaFFVqNUxVIK&#10;Rby9D5vp7tbNZEniGv/eFAp9m8O5zmwRTSt6cr6xrGA8ykAQl1Y3XCk4HjbDCQgfkDW2lknBjTws&#10;5oOHGRbaXnlH/T5UIoWwL1BBHUJXSOnLmgz6ke2IE/dtncGQoKukdnhN4aaVeZa9SoMNp4YaO1rV&#10;VJ73F6Mgfq5f8tM5Wy4vP9voxpPn/v2LlHp6jG9TEIFi+Bf/uT90mp/D7y/p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BPywgAAANsAAAAPAAAAAAAAAAAAAAAAAJ8C&#10;AABkcnMvZG93bnJldi54bWxQSwUGAAAAAAQABAD3AAAAjgMAAAAA&#10;">
                  <v:imagedata r:id="rId25" o:title=""/>
                  <o:lock v:ext="edit" aspectratio="f"/>
                </v:shape>
                <v:shape id="Скругленный прямоугольник 6" o:spid="_x0000_s1109" type="#_x0000_t75" style="position:absolute;left:4306;top:12737;width:3953;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zpXAAAAA2wAAAA8AAABkcnMvZG93bnJldi54bWxET0uLwjAQvgv+hzCCN01V1KVrFBHEHvbi&#10;4+Bxtpltis2kJFHrv98IC3ubj+85q01nG/EgH2rHCibjDARx6XTNlYLLeT/6ABEissbGMSl4UYDN&#10;ut9bYa7dk4/0OMVKpBAOOSowMba5lKE0ZDGMXUucuB/nLcYEfSW1x2cKt42cZtlCWqw5NRhsaWeo&#10;vJ3uVsHX0dP827wuhT0sgts219myLpQaDrrtJ4hIXfwX/7kLnebP4P1LO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nOlcAAAADbAAAADwAAAAAAAAAAAAAAAACfAgAA&#10;ZHJzL2Rvd25yZXYueG1sUEsFBgAAAAAEAAQA9wAAAIwDAAAAAA==&#10;">
                  <v:imagedata r:id="rId26" o:title=""/>
                  <o:lock v:ext="edit" aspectratio="f"/>
                </v:shape>
                <v:shape id="Скругленный прямоугольник 7" o:spid="_x0000_s1110" type="#_x0000_t75" style="position:absolute;left:8383;top:12737;width:3936;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duTDAAAA2wAAAA8AAABkcnMvZG93bnJldi54bWxEj9FqAjEQRd8L/kMYoW81q4joahQRBKWl&#10;0NUPGDfjZnEzWZK4rn/fCIW+zXDv3HNnteltIzryoXasYDzKQBCXTtdcKTif9h9zECEia2wck4In&#10;BdisB28rzLV78A91RaxECuGQowITY5tLGUpDFsPItcRJuzpvMabVV1J7fKRw28hJls2kxZoTwWBL&#10;O0PlrbjbBLl8bReLT+P99dTMi/K4+7bdU6n3Yb9dgojUx3/z3/VBp/pTeP2SBp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925MMAAADbAAAADwAAAAAAAAAAAAAAAACf&#10;AgAAZHJzL2Rvd25yZXYueG1sUEsFBgAAAAAEAAQA9wAAAI8DAAAAAA==&#10;">
                  <v:imagedata r:id="rId27" o:title=""/>
                  <o:lock v:ext="edit" aspectratio="f"/>
                </v:shape>
                <v:shape id="Скругленный прямоугольник 8" o:spid="_x0000_s1111" type="#_x0000_t75" style="position:absolute;left:12730;top:12737;width:3830;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5VjBAAAA2wAAAA8AAABkcnMvZG93bnJldi54bWxET99rwjAQfh/sfwg38G2mE5StGkUEmSCC&#10;qw58PJprU2wupUlr/e+NMNjbfXw/b7EabC16an3lWMHHOAFBnDtdcangfNq+f4LwAVlj7ZgU3MnD&#10;avn6ssBUuxv/UJ+FUsQQ9ikqMCE0qZQ+N2TRj11DHLnCtRZDhG0pdYu3GG5rOUmSmbRYcWww2NDG&#10;UH7NOqvgeO6+q8mWvorLr9kfGuo3nSyUGr0N6zmIQEP4F/+5dzrOn8Lzl3i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Z5VjBAAAA2wAAAA8AAAAAAAAAAAAAAAAAnwIA&#10;AGRycy9kb3ducmV2LnhtbFBLBQYAAAAABAAEAPcAAACNAwAAAAA=&#10;">
                  <v:imagedata r:id="rId28" o:title=""/>
                  <o:lock v:ext="edit" aspectratio="f"/>
                </v:shape>
                <v:shape id="Скругленный прямоугольник 9" o:spid="_x0000_s1112" type="#_x0000_t75" style="position:absolute;left:17029;top:12737;width:3953;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z4Eu9AAAA2wAAAA8AAABkcnMvZG93bnJldi54bWxET70KwjAQ3gXfIZzgIprqIFKNIlXBRcHq&#10;4Hg0Z1tsLqWJWt/eCILbfXy/t1i1phJPalxpWcF4FIEgzqwuOVdwOe+GMxDOI2usLJOCNzlYLbud&#10;BcbavvhEz9TnIoSwi1FB4X0dS+myggy6ka2JA3ezjUEfYJNL3eArhJtKTqJoKg2WHBoKrCkpKLun&#10;D6MgY73e5OkhcXrgjttkr9/Xg1eq32vXcxCeWv8X/9x7HeZP4ftLO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3PgS70AAADbAAAADwAAAAAAAAAAAAAAAACfAgAAZHJz&#10;L2Rvd25yZXYueG1sUEsFBgAAAAAEAAQA9wAAAIkDAAAAAA==&#10;">
                  <v:imagedata r:id="rId29" o:title=""/>
                  <o:lock v:ext="edit" aspectratio="f"/>
                </v:shape>
                <v:shape id="Скругленный прямоугольник 10" o:spid="_x0000_s1113" type="#_x0000_t75" style="position:absolute;left:21229;top:12737;width:3936;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1hmPAAAAA2wAAAA8AAABkcnMvZG93bnJldi54bWxET02LwjAQvS/4H8II3tZUEXetRlFBEPak&#10;9bK3oRnbajMpSbTVX78RhL3N433OYtWZWtzJ+cqygtEwAUGcW11xoeCU7T6/QfiArLG2TAoe5GG1&#10;7H0sMNW25QPdj6EQMYR9igrKEJpUSp+XZNAPbUMcubN1BkOErpDaYRvDTS3HSTKVBiuODSU2tC0p&#10;vx5vRoHZZtef381jPMlybvk2u5wq91Rq0O/WcxCBuvAvfrv3Os7/gtcv8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nWGY8AAAADbAAAADwAAAAAAAAAAAAAAAACfAgAA&#10;ZHJzL2Rvd25yZXYueG1sUEsFBgAAAAAEAAQA9wAAAIwDAAAAAA==&#10;">
                  <v:imagedata r:id="rId30" o:title=""/>
                  <o:lock v:ext="edit" aspectratio="f"/>
                </v:shape>
                <v:shape id="Скругленный прямоугольник 11" o:spid="_x0000_s1114" type="#_x0000_t75" style="position:absolute;left:25650;top:12737;width:4003;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6eqHEAAAA2wAAAA8AAABkcnMvZG93bnJldi54bWxEj0FrwkAQhe9C/8Myhd7MxhaKpK4iQSGl&#10;p6SW1tuQHZNgdjZktxr/vXMo9DbDe/PeN6vN5Hp1oTF0ng0skhQUce1tx42Bw+d+vgQVIrLF3jMZ&#10;uFGAzfphtsLM+iuXdKlioySEQ4YG2hiHTOtQt+QwJH4gFu3kR4dR1rHRdsSrhLteP6fpq3bYsTS0&#10;OFDeUn2ufp0B68NHkfvy+4ftS7c9vofd17I25ulx2r6BijTFf/PfdWEFX2DlFx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6eqHEAAAA2wAAAA8AAAAAAAAAAAAAAAAA&#10;nwIAAGRycy9kb3ducmV2LnhtbFBLBQYAAAAABAAEAPcAAACQAwAAAAA=&#10;">
                  <v:imagedata r:id="rId31" o:title=""/>
                  <o:lock v:ext="edit" aspectratio="f"/>
                </v:shape>
                <v:shape id="Скругленный прямоугольник 12" o:spid="_x0000_s1115" type="#_x0000_t75" style="position:absolute;left:29949;top:12737;width:6073;height:26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CDHCAAAA2wAAAA8AAABkcnMvZG93bnJldi54bWxET0trAjEQvhf8D2GE3mpWsaKrWRGppT0o&#10;+Dh4HDazD9xMtklWt/++KRR6m4/vOat1bxpxJ+drywrGowQEcW51zaWCy3n3MgfhA7LGxjIp+CYP&#10;62zwtMJU2wcf6X4KpYgh7FNUUIXQplL6vCKDfmRb4sgV1hkMEbpSaoePGG4aOUmSmTRYc2yosKVt&#10;Rfnt1BkFnbf667YbF5963729uvepnh6uSj0P+80SRKA+/Iv/3B86zl/A7y/x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QgxwgAAANsAAAAPAAAAAAAAAAAAAAAAAJ8C&#10;AABkcnMvZG93bnJldi54bWxQSwUGAAAAAAQABAD3AAAAjgMAAAAA&#10;">
                  <v:imagedata r:id="rId32" o:title=""/>
                  <o:lock v:ext="edit" aspectratio="f"/>
                </v:shape>
                <v:shape id="Скругленный прямоугольник 13" o:spid="_x0000_s1116" type="#_x0000_t75" style="position:absolute;left:36195;top:12737;width:5720;height:27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6jGAAAA2wAAAA8AAABkcnMvZG93bnJldi54bWxEj01rwzAMhu+D/gejwi5jddbDGFndUgrt&#10;PqCHpT10NxFriWksB9tLsn8/HQY7ilfvIz2rzeQ7NVBMLrCBh0UBirgO1nFj4Hza3z+BShnZYheY&#10;DPxQgs16drPC0oaRP2iocqMEwqlEA23Ofal1qlvymBahJ5bsK0SPWcbYaBtxFLjv9LIoHrVHx3Kh&#10;xZ52LdXX6tsLxQ3u7vR2/HypzsfLGA/b/n1qjLmdT9tnUJmm/L/81361BpbyvbiIB+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TqMYAAADbAAAADwAAAAAAAAAAAAAA&#10;AACfAgAAZHJzL2Rvd25yZXYueG1sUEsFBgAAAAAEAAQA9wAAAJIDAAAAAA==&#10;">
                  <v:imagedata r:id="rId33" o:title=""/>
                  <o:lock v:ext="edit" aspectratio="f"/>
                </v:shape>
                <v:shape id="Скругленный прямоугольник 14" o:spid="_x0000_s1117" type="#_x0000_t75" style="position:absolute;left:42088;top:12737;width:4832;height:27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eorAAAAA2wAAAA8AAABkcnMvZG93bnJldi54bWxEj0GLwjAUhO+C/yE8wZumFValGkV2WVi8&#10;te56fjTPtti8lCRr6783guBxmJlvmO1+MK24kfONZQXpPAFBXFrdcKXg9/Q9W4PwAVlja5kU3MnD&#10;fjcebTHTtuecbkWoRISwz1BBHUKXSenLmgz6ue2Io3exzmCI0lVSO+wj3LRykSRLabDhuFBjR581&#10;ldfi3yj4O6ehOHh30bn5+sjXV+zl6qjUdDIcNiACDeEdfrV/tIJFCs8v8Qf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h6isAAAADbAAAADwAAAAAAAAAAAAAAAACfAgAA&#10;ZHJzL2Rvd25yZXYueG1sUEsFBgAAAAAEAAQA9wAAAIwDAAAAAA==&#10;">
                  <v:imagedata r:id="rId34" o:title=""/>
                  <o:lock v:ext="edit" aspectratio="f"/>
                </v:shape>
                <v:shape id="Скругленный прямоугольник 15" o:spid="_x0000_s1118" type="#_x0000_t75" style="position:absolute;left:47627;top:12737;width:4011;height:27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9S6DFAAAA2wAAAA8AAABkcnMvZG93bnJldi54bWxEj09rwkAUxO+C32F5Qm+6MRQp0TWU2ELx&#10;EKx/sMdH9jUbmn2bZldNv31XKPQ4zMxvmFU+2FZcqfeNYwXzWQKCuHK64VrB8fA6fQLhA7LG1jEp&#10;+CEP+Xo8WmGm3Y3f6boPtYgQ9hkqMCF0mZS+MmTRz1xHHL1P11sMUfa11D3eIty2Mk2ShbTYcFww&#10;2FFhqPraX6yCoikXu9LUJ1eeH5OXjw3y92Gr1MNkeF6CCDSE//Bf+00rSFO4f4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fUugxQAAANsAAAAPAAAAAAAAAAAAAAAA&#10;AJ8CAABkcnMvZG93bnJldi54bWxQSwUGAAAAAAQABAD3AAAAkQMAAAAA&#10;">
                  <v:imagedata r:id="rId35" o:title=""/>
                  <o:lock v:ext="edit" aspectratio="f"/>
                </v:shape>
                <v:shape id="Скругленный прямоугольник 16" o:spid="_x0000_s1119" type="#_x0000_t75" style="position:absolute;left:52115;top:12737;width:3945;height:27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JlbEAAAA2wAAAA8AAABkcnMvZG93bnJldi54bWxEj1FrwkAQhN8L/odjC30petG2oqmniFQQ&#10;fGlTf8Ca2yahub2Y28bor/cKhT4OM/MNs1j1rlYdtaHybGA8SkAR595WXBg4fG6HM1BBkC3WnsnA&#10;hQKsloO7BabWn/mDukwKFSEcUjRQijSp1iEvyWEY+YY4el++dShRtoW2LZ4j3NV6kiRT7bDiuFBi&#10;Q5uS8u/sx0XKVY76RC/vmeyft/NHOXVvezTm4b5fv4IS6uU//NfeWQOTJ/j9En+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dJlbEAAAA2wAAAA8AAAAAAAAAAAAAAAAA&#10;nwIAAGRycy9kb3ducmV2LnhtbFBLBQYAAAAABAAEAPcAAACQAwAAAAA=&#10;">
                  <v:imagedata r:id="rId36" o:title=""/>
                  <o:lock v:ext="edit" aspectratio="f"/>
                </v:shape>
                <v:shape id="Скругленный прямоугольник 17" o:spid="_x0000_s1120" type="#_x0000_t75" style="position:absolute;left:56824;top:12737;width:3945;height:27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i9bEAAAA2wAAAA8AAABkcnMvZG93bnJldi54bWxEj91qwkAUhO8LvsNyhN7VjVaKRFcRoVRQ&#10;kKb+3B6yJ9lg9mzIria+vVso9HKYmW+Yxaq3tbhT6yvHCsajBARx7nTFpYLjz+fbDIQPyBprx6Tg&#10;QR5Wy8HLAlPtOv6mexZKESHsU1RgQmhSKX1uyKIfuYY4eoVrLYYo21LqFrsIt7WcJMmHtFhxXDDY&#10;0MZQfs1uVkF1qa+6yHaHfXcez8zu/H4qpl9KvQ779RxEoD78h//aW61gMoXfL/EH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Ni9bEAAAA2wAAAA8AAAAAAAAAAAAAAAAA&#10;nwIAAGRycy9kb3ducmV2LnhtbFBLBQYAAAAABAAEAPcAAACQAwAAAAA=&#10;">
                  <v:imagedata r:id="rId37" o:title=""/>
                  <o:lock v:ext="edit" aspectratio="f"/>
                </v:shape>
                <v:line id="Прямая соединительная линия 18" o:spid="_x0000_s1121" style="position:absolute;visibility:visible;mso-wrap-style:square" from="2235,11067" to="14769,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mscIAAADbAAAADwAAAGRycy9kb3ducmV2LnhtbESPQWsCMRSE7wX/Q3iCt5pVsditUUQQ&#10;PHiwKujxNXndLG5e1k3U9d83gtDjMDPfMNN56ypxoyaUnhUM+hkIYu1NyYWCw371PgERIrLByjMp&#10;eFCA+azzNsXc+Dt/020XC5EgHHJUYGOscymDtuQw9H1NnLxf3ziMSTaFNA3eE9xVcphlH9JhyWnB&#10;Yk1LS/q8uzoFR4ub7Vb/RPKj00Kbwhh/+VSq120XXyAitfE//GqvjYLhG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mscIAAADbAAAADwAAAAAAAAAAAAAA&#10;AAChAgAAZHJzL2Rvd25yZXYueG1sUEsFBgAAAAAEAAQA+QAAAJADAAAAAA==&#10;" strokecolor="#4a7ebb"/>
                <v:line id="Прямая соединительная линия 19" o:spid="_x0000_s1122" style="position:absolute;visibility:visible;mso-wrap-style:square" from="2235,11067" to="2235,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4xsMAAADbAAAADwAAAGRycy9kb3ducmV2LnhtbESPQWvCQBSE70L/w/IKvemmFkKNriJC&#10;oYceohX0+Nx9ZkOzb2N2m6T/visUehxm5htmtRldI3rqQu1ZwfMsA0Gsvam5UnD8fJu+gggR2WDj&#10;mRT8UIDN+mGywsL4gffUH2IlEoRDgQpsjG0hZdCWHIaZb4mTd/Wdw5hkV0nT4ZDgrpHzLMulw5rT&#10;gsWWdpb01+HbKThZ/ChLfYnkX85bbSpj/G2h1NPjuF2CiDTG//Bf+90omO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uMbDAAAA2wAAAA8AAAAAAAAAAAAA&#10;AAAAoQIAAGRycy9kb3ducmV2LnhtbFBLBQYAAAAABAAEAPkAAACRAwAAAAA=&#10;" strokecolor="#4a7ebb"/>
                <v:line id="Прямая соединительная линия 20" o:spid="_x0000_s1123" style="position:absolute;visibility:visible;mso-wrap-style:square" from="6533,11067" to="6533,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dXcIAAADbAAAADwAAAGRycy9kb3ducmV2LnhtbESPQWsCMRSE7wX/Q3iCt5pVwdqtUUQQ&#10;PHiwKujxNXndLG5e1k3U9d83gtDjMDPfMNN56ypxoyaUnhUM+hkIYu1NyYWCw371PgERIrLByjMp&#10;eFCA+azzNsXc+Dt/020XC5EgHHJUYGOscymDtuQw9H1NnLxf3ziMSTaFNA3eE9xVcphlY+mw5LRg&#10;saalJX3eXZ2Co8XNdqt/IvnRaaFNYYy/fCrV67aLLxCR2vgffrXXRsHwA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dXcIAAADbAAAADwAAAAAAAAAAAAAA&#10;AAChAgAAZHJzL2Rvd25yZXYueG1sUEsFBgAAAAAEAAQA+QAAAJADAAAAAA==&#10;" strokecolor="#4a7ebb"/>
                <v:line id="Прямая соединительная линия 21" o:spid="_x0000_s1124" style="position:absolute;visibility:visible;mso-wrap-style:square" from="10692,11067" to="10692,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JL8AAAADbAAAADwAAAGRycy9kb3ducmV2LnhtbERPz2vCMBS+D/Y/hDfwtqarILMaRQTB&#10;ww7VCe74ljybsualNlnb/ffLYbDjx/d7vZ1cKwbqQ+NZwUuWgyDW3jRcK7i8H55fQYSIbLD1TAp+&#10;KMB28/iwxtL4kU80nGMtUgiHEhXYGLtSyqAtOQyZ74gTd/O9w5hgX0vT45jCXSuLPF9Ihw2nBosd&#10;7S3pr/O3U3C1+FZV+jOSn3/stKmN8felUrOnabcCEWmK/+I/99EoKNLY9CX9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jiS/AAAAA2wAAAA8AAAAAAAAAAAAAAAAA&#10;oQIAAGRycy9kb3ducmV2LnhtbFBLBQYAAAAABAAEAPkAAACOAwAAAAA=&#10;" strokecolor="#4a7ebb"/>
                <v:line id="Прямая соединительная линия 22" o:spid="_x0000_s1125" style="position:absolute;visibility:visible;mso-wrap-style:square" from="14769,11067" to="14769,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stMMAAADbAAAADwAAAGRycy9kb3ducmV2LnhtbESPzWrDMBCE74G8g9hCbolcF0riRgkh&#10;UOihB+cHkuNW2lqm1sq1VNt5+6hQ6HGYmW+Y9XZ0jeipC7VnBY+LDASx9qbmSsH59DpfgggR2WDj&#10;mRTcKMB2M52ssTB+4AP1x1iJBOFQoAIbY1tIGbQlh2HhW+LkffrOYUyyq6TpcEhw18g8y56lw5rT&#10;gsWW9pb01/HHKbhYfC9L/RHJP1132lTG+O+VUrOHcfcCItIY/8N/7TejIF/B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vLLTDAAAA2wAAAA8AAAAAAAAAAAAA&#10;AAAAoQIAAGRycy9kb3ducmV2LnhtbFBLBQYAAAAABAAEAPkAAACRAwAAAAA=&#10;" strokecolor="#4a7ebb"/>
                <v:line id="Прямая соединительная линия 23" o:spid="_x0000_s1126" style="position:absolute;visibility:visible;mso-wrap-style:square" from="8547,9757" to="8547,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T9MAAAADbAAAADwAAAGRycy9kb3ducmV2LnhtbERPu2rDMBTdC/kHcQPZark1hNSJEkKg&#10;0CGD84B2vJVuLFPryrFU2/37aih0PJz3Zje5VgzUh8azgqcsB0GsvWm4VnC9vD6uQISIbLD1TAp+&#10;KMBuO3vYYGn8yCcazrEWKYRDiQpsjF0pZdCWHIbMd8SJu/neYUywr6XpcUzhrpXPeb6UDhtODRY7&#10;OljSX+dvp+Dd4rGq9GckX3zstamN8fcXpRbzab8GEWmK/+I/95tRUKT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ME/TAAAAA2wAAAA8AAAAAAAAAAAAAAAAA&#10;oQIAAGRycy9kb3ducmV2LnhtbFBLBQYAAAAABAAEAPkAAACOAwAAAAA=&#10;" strokecolor="#4a7ebb"/>
                <v:line id="Прямая соединительная линия 24" o:spid="_x0000_s1127" style="position:absolute;flip:y;visibility:visible;mso-wrap-style:square" from="19231,11067" to="44052,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ck8IAAADbAAAADwAAAGRycy9kb3ducmV2LnhtbESPS4sCMRCE74L/IbTgbc2o7CKjUUQU&#10;FPbi6+CtmfQ8cNIZJ1FHf70RBI9FVX1FTWaNKcWNaldYVtDvRSCIE6sLzhQc9qufEQjnkTWWlknB&#10;gxzMpu3WBGNt77yl285nIkDYxagg976KpXRJTgZdz1bEwUttbdAHWWdS13gPcFPKQRT9SYMFh4Uc&#10;K1rklJx3V6NgefJlc8HH4Pmfbpbp0S7s/LdQqttp5mMQnhr/DX/aa61g2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zck8IAAADbAAAADwAAAAAAAAAAAAAA&#10;AAChAgAAZHJzL2Rvd25yZXYueG1sUEsFBgAAAAAEAAQA+QAAAJADAAAAAA==&#10;" strokecolor="#4a7ebb"/>
                <v:line id="Прямая соединительная линия 25" o:spid="_x0000_s1128" style="position:absolute;visibility:visible;mso-wrap-style:square" from="19231,11067" to="19231,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9xIcEAAADbAAAADwAAAGRycy9kb3ducmV2LnhtbESPQWsCMRSE7wX/Q3iCt5pVQepqFBEE&#10;Dx6sFfT4TJ6bxc3Luom6/ntTKPQ4zMw3zGzRuko8qAmlZwWDfgaCWHtTcqHg8LP+/AIRIrLByjMp&#10;eFGAxbzzMcPc+Cd/02MfC5EgHHJUYGOscymDtuQw9H1NnLyLbxzGJJtCmgafCe4qOcyysXRYclqw&#10;WNPKkr7u707B0eJ2t9PnSH50WmpTGONvE6V63XY5BRGpjf/hv/bGKJiM4fdL+g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z3EhwQAAANsAAAAPAAAAAAAAAAAAAAAA&#10;AKECAABkcnMvZG93bnJldi54bWxQSwUGAAAAAAQABAD5AAAAjwMAAAAA&#10;" strokecolor="#4a7ebb"/>
                <v:line id="Прямая соединительная линия 26" o:spid="_x0000_s1129" style="position:absolute;visibility:visible;mso-wrap-style:square" from="23374,11067" to="23456,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PUusMAAADbAAAADwAAAGRycy9kb3ducmV2LnhtbESPS2vDMBCE74H8B7GF3GK5LeThRjah&#10;UOghh7ygPW6lrWVqrRxLTZx/HxUKOQ4z8w2zqgbXijP1ofGs4DHLQRBrbxquFRwPb9MFiBCRDbae&#10;ScGVAlTleLTCwvgL7+i8j7VIEA4FKrAxdoWUQVtyGDLfESfv2/cOY5J9LU2PlwR3rXzK85l02HBa&#10;sNjRqyX9s/91Cj4sbrZb/RXJP3+utamN8aelUpOHYf0CItIQ7+H/9rtRsJzD35f0A2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D1LrDAAAA2wAAAA8AAAAAAAAAAAAA&#10;AAAAoQIAAGRycy9kb3ducmV2LnhtbFBLBQYAAAAABAAEAPkAAACRAwAAAAA=&#10;" strokecolor="#4a7ebb"/>
                <v:line id="Прямая соединительная линия 27" o:spid="_x0000_s1130" style="position:absolute;visibility:visible;mso-wrap-style:square" from="27615,11067" to="27615,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AyMAAAADbAAAADwAAAGRycy9kb3ducmV2LnhtbERPz2vCMBS+D/wfwhN2m6kbDK1GKcJg&#10;hx06FfT4TJ5NsXnpmqyt/705DHb8+H6vt6NrRE9dqD0rmM8yEMTam5orBcfDx8sCRIjIBhvPpOBO&#10;AbabydMac+MH/qZ+HyuRQjjkqMDG2OZSBm3JYZj5ljhxV985jAl2lTQdDincNfI1y96lw5pTg8WW&#10;dpb0bf/rFJwsfpWlvkTyb+dCm8oY/7NU6nk6FisQkcb4L/5zfxoFyzQ2fUk/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cQMjAAAAA2wAAAA8AAAAAAAAAAAAAAAAA&#10;oQIAAGRycy9kb3ducmV2LnhtbFBLBQYAAAAABAAEAPkAAACOAwAAAAA=&#10;" strokecolor="#4a7ebb"/>
                <v:line id="Прямая соединительная линия 28" o:spid="_x0000_s1131" style="position:absolute;visibility:visible;mso-wrap-style:square" from="33055,11067" to="3313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line id="Прямая соединительная линия 29" o:spid="_x0000_s1132" style="position:absolute;visibility:visible;mso-wrap-style:square" from="38759,11067" to="38759,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YkMQAAADcAAAADwAAAGRycy9kb3ducmV2LnhtbESPQWsCMRCF70L/Q5hCb262LUi7NYoU&#10;hB48qBXscZpMN0s3k3UTdf33zkHwNsN789430/kQWnWiPjWRDTwXJShiG13DtYHd93L8BiplZIdt&#10;ZDJwoQTz2cNoipWLZ97QaZtrJSGcKjTgc+4qrZP1FDAVsSMW7S/2AbOsfa1dj2cJD61+KcuJDtiw&#10;NHjs6NOT/d8eg4G9x9V6bX8zxdefhXW1c/HwbszT47D4AJVpyHfz7frLCX4p+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hiQxAAAANwAAAAPAAAAAAAAAAAA&#10;AAAAAKECAABkcnMvZG93bnJldi54bWxQSwUGAAAAAAQABAD5AAAAkgMAAAAA&#10;" strokecolor="#4a7ebb"/>
                <v:line id="Прямая соединительная линия 30" o:spid="_x0000_s1133" style="position:absolute;visibility:visible;mso-wrap-style:square" from="44052,11067" to="44052,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Прямая соединительная линия 31" o:spid="_x0000_s1134" style="position:absolute;visibility:visible;mso-wrap-style:square" from="30606,9757" to="30606,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line id="Прямая соединительная линия 32" o:spid="_x0000_s1135" style="position:absolute;visibility:visible;mso-wrap-style:square" from="49361,11067" to="59586,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G58AAAADcAAAADwAAAGRycy9kb3ducmV2LnhtbERPTYvCMBC9L/gfwgje1tQVZK1GEUHY&#10;wx7UFfQ4JmNTbCa1yWr990YQvM3jfc503rpKXKkJpWcFg34Gglh7U3KhYPe3+vwGESKywcozKbhT&#10;gPms8zHF3Pgbb+i6jYVIIRxyVGBjrHMpg7bkMPR9TZy4k28cxgSbQpoGbyncVfIry0bSYcmpwWJN&#10;S0v6vP13CvYWf9drfYzkh4eFNoUx/jJWqtdtFxMQkdr4Fr/cPybNz4bwfCZd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shufAAAAA3AAAAA8AAAAAAAAAAAAAAAAA&#10;oQIAAGRycy9kb3ducmV2LnhtbFBLBQYAAAAABAAEAPkAAACOAwAAAAA=&#10;" strokecolor="#4a7ebb"/>
                <v:line id="Прямая соединительная линия 33" o:spid="_x0000_s1136" style="position:absolute;visibility:visible;mso-wrap-style:square" from="49361,11067" to="49361,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Прямая соединительная линия 34" o:spid="_x0000_s1137" style="position:absolute;visibility:visible;mso-wrap-style:square" from="54293,11067" to="54293,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line id="Прямая соединительная линия 35" o:spid="_x0000_s1138" style="position:absolute;visibility:visible;mso-wrap-style:square" from="59586,11067" to="59586,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lf8IAAADcAAAADwAAAGRycy9kb3ducmV2LnhtbERPTWvCQBC9C/6HZYTedGMLwaauIkKh&#10;hx5iFOxxujtmg9nZNLuN6b/vCoXe5vE+Z70dXSsG6kPjWcFykYEg1t40XCs4HV/nKxAhIhtsPZOC&#10;Hwqw3UwnayyMv/GBhirWIoVwKFCBjbErpAzaksOw8B1x4i6+dxgT7GtperylcNfKxyzLpcOGU4PF&#10;jvaW9LX6dgrOFt/LUn9G8k8fO21qY/zXs1IPs3H3AiLSGP/Ff+43k+ZnOd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lf8IAAADcAAAADwAAAAAAAAAAAAAA&#10;AAChAgAAZHJzL2Rvd25yZXYueG1sUEsFBgAAAAAEAAQA+QAAAJADAAAAAA==&#10;" strokecolor="#4a7ebb"/>
                <v:line id="Прямая соединительная линия 36" o:spid="_x0000_s1139" style="position:absolute;visibility:visible;mso-wrap-style:square" from="52665,9757" to="52747,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A5MEAAADcAAAADwAAAGRycy9kb3ducmV2LnhtbERPTWsCMRC9F/wPYQRvNWuFVlfjshQE&#10;Dx6sLehxTMbN4maybqJu/31TKPQ2j/c5y6J3jbhTF2rPCibjDASx9qbmSsHX5/p5BiJEZIONZ1Lw&#10;TQGK1eBpibnxD/6g+z5WIoVwyFGBjbHNpQzaksMw9i1x4s6+cxgT7CppOnykcNfIlyx7lQ5rTg0W&#10;W3q3pC/7m1NwsLjd7fQpkp8eS20qY/x1rtRo2JcLEJH6+C/+c29Mmp+9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14DkwQAAANwAAAAPAAAAAAAAAAAAAAAA&#10;AKECAABkcnMvZG93bnJldi54bWxQSwUGAAAAAAQABAD5AAAAjwMAAAAA&#10;" strokecolor="#4a7ebb"/>
                <w10:anchorlock/>
              </v:group>
            </w:pict>
          </mc:Fallback>
        </mc:AlternateContent>
      </w:r>
    </w:p>
    <w:p w:rsidR="00CD7567" w:rsidRPr="007C4639" w:rsidRDefault="00CD7567" w:rsidP="009A271A">
      <w:pPr>
        <w:tabs>
          <w:tab w:val="left" w:pos="3331"/>
        </w:tabs>
        <w:jc w:val="center"/>
        <w:rPr>
          <w:sz w:val="28"/>
          <w:szCs w:val="28"/>
        </w:rPr>
      </w:pPr>
      <w:r w:rsidRPr="007C4639">
        <w:rPr>
          <w:b/>
          <w:sz w:val="28"/>
          <w:szCs w:val="28"/>
        </w:rPr>
        <w:t>Класифікація виробничих процесів, операцій та засобів їх механізації за тривалістю дії</w:t>
      </w:r>
    </w:p>
    <w:p w:rsidR="00CD7567" w:rsidRPr="007C4639" w:rsidRDefault="00CD7567" w:rsidP="009A271A">
      <w:pPr>
        <w:tabs>
          <w:tab w:val="left" w:pos="3331"/>
        </w:tabs>
        <w:jc w:val="center"/>
        <w:rPr>
          <w:sz w:val="28"/>
          <w:szCs w:val="28"/>
        </w:rPr>
      </w:pPr>
    </w:p>
    <w:p w:rsidR="00CD7567" w:rsidRPr="007C4639" w:rsidRDefault="00CD7567" w:rsidP="009A271A">
      <w:pPr>
        <w:pStyle w:val="a3"/>
        <w:ind w:left="0" w:right="0" w:firstLine="707"/>
      </w:pPr>
      <w:r w:rsidRPr="007C4639">
        <w:t>Затримка  при годівлі корів до 15 хв. практично не призводить до помітних втрат продуктивності. 20-хвилинна затримка знижує до 2,5%, перетримка протягом 30 хв. супроводжується недобором продукції</w:t>
      </w:r>
      <w:r w:rsidRPr="007C4639">
        <w:rPr>
          <w:spacing w:val="1"/>
        </w:rPr>
        <w:t xml:space="preserve"> </w:t>
      </w:r>
      <w:r w:rsidRPr="007C4639">
        <w:t>до 5%, при перервах у роботі відповідного обладнання 1,5-2 год. втрати продукції становлять 16-22%. Порушення температурного режиму в тваринницькому приміщенні: при оптимальній температурі</w:t>
      </w:r>
      <w:r w:rsidRPr="007C4639">
        <w:rPr>
          <w:spacing w:val="1"/>
        </w:rPr>
        <w:t xml:space="preserve"> </w:t>
      </w:r>
      <w:r w:rsidRPr="007C4639">
        <w:t>утримання корів (8-10</w:t>
      </w:r>
      <w:r w:rsidRPr="007C4639">
        <w:rPr>
          <w:vertAlign w:val="superscript"/>
        </w:rPr>
        <w:t>0</w:t>
      </w:r>
      <w:r w:rsidRPr="007C4639">
        <w:t>С), відхилення в той чи інший бік на 5-10</w:t>
      </w:r>
      <w:r w:rsidRPr="007C4639">
        <w:rPr>
          <w:vertAlign w:val="superscript"/>
        </w:rPr>
        <w:t>0</w:t>
      </w:r>
      <w:r w:rsidRPr="007C4639">
        <w:t xml:space="preserve">С викликають зниження надоїв на 5-15% і більше. </w:t>
      </w:r>
    </w:p>
    <w:p w:rsidR="00CD7567" w:rsidRPr="007C4639" w:rsidRDefault="00CD7567" w:rsidP="009A271A">
      <w:pPr>
        <w:pStyle w:val="a3"/>
        <w:ind w:left="0" w:right="0" w:firstLine="707"/>
      </w:pPr>
      <w:r w:rsidRPr="007C4639">
        <w:t>Навіть після усунення відказу чи затримки в роботі обладнання по обслуговуванню тварин повне відновлення їхньої</w:t>
      </w:r>
      <w:r w:rsidRPr="007C4639">
        <w:rPr>
          <w:spacing w:val="1"/>
        </w:rPr>
        <w:t xml:space="preserve"> </w:t>
      </w:r>
      <w:r w:rsidRPr="007C4639">
        <w:t>продуктивності</w:t>
      </w:r>
      <w:r w:rsidRPr="007C4639">
        <w:rPr>
          <w:spacing w:val="42"/>
        </w:rPr>
        <w:t xml:space="preserve"> </w:t>
      </w:r>
      <w:r w:rsidRPr="007C4639">
        <w:t>настає</w:t>
      </w:r>
      <w:r w:rsidRPr="007C4639">
        <w:rPr>
          <w:spacing w:val="43"/>
        </w:rPr>
        <w:t xml:space="preserve"> </w:t>
      </w:r>
      <w:r w:rsidRPr="007C4639">
        <w:t>не</w:t>
      </w:r>
      <w:r w:rsidRPr="007C4639">
        <w:rPr>
          <w:spacing w:val="44"/>
        </w:rPr>
        <w:t xml:space="preserve"> </w:t>
      </w:r>
      <w:r w:rsidRPr="007C4639">
        <w:t>відразу,</w:t>
      </w:r>
      <w:r w:rsidRPr="007C4639">
        <w:rPr>
          <w:spacing w:val="44"/>
        </w:rPr>
        <w:t xml:space="preserve"> </w:t>
      </w:r>
      <w:r w:rsidRPr="007C4639">
        <w:t>а</w:t>
      </w:r>
      <w:r w:rsidRPr="007C4639">
        <w:rPr>
          <w:spacing w:val="44"/>
        </w:rPr>
        <w:t xml:space="preserve"> </w:t>
      </w:r>
      <w:r w:rsidRPr="007C4639">
        <w:t>протягом</w:t>
      </w:r>
      <w:r w:rsidRPr="007C4639">
        <w:rPr>
          <w:spacing w:val="43"/>
        </w:rPr>
        <w:t xml:space="preserve"> </w:t>
      </w:r>
      <w:r w:rsidRPr="007C4639">
        <w:t>певного</w:t>
      </w:r>
      <w:r w:rsidRPr="007C4639">
        <w:rPr>
          <w:spacing w:val="46"/>
        </w:rPr>
        <w:t xml:space="preserve"> </w:t>
      </w:r>
      <w:r w:rsidRPr="007C4639">
        <w:t>часу,</w:t>
      </w:r>
      <w:r w:rsidRPr="007C4639">
        <w:rPr>
          <w:spacing w:val="43"/>
        </w:rPr>
        <w:t xml:space="preserve"> </w:t>
      </w:r>
      <w:r w:rsidRPr="007C4639">
        <w:t>іноді</w:t>
      </w:r>
      <w:r w:rsidRPr="007C4639">
        <w:rPr>
          <w:spacing w:val="45"/>
        </w:rPr>
        <w:t xml:space="preserve"> </w:t>
      </w:r>
      <w:r w:rsidRPr="007C4639">
        <w:t>триває</w:t>
      </w:r>
      <w:r w:rsidRPr="007C4639">
        <w:rPr>
          <w:spacing w:val="41"/>
        </w:rPr>
        <w:t xml:space="preserve"> </w:t>
      </w:r>
      <w:r w:rsidRPr="007C4639">
        <w:t>кілька діб.</w:t>
      </w:r>
    </w:p>
    <w:p w:rsidR="00CD7567" w:rsidRPr="007C4639" w:rsidRDefault="00CD7567" w:rsidP="009A271A">
      <w:pPr>
        <w:pStyle w:val="a3"/>
        <w:tabs>
          <w:tab w:val="left" w:pos="9601"/>
        </w:tabs>
        <w:spacing w:line="208" w:lineRule="auto"/>
        <w:ind w:left="0" w:right="0"/>
        <w:jc w:val="center"/>
        <w:rPr>
          <w:b/>
        </w:rPr>
      </w:pPr>
    </w:p>
    <w:p w:rsidR="00CD7567" w:rsidRPr="007C4639" w:rsidRDefault="00CD7567" w:rsidP="009A271A">
      <w:pPr>
        <w:pStyle w:val="a3"/>
        <w:tabs>
          <w:tab w:val="left" w:pos="9601"/>
        </w:tabs>
        <w:spacing w:line="208" w:lineRule="auto"/>
        <w:ind w:left="0" w:right="0"/>
        <w:jc w:val="center"/>
        <w:rPr>
          <w:b/>
        </w:rPr>
      </w:pPr>
    </w:p>
    <w:p w:rsidR="00CD7567" w:rsidRPr="007C4639" w:rsidRDefault="00CD7567" w:rsidP="009A271A">
      <w:pPr>
        <w:pStyle w:val="a3"/>
        <w:tabs>
          <w:tab w:val="left" w:pos="9601"/>
        </w:tabs>
        <w:spacing w:line="208" w:lineRule="auto"/>
        <w:ind w:left="0" w:right="0"/>
        <w:jc w:val="center"/>
        <w:rPr>
          <w:b/>
        </w:rPr>
      </w:pPr>
    </w:p>
    <w:p w:rsidR="00CD7567" w:rsidRPr="007C4639" w:rsidRDefault="00CD7567" w:rsidP="009A271A">
      <w:pPr>
        <w:pStyle w:val="a3"/>
        <w:tabs>
          <w:tab w:val="left" w:pos="9601"/>
        </w:tabs>
        <w:spacing w:line="208" w:lineRule="auto"/>
        <w:ind w:left="0" w:right="0"/>
        <w:jc w:val="center"/>
        <w:rPr>
          <w:b/>
        </w:rPr>
      </w:pPr>
    </w:p>
    <w:p w:rsidR="00CD7567" w:rsidRPr="007C4639" w:rsidRDefault="00CD7567" w:rsidP="009A271A">
      <w:pPr>
        <w:pStyle w:val="a3"/>
        <w:tabs>
          <w:tab w:val="left" w:pos="9601"/>
        </w:tabs>
        <w:spacing w:line="208" w:lineRule="auto"/>
        <w:ind w:left="0" w:right="0"/>
        <w:jc w:val="center"/>
        <w:rPr>
          <w:b/>
        </w:rPr>
      </w:pPr>
      <w:r w:rsidRPr="007C4639">
        <w:rPr>
          <w:b/>
        </w:rPr>
        <w:t>Допустима</w:t>
      </w:r>
      <w:r w:rsidRPr="007C4639">
        <w:rPr>
          <w:b/>
          <w:spacing w:val="7"/>
        </w:rPr>
        <w:t xml:space="preserve"> </w:t>
      </w:r>
      <w:r w:rsidRPr="007C4639">
        <w:rPr>
          <w:b/>
        </w:rPr>
        <w:t>тривалість</w:t>
      </w:r>
      <w:r w:rsidRPr="007C4639">
        <w:rPr>
          <w:b/>
          <w:spacing w:val="2"/>
        </w:rPr>
        <w:t xml:space="preserve"> </w:t>
      </w:r>
      <w:r w:rsidRPr="007C4639">
        <w:rPr>
          <w:b/>
        </w:rPr>
        <w:t>затримки</w:t>
      </w:r>
      <w:r w:rsidRPr="007C4639">
        <w:rPr>
          <w:b/>
          <w:spacing w:val="5"/>
        </w:rPr>
        <w:t xml:space="preserve"> </w:t>
      </w:r>
      <w:r w:rsidRPr="007C4639">
        <w:rPr>
          <w:b/>
        </w:rPr>
        <w:t>виконання</w:t>
      </w:r>
      <w:r w:rsidRPr="007C4639">
        <w:rPr>
          <w:b/>
          <w:spacing w:val="6"/>
        </w:rPr>
        <w:t xml:space="preserve"> </w:t>
      </w:r>
      <w:r w:rsidRPr="007C4639">
        <w:rPr>
          <w:b/>
        </w:rPr>
        <w:t>технологічних</w:t>
      </w:r>
      <w:r w:rsidRPr="007C4639">
        <w:rPr>
          <w:b/>
          <w:spacing w:val="-67"/>
        </w:rPr>
        <w:t xml:space="preserve"> </w:t>
      </w:r>
      <w:r w:rsidRPr="007C4639">
        <w:rPr>
          <w:b/>
        </w:rPr>
        <w:t>операцій</w:t>
      </w:r>
      <w:r w:rsidRPr="007C4639">
        <w:rPr>
          <w:b/>
          <w:spacing w:val="-1"/>
        </w:rPr>
        <w:t xml:space="preserve"> </w:t>
      </w:r>
      <w:r w:rsidRPr="007C4639">
        <w:rPr>
          <w:b/>
        </w:rPr>
        <w:lastRenderedPageBreak/>
        <w:t>при</w:t>
      </w:r>
      <w:r w:rsidRPr="007C4639">
        <w:rPr>
          <w:b/>
          <w:spacing w:val="-1"/>
        </w:rPr>
        <w:t xml:space="preserve"> </w:t>
      </w:r>
      <w:r w:rsidRPr="007C4639">
        <w:rPr>
          <w:b/>
        </w:rPr>
        <w:t>разовому</w:t>
      </w:r>
      <w:r w:rsidRPr="007C4639">
        <w:rPr>
          <w:b/>
          <w:spacing w:val="-5"/>
        </w:rPr>
        <w:t xml:space="preserve"> </w:t>
      </w:r>
      <w:r w:rsidRPr="007C4639">
        <w:rPr>
          <w:b/>
        </w:rPr>
        <w:t>обслуговуванні</w:t>
      </w:r>
      <w:r w:rsidRPr="007C4639">
        <w:rPr>
          <w:b/>
          <w:spacing w:val="1"/>
        </w:rPr>
        <w:t xml:space="preserve"> </w:t>
      </w:r>
      <w:r w:rsidRPr="007C4639">
        <w:rPr>
          <w:b/>
        </w:rPr>
        <w:t>тварин, год.</w:t>
      </w:r>
    </w:p>
    <w:tbl>
      <w:tblPr>
        <w:tblW w:w="965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1337"/>
        <w:gridCol w:w="2623"/>
        <w:gridCol w:w="1179"/>
        <w:gridCol w:w="990"/>
        <w:gridCol w:w="1210"/>
      </w:tblGrid>
      <w:tr w:rsidR="00CD7567" w:rsidRPr="007C4639" w:rsidTr="009A271A">
        <w:tc>
          <w:tcPr>
            <w:tcW w:w="2316" w:type="dxa"/>
          </w:tcPr>
          <w:p w:rsidR="00CD7567" w:rsidRPr="007C4639" w:rsidRDefault="00CD7567" w:rsidP="009A271A">
            <w:pPr>
              <w:pStyle w:val="a3"/>
              <w:tabs>
                <w:tab w:val="left" w:pos="9601"/>
              </w:tabs>
              <w:spacing w:line="208" w:lineRule="auto"/>
              <w:ind w:left="0" w:right="0" w:firstLine="0"/>
              <w:jc w:val="center"/>
              <w:rPr>
                <w:b/>
              </w:rPr>
            </w:pPr>
            <w:r w:rsidRPr="007C4639">
              <w:t>Операція</w:t>
            </w:r>
          </w:p>
        </w:tc>
        <w:tc>
          <w:tcPr>
            <w:tcW w:w="1337" w:type="dxa"/>
          </w:tcPr>
          <w:p w:rsidR="00CD7567" w:rsidRPr="007C4639" w:rsidRDefault="00CD7567" w:rsidP="009A271A">
            <w:pPr>
              <w:pStyle w:val="TableParagraph"/>
              <w:jc w:val="center"/>
              <w:rPr>
                <w:sz w:val="28"/>
                <w:szCs w:val="28"/>
              </w:rPr>
            </w:pPr>
            <w:r w:rsidRPr="007C4639">
              <w:rPr>
                <w:sz w:val="28"/>
                <w:szCs w:val="28"/>
              </w:rPr>
              <w:t>корови</w:t>
            </w:r>
          </w:p>
        </w:tc>
        <w:tc>
          <w:tcPr>
            <w:tcW w:w="2623" w:type="dxa"/>
          </w:tcPr>
          <w:p w:rsidR="00CD7567" w:rsidRPr="007C4639" w:rsidRDefault="00CD7567" w:rsidP="009A271A">
            <w:pPr>
              <w:pStyle w:val="TableParagraph"/>
              <w:spacing w:line="273" w:lineRule="exact"/>
              <w:jc w:val="center"/>
              <w:rPr>
                <w:sz w:val="28"/>
                <w:szCs w:val="28"/>
              </w:rPr>
            </w:pPr>
            <w:r w:rsidRPr="007C4639">
              <w:rPr>
                <w:sz w:val="28"/>
                <w:szCs w:val="28"/>
              </w:rPr>
              <w:t>Молодняк</w:t>
            </w:r>
            <w:r w:rsidRPr="007C4639">
              <w:rPr>
                <w:spacing w:val="-53"/>
                <w:sz w:val="28"/>
                <w:szCs w:val="28"/>
              </w:rPr>
              <w:t xml:space="preserve"> </w:t>
            </w:r>
            <w:r w:rsidRPr="007C4639">
              <w:rPr>
                <w:sz w:val="28"/>
                <w:szCs w:val="28"/>
              </w:rPr>
              <w:t>великої</w:t>
            </w:r>
            <w:r w:rsidRPr="007C4639">
              <w:rPr>
                <w:spacing w:val="1"/>
                <w:sz w:val="28"/>
                <w:szCs w:val="28"/>
              </w:rPr>
              <w:t xml:space="preserve"> </w:t>
            </w:r>
            <w:r w:rsidRPr="007C4639">
              <w:rPr>
                <w:sz w:val="28"/>
                <w:szCs w:val="28"/>
              </w:rPr>
              <w:t>рогатої худоби</w:t>
            </w:r>
          </w:p>
        </w:tc>
        <w:tc>
          <w:tcPr>
            <w:tcW w:w="1179" w:type="dxa"/>
          </w:tcPr>
          <w:p w:rsidR="00CD7567" w:rsidRPr="007C4639" w:rsidRDefault="00CD7567" w:rsidP="009A271A">
            <w:pPr>
              <w:pStyle w:val="TableParagraph"/>
              <w:jc w:val="center"/>
              <w:rPr>
                <w:sz w:val="28"/>
                <w:szCs w:val="28"/>
              </w:rPr>
            </w:pPr>
            <w:r w:rsidRPr="007C4639">
              <w:rPr>
                <w:sz w:val="28"/>
                <w:szCs w:val="28"/>
              </w:rPr>
              <w:t>свині</w:t>
            </w:r>
          </w:p>
        </w:tc>
        <w:tc>
          <w:tcPr>
            <w:tcW w:w="990" w:type="dxa"/>
          </w:tcPr>
          <w:p w:rsidR="00CD7567" w:rsidRPr="007C4639" w:rsidRDefault="00CD7567" w:rsidP="009A271A">
            <w:pPr>
              <w:pStyle w:val="TableParagraph"/>
              <w:jc w:val="center"/>
              <w:rPr>
                <w:sz w:val="28"/>
                <w:szCs w:val="28"/>
              </w:rPr>
            </w:pPr>
            <w:r w:rsidRPr="007C4639">
              <w:rPr>
                <w:sz w:val="28"/>
                <w:szCs w:val="28"/>
              </w:rPr>
              <w:t>вівці</w:t>
            </w:r>
          </w:p>
        </w:tc>
        <w:tc>
          <w:tcPr>
            <w:tcW w:w="1210" w:type="dxa"/>
          </w:tcPr>
          <w:p w:rsidR="00CD7567" w:rsidRPr="007C4639" w:rsidRDefault="00CD7567" w:rsidP="009A271A">
            <w:pPr>
              <w:pStyle w:val="TableParagraph"/>
              <w:jc w:val="center"/>
              <w:rPr>
                <w:sz w:val="28"/>
                <w:szCs w:val="28"/>
              </w:rPr>
            </w:pPr>
            <w:r w:rsidRPr="007C4639">
              <w:rPr>
                <w:sz w:val="28"/>
                <w:szCs w:val="28"/>
              </w:rPr>
              <w:t>Кури-</w:t>
            </w:r>
            <w:r w:rsidRPr="007C4639">
              <w:rPr>
                <w:spacing w:val="1"/>
                <w:sz w:val="28"/>
                <w:szCs w:val="28"/>
              </w:rPr>
              <w:t xml:space="preserve"> </w:t>
            </w:r>
            <w:r w:rsidRPr="007C4639">
              <w:rPr>
                <w:spacing w:val="-1"/>
                <w:sz w:val="28"/>
                <w:szCs w:val="28"/>
              </w:rPr>
              <w:t>несучки</w:t>
            </w:r>
          </w:p>
        </w:tc>
      </w:tr>
      <w:tr w:rsidR="00CD7567" w:rsidRPr="007C4639" w:rsidTr="009A271A">
        <w:tc>
          <w:tcPr>
            <w:tcW w:w="2316" w:type="dxa"/>
          </w:tcPr>
          <w:p w:rsidR="00CD7567" w:rsidRPr="007C4639" w:rsidRDefault="00CD7567" w:rsidP="009A271A">
            <w:pPr>
              <w:pStyle w:val="TableParagraph"/>
              <w:spacing w:line="341" w:lineRule="exact"/>
              <w:jc w:val="center"/>
              <w:rPr>
                <w:sz w:val="28"/>
                <w:szCs w:val="28"/>
              </w:rPr>
            </w:pPr>
            <w:r w:rsidRPr="007C4639">
              <w:rPr>
                <w:sz w:val="28"/>
                <w:szCs w:val="28"/>
              </w:rPr>
              <w:t>Годівля</w:t>
            </w:r>
          </w:p>
        </w:tc>
        <w:tc>
          <w:tcPr>
            <w:tcW w:w="1337" w:type="dxa"/>
            <w:vAlign w:val="center"/>
          </w:tcPr>
          <w:p w:rsidR="00CD7567" w:rsidRPr="007C4639" w:rsidRDefault="00CD7567" w:rsidP="009A271A">
            <w:pPr>
              <w:pStyle w:val="TableParagraph"/>
              <w:jc w:val="center"/>
              <w:rPr>
                <w:sz w:val="28"/>
                <w:szCs w:val="28"/>
              </w:rPr>
            </w:pPr>
            <w:r w:rsidRPr="007C4639">
              <w:rPr>
                <w:sz w:val="28"/>
                <w:szCs w:val="28"/>
              </w:rPr>
              <w:t>0,3-0,4</w:t>
            </w:r>
          </w:p>
        </w:tc>
        <w:tc>
          <w:tcPr>
            <w:tcW w:w="2623" w:type="dxa"/>
            <w:vAlign w:val="center"/>
          </w:tcPr>
          <w:p w:rsidR="00CD7567" w:rsidRPr="007C4639" w:rsidRDefault="00CD7567" w:rsidP="009A271A">
            <w:pPr>
              <w:pStyle w:val="TableParagraph"/>
              <w:jc w:val="center"/>
              <w:rPr>
                <w:sz w:val="28"/>
                <w:szCs w:val="28"/>
              </w:rPr>
            </w:pPr>
            <w:r w:rsidRPr="007C4639">
              <w:rPr>
                <w:sz w:val="28"/>
                <w:szCs w:val="28"/>
              </w:rPr>
              <w:t>1-1,1</w:t>
            </w:r>
          </w:p>
        </w:tc>
        <w:tc>
          <w:tcPr>
            <w:tcW w:w="1179" w:type="dxa"/>
            <w:vAlign w:val="center"/>
          </w:tcPr>
          <w:p w:rsidR="00CD7567" w:rsidRPr="007C4639" w:rsidRDefault="00CD7567" w:rsidP="009A271A">
            <w:pPr>
              <w:pStyle w:val="TableParagraph"/>
              <w:jc w:val="center"/>
              <w:rPr>
                <w:sz w:val="28"/>
                <w:szCs w:val="28"/>
              </w:rPr>
            </w:pPr>
            <w:r w:rsidRPr="007C4639">
              <w:rPr>
                <w:sz w:val="28"/>
                <w:szCs w:val="28"/>
              </w:rPr>
              <w:t>0,3-0,4</w:t>
            </w:r>
          </w:p>
        </w:tc>
        <w:tc>
          <w:tcPr>
            <w:tcW w:w="990" w:type="dxa"/>
            <w:vAlign w:val="center"/>
          </w:tcPr>
          <w:p w:rsidR="00CD7567" w:rsidRPr="007C4639" w:rsidRDefault="00CD7567" w:rsidP="009A271A">
            <w:pPr>
              <w:pStyle w:val="TableParagraph"/>
              <w:jc w:val="center"/>
              <w:rPr>
                <w:sz w:val="28"/>
                <w:szCs w:val="28"/>
              </w:rPr>
            </w:pPr>
            <w:r w:rsidRPr="007C4639">
              <w:rPr>
                <w:sz w:val="28"/>
                <w:szCs w:val="28"/>
              </w:rPr>
              <w:t>1-1,5</w:t>
            </w:r>
          </w:p>
        </w:tc>
        <w:tc>
          <w:tcPr>
            <w:tcW w:w="1210" w:type="dxa"/>
            <w:vAlign w:val="center"/>
          </w:tcPr>
          <w:p w:rsidR="00CD7567" w:rsidRPr="007C4639" w:rsidRDefault="00CD7567" w:rsidP="009A271A">
            <w:pPr>
              <w:pStyle w:val="TableParagraph"/>
              <w:jc w:val="center"/>
              <w:rPr>
                <w:sz w:val="28"/>
                <w:szCs w:val="28"/>
              </w:rPr>
            </w:pPr>
            <w:r w:rsidRPr="007C4639">
              <w:rPr>
                <w:sz w:val="28"/>
                <w:szCs w:val="28"/>
              </w:rPr>
              <w:t>0,4-0,5</w:t>
            </w:r>
          </w:p>
        </w:tc>
      </w:tr>
      <w:tr w:rsidR="00CD7567" w:rsidRPr="007C4639" w:rsidTr="009A271A">
        <w:tc>
          <w:tcPr>
            <w:tcW w:w="2316" w:type="dxa"/>
          </w:tcPr>
          <w:p w:rsidR="00CD7567" w:rsidRPr="007C4639" w:rsidRDefault="00CD7567" w:rsidP="009A271A">
            <w:pPr>
              <w:pStyle w:val="TableParagraph"/>
              <w:jc w:val="center"/>
              <w:rPr>
                <w:sz w:val="28"/>
                <w:szCs w:val="28"/>
              </w:rPr>
            </w:pPr>
            <w:r w:rsidRPr="007C4639">
              <w:rPr>
                <w:sz w:val="28"/>
                <w:szCs w:val="28"/>
              </w:rPr>
              <w:t>Забезпечення мікроклімату</w:t>
            </w:r>
            <w:r w:rsidRPr="007C4639">
              <w:rPr>
                <w:spacing w:val="-61"/>
                <w:sz w:val="28"/>
                <w:szCs w:val="28"/>
              </w:rPr>
              <w:t xml:space="preserve"> </w:t>
            </w:r>
            <w:r w:rsidRPr="007C4639">
              <w:rPr>
                <w:sz w:val="28"/>
                <w:szCs w:val="28"/>
              </w:rPr>
              <w:t>(повітрообмін)</w:t>
            </w:r>
          </w:p>
        </w:tc>
        <w:tc>
          <w:tcPr>
            <w:tcW w:w="1337" w:type="dxa"/>
            <w:vAlign w:val="center"/>
          </w:tcPr>
          <w:p w:rsidR="00CD7567" w:rsidRPr="007C4639" w:rsidRDefault="00CD7567" w:rsidP="009A271A">
            <w:pPr>
              <w:pStyle w:val="a3"/>
              <w:tabs>
                <w:tab w:val="left" w:pos="9601"/>
              </w:tabs>
              <w:spacing w:line="208" w:lineRule="auto"/>
              <w:ind w:left="0" w:right="0" w:firstLine="0"/>
              <w:jc w:val="center"/>
              <w:rPr>
                <w:b/>
              </w:rPr>
            </w:pPr>
            <w:r w:rsidRPr="007C4639">
              <w:rPr>
                <w:b/>
              </w:rPr>
              <w:t>–</w:t>
            </w:r>
          </w:p>
        </w:tc>
        <w:tc>
          <w:tcPr>
            <w:tcW w:w="2623" w:type="dxa"/>
            <w:vAlign w:val="center"/>
          </w:tcPr>
          <w:p w:rsidR="00CD7567" w:rsidRPr="007C4639" w:rsidRDefault="00CD7567" w:rsidP="009A271A">
            <w:pPr>
              <w:pStyle w:val="TableParagraph"/>
              <w:jc w:val="center"/>
              <w:rPr>
                <w:sz w:val="28"/>
                <w:szCs w:val="28"/>
              </w:rPr>
            </w:pPr>
            <w:r w:rsidRPr="007C4639">
              <w:rPr>
                <w:sz w:val="28"/>
                <w:szCs w:val="28"/>
              </w:rPr>
              <w:t>1-1,5</w:t>
            </w:r>
          </w:p>
        </w:tc>
        <w:tc>
          <w:tcPr>
            <w:tcW w:w="1179" w:type="dxa"/>
            <w:vAlign w:val="center"/>
          </w:tcPr>
          <w:p w:rsidR="00CD7567" w:rsidRPr="007C4639" w:rsidRDefault="00CD7567" w:rsidP="009A271A">
            <w:pPr>
              <w:pStyle w:val="TableParagraph"/>
              <w:jc w:val="center"/>
              <w:rPr>
                <w:sz w:val="28"/>
                <w:szCs w:val="28"/>
              </w:rPr>
            </w:pPr>
            <w:r w:rsidRPr="007C4639">
              <w:rPr>
                <w:sz w:val="28"/>
                <w:szCs w:val="28"/>
              </w:rPr>
              <w:t>0,5-0,8</w:t>
            </w:r>
          </w:p>
        </w:tc>
        <w:tc>
          <w:tcPr>
            <w:tcW w:w="990" w:type="dxa"/>
            <w:vAlign w:val="center"/>
          </w:tcPr>
          <w:p w:rsidR="00CD7567" w:rsidRPr="007C4639" w:rsidRDefault="00CD7567" w:rsidP="009A271A">
            <w:pPr>
              <w:pStyle w:val="a3"/>
              <w:tabs>
                <w:tab w:val="left" w:pos="9601"/>
              </w:tabs>
              <w:spacing w:line="208" w:lineRule="auto"/>
              <w:ind w:left="0" w:right="0" w:firstLine="0"/>
              <w:jc w:val="center"/>
              <w:rPr>
                <w:b/>
              </w:rPr>
            </w:pPr>
            <w:r w:rsidRPr="007C4639">
              <w:rPr>
                <w:b/>
              </w:rPr>
              <w:t>–</w:t>
            </w:r>
          </w:p>
        </w:tc>
        <w:tc>
          <w:tcPr>
            <w:tcW w:w="1210" w:type="dxa"/>
            <w:vAlign w:val="center"/>
          </w:tcPr>
          <w:p w:rsidR="00CD7567" w:rsidRPr="007C4639" w:rsidRDefault="00CD7567" w:rsidP="009A271A">
            <w:pPr>
              <w:pStyle w:val="TableParagraph"/>
              <w:jc w:val="center"/>
              <w:rPr>
                <w:sz w:val="28"/>
                <w:szCs w:val="28"/>
              </w:rPr>
            </w:pPr>
            <w:r w:rsidRPr="007C4639">
              <w:rPr>
                <w:sz w:val="28"/>
                <w:szCs w:val="28"/>
              </w:rPr>
              <w:t>0,5-0,8</w:t>
            </w:r>
          </w:p>
        </w:tc>
      </w:tr>
      <w:tr w:rsidR="00CD7567" w:rsidRPr="007C4639" w:rsidTr="009A271A">
        <w:tc>
          <w:tcPr>
            <w:tcW w:w="2316" w:type="dxa"/>
          </w:tcPr>
          <w:p w:rsidR="00CD7567" w:rsidRPr="007C4639" w:rsidRDefault="00CD7567" w:rsidP="009A271A">
            <w:pPr>
              <w:pStyle w:val="a3"/>
              <w:tabs>
                <w:tab w:val="left" w:pos="9601"/>
              </w:tabs>
              <w:spacing w:line="208" w:lineRule="auto"/>
              <w:ind w:left="0" w:right="0" w:firstLine="0"/>
              <w:jc w:val="center"/>
              <w:rPr>
                <w:b/>
              </w:rPr>
            </w:pPr>
            <w:r w:rsidRPr="007C4639">
              <w:t>Доїння</w:t>
            </w:r>
          </w:p>
        </w:tc>
        <w:tc>
          <w:tcPr>
            <w:tcW w:w="1337" w:type="dxa"/>
            <w:vAlign w:val="center"/>
          </w:tcPr>
          <w:p w:rsidR="00CD7567" w:rsidRPr="007C4639" w:rsidRDefault="00CD7567" w:rsidP="009A271A">
            <w:pPr>
              <w:pStyle w:val="a3"/>
              <w:tabs>
                <w:tab w:val="left" w:pos="9601"/>
              </w:tabs>
              <w:spacing w:line="208" w:lineRule="auto"/>
              <w:ind w:left="0" w:right="0" w:firstLine="0"/>
              <w:jc w:val="center"/>
              <w:rPr>
                <w:b/>
              </w:rPr>
            </w:pPr>
            <w:r w:rsidRPr="007C4639">
              <w:rPr>
                <w:spacing w:val="-1"/>
              </w:rPr>
              <w:t>0,25-0,3</w:t>
            </w:r>
          </w:p>
        </w:tc>
        <w:tc>
          <w:tcPr>
            <w:tcW w:w="2623" w:type="dxa"/>
            <w:vAlign w:val="center"/>
          </w:tcPr>
          <w:p w:rsidR="00CD7567" w:rsidRPr="007C4639" w:rsidRDefault="00CD7567" w:rsidP="009A271A">
            <w:pPr>
              <w:jc w:val="center"/>
              <w:rPr>
                <w:sz w:val="28"/>
                <w:szCs w:val="28"/>
              </w:rPr>
            </w:pPr>
            <w:r w:rsidRPr="007C4639">
              <w:rPr>
                <w:b/>
                <w:sz w:val="28"/>
                <w:szCs w:val="28"/>
              </w:rPr>
              <w:t>–</w:t>
            </w:r>
          </w:p>
        </w:tc>
        <w:tc>
          <w:tcPr>
            <w:tcW w:w="1179" w:type="dxa"/>
            <w:vAlign w:val="center"/>
          </w:tcPr>
          <w:p w:rsidR="00CD7567" w:rsidRPr="007C4639" w:rsidRDefault="00CD7567" w:rsidP="009A271A">
            <w:pPr>
              <w:jc w:val="center"/>
              <w:rPr>
                <w:sz w:val="28"/>
                <w:szCs w:val="28"/>
              </w:rPr>
            </w:pPr>
            <w:r w:rsidRPr="007C4639">
              <w:rPr>
                <w:b/>
                <w:sz w:val="28"/>
                <w:szCs w:val="28"/>
              </w:rPr>
              <w:t>–</w:t>
            </w:r>
          </w:p>
        </w:tc>
        <w:tc>
          <w:tcPr>
            <w:tcW w:w="990" w:type="dxa"/>
            <w:vAlign w:val="center"/>
          </w:tcPr>
          <w:p w:rsidR="00CD7567" w:rsidRPr="007C4639" w:rsidRDefault="00CD7567" w:rsidP="009A271A">
            <w:pPr>
              <w:jc w:val="center"/>
              <w:rPr>
                <w:sz w:val="28"/>
                <w:szCs w:val="28"/>
              </w:rPr>
            </w:pPr>
            <w:r w:rsidRPr="007C4639">
              <w:rPr>
                <w:b/>
                <w:sz w:val="28"/>
                <w:szCs w:val="28"/>
              </w:rPr>
              <w:t>–</w:t>
            </w:r>
          </w:p>
        </w:tc>
        <w:tc>
          <w:tcPr>
            <w:tcW w:w="1210" w:type="dxa"/>
            <w:vAlign w:val="center"/>
          </w:tcPr>
          <w:p w:rsidR="00CD7567" w:rsidRPr="007C4639" w:rsidRDefault="00CD7567" w:rsidP="009A271A">
            <w:pPr>
              <w:jc w:val="center"/>
              <w:rPr>
                <w:sz w:val="28"/>
                <w:szCs w:val="28"/>
              </w:rPr>
            </w:pPr>
            <w:r w:rsidRPr="007C4639">
              <w:rPr>
                <w:b/>
                <w:sz w:val="28"/>
                <w:szCs w:val="28"/>
              </w:rPr>
              <w:t>–</w:t>
            </w:r>
          </w:p>
        </w:tc>
      </w:tr>
    </w:tbl>
    <w:p w:rsidR="00CD7567" w:rsidRPr="007C4639" w:rsidRDefault="00CD7567" w:rsidP="009A271A">
      <w:pPr>
        <w:pStyle w:val="a3"/>
        <w:ind w:left="0" w:right="0" w:firstLine="707"/>
      </w:pPr>
    </w:p>
    <w:p w:rsidR="00CD7567" w:rsidRPr="007C4639" w:rsidRDefault="00CD7567" w:rsidP="009A271A">
      <w:pPr>
        <w:pStyle w:val="a3"/>
        <w:ind w:left="0" w:right="0" w:firstLine="707"/>
      </w:pPr>
      <w:r w:rsidRPr="007C4639">
        <w:t>Для своєчасного обслуговування тварин і досягнення високої ефективності галузі необхідно підвищити рівень надійності, забезпечувати безвідмовну роботу засобів механізації виробничих процесів.</w:t>
      </w:r>
      <w:r w:rsidRPr="007C4639">
        <w:rPr>
          <w:spacing w:val="-1"/>
        </w:rPr>
        <w:t xml:space="preserve"> </w:t>
      </w:r>
      <w:r w:rsidRPr="007C4639">
        <w:t>Для цього</w:t>
      </w:r>
      <w:r w:rsidRPr="007C4639">
        <w:rPr>
          <w:spacing w:val="-2"/>
        </w:rPr>
        <w:t xml:space="preserve"> </w:t>
      </w:r>
      <w:r w:rsidRPr="007C4639">
        <w:t>потрібно:</w:t>
      </w:r>
    </w:p>
    <w:p w:rsidR="00CD7567" w:rsidRPr="007C4639" w:rsidRDefault="00CD7567" w:rsidP="00520E05">
      <w:pPr>
        <w:pStyle w:val="a5"/>
        <w:numPr>
          <w:ilvl w:val="0"/>
          <w:numId w:val="5"/>
        </w:numPr>
        <w:tabs>
          <w:tab w:val="left" w:pos="1213"/>
        </w:tabs>
        <w:ind w:left="0" w:firstLine="707"/>
        <w:jc w:val="both"/>
        <w:rPr>
          <w:sz w:val="28"/>
          <w:szCs w:val="28"/>
        </w:rPr>
      </w:pPr>
      <w:r w:rsidRPr="007C4639">
        <w:rPr>
          <w:sz w:val="28"/>
          <w:szCs w:val="28"/>
        </w:rPr>
        <w:t>здійснювати раціональне комплектування як окремих технологічних ліній, так і всього тваринницького підприємства необхідними машинами та обладнанням відповідно до</w:t>
      </w:r>
      <w:r w:rsidRPr="007C4639">
        <w:rPr>
          <w:spacing w:val="1"/>
          <w:sz w:val="28"/>
          <w:szCs w:val="28"/>
        </w:rPr>
        <w:t xml:space="preserve"> </w:t>
      </w:r>
      <w:r w:rsidRPr="007C4639">
        <w:rPr>
          <w:sz w:val="28"/>
          <w:szCs w:val="28"/>
        </w:rPr>
        <w:t>типу та розміру конкретної</w:t>
      </w:r>
      <w:r w:rsidRPr="007C4639">
        <w:rPr>
          <w:spacing w:val="70"/>
          <w:sz w:val="28"/>
          <w:szCs w:val="28"/>
        </w:rPr>
        <w:t xml:space="preserve"> </w:t>
      </w:r>
      <w:r w:rsidRPr="007C4639">
        <w:rPr>
          <w:sz w:val="28"/>
          <w:szCs w:val="28"/>
        </w:rPr>
        <w:t>ферми з таким розрахунком,</w:t>
      </w:r>
      <w:r w:rsidRPr="007C4639">
        <w:rPr>
          <w:spacing w:val="1"/>
          <w:sz w:val="28"/>
          <w:szCs w:val="28"/>
        </w:rPr>
        <w:t xml:space="preserve"> </w:t>
      </w:r>
      <w:r w:rsidRPr="007C4639">
        <w:rPr>
          <w:sz w:val="28"/>
          <w:szCs w:val="28"/>
        </w:rPr>
        <w:t>щоб при достатньому рівні механізації окупність техніки була в межах нормативних строків. Слід  враховувати, що при однаковому значенні К</w:t>
      </w:r>
      <w:r w:rsidRPr="007C4639">
        <w:rPr>
          <w:sz w:val="28"/>
          <w:szCs w:val="28"/>
          <w:vertAlign w:val="subscript"/>
        </w:rPr>
        <w:t>ТВ</w:t>
      </w:r>
      <w:r w:rsidRPr="007C4639">
        <w:rPr>
          <w:sz w:val="28"/>
          <w:szCs w:val="28"/>
        </w:rPr>
        <w:t xml:space="preserve"> тієї чи</w:t>
      </w:r>
      <w:r w:rsidRPr="007C4639">
        <w:rPr>
          <w:spacing w:val="1"/>
          <w:sz w:val="28"/>
          <w:szCs w:val="28"/>
        </w:rPr>
        <w:t xml:space="preserve"> </w:t>
      </w:r>
      <w:r w:rsidRPr="007C4639">
        <w:rPr>
          <w:sz w:val="28"/>
          <w:szCs w:val="28"/>
        </w:rPr>
        <w:t>іншої технологічної лінії скорочення кількості "технічних засобів у ній спрощує</w:t>
      </w:r>
      <w:r w:rsidRPr="007C4639">
        <w:rPr>
          <w:spacing w:val="1"/>
          <w:sz w:val="28"/>
          <w:szCs w:val="28"/>
        </w:rPr>
        <w:t xml:space="preserve"> </w:t>
      </w:r>
      <w:r w:rsidRPr="007C4639">
        <w:rPr>
          <w:sz w:val="28"/>
          <w:szCs w:val="28"/>
        </w:rPr>
        <w:t>вимоги щодо надійності кожної окремої машини і, навпаки, при рівних показниках надійності окремих машин у технологічних лініях зростає їх коефіцієнт технологічного використання;</w:t>
      </w:r>
    </w:p>
    <w:p w:rsidR="00CD7567" w:rsidRPr="007C4639" w:rsidRDefault="00CD7567" w:rsidP="00520E05">
      <w:pPr>
        <w:pStyle w:val="a5"/>
        <w:numPr>
          <w:ilvl w:val="0"/>
          <w:numId w:val="5"/>
        </w:numPr>
        <w:tabs>
          <w:tab w:val="left" w:pos="1213"/>
        </w:tabs>
        <w:ind w:left="0" w:firstLine="707"/>
        <w:jc w:val="both"/>
        <w:rPr>
          <w:sz w:val="28"/>
          <w:szCs w:val="28"/>
        </w:rPr>
      </w:pPr>
      <w:r w:rsidRPr="007C4639">
        <w:rPr>
          <w:sz w:val="28"/>
          <w:szCs w:val="28"/>
        </w:rPr>
        <w:t>забезпечувати прогресивну організацію використання всієї фермської техніки, в тому числі, обґрунтоване планування, своєчасне та якісне виконання заходів</w:t>
      </w:r>
      <w:r w:rsidRPr="007C4639">
        <w:rPr>
          <w:spacing w:val="-3"/>
          <w:sz w:val="28"/>
          <w:szCs w:val="28"/>
        </w:rPr>
        <w:t xml:space="preserve"> </w:t>
      </w:r>
      <w:r w:rsidRPr="007C4639">
        <w:rPr>
          <w:sz w:val="28"/>
          <w:szCs w:val="28"/>
        </w:rPr>
        <w:t>технічного</w:t>
      </w:r>
      <w:r w:rsidRPr="007C4639">
        <w:rPr>
          <w:spacing w:val="1"/>
          <w:sz w:val="28"/>
          <w:szCs w:val="28"/>
        </w:rPr>
        <w:t xml:space="preserve"> </w:t>
      </w:r>
      <w:r w:rsidRPr="007C4639">
        <w:rPr>
          <w:sz w:val="28"/>
          <w:szCs w:val="28"/>
        </w:rPr>
        <w:t>обслуговування</w:t>
      </w:r>
      <w:r w:rsidRPr="007C4639">
        <w:rPr>
          <w:spacing w:val="-1"/>
          <w:sz w:val="28"/>
          <w:szCs w:val="28"/>
        </w:rPr>
        <w:t xml:space="preserve"> </w:t>
      </w:r>
      <w:r w:rsidRPr="007C4639">
        <w:rPr>
          <w:sz w:val="28"/>
          <w:szCs w:val="28"/>
        </w:rPr>
        <w:t>машин і обладнання.</w:t>
      </w:r>
    </w:p>
    <w:p w:rsidR="00CD7567" w:rsidRPr="007C4639" w:rsidRDefault="00CD7567" w:rsidP="009A271A">
      <w:pPr>
        <w:pStyle w:val="a3"/>
        <w:ind w:left="0" w:right="0" w:firstLine="707"/>
      </w:pPr>
      <w:r w:rsidRPr="007C4639">
        <w:t>З метою суттєвого підвищення якості та надійності машин і обладнання для</w:t>
      </w:r>
      <w:r w:rsidRPr="007C4639">
        <w:rPr>
          <w:spacing w:val="1"/>
        </w:rPr>
        <w:t xml:space="preserve"> </w:t>
      </w:r>
      <w:r w:rsidRPr="007C4639">
        <w:t>тваринництва, доведення технічного їх рівня до світових стандартів доцільно також ширше застосовувати модульно-блочні компонувальні рішення, які пристосовані до швидкого переналагодження елементів гідроприводу, автоматики та робототехніки, перспективних матеріалів і комплектуючих виробів з надійними антикорозійними</w:t>
      </w:r>
      <w:r w:rsidRPr="007C4639">
        <w:rPr>
          <w:spacing w:val="-1"/>
        </w:rPr>
        <w:t xml:space="preserve"> </w:t>
      </w:r>
      <w:r w:rsidRPr="007C4639">
        <w:t>властивостями</w:t>
      </w:r>
      <w:r w:rsidRPr="007C4639">
        <w:rPr>
          <w:spacing w:val="1"/>
        </w:rPr>
        <w:t xml:space="preserve"> </w:t>
      </w:r>
      <w:r w:rsidRPr="007C4639">
        <w:t>або</w:t>
      </w:r>
      <w:r w:rsidRPr="007C4639">
        <w:rPr>
          <w:spacing w:val="1"/>
        </w:rPr>
        <w:t xml:space="preserve"> </w:t>
      </w:r>
      <w:r w:rsidRPr="007C4639">
        <w:t>покриттями.</w:t>
      </w:r>
    </w:p>
    <w:p w:rsidR="00CD7567" w:rsidRPr="007C4639" w:rsidRDefault="00CD7567" w:rsidP="009A271A">
      <w:pPr>
        <w:pStyle w:val="a3"/>
        <w:ind w:left="0" w:right="0" w:firstLine="707"/>
      </w:pPr>
      <w:r w:rsidRPr="007C4639">
        <w:t>Усі згадані завдання реалізуються силами інженерно-технічної служби господарства. Тому слід звернути увагу на подальше удосконалення і зміцнення інженерно-технічної служби</w:t>
      </w:r>
      <w:r w:rsidRPr="007C4639">
        <w:rPr>
          <w:spacing w:val="1"/>
        </w:rPr>
        <w:t xml:space="preserve"> </w:t>
      </w:r>
      <w:r w:rsidRPr="007C4639">
        <w:t>на селі.</w:t>
      </w: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pStyle w:val="a3"/>
        <w:ind w:left="0" w:right="0" w:firstLine="707"/>
      </w:pPr>
    </w:p>
    <w:p w:rsidR="00CD7567" w:rsidRPr="007C4639" w:rsidRDefault="00CD7567" w:rsidP="009A271A">
      <w:pPr>
        <w:tabs>
          <w:tab w:val="left" w:pos="993"/>
        </w:tabs>
        <w:ind w:firstLine="709"/>
        <w:jc w:val="center"/>
        <w:rPr>
          <w:b/>
          <w:sz w:val="28"/>
          <w:szCs w:val="28"/>
        </w:rPr>
      </w:pPr>
      <w:r w:rsidRPr="007C4639">
        <w:rPr>
          <w:b/>
          <w:sz w:val="28"/>
          <w:szCs w:val="28"/>
        </w:rPr>
        <w:t>Тема 2</w:t>
      </w:r>
    </w:p>
    <w:p w:rsidR="00CD7567" w:rsidRPr="007C4639" w:rsidRDefault="00CD7567" w:rsidP="009A271A">
      <w:pPr>
        <w:tabs>
          <w:tab w:val="left" w:pos="993"/>
        </w:tabs>
        <w:ind w:firstLine="709"/>
        <w:jc w:val="center"/>
        <w:rPr>
          <w:b/>
          <w:sz w:val="28"/>
          <w:szCs w:val="28"/>
        </w:rPr>
      </w:pPr>
      <w:r w:rsidRPr="007C4639">
        <w:rPr>
          <w:b/>
          <w:sz w:val="28"/>
          <w:szCs w:val="28"/>
        </w:rPr>
        <w:lastRenderedPageBreak/>
        <w:t>ТЕХНОЛОГІЧНІ ОСОБЛИВОСТІ ФУНКЦІОНУВАННЯ ГАЛУЗІ М’ЯСО-МОЛОЧНОГО СКОТАРСТВА</w:t>
      </w:r>
    </w:p>
    <w:p w:rsidR="00CD7567" w:rsidRPr="007C4639" w:rsidRDefault="00CD7567" w:rsidP="009A271A">
      <w:pPr>
        <w:tabs>
          <w:tab w:val="left" w:pos="993"/>
        </w:tabs>
        <w:ind w:firstLine="709"/>
        <w:jc w:val="center"/>
        <w:rPr>
          <w:sz w:val="28"/>
          <w:szCs w:val="28"/>
        </w:rPr>
      </w:pPr>
    </w:p>
    <w:p w:rsidR="00CD7567" w:rsidRPr="007C4639" w:rsidRDefault="00CD7567" w:rsidP="009A271A">
      <w:pPr>
        <w:tabs>
          <w:tab w:val="left" w:pos="993"/>
        </w:tabs>
        <w:ind w:firstLine="709"/>
        <w:jc w:val="center"/>
        <w:rPr>
          <w:sz w:val="28"/>
          <w:szCs w:val="28"/>
        </w:rPr>
      </w:pPr>
      <w:r w:rsidRPr="007C4639">
        <w:rPr>
          <w:sz w:val="28"/>
          <w:szCs w:val="28"/>
        </w:rPr>
        <w:t>ПЛАН</w:t>
      </w:r>
    </w:p>
    <w:p w:rsidR="00CD7567" w:rsidRPr="007C4639" w:rsidRDefault="00CD7567" w:rsidP="00520E05">
      <w:pPr>
        <w:pStyle w:val="a5"/>
        <w:numPr>
          <w:ilvl w:val="0"/>
          <w:numId w:val="7"/>
        </w:numPr>
        <w:tabs>
          <w:tab w:val="left" w:pos="993"/>
        </w:tabs>
        <w:ind w:left="0" w:firstLine="220"/>
        <w:jc w:val="both"/>
        <w:rPr>
          <w:sz w:val="28"/>
          <w:szCs w:val="28"/>
        </w:rPr>
      </w:pPr>
      <w:r w:rsidRPr="007C4639">
        <w:rPr>
          <w:sz w:val="28"/>
          <w:szCs w:val="28"/>
        </w:rPr>
        <w:t>Організація скотарства в господарствах залежно від спеціалізації.</w:t>
      </w:r>
    </w:p>
    <w:p w:rsidR="00CD7567" w:rsidRPr="007C4639" w:rsidRDefault="00CD7567" w:rsidP="00520E05">
      <w:pPr>
        <w:pStyle w:val="a5"/>
        <w:numPr>
          <w:ilvl w:val="0"/>
          <w:numId w:val="7"/>
        </w:numPr>
        <w:tabs>
          <w:tab w:val="left" w:pos="993"/>
        </w:tabs>
        <w:ind w:left="0" w:firstLine="220"/>
        <w:jc w:val="both"/>
        <w:rPr>
          <w:sz w:val="28"/>
          <w:szCs w:val="28"/>
        </w:rPr>
      </w:pPr>
      <w:r w:rsidRPr="007C4639">
        <w:rPr>
          <w:sz w:val="28"/>
          <w:szCs w:val="28"/>
        </w:rPr>
        <w:t>Стан селекційної роботи у м'ясо-молочному скотарстві.</w:t>
      </w:r>
    </w:p>
    <w:p w:rsidR="00CD7567" w:rsidRPr="007C4639" w:rsidRDefault="00CD7567" w:rsidP="00520E05">
      <w:pPr>
        <w:pStyle w:val="a5"/>
        <w:numPr>
          <w:ilvl w:val="0"/>
          <w:numId w:val="7"/>
        </w:numPr>
        <w:tabs>
          <w:tab w:val="left" w:pos="993"/>
        </w:tabs>
        <w:ind w:left="0" w:firstLine="220"/>
        <w:jc w:val="both"/>
        <w:rPr>
          <w:sz w:val="28"/>
          <w:szCs w:val="28"/>
        </w:rPr>
      </w:pPr>
      <w:r w:rsidRPr="007C4639">
        <w:rPr>
          <w:sz w:val="28"/>
          <w:szCs w:val="28"/>
        </w:rPr>
        <w:t>Основні шляхи збільшення поголів’я худоби м’ясо-молочного напрямку та умовами отримання високої продуктивності тварин.</w:t>
      </w:r>
    </w:p>
    <w:p w:rsidR="00CD7567" w:rsidRPr="007C4639" w:rsidRDefault="00CD7567" w:rsidP="009A271A">
      <w:pPr>
        <w:pStyle w:val="a3"/>
        <w:ind w:left="0" w:right="0" w:firstLine="220"/>
        <w:jc w:val="center"/>
      </w:pPr>
    </w:p>
    <w:p w:rsidR="00CD7567" w:rsidRPr="007C4639" w:rsidRDefault="00CD7567" w:rsidP="009A271A">
      <w:pPr>
        <w:pStyle w:val="a3"/>
        <w:ind w:left="0" w:right="0" w:firstLine="220"/>
        <w:jc w:val="center"/>
      </w:pPr>
      <w:r w:rsidRPr="007C4639">
        <w:t>Використана література</w:t>
      </w:r>
    </w:p>
    <w:p w:rsidR="00CD7567" w:rsidRPr="007C4639" w:rsidRDefault="00CD7567" w:rsidP="00520E05">
      <w:pPr>
        <w:pStyle w:val="a3"/>
        <w:numPr>
          <w:ilvl w:val="0"/>
          <w:numId w:val="8"/>
        </w:numPr>
        <w:ind w:left="0" w:right="0" w:firstLine="220"/>
        <w:rPr>
          <w:lang w:val="ru-RU"/>
        </w:rPr>
      </w:pPr>
      <w:r w:rsidRPr="007C4639">
        <w:t xml:space="preserve">Бусенко О.Т., Скоцик В.Є., Маценко М.І., Броварський В.Д., Угнівенко А.М., Столюк В.Д., Коропець Л.А. Технологія виробництва продукції тваринництва. Агроосвіта. </w:t>
      </w:r>
      <w:r w:rsidRPr="007C4639">
        <w:rPr>
          <w:lang w:val="ru-RU"/>
        </w:rPr>
        <w:t xml:space="preserve">Київ. 2013. 493 с. </w:t>
      </w:r>
    </w:p>
    <w:p w:rsidR="00CD7567" w:rsidRPr="007C4639" w:rsidRDefault="00CD7567" w:rsidP="00520E05">
      <w:pPr>
        <w:pStyle w:val="a3"/>
        <w:numPr>
          <w:ilvl w:val="0"/>
          <w:numId w:val="8"/>
        </w:numPr>
        <w:ind w:left="0" w:right="0" w:firstLine="220"/>
        <w:rPr>
          <w:lang w:val="ru-RU"/>
        </w:rPr>
      </w:pPr>
      <w:r w:rsidRPr="007C4639">
        <w:t>Костенко В. Технологія виробництва молока і яловичини.</w:t>
      </w:r>
      <w:r w:rsidRPr="007C4639">
        <w:rPr>
          <w:lang w:val="ru-RU"/>
        </w:rPr>
        <w:t> </w:t>
      </w:r>
      <w:r w:rsidRPr="007C4639">
        <w:t>2018. 672 с.</w:t>
      </w:r>
    </w:p>
    <w:p w:rsidR="00CD7567" w:rsidRPr="007C4639" w:rsidRDefault="00CD7567" w:rsidP="00520E05">
      <w:pPr>
        <w:pStyle w:val="a3"/>
        <w:numPr>
          <w:ilvl w:val="0"/>
          <w:numId w:val="8"/>
        </w:numPr>
        <w:ind w:left="0" w:right="0" w:firstLine="220"/>
        <w:rPr>
          <w:lang w:val="ru-RU"/>
        </w:rPr>
      </w:pPr>
      <w:r w:rsidRPr="007C4639">
        <w:rPr>
          <w:lang w:val="ru-RU"/>
        </w:rPr>
        <w:t>Костенко В.І. Практикум із скотарства і технології виробництва молока та яловичини. Цент</w:t>
      </w:r>
      <w:r w:rsidRPr="007C4639">
        <w:t>р</w:t>
      </w:r>
      <w:r w:rsidRPr="007C4639">
        <w:rPr>
          <w:lang w:val="ru-RU"/>
        </w:rPr>
        <w:t xml:space="preserve"> учбової літератури. Київ. 2016. 404 с. </w:t>
      </w:r>
    </w:p>
    <w:p w:rsidR="00CD7567" w:rsidRPr="007C4639" w:rsidRDefault="00CD7567" w:rsidP="00520E05">
      <w:pPr>
        <w:pStyle w:val="a3"/>
        <w:numPr>
          <w:ilvl w:val="0"/>
          <w:numId w:val="8"/>
        </w:numPr>
        <w:ind w:left="0" w:right="0" w:firstLine="220"/>
        <w:rPr>
          <w:lang w:val="ru-RU"/>
        </w:rPr>
      </w:pPr>
      <w:r w:rsidRPr="007C4639">
        <w:rPr>
          <w:lang w:val="ru-RU"/>
        </w:rPr>
        <w:t xml:space="preserve">Зубець В.М. Гусєва І.В. Стратегія розвитку </w:t>
      </w:r>
      <w:proofErr w:type="gramStart"/>
      <w:r w:rsidRPr="007C4639">
        <w:rPr>
          <w:lang w:val="ru-RU"/>
        </w:rPr>
        <w:t>м’ясного</w:t>
      </w:r>
      <w:proofErr w:type="gramEnd"/>
      <w:r w:rsidRPr="007C4639">
        <w:rPr>
          <w:lang w:val="ru-RU"/>
        </w:rPr>
        <w:t xml:space="preserve"> скотарства в Україні у контексті національної продовольчої безпеки. Аграрна наука. Київ. 2005. 174 с. </w:t>
      </w:r>
    </w:p>
    <w:p w:rsidR="00CD7567" w:rsidRPr="007C4639" w:rsidRDefault="00CD7567" w:rsidP="00520E05">
      <w:pPr>
        <w:pStyle w:val="a3"/>
        <w:numPr>
          <w:ilvl w:val="0"/>
          <w:numId w:val="8"/>
        </w:numPr>
        <w:ind w:left="0" w:right="0" w:firstLine="220"/>
        <w:rPr>
          <w:lang w:val="ru-RU"/>
        </w:rPr>
      </w:pPr>
      <w:r w:rsidRPr="007C4639">
        <w:t xml:space="preserve">Луценко М.М., Іванишин В.В., Смоляр В.І. Перспективні технології виробництва молока: Монографія. К.: Видавничий центр «Академія», 2016. 192с. </w:t>
      </w:r>
    </w:p>
    <w:p w:rsidR="00CD7567" w:rsidRPr="007C4639" w:rsidRDefault="00CD7567" w:rsidP="00520E05">
      <w:pPr>
        <w:pStyle w:val="a3"/>
        <w:numPr>
          <w:ilvl w:val="0"/>
          <w:numId w:val="8"/>
        </w:numPr>
        <w:ind w:left="0" w:right="0" w:firstLine="220"/>
        <w:rPr>
          <w:lang w:val="ru-RU"/>
        </w:rPr>
      </w:pPr>
      <w:r w:rsidRPr="007C4639">
        <w:t>Медведев А.Ю., Ліннік В.С.  Теоретичне та практичнее обгрунтування енергозберігаючої технології виробництва яловичини за цілорічного використання консервованих кормів. Луганск: Елтон. 2011. 224 с.</w:t>
      </w:r>
    </w:p>
    <w:p w:rsidR="00CD7567" w:rsidRPr="007C4639" w:rsidRDefault="00CD7567" w:rsidP="00520E05">
      <w:pPr>
        <w:pStyle w:val="a3"/>
        <w:numPr>
          <w:ilvl w:val="0"/>
          <w:numId w:val="8"/>
        </w:numPr>
        <w:ind w:left="0" w:right="0" w:firstLine="220"/>
        <w:rPr>
          <w:lang w:val="ru-RU"/>
        </w:rPr>
      </w:pPr>
      <w:r w:rsidRPr="007C4639">
        <w:rPr>
          <w:lang w:val="ru-RU"/>
        </w:rPr>
        <w:t xml:space="preserve">Месель-Веселяк В.Я., Мазуренко О.В. Розвиток м’ясопродуктового </w:t>
      </w:r>
      <w:proofErr w:type="gramStart"/>
      <w:r w:rsidRPr="007C4639">
        <w:rPr>
          <w:lang w:val="ru-RU"/>
        </w:rPr>
        <w:t>п</w:t>
      </w:r>
      <w:proofErr w:type="gramEnd"/>
      <w:r w:rsidRPr="007C4639">
        <w:rPr>
          <w:lang w:val="ru-RU"/>
        </w:rPr>
        <w:t xml:space="preserve">ідкомплексу України. ННЦ ІАЕ. Київ. 2004. 198 с. </w:t>
      </w:r>
    </w:p>
    <w:p w:rsidR="00CD7567" w:rsidRPr="007C4639" w:rsidRDefault="00CD7567" w:rsidP="00520E05">
      <w:pPr>
        <w:pStyle w:val="a3"/>
        <w:numPr>
          <w:ilvl w:val="0"/>
          <w:numId w:val="8"/>
        </w:numPr>
        <w:ind w:left="0" w:right="0" w:firstLine="220"/>
        <w:rPr>
          <w:lang w:val="ru-RU"/>
        </w:rPr>
      </w:pPr>
      <w:r w:rsidRPr="007C4639">
        <w:rPr>
          <w:lang w:val="ru-RU"/>
        </w:rPr>
        <w:t>Скоромна О. І., Разанова О. П., Поліщук Т. В., Шевчук Т. В., Берник І. М., Паладійчук О. Р.</w:t>
      </w:r>
      <w:r w:rsidRPr="007C4639">
        <w:t xml:space="preserve">  </w:t>
      </w:r>
      <w:r w:rsidRPr="007C4639">
        <w:rPr>
          <w:lang w:val="ru-RU"/>
        </w:rPr>
        <w:t xml:space="preserve">Науково обгрунтовані заходи </w:t>
      </w:r>
      <w:proofErr w:type="gramStart"/>
      <w:r w:rsidRPr="007C4639">
        <w:rPr>
          <w:lang w:val="ru-RU"/>
        </w:rPr>
        <w:t>п</w:t>
      </w:r>
      <w:proofErr w:type="gramEnd"/>
      <w:r w:rsidRPr="007C4639">
        <w:rPr>
          <w:lang w:val="ru-RU"/>
        </w:rPr>
        <w:t>ідвищення молочної продуктивності корів та покращення якості сировини в умовах виробництва</w:t>
      </w:r>
      <w:r w:rsidRPr="007C4639">
        <w:t xml:space="preserve">. </w:t>
      </w:r>
      <w:r w:rsidRPr="007C4639">
        <w:rPr>
          <w:lang w:val="ru-RU"/>
        </w:rPr>
        <w:t>монографія. Вінниця : ВНАУ, 2020.  174 с.</w:t>
      </w:r>
    </w:p>
    <w:p w:rsidR="00CD7567" w:rsidRPr="007C4639" w:rsidRDefault="00CD7567" w:rsidP="009A271A">
      <w:pPr>
        <w:pStyle w:val="a5"/>
        <w:tabs>
          <w:tab w:val="left" w:pos="993"/>
        </w:tabs>
        <w:ind w:left="0" w:firstLine="0"/>
        <w:rPr>
          <w:sz w:val="28"/>
          <w:szCs w:val="28"/>
        </w:rPr>
      </w:pPr>
    </w:p>
    <w:p w:rsidR="00CD7567" w:rsidRPr="007C4639" w:rsidRDefault="00CD7567" w:rsidP="009A271A">
      <w:pPr>
        <w:tabs>
          <w:tab w:val="left" w:pos="993"/>
        </w:tabs>
        <w:ind w:firstLine="709"/>
        <w:jc w:val="both"/>
        <w:rPr>
          <w:spacing w:val="1"/>
          <w:sz w:val="28"/>
          <w:szCs w:val="28"/>
        </w:rPr>
      </w:pPr>
      <w:r w:rsidRPr="007C4639">
        <w:rPr>
          <w:sz w:val="28"/>
          <w:szCs w:val="28"/>
        </w:rPr>
        <w:t>У</w:t>
      </w:r>
      <w:r w:rsidRPr="007C4639">
        <w:rPr>
          <w:spacing w:val="1"/>
          <w:sz w:val="28"/>
          <w:szCs w:val="28"/>
        </w:rPr>
        <w:t xml:space="preserve"> </w:t>
      </w:r>
      <w:r w:rsidRPr="007C4639">
        <w:rPr>
          <w:sz w:val="28"/>
          <w:szCs w:val="28"/>
        </w:rPr>
        <w:t>розвинених</w:t>
      </w:r>
      <w:r w:rsidRPr="007C4639">
        <w:rPr>
          <w:spacing w:val="1"/>
          <w:sz w:val="28"/>
          <w:szCs w:val="28"/>
        </w:rPr>
        <w:t xml:space="preserve"> </w:t>
      </w:r>
      <w:r w:rsidRPr="007C4639">
        <w:rPr>
          <w:sz w:val="28"/>
          <w:szCs w:val="28"/>
        </w:rPr>
        <w:t>країнах</w:t>
      </w:r>
      <w:r w:rsidRPr="007C4639">
        <w:rPr>
          <w:spacing w:val="1"/>
          <w:sz w:val="28"/>
          <w:szCs w:val="28"/>
        </w:rPr>
        <w:t xml:space="preserve"> </w:t>
      </w:r>
      <w:r w:rsidRPr="007C4639">
        <w:rPr>
          <w:sz w:val="28"/>
          <w:szCs w:val="28"/>
        </w:rPr>
        <w:t>світу</w:t>
      </w:r>
      <w:r w:rsidRPr="007C4639">
        <w:rPr>
          <w:spacing w:val="1"/>
          <w:sz w:val="28"/>
          <w:szCs w:val="28"/>
        </w:rPr>
        <w:t xml:space="preserve"> </w:t>
      </w:r>
      <w:r w:rsidRPr="007C4639">
        <w:rPr>
          <w:sz w:val="28"/>
          <w:szCs w:val="28"/>
        </w:rPr>
        <w:t>проблема</w:t>
      </w:r>
      <w:r w:rsidRPr="007C4639">
        <w:rPr>
          <w:spacing w:val="1"/>
          <w:sz w:val="28"/>
          <w:szCs w:val="28"/>
        </w:rPr>
        <w:t xml:space="preserve"> </w:t>
      </w:r>
      <w:r w:rsidRPr="007C4639">
        <w:rPr>
          <w:sz w:val="28"/>
          <w:szCs w:val="28"/>
        </w:rPr>
        <w:t>забезпечення</w:t>
      </w:r>
      <w:r w:rsidRPr="007C4639">
        <w:rPr>
          <w:spacing w:val="1"/>
          <w:sz w:val="28"/>
          <w:szCs w:val="28"/>
        </w:rPr>
        <w:t xml:space="preserve"> </w:t>
      </w:r>
      <w:r w:rsidRPr="007C4639">
        <w:rPr>
          <w:sz w:val="28"/>
          <w:szCs w:val="28"/>
        </w:rPr>
        <w:t>населення</w:t>
      </w:r>
      <w:r w:rsidRPr="007C4639">
        <w:rPr>
          <w:spacing w:val="1"/>
          <w:sz w:val="28"/>
          <w:szCs w:val="28"/>
        </w:rPr>
        <w:t xml:space="preserve"> </w:t>
      </w:r>
      <w:r w:rsidRPr="007C4639">
        <w:rPr>
          <w:sz w:val="28"/>
          <w:szCs w:val="28"/>
        </w:rPr>
        <w:t>високоякісними м’ясними і молочними продуктами вирішується за рахунок</w:t>
      </w:r>
      <w:r w:rsidRPr="007C4639">
        <w:rPr>
          <w:spacing w:val="1"/>
          <w:sz w:val="28"/>
          <w:szCs w:val="28"/>
        </w:rPr>
        <w:t xml:space="preserve"> </w:t>
      </w:r>
      <w:r w:rsidRPr="007C4639">
        <w:rPr>
          <w:sz w:val="28"/>
          <w:szCs w:val="28"/>
        </w:rPr>
        <w:t>інтенсивного розвитку галузі спеціалізованого</w:t>
      </w:r>
      <w:r w:rsidRPr="007C4639">
        <w:rPr>
          <w:spacing w:val="1"/>
          <w:sz w:val="28"/>
          <w:szCs w:val="28"/>
        </w:rPr>
        <w:t xml:space="preserve"> </w:t>
      </w:r>
      <w:r w:rsidRPr="007C4639">
        <w:rPr>
          <w:sz w:val="28"/>
          <w:szCs w:val="28"/>
        </w:rPr>
        <w:t>м’ясо-молочного</w:t>
      </w:r>
      <w:r w:rsidRPr="007C4639">
        <w:rPr>
          <w:spacing w:val="70"/>
          <w:sz w:val="28"/>
          <w:szCs w:val="28"/>
        </w:rPr>
        <w:t xml:space="preserve"> </w:t>
      </w:r>
      <w:r w:rsidRPr="007C4639">
        <w:rPr>
          <w:sz w:val="28"/>
          <w:szCs w:val="28"/>
        </w:rPr>
        <w:t>скотарства.</w:t>
      </w:r>
      <w:r w:rsidRPr="007C4639">
        <w:rPr>
          <w:spacing w:val="1"/>
          <w:sz w:val="28"/>
          <w:szCs w:val="28"/>
        </w:rPr>
        <w:t xml:space="preserve"> </w:t>
      </w:r>
      <w:r w:rsidRPr="007C4639">
        <w:rPr>
          <w:sz w:val="28"/>
          <w:szCs w:val="28"/>
        </w:rPr>
        <w:t>В</w:t>
      </w:r>
      <w:r w:rsidRPr="007C4639">
        <w:rPr>
          <w:spacing w:val="1"/>
          <w:sz w:val="28"/>
          <w:szCs w:val="28"/>
        </w:rPr>
        <w:t xml:space="preserve"> </w:t>
      </w:r>
      <w:r w:rsidRPr="007C4639">
        <w:rPr>
          <w:sz w:val="28"/>
          <w:szCs w:val="28"/>
        </w:rPr>
        <w:t>Україні</w:t>
      </w:r>
      <w:r w:rsidRPr="007C4639">
        <w:rPr>
          <w:spacing w:val="1"/>
          <w:sz w:val="28"/>
          <w:szCs w:val="28"/>
        </w:rPr>
        <w:t xml:space="preserve"> </w:t>
      </w:r>
      <w:r w:rsidRPr="007C4639">
        <w:rPr>
          <w:sz w:val="28"/>
          <w:szCs w:val="28"/>
        </w:rPr>
        <w:t>відбувається</w:t>
      </w:r>
      <w:r w:rsidRPr="007C4639">
        <w:rPr>
          <w:spacing w:val="1"/>
          <w:sz w:val="28"/>
          <w:szCs w:val="28"/>
        </w:rPr>
        <w:t xml:space="preserve"> </w:t>
      </w:r>
      <w:r w:rsidRPr="007C4639">
        <w:rPr>
          <w:sz w:val="28"/>
          <w:szCs w:val="28"/>
        </w:rPr>
        <w:t>зменшення</w:t>
      </w:r>
      <w:r w:rsidRPr="007C4639">
        <w:rPr>
          <w:spacing w:val="1"/>
          <w:sz w:val="28"/>
          <w:szCs w:val="28"/>
        </w:rPr>
        <w:t xml:space="preserve"> </w:t>
      </w:r>
      <w:r w:rsidRPr="007C4639">
        <w:rPr>
          <w:sz w:val="28"/>
          <w:szCs w:val="28"/>
        </w:rPr>
        <w:t>поголів’я</w:t>
      </w:r>
      <w:r w:rsidRPr="007C4639">
        <w:rPr>
          <w:spacing w:val="1"/>
          <w:sz w:val="28"/>
          <w:szCs w:val="28"/>
        </w:rPr>
        <w:t xml:space="preserve"> </w:t>
      </w:r>
      <w:r w:rsidRPr="007C4639">
        <w:rPr>
          <w:sz w:val="28"/>
          <w:szCs w:val="28"/>
        </w:rPr>
        <w:t>продуктивної</w:t>
      </w:r>
      <w:r w:rsidRPr="007C4639">
        <w:rPr>
          <w:spacing w:val="1"/>
          <w:sz w:val="28"/>
          <w:szCs w:val="28"/>
        </w:rPr>
        <w:t xml:space="preserve"> </w:t>
      </w:r>
      <w:r w:rsidRPr="007C4639">
        <w:rPr>
          <w:sz w:val="28"/>
          <w:szCs w:val="28"/>
        </w:rPr>
        <w:t>худоби.</w:t>
      </w:r>
      <w:r w:rsidRPr="007C4639">
        <w:rPr>
          <w:spacing w:val="1"/>
          <w:sz w:val="28"/>
          <w:szCs w:val="28"/>
        </w:rPr>
        <w:t xml:space="preserve"> </w:t>
      </w:r>
    </w:p>
    <w:p w:rsidR="00CD7567" w:rsidRPr="007C4639" w:rsidRDefault="00CD7567" w:rsidP="009A271A">
      <w:pPr>
        <w:tabs>
          <w:tab w:val="left" w:pos="993"/>
        </w:tabs>
        <w:ind w:firstLine="709"/>
        <w:jc w:val="both"/>
        <w:rPr>
          <w:sz w:val="28"/>
          <w:szCs w:val="28"/>
        </w:rPr>
      </w:pPr>
      <w:r w:rsidRPr="007C4639">
        <w:rPr>
          <w:sz w:val="28"/>
          <w:szCs w:val="28"/>
        </w:rPr>
        <w:t>Україна прагне приєднатися до європейского співтовариства, тому є необхідність</w:t>
      </w:r>
      <w:r w:rsidRPr="007C4639">
        <w:rPr>
          <w:spacing w:val="1"/>
          <w:sz w:val="28"/>
          <w:szCs w:val="28"/>
        </w:rPr>
        <w:t xml:space="preserve"> </w:t>
      </w:r>
      <w:r w:rsidRPr="007C4639">
        <w:rPr>
          <w:sz w:val="28"/>
          <w:szCs w:val="28"/>
        </w:rPr>
        <w:t>у приведенні економіки до європейських стандартів та налагоджувати роботу за встановленими принципами світового ринку. Проблемою є те, що</w:t>
      </w:r>
      <w:r w:rsidRPr="007C4639">
        <w:rPr>
          <w:spacing w:val="1"/>
          <w:sz w:val="28"/>
          <w:szCs w:val="28"/>
        </w:rPr>
        <w:t xml:space="preserve"> </w:t>
      </w:r>
      <w:r w:rsidRPr="007C4639">
        <w:rPr>
          <w:sz w:val="28"/>
          <w:szCs w:val="28"/>
        </w:rPr>
        <w:t>сільськогосподарські</w:t>
      </w:r>
      <w:r w:rsidRPr="007C4639">
        <w:rPr>
          <w:spacing w:val="1"/>
          <w:sz w:val="28"/>
          <w:szCs w:val="28"/>
        </w:rPr>
        <w:t xml:space="preserve"> </w:t>
      </w:r>
      <w:r w:rsidRPr="007C4639">
        <w:rPr>
          <w:sz w:val="28"/>
          <w:szCs w:val="28"/>
        </w:rPr>
        <w:t>підприємства</w:t>
      </w:r>
      <w:r w:rsidRPr="007C4639">
        <w:rPr>
          <w:spacing w:val="1"/>
          <w:sz w:val="28"/>
          <w:szCs w:val="28"/>
        </w:rPr>
        <w:t xml:space="preserve"> </w:t>
      </w:r>
      <w:r w:rsidRPr="007C4639">
        <w:rPr>
          <w:sz w:val="28"/>
          <w:szCs w:val="28"/>
        </w:rPr>
        <w:t>не</w:t>
      </w:r>
      <w:r w:rsidRPr="007C4639">
        <w:rPr>
          <w:spacing w:val="1"/>
          <w:sz w:val="28"/>
          <w:szCs w:val="28"/>
        </w:rPr>
        <w:t xml:space="preserve"> завжди </w:t>
      </w:r>
      <w:r w:rsidRPr="007C4639">
        <w:rPr>
          <w:sz w:val="28"/>
          <w:szCs w:val="28"/>
        </w:rPr>
        <w:t>можуть</w:t>
      </w:r>
      <w:r w:rsidRPr="007C4639">
        <w:rPr>
          <w:spacing w:val="1"/>
          <w:sz w:val="28"/>
          <w:szCs w:val="28"/>
        </w:rPr>
        <w:t xml:space="preserve"> </w:t>
      </w:r>
      <w:r w:rsidRPr="007C4639">
        <w:rPr>
          <w:sz w:val="28"/>
          <w:szCs w:val="28"/>
        </w:rPr>
        <w:t>забезпечити високу, на рівні світових стандартів, якість продукції, низьку</w:t>
      </w:r>
      <w:r w:rsidRPr="007C4639">
        <w:rPr>
          <w:spacing w:val="1"/>
          <w:sz w:val="28"/>
          <w:szCs w:val="28"/>
        </w:rPr>
        <w:t xml:space="preserve"> </w:t>
      </w:r>
      <w:r w:rsidRPr="007C4639">
        <w:rPr>
          <w:sz w:val="28"/>
          <w:szCs w:val="28"/>
        </w:rPr>
        <w:t>собівартість,</w:t>
      </w:r>
      <w:r w:rsidRPr="007C4639">
        <w:rPr>
          <w:spacing w:val="2"/>
          <w:sz w:val="28"/>
          <w:szCs w:val="28"/>
        </w:rPr>
        <w:t xml:space="preserve"> й </w:t>
      </w:r>
      <w:r w:rsidRPr="007C4639">
        <w:rPr>
          <w:sz w:val="28"/>
          <w:szCs w:val="28"/>
        </w:rPr>
        <w:t>високу</w:t>
      </w:r>
      <w:r w:rsidRPr="007C4639">
        <w:rPr>
          <w:spacing w:val="-4"/>
          <w:sz w:val="28"/>
          <w:szCs w:val="28"/>
        </w:rPr>
        <w:t xml:space="preserve"> </w:t>
      </w:r>
      <w:r w:rsidRPr="007C4639">
        <w:rPr>
          <w:sz w:val="28"/>
          <w:szCs w:val="28"/>
        </w:rPr>
        <w:t>прибутковість.</w:t>
      </w:r>
    </w:p>
    <w:p w:rsidR="00CD7567" w:rsidRPr="007C4639" w:rsidRDefault="00CD7567" w:rsidP="009A271A">
      <w:pPr>
        <w:tabs>
          <w:tab w:val="left" w:pos="993"/>
        </w:tabs>
        <w:ind w:firstLine="709"/>
        <w:jc w:val="both"/>
        <w:rPr>
          <w:sz w:val="28"/>
          <w:szCs w:val="28"/>
        </w:rPr>
      </w:pPr>
      <w:r w:rsidRPr="007C4639">
        <w:rPr>
          <w:sz w:val="28"/>
          <w:szCs w:val="28"/>
        </w:rPr>
        <w:t xml:space="preserve">Технологічні основи функціонування та розвитку галузі м’ясо-молочного скотарства являють собою науковий аналіз становлення та розвитку виробничих процесів, систем та способів утримання худоби, специфіки функціонування та основних передумов розвитку галузі. </w:t>
      </w:r>
    </w:p>
    <w:p w:rsidR="00CD7567" w:rsidRPr="007C4639" w:rsidRDefault="00CD7567" w:rsidP="009A271A">
      <w:pPr>
        <w:tabs>
          <w:tab w:val="left" w:pos="993"/>
        </w:tabs>
        <w:ind w:firstLine="709"/>
        <w:jc w:val="both"/>
        <w:rPr>
          <w:sz w:val="28"/>
          <w:szCs w:val="28"/>
          <w:lang w:val="ru-RU"/>
        </w:rPr>
      </w:pPr>
      <w:r w:rsidRPr="007C4639">
        <w:rPr>
          <w:sz w:val="28"/>
          <w:szCs w:val="28"/>
        </w:rPr>
        <w:lastRenderedPageBreak/>
        <w:t xml:space="preserve">У відповідності до репродукційно-виробничого критерію виробничі процеси у скотарстві можна поділити на селекційно-племінні та товарні, які можна поділити на первинні виробничі процеси: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виробництво молока;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вирощування нетелів;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вирощування молодняку;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відгодівлю худоби. </w:t>
      </w:r>
    </w:p>
    <w:p w:rsidR="00CD7567" w:rsidRPr="007C4639" w:rsidRDefault="00CD7567" w:rsidP="009A271A">
      <w:pPr>
        <w:tabs>
          <w:tab w:val="left" w:pos="993"/>
        </w:tabs>
        <w:ind w:firstLine="709"/>
        <w:jc w:val="both"/>
        <w:rPr>
          <w:sz w:val="28"/>
          <w:szCs w:val="28"/>
        </w:rPr>
      </w:pPr>
      <w:r w:rsidRPr="007C4639">
        <w:rPr>
          <w:sz w:val="28"/>
          <w:szCs w:val="28"/>
        </w:rPr>
        <w:t xml:space="preserve">Селекційні виробничі процеси є ознакою племінного тваринництва, що  мають місце у великих спеціалізованих підприємствах. Завданням селекційних виробничих процесів є виявлення і вирощування биків і телиць з високим рівнем продуктивності. Спеціальні селекційні програми можуть бути орієнтовані на інші ознаки: підвищення життєстійкості тварин, краще поїдання грубих кормів. Товарні виробничі процеси є основними виробничими процесами у скотарстві. Вони націлені на виробництво молока, яловичини або молодняку худоби (нетелі, телиці, телята). </w:t>
      </w:r>
    </w:p>
    <w:p w:rsidR="00CD7567" w:rsidRPr="007C4639" w:rsidRDefault="00CD7567" w:rsidP="009A271A">
      <w:pPr>
        <w:tabs>
          <w:tab w:val="left" w:pos="993"/>
        </w:tabs>
        <w:ind w:firstLine="709"/>
        <w:jc w:val="both"/>
        <w:rPr>
          <w:sz w:val="28"/>
          <w:szCs w:val="28"/>
        </w:rPr>
      </w:pPr>
      <w:r w:rsidRPr="007C4639">
        <w:rPr>
          <w:sz w:val="28"/>
          <w:szCs w:val="28"/>
        </w:rPr>
        <w:t>Організація скотарства в аграрних формуваннях включає:</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спеціалізація і розміщення ферм великої рогатої худоби на території господарства;</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розмір ферм та поділ худоби на виробничі групи;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способи і утримання худоби і відтворення стада;</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забезпечення худоби приміщеннями;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організація праці і виробничих процесів.</w:t>
      </w:r>
    </w:p>
    <w:p w:rsidR="00CD7567" w:rsidRPr="007C4639" w:rsidRDefault="00CD7567" w:rsidP="009A271A">
      <w:pPr>
        <w:tabs>
          <w:tab w:val="left" w:pos="993"/>
        </w:tabs>
        <w:ind w:firstLine="709"/>
        <w:jc w:val="both"/>
        <w:rPr>
          <w:sz w:val="28"/>
          <w:szCs w:val="28"/>
        </w:rPr>
      </w:pPr>
      <w:r w:rsidRPr="007C4639">
        <w:rPr>
          <w:sz w:val="28"/>
          <w:szCs w:val="28"/>
        </w:rPr>
        <w:t>У відповідності до виробничого напрямку, сформувалися такі основні виробничі типи сільськогосподарських підприємств:</w:t>
      </w:r>
    </w:p>
    <w:p w:rsidR="00CD7567" w:rsidRPr="007C4639" w:rsidRDefault="00CD7567" w:rsidP="009A271A">
      <w:pPr>
        <w:tabs>
          <w:tab w:val="left" w:pos="993"/>
        </w:tabs>
        <w:ind w:firstLine="709"/>
        <w:jc w:val="both"/>
        <w:rPr>
          <w:sz w:val="28"/>
          <w:szCs w:val="28"/>
        </w:rPr>
      </w:pPr>
      <w:r w:rsidRPr="007C4639">
        <w:rPr>
          <w:sz w:val="28"/>
          <w:szCs w:val="28"/>
        </w:rPr>
        <w:t>– Підприємства молочного напряму – репродуктори, розташовані в приміських зонах, що спеціалізуються на виробництві молока, отриманні приплоду та вирощуванні його до 1-6 місячного віку. Питома вага корів у стаді 60-70%. Поповнення стада проводиться за рахунок корів і нетелей, вирощених у спеціалізованих господарствах.</w:t>
      </w:r>
    </w:p>
    <w:p w:rsidR="00CD7567" w:rsidRPr="007C4639" w:rsidRDefault="00CD7567" w:rsidP="009A271A">
      <w:pPr>
        <w:tabs>
          <w:tab w:val="left" w:pos="993"/>
        </w:tabs>
        <w:ind w:firstLine="709"/>
        <w:jc w:val="both"/>
        <w:rPr>
          <w:sz w:val="28"/>
          <w:szCs w:val="28"/>
        </w:rPr>
      </w:pPr>
      <w:r w:rsidRPr="007C4639">
        <w:rPr>
          <w:sz w:val="28"/>
          <w:szCs w:val="28"/>
        </w:rPr>
        <w:t xml:space="preserve">– Підприємства молочного напрямку, що спеціалізуються на виробництві молока, отриманні приплоду та вирощуванні молодняку, – це господарства з низькою питомою вагою корів у стаді. Вони самостійно вирощують ремонтний молодняк, а також здійснюють дорощування і відгодівлю надремонтного молодняку. </w:t>
      </w:r>
    </w:p>
    <w:p w:rsidR="00CD7567" w:rsidRPr="007C4639" w:rsidRDefault="00CD7567" w:rsidP="009A271A">
      <w:pPr>
        <w:tabs>
          <w:tab w:val="left" w:pos="993"/>
        </w:tabs>
        <w:ind w:firstLine="709"/>
        <w:jc w:val="both"/>
        <w:rPr>
          <w:sz w:val="28"/>
          <w:szCs w:val="28"/>
        </w:rPr>
      </w:pPr>
      <w:r w:rsidRPr="007C4639">
        <w:rPr>
          <w:sz w:val="28"/>
          <w:szCs w:val="28"/>
        </w:rPr>
        <w:t xml:space="preserve">– Підприємства по вирощуванню ремонтного молодняку спеціалізуються на вирощуванні молодняку до нетелей 6-місячної тільності або корів-первісток до 3-го місяця лактації. </w:t>
      </w:r>
    </w:p>
    <w:p w:rsidR="00CD7567" w:rsidRPr="007C4639" w:rsidRDefault="00CD7567" w:rsidP="009A271A">
      <w:pPr>
        <w:tabs>
          <w:tab w:val="left" w:pos="993"/>
        </w:tabs>
        <w:ind w:firstLine="709"/>
        <w:jc w:val="both"/>
        <w:rPr>
          <w:sz w:val="28"/>
          <w:szCs w:val="28"/>
        </w:rPr>
      </w:pPr>
      <w:r w:rsidRPr="007C4639">
        <w:rPr>
          <w:sz w:val="28"/>
          <w:szCs w:val="28"/>
        </w:rPr>
        <w:t xml:space="preserve">– Спеціалізовані підприємства по відгодівлі великої рогатої худоби займаються відгодівлею молодняку до 3-6-місячного віку на кормах власного виробництва. </w:t>
      </w:r>
    </w:p>
    <w:p w:rsidR="00CD7567" w:rsidRPr="007C4639" w:rsidRDefault="00CD7567" w:rsidP="009A271A">
      <w:pPr>
        <w:tabs>
          <w:tab w:val="left" w:pos="993"/>
        </w:tabs>
        <w:ind w:firstLine="709"/>
        <w:jc w:val="both"/>
        <w:rPr>
          <w:sz w:val="28"/>
          <w:szCs w:val="28"/>
        </w:rPr>
      </w:pPr>
      <w:r w:rsidRPr="007C4639">
        <w:rPr>
          <w:sz w:val="28"/>
          <w:szCs w:val="28"/>
        </w:rPr>
        <w:t xml:space="preserve">– Спеціалізовані підприємства м'ясного напрямку та підприємства з вирощування і відгодівлі великої рогатої худоби м'ясних порід є основними постачальниками яловичини. Ремонт стада корів на даних підприємствах здійснюється за рахунок власного відтворення, а молодняк вирощують і відгодовують до 18-місячного віку. </w:t>
      </w:r>
    </w:p>
    <w:p w:rsidR="00CD7567" w:rsidRPr="007C4639" w:rsidRDefault="00CD7567" w:rsidP="009A271A">
      <w:pPr>
        <w:tabs>
          <w:tab w:val="left" w:pos="993"/>
        </w:tabs>
        <w:ind w:firstLine="709"/>
        <w:jc w:val="both"/>
        <w:rPr>
          <w:sz w:val="28"/>
          <w:szCs w:val="28"/>
        </w:rPr>
      </w:pPr>
      <w:r w:rsidRPr="007C4639">
        <w:rPr>
          <w:sz w:val="28"/>
          <w:szCs w:val="28"/>
        </w:rPr>
        <w:lastRenderedPageBreak/>
        <w:t>– Племінні заводи і підприємства-репродуктори, які забезпечують відтворення стада ВРХ та проведення племінної справи в скотарстві, що має особливе значення для збільшення виробництва і поліпшення якості продукції.</w:t>
      </w:r>
    </w:p>
    <w:p w:rsidR="00CD7567" w:rsidRPr="007C4639" w:rsidRDefault="00CD7567" w:rsidP="009A271A">
      <w:pPr>
        <w:pStyle w:val="a3"/>
        <w:ind w:left="0" w:right="0" w:firstLine="852"/>
      </w:pPr>
      <w:r w:rsidRPr="007C4639">
        <w:t>У</w:t>
      </w:r>
      <w:r w:rsidRPr="007C4639">
        <w:rPr>
          <w:spacing w:val="1"/>
        </w:rPr>
        <w:t xml:space="preserve"> </w:t>
      </w:r>
      <w:r w:rsidRPr="007C4639">
        <w:t>практиці</w:t>
      </w:r>
      <w:r w:rsidRPr="007C4639">
        <w:rPr>
          <w:spacing w:val="1"/>
        </w:rPr>
        <w:t xml:space="preserve"> </w:t>
      </w:r>
      <w:r w:rsidRPr="007C4639">
        <w:t>ведення</w:t>
      </w:r>
      <w:r w:rsidRPr="007C4639">
        <w:rPr>
          <w:spacing w:val="1"/>
        </w:rPr>
        <w:t xml:space="preserve"> </w:t>
      </w:r>
      <w:r w:rsidRPr="007C4639">
        <w:t>галузі</w:t>
      </w:r>
      <w:r w:rsidRPr="007C4639">
        <w:rPr>
          <w:spacing w:val="1"/>
        </w:rPr>
        <w:t xml:space="preserve"> </w:t>
      </w:r>
      <w:r w:rsidRPr="007C4639">
        <w:t>скотарства набула поширення класифікація порід великої рогатої худоби за</w:t>
      </w:r>
      <w:r w:rsidRPr="007C4639">
        <w:rPr>
          <w:spacing w:val="1"/>
        </w:rPr>
        <w:t xml:space="preserve"> </w:t>
      </w:r>
      <w:r w:rsidRPr="007C4639">
        <w:t>напрямом</w:t>
      </w:r>
      <w:r w:rsidRPr="007C4639">
        <w:rPr>
          <w:spacing w:val="-1"/>
        </w:rPr>
        <w:t xml:space="preserve"> </w:t>
      </w:r>
      <w:r w:rsidRPr="007C4639">
        <w:t>продуктивності.</w:t>
      </w:r>
    </w:p>
    <w:p w:rsidR="00CD7567" w:rsidRPr="007C4639" w:rsidRDefault="00CD7567" w:rsidP="009A271A">
      <w:pPr>
        <w:pStyle w:val="a3"/>
        <w:ind w:left="0" w:right="0" w:firstLine="852"/>
      </w:pPr>
      <w:r w:rsidRPr="007C4639">
        <w:t>Розрізняють</w:t>
      </w:r>
      <w:r w:rsidRPr="007C4639">
        <w:rPr>
          <w:spacing w:val="-3"/>
        </w:rPr>
        <w:t xml:space="preserve"> </w:t>
      </w:r>
      <w:r w:rsidRPr="007C4639">
        <w:t>такі</w:t>
      </w:r>
      <w:r w:rsidRPr="007C4639">
        <w:rPr>
          <w:spacing w:val="-5"/>
        </w:rPr>
        <w:t xml:space="preserve"> </w:t>
      </w:r>
      <w:r w:rsidRPr="007C4639">
        <w:t>групи</w:t>
      </w:r>
      <w:r w:rsidRPr="007C4639">
        <w:rPr>
          <w:spacing w:val="-2"/>
        </w:rPr>
        <w:t xml:space="preserve"> </w:t>
      </w:r>
      <w:r w:rsidRPr="007C4639">
        <w:t>порід: молочні, комбіновані</w:t>
      </w:r>
      <w:r w:rsidRPr="007C4639">
        <w:rPr>
          <w:spacing w:val="-6"/>
        </w:rPr>
        <w:t xml:space="preserve"> </w:t>
      </w:r>
      <w:r w:rsidRPr="007C4639">
        <w:t>(подвійної</w:t>
      </w:r>
      <w:r w:rsidRPr="007C4639">
        <w:rPr>
          <w:spacing w:val="-5"/>
        </w:rPr>
        <w:t xml:space="preserve"> </w:t>
      </w:r>
      <w:r w:rsidRPr="007C4639">
        <w:t>продуктивності), м’ясні.</w:t>
      </w:r>
    </w:p>
    <w:p w:rsidR="00CD7567" w:rsidRPr="007C4639" w:rsidRDefault="00CD7567" w:rsidP="009A271A">
      <w:pPr>
        <w:pStyle w:val="a3"/>
        <w:ind w:left="0" w:right="0" w:firstLine="852"/>
      </w:pPr>
      <w:r w:rsidRPr="007C4639">
        <w:t>Основними</w:t>
      </w:r>
      <w:r w:rsidRPr="007C4639">
        <w:rPr>
          <w:spacing w:val="1"/>
        </w:rPr>
        <w:t xml:space="preserve"> </w:t>
      </w:r>
      <w:r w:rsidRPr="007C4639">
        <w:t>породами</w:t>
      </w:r>
      <w:r w:rsidRPr="007C4639">
        <w:rPr>
          <w:spacing w:val="1"/>
        </w:rPr>
        <w:t xml:space="preserve"> </w:t>
      </w:r>
      <w:r w:rsidRPr="007C4639">
        <w:t>молочного</w:t>
      </w:r>
      <w:r w:rsidRPr="007C4639">
        <w:rPr>
          <w:spacing w:val="-2"/>
        </w:rPr>
        <w:t xml:space="preserve"> </w:t>
      </w:r>
      <w:r w:rsidRPr="007C4639">
        <w:t>напряму</w:t>
      </w:r>
      <w:r w:rsidRPr="007C4639">
        <w:rPr>
          <w:spacing w:val="-4"/>
        </w:rPr>
        <w:t xml:space="preserve"> </w:t>
      </w:r>
      <w:r w:rsidRPr="007C4639">
        <w:t>продуктивності</w:t>
      </w:r>
      <w:r w:rsidRPr="007C4639">
        <w:rPr>
          <w:spacing w:val="1"/>
        </w:rPr>
        <w:t xml:space="preserve"> </w:t>
      </w:r>
      <w:r w:rsidRPr="007C4639">
        <w:t>є</w:t>
      </w:r>
      <w:r w:rsidRPr="007C4639">
        <w:rPr>
          <w:spacing w:val="1"/>
        </w:rPr>
        <w:t xml:space="preserve"> </w:t>
      </w:r>
      <w:r w:rsidRPr="007C4639">
        <w:t>чорно-ряба,</w:t>
      </w:r>
      <w:r w:rsidRPr="007C4639">
        <w:rPr>
          <w:spacing w:val="-67"/>
        </w:rPr>
        <w:t xml:space="preserve"> </w:t>
      </w:r>
      <w:r w:rsidRPr="007C4639">
        <w:t>українська</w:t>
      </w:r>
      <w:r w:rsidRPr="007C4639">
        <w:rPr>
          <w:spacing w:val="1"/>
        </w:rPr>
        <w:t xml:space="preserve"> </w:t>
      </w:r>
      <w:r w:rsidRPr="007C4639">
        <w:t>чорно-ряба</w:t>
      </w:r>
      <w:r w:rsidRPr="007C4639">
        <w:rPr>
          <w:spacing w:val="1"/>
        </w:rPr>
        <w:t xml:space="preserve"> </w:t>
      </w:r>
      <w:r w:rsidRPr="007C4639">
        <w:t>молочна,</w:t>
      </w:r>
      <w:r w:rsidRPr="007C4639">
        <w:rPr>
          <w:spacing w:val="1"/>
        </w:rPr>
        <w:t xml:space="preserve"> </w:t>
      </w:r>
      <w:r w:rsidRPr="007C4639">
        <w:t>червона</w:t>
      </w:r>
      <w:r w:rsidRPr="007C4639">
        <w:rPr>
          <w:spacing w:val="1"/>
        </w:rPr>
        <w:t xml:space="preserve"> </w:t>
      </w:r>
      <w:r w:rsidRPr="007C4639">
        <w:t>степова,</w:t>
      </w:r>
      <w:r w:rsidRPr="007C4639">
        <w:rPr>
          <w:spacing w:val="1"/>
        </w:rPr>
        <w:t xml:space="preserve"> </w:t>
      </w:r>
      <w:r w:rsidRPr="007C4639">
        <w:t>українська</w:t>
      </w:r>
      <w:r w:rsidRPr="007C4639">
        <w:rPr>
          <w:spacing w:val="1"/>
        </w:rPr>
        <w:t xml:space="preserve"> </w:t>
      </w:r>
      <w:r w:rsidRPr="007C4639">
        <w:t>червоно-ряба</w:t>
      </w:r>
      <w:r w:rsidRPr="007C4639">
        <w:rPr>
          <w:spacing w:val="-67"/>
        </w:rPr>
        <w:t xml:space="preserve"> </w:t>
      </w:r>
      <w:r w:rsidRPr="007C4639">
        <w:t>молочна,</w:t>
      </w:r>
      <w:r w:rsidRPr="007C4639">
        <w:rPr>
          <w:spacing w:val="2"/>
        </w:rPr>
        <w:t xml:space="preserve"> </w:t>
      </w:r>
      <w:r w:rsidRPr="007C4639">
        <w:t>червона польська,</w:t>
      </w:r>
      <w:r w:rsidRPr="007C4639">
        <w:rPr>
          <w:spacing w:val="2"/>
        </w:rPr>
        <w:t xml:space="preserve"> </w:t>
      </w:r>
      <w:r w:rsidRPr="007C4639">
        <w:t>голштинська,</w:t>
      </w:r>
      <w:r w:rsidRPr="007C4639">
        <w:rPr>
          <w:spacing w:val="2"/>
        </w:rPr>
        <w:t xml:space="preserve"> </w:t>
      </w:r>
      <w:r w:rsidRPr="007C4639">
        <w:t>джерсейська.</w:t>
      </w:r>
    </w:p>
    <w:p w:rsidR="00CD7567" w:rsidRPr="007C4639" w:rsidRDefault="00CD7567" w:rsidP="009A271A">
      <w:pPr>
        <w:pStyle w:val="a3"/>
        <w:ind w:left="0" w:right="0" w:firstLine="852"/>
        <w:rPr>
          <w:lang w:val="ru-RU"/>
        </w:rPr>
      </w:pPr>
      <w:r w:rsidRPr="007C4639">
        <w:t>У</w:t>
      </w:r>
      <w:r w:rsidRPr="007C4639">
        <w:rPr>
          <w:spacing w:val="1"/>
        </w:rPr>
        <w:t xml:space="preserve"> </w:t>
      </w:r>
      <w:r w:rsidRPr="007C4639">
        <w:t>країнах</w:t>
      </w:r>
      <w:r w:rsidRPr="007C4639">
        <w:rPr>
          <w:spacing w:val="1"/>
        </w:rPr>
        <w:t xml:space="preserve"> </w:t>
      </w:r>
      <w:r w:rsidRPr="007C4639">
        <w:t>Європи</w:t>
      </w:r>
      <w:r w:rsidRPr="007C4639">
        <w:rPr>
          <w:spacing w:val="1"/>
        </w:rPr>
        <w:t xml:space="preserve"> </w:t>
      </w:r>
      <w:r w:rsidRPr="007C4639">
        <w:t>значну</w:t>
      </w:r>
      <w:r w:rsidRPr="007C4639">
        <w:rPr>
          <w:spacing w:val="1"/>
        </w:rPr>
        <w:t xml:space="preserve"> </w:t>
      </w:r>
      <w:r w:rsidRPr="007C4639">
        <w:t>увагу</w:t>
      </w:r>
      <w:r w:rsidRPr="007C4639">
        <w:rPr>
          <w:spacing w:val="1"/>
        </w:rPr>
        <w:t xml:space="preserve"> </w:t>
      </w:r>
      <w:r w:rsidRPr="007C4639">
        <w:t>приділяють</w:t>
      </w:r>
      <w:r w:rsidRPr="007C4639">
        <w:rPr>
          <w:spacing w:val="1"/>
        </w:rPr>
        <w:t xml:space="preserve"> </w:t>
      </w:r>
      <w:r w:rsidRPr="007C4639">
        <w:t>розведенню</w:t>
      </w:r>
      <w:r w:rsidRPr="007C4639">
        <w:rPr>
          <w:spacing w:val="1"/>
        </w:rPr>
        <w:t xml:space="preserve"> </w:t>
      </w:r>
      <w:r w:rsidRPr="007C4639">
        <w:t>тварин</w:t>
      </w:r>
      <w:r w:rsidRPr="007C4639">
        <w:rPr>
          <w:spacing w:val="1"/>
        </w:rPr>
        <w:t xml:space="preserve"> </w:t>
      </w:r>
      <w:r w:rsidRPr="007C4639">
        <w:t>комбінованого</w:t>
      </w:r>
      <w:r w:rsidRPr="007C4639">
        <w:rPr>
          <w:spacing w:val="39"/>
        </w:rPr>
        <w:t xml:space="preserve"> </w:t>
      </w:r>
      <w:r w:rsidRPr="007C4639">
        <w:t>напряму</w:t>
      </w:r>
      <w:r w:rsidRPr="007C4639">
        <w:rPr>
          <w:spacing w:val="39"/>
        </w:rPr>
        <w:t xml:space="preserve"> </w:t>
      </w:r>
      <w:r w:rsidRPr="007C4639">
        <w:t>продуктивності,</w:t>
      </w:r>
      <w:r w:rsidRPr="007C4639">
        <w:rPr>
          <w:spacing w:val="45"/>
        </w:rPr>
        <w:t xml:space="preserve"> </w:t>
      </w:r>
      <w:r w:rsidRPr="007C4639">
        <w:t>які</w:t>
      </w:r>
      <w:r w:rsidRPr="007C4639">
        <w:rPr>
          <w:spacing w:val="41"/>
        </w:rPr>
        <w:t xml:space="preserve"> </w:t>
      </w:r>
      <w:r w:rsidRPr="007C4639">
        <w:t>здатні</w:t>
      </w:r>
      <w:r w:rsidRPr="007C4639">
        <w:rPr>
          <w:spacing w:val="41"/>
        </w:rPr>
        <w:t xml:space="preserve"> </w:t>
      </w:r>
      <w:r w:rsidRPr="007C4639">
        <w:t>до</w:t>
      </w:r>
      <w:r w:rsidRPr="007C4639">
        <w:rPr>
          <w:spacing w:val="39"/>
        </w:rPr>
        <w:t xml:space="preserve"> </w:t>
      </w:r>
      <w:r w:rsidRPr="007C4639">
        <w:t>високої</w:t>
      </w:r>
      <w:r w:rsidRPr="007C4639">
        <w:rPr>
          <w:spacing w:val="45"/>
        </w:rPr>
        <w:t xml:space="preserve"> </w:t>
      </w:r>
      <w:r w:rsidRPr="007C4639">
        <w:t>молочної продуктивності</w:t>
      </w:r>
      <w:r w:rsidRPr="007C4639">
        <w:rPr>
          <w:spacing w:val="1"/>
        </w:rPr>
        <w:t xml:space="preserve"> </w:t>
      </w:r>
      <w:r w:rsidRPr="007C4639">
        <w:t>й</w:t>
      </w:r>
      <w:r w:rsidRPr="007C4639">
        <w:rPr>
          <w:spacing w:val="1"/>
        </w:rPr>
        <w:t xml:space="preserve"> </w:t>
      </w:r>
      <w:r w:rsidRPr="007C4639">
        <w:t>відрізняються</w:t>
      </w:r>
      <w:r w:rsidRPr="007C4639">
        <w:rPr>
          <w:spacing w:val="1"/>
        </w:rPr>
        <w:t xml:space="preserve"> </w:t>
      </w:r>
      <w:r w:rsidRPr="007C4639">
        <w:t>від</w:t>
      </w:r>
      <w:r w:rsidRPr="007C4639">
        <w:rPr>
          <w:spacing w:val="1"/>
        </w:rPr>
        <w:t xml:space="preserve"> </w:t>
      </w:r>
      <w:r w:rsidRPr="007C4639">
        <w:t>молочних</w:t>
      </w:r>
      <w:r w:rsidRPr="007C4639">
        <w:rPr>
          <w:spacing w:val="1"/>
        </w:rPr>
        <w:t xml:space="preserve"> </w:t>
      </w:r>
      <w:r w:rsidRPr="007C4639">
        <w:t>порід</w:t>
      </w:r>
      <w:r w:rsidRPr="007C4639">
        <w:rPr>
          <w:spacing w:val="1"/>
        </w:rPr>
        <w:t xml:space="preserve"> </w:t>
      </w:r>
      <w:r w:rsidRPr="007C4639">
        <w:t>кращими</w:t>
      </w:r>
      <w:r w:rsidRPr="007C4639">
        <w:rPr>
          <w:spacing w:val="1"/>
        </w:rPr>
        <w:t xml:space="preserve"> </w:t>
      </w:r>
      <w:r w:rsidRPr="007C4639">
        <w:t>м’ясними</w:t>
      </w:r>
      <w:r w:rsidRPr="007C4639">
        <w:rPr>
          <w:spacing w:val="1"/>
        </w:rPr>
        <w:t xml:space="preserve"> </w:t>
      </w:r>
      <w:r w:rsidRPr="007C4639">
        <w:t>якостями. Молочно-м’ясну худобу вигідно розводити тому, що вона може в</w:t>
      </w:r>
      <w:r w:rsidRPr="007C4639">
        <w:rPr>
          <w:spacing w:val="1"/>
        </w:rPr>
        <w:t xml:space="preserve"> </w:t>
      </w:r>
      <w:r w:rsidRPr="007C4639">
        <w:t>більшій мірі використовувати грубі та соковиті корми з меншою витратою</w:t>
      </w:r>
      <w:r w:rsidRPr="007C4639">
        <w:rPr>
          <w:spacing w:val="1"/>
        </w:rPr>
        <w:t xml:space="preserve"> </w:t>
      </w:r>
      <w:r w:rsidRPr="007C4639">
        <w:t>концентрованих.</w:t>
      </w:r>
    </w:p>
    <w:p w:rsidR="00CD7567" w:rsidRPr="007C4639" w:rsidRDefault="00AC02DD" w:rsidP="009A271A">
      <w:pPr>
        <w:pStyle w:val="a3"/>
        <w:ind w:left="0" w:right="0" w:firstLine="852"/>
        <w:rPr>
          <w:lang w:val="ru-RU"/>
        </w:rPr>
      </w:pPr>
      <w:r>
        <w:rPr>
          <w:noProof/>
          <w:lang w:val="ru-RU" w:eastAsia="ru-RU"/>
        </w:rPr>
        <w:drawing>
          <wp:inline distT="0" distB="0" distL="0" distR="0" wp14:anchorId="268A98E3" wp14:editId="2E180B71">
            <wp:extent cx="4448175" cy="2543175"/>
            <wp:effectExtent l="0" t="0" r="0" b="0"/>
            <wp:docPr id="4" name="Диаграмма 52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D7567" w:rsidRPr="007C4639" w:rsidRDefault="00CD7567" w:rsidP="009A271A">
      <w:pPr>
        <w:pStyle w:val="1"/>
        <w:tabs>
          <w:tab w:val="left" w:pos="863"/>
          <w:tab w:val="left" w:pos="1528"/>
          <w:tab w:val="left" w:pos="1856"/>
          <w:tab w:val="left" w:pos="3469"/>
          <w:tab w:val="left" w:pos="5140"/>
          <w:tab w:val="left" w:pos="6575"/>
          <w:tab w:val="left" w:pos="6958"/>
        </w:tabs>
        <w:adjustRightInd/>
        <w:spacing w:before="0"/>
        <w:ind w:left="0" w:hanging="423"/>
        <w:jc w:val="center"/>
        <w:rPr>
          <w:rFonts w:eastAsia="Times New Roman"/>
          <w:sz w:val="28"/>
          <w:szCs w:val="28"/>
          <w:lang w:val="uk-UA" w:eastAsia="en-US"/>
        </w:rPr>
      </w:pPr>
      <w:r w:rsidRPr="007C4639">
        <w:rPr>
          <w:rFonts w:eastAsia="Times New Roman"/>
          <w:sz w:val="28"/>
          <w:szCs w:val="28"/>
          <w:lang w:val="uk-UA" w:eastAsia="en-US"/>
        </w:rPr>
        <w:t xml:space="preserve">Структура племінного поголів´я у </w:t>
      </w:r>
      <w:r w:rsidRPr="007C4639">
        <w:rPr>
          <w:rFonts w:eastAsia="Times New Roman"/>
          <w:spacing w:val="-1"/>
          <w:sz w:val="28"/>
          <w:szCs w:val="28"/>
          <w:lang w:val="uk-UA" w:eastAsia="en-US"/>
        </w:rPr>
        <w:t xml:space="preserve">племпідприємствах </w:t>
      </w:r>
      <w:r w:rsidRPr="007C4639">
        <w:rPr>
          <w:rFonts w:eastAsia="Times New Roman"/>
          <w:sz w:val="28"/>
          <w:szCs w:val="28"/>
          <w:lang w:val="uk-UA" w:eastAsia="en-US"/>
        </w:rPr>
        <w:t>молочних та</w:t>
      </w:r>
      <w:r w:rsidRPr="007C4639">
        <w:rPr>
          <w:rFonts w:eastAsia="Times New Roman"/>
          <w:spacing w:val="1"/>
          <w:sz w:val="28"/>
          <w:szCs w:val="28"/>
          <w:lang w:val="uk-UA" w:eastAsia="en-US"/>
        </w:rPr>
        <w:t xml:space="preserve"> </w:t>
      </w:r>
      <w:r w:rsidRPr="007C4639">
        <w:rPr>
          <w:rFonts w:eastAsia="Times New Roman"/>
          <w:sz w:val="28"/>
          <w:szCs w:val="28"/>
          <w:lang w:val="uk-UA" w:eastAsia="en-US"/>
        </w:rPr>
        <w:t>комбінованих</w:t>
      </w:r>
      <w:r w:rsidRPr="007C4639">
        <w:rPr>
          <w:rFonts w:eastAsia="Times New Roman"/>
          <w:spacing w:val="1"/>
          <w:sz w:val="28"/>
          <w:szCs w:val="28"/>
          <w:lang w:val="uk-UA" w:eastAsia="en-US"/>
        </w:rPr>
        <w:t xml:space="preserve"> </w:t>
      </w:r>
      <w:r w:rsidRPr="007C4639">
        <w:rPr>
          <w:rFonts w:eastAsia="Times New Roman"/>
          <w:sz w:val="28"/>
          <w:szCs w:val="28"/>
          <w:lang w:val="uk-UA" w:eastAsia="en-US"/>
        </w:rPr>
        <w:t>порід</w:t>
      </w:r>
    </w:p>
    <w:p w:rsidR="00CD7567" w:rsidRPr="007C4639" w:rsidRDefault="00CD7567" w:rsidP="009A271A">
      <w:pPr>
        <w:pStyle w:val="a3"/>
        <w:ind w:left="0" w:right="0"/>
        <w:jc w:val="left"/>
      </w:pPr>
    </w:p>
    <w:p w:rsidR="00CD7567" w:rsidRPr="007C4639" w:rsidRDefault="00CD7567" w:rsidP="009A271A">
      <w:pPr>
        <w:pStyle w:val="a3"/>
        <w:ind w:left="0" w:right="0" w:firstLine="852"/>
      </w:pPr>
      <w:r w:rsidRPr="007C4639">
        <w:t>Основними</w:t>
      </w:r>
      <w:r w:rsidRPr="007C4639">
        <w:rPr>
          <w:spacing w:val="1"/>
        </w:rPr>
        <w:t xml:space="preserve"> </w:t>
      </w:r>
      <w:r w:rsidRPr="007C4639">
        <w:t>породами</w:t>
      </w:r>
      <w:r w:rsidRPr="007C4639">
        <w:rPr>
          <w:spacing w:val="1"/>
        </w:rPr>
        <w:t xml:space="preserve"> </w:t>
      </w:r>
      <w:r w:rsidRPr="007C4639">
        <w:t>комбінованого</w:t>
      </w:r>
      <w:r w:rsidRPr="007C4639">
        <w:rPr>
          <w:spacing w:val="1"/>
        </w:rPr>
        <w:t xml:space="preserve"> </w:t>
      </w:r>
      <w:r w:rsidRPr="007C4639">
        <w:t>напряму</w:t>
      </w:r>
      <w:r w:rsidRPr="007C4639">
        <w:rPr>
          <w:spacing w:val="1"/>
        </w:rPr>
        <w:t xml:space="preserve"> </w:t>
      </w:r>
      <w:r w:rsidRPr="007C4639">
        <w:t>продуктивності</w:t>
      </w:r>
      <w:r w:rsidRPr="007C4639">
        <w:rPr>
          <w:spacing w:val="1"/>
        </w:rPr>
        <w:t xml:space="preserve"> </w:t>
      </w:r>
      <w:r w:rsidRPr="007C4639">
        <w:t>є</w:t>
      </w:r>
      <w:r w:rsidRPr="007C4639">
        <w:rPr>
          <w:spacing w:val="1"/>
        </w:rPr>
        <w:t xml:space="preserve"> </w:t>
      </w:r>
      <w:r w:rsidRPr="007C4639">
        <w:t>симентальська,</w:t>
      </w:r>
      <w:r w:rsidRPr="007C4639">
        <w:rPr>
          <w:spacing w:val="-1"/>
        </w:rPr>
        <w:t xml:space="preserve"> </w:t>
      </w:r>
      <w:r w:rsidRPr="007C4639">
        <w:t>лебединська, бура</w:t>
      </w:r>
      <w:r w:rsidRPr="007C4639">
        <w:rPr>
          <w:spacing w:val="2"/>
        </w:rPr>
        <w:t xml:space="preserve"> </w:t>
      </w:r>
      <w:r w:rsidRPr="007C4639">
        <w:t>карпатська, сіра</w:t>
      </w:r>
      <w:r w:rsidRPr="007C4639">
        <w:rPr>
          <w:spacing w:val="-2"/>
        </w:rPr>
        <w:t xml:space="preserve"> </w:t>
      </w:r>
      <w:r w:rsidRPr="007C4639">
        <w:t>українська, пінцгау</w:t>
      </w:r>
      <w:r w:rsidRPr="007C4639">
        <w:rPr>
          <w:spacing w:val="-10"/>
        </w:rPr>
        <w:t xml:space="preserve"> </w:t>
      </w:r>
      <w:r w:rsidRPr="007C4639">
        <w:t>та</w:t>
      </w:r>
      <w:r w:rsidRPr="007C4639">
        <w:rPr>
          <w:spacing w:val="-2"/>
        </w:rPr>
        <w:t xml:space="preserve"> </w:t>
      </w:r>
      <w:r w:rsidRPr="007C4639">
        <w:t>ін.</w:t>
      </w:r>
    </w:p>
    <w:p w:rsidR="00CD7567" w:rsidRPr="007C4639" w:rsidRDefault="00CD7567" w:rsidP="009A271A">
      <w:pPr>
        <w:pStyle w:val="a3"/>
        <w:ind w:left="0" w:right="0" w:firstLine="852"/>
      </w:pPr>
      <w:r w:rsidRPr="007C4639">
        <w:t>Тварини</w:t>
      </w:r>
      <w:r w:rsidRPr="007C4639">
        <w:rPr>
          <w:spacing w:val="1"/>
        </w:rPr>
        <w:t xml:space="preserve"> </w:t>
      </w:r>
      <w:r w:rsidRPr="007C4639">
        <w:t>м’ясних</w:t>
      </w:r>
      <w:r w:rsidRPr="007C4639">
        <w:rPr>
          <w:spacing w:val="1"/>
        </w:rPr>
        <w:t xml:space="preserve"> </w:t>
      </w:r>
      <w:r w:rsidRPr="007C4639">
        <w:t>порід</w:t>
      </w:r>
      <w:r w:rsidRPr="007C4639">
        <w:rPr>
          <w:spacing w:val="1"/>
        </w:rPr>
        <w:t xml:space="preserve"> </w:t>
      </w:r>
      <w:r w:rsidRPr="007C4639">
        <w:t>мають</w:t>
      </w:r>
      <w:r w:rsidRPr="007C4639">
        <w:rPr>
          <w:spacing w:val="1"/>
        </w:rPr>
        <w:t xml:space="preserve"> </w:t>
      </w:r>
      <w:r w:rsidRPr="007C4639">
        <w:t>вищу</w:t>
      </w:r>
      <w:r w:rsidRPr="007C4639">
        <w:rPr>
          <w:spacing w:val="1"/>
        </w:rPr>
        <w:t xml:space="preserve"> </w:t>
      </w:r>
      <w:r w:rsidRPr="007C4639">
        <w:t>інтенсивність росту, добру пристосованість до пасовищних умов утримання.</w:t>
      </w:r>
      <w:r w:rsidRPr="007C4639">
        <w:rPr>
          <w:spacing w:val="1"/>
        </w:rPr>
        <w:t xml:space="preserve"> </w:t>
      </w:r>
      <w:r w:rsidRPr="007C4639">
        <w:t>На</w:t>
      </w:r>
      <w:r w:rsidRPr="007C4639">
        <w:rPr>
          <w:spacing w:val="1"/>
        </w:rPr>
        <w:t xml:space="preserve"> </w:t>
      </w:r>
      <w:r w:rsidRPr="007C4639">
        <w:t>відміну</w:t>
      </w:r>
      <w:r w:rsidRPr="007C4639">
        <w:rPr>
          <w:spacing w:val="1"/>
        </w:rPr>
        <w:t xml:space="preserve"> </w:t>
      </w:r>
      <w:r w:rsidRPr="007C4639">
        <w:t>від</w:t>
      </w:r>
      <w:r w:rsidRPr="007C4639">
        <w:rPr>
          <w:spacing w:val="1"/>
        </w:rPr>
        <w:t xml:space="preserve"> </w:t>
      </w:r>
      <w:r w:rsidRPr="007C4639">
        <w:t>молочних</w:t>
      </w:r>
      <w:r w:rsidRPr="007C4639">
        <w:rPr>
          <w:spacing w:val="1"/>
        </w:rPr>
        <w:t xml:space="preserve"> </w:t>
      </w:r>
      <w:r w:rsidRPr="007C4639">
        <w:t>і</w:t>
      </w:r>
      <w:r w:rsidRPr="007C4639">
        <w:rPr>
          <w:spacing w:val="1"/>
        </w:rPr>
        <w:t xml:space="preserve"> </w:t>
      </w:r>
      <w:r w:rsidRPr="007C4639">
        <w:t>комбінованих</w:t>
      </w:r>
      <w:r w:rsidRPr="007C4639">
        <w:rPr>
          <w:spacing w:val="1"/>
        </w:rPr>
        <w:t xml:space="preserve"> </w:t>
      </w:r>
      <w:r w:rsidRPr="007C4639">
        <w:t>порід,</w:t>
      </w:r>
      <w:r w:rsidRPr="007C4639">
        <w:rPr>
          <w:spacing w:val="1"/>
        </w:rPr>
        <w:t xml:space="preserve"> </w:t>
      </w:r>
      <w:r w:rsidRPr="007C4639">
        <w:t>вони</w:t>
      </w:r>
      <w:r w:rsidRPr="007C4639">
        <w:rPr>
          <w:spacing w:val="1"/>
        </w:rPr>
        <w:t xml:space="preserve"> </w:t>
      </w:r>
      <w:r w:rsidRPr="007C4639">
        <w:t>на</w:t>
      </w:r>
      <w:r w:rsidRPr="007C4639">
        <w:rPr>
          <w:spacing w:val="1"/>
        </w:rPr>
        <w:t xml:space="preserve"> </w:t>
      </w:r>
      <w:r w:rsidRPr="007C4639">
        <w:t>3-4</w:t>
      </w:r>
      <w:r w:rsidRPr="007C4639">
        <w:rPr>
          <w:spacing w:val="1"/>
        </w:rPr>
        <w:t xml:space="preserve"> </w:t>
      </w:r>
      <w:r w:rsidRPr="007C4639">
        <w:t>міс</w:t>
      </w:r>
      <w:r w:rsidRPr="007C4639">
        <w:rPr>
          <w:spacing w:val="1"/>
        </w:rPr>
        <w:t xml:space="preserve"> </w:t>
      </w:r>
      <w:r w:rsidRPr="007C4639">
        <w:t>раніше</w:t>
      </w:r>
      <w:r w:rsidRPr="007C4639">
        <w:rPr>
          <w:spacing w:val="1"/>
        </w:rPr>
        <w:t xml:space="preserve"> </w:t>
      </w:r>
      <w:r w:rsidRPr="007C4639">
        <w:t>закінчують свій</w:t>
      </w:r>
      <w:r w:rsidRPr="007C4639">
        <w:rPr>
          <w:spacing w:val="-1"/>
        </w:rPr>
        <w:t xml:space="preserve"> </w:t>
      </w:r>
      <w:r w:rsidRPr="007C4639">
        <w:t>ріст,</w:t>
      </w:r>
      <w:r w:rsidRPr="007C4639">
        <w:rPr>
          <w:spacing w:val="3"/>
        </w:rPr>
        <w:t xml:space="preserve"> </w:t>
      </w:r>
      <w:r w:rsidRPr="007C4639">
        <w:t>тобто</w:t>
      </w:r>
      <w:r w:rsidRPr="007C4639">
        <w:rPr>
          <w:spacing w:val="-4"/>
        </w:rPr>
        <w:t xml:space="preserve"> </w:t>
      </w:r>
      <w:r w:rsidRPr="007C4639">
        <w:t>скороспіліші.</w:t>
      </w:r>
    </w:p>
    <w:p w:rsidR="00CD7567" w:rsidRPr="007C4639" w:rsidRDefault="00CD7567" w:rsidP="009A271A">
      <w:pPr>
        <w:pStyle w:val="a3"/>
        <w:ind w:left="0" w:right="0" w:firstLine="852"/>
      </w:pPr>
      <w:r w:rsidRPr="007C4639">
        <w:t>В</w:t>
      </w:r>
      <w:r w:rsidRPr="007C4639">
        <w:rPr>
          <w:spacing w:val="1"/>
        </w:rPr>
        <w:t xml:space="preserve"> </w:t>
      </w:r>
      <w:r w:rsidRPr="007C4639">
        <w:t>Україні</w:t>
      </w:r>
      <w:r w:rsidRPr="007C4639">
        <w:rPr>
          <w:spacing w:val="1"/>
        </w:rPr>
        <w:t xml:space="preserve"> </w:t>
      </w:r>
      <w:r w:rsidRPr="007C4639">
        <w:t>генетичні</w:t>
      </w:r>
      <w:r w:rsidRPr="007C4639">
        <w:rPr>
          <w:spacing w:val="1"/>
        </w:rPr>
        <w:t xml:space="preserve"> </w:t>
      </w:r>
      <w:r w:rsidRPr="007C4639">
        <w:t>ресурси</w:t>
      </w:r>
      <w:r w:rsidRPr="007C4639">
        <w:rPr>
          <w:spacing w:val="1"/>
        </w:rPr>
        <w:t xml:space="preserve"> </w:t>
      </w:r>
      <w:r w:rsidRPr="007C4639">
        <w:t>м′ясного</w:t>
      </w:r>
      <w:r w:rsidRPr="007C4639">
        <w:rPr>
          <w:spacing w:val="1"/>
        </w:rPr>
        <w:t xml:space="preserve"> </w:t>
      </w:r>
      <w:r w:rsidRPr="007C4639">
        <w:t>скотарства</w:t>
      </w:r>
      <w:r w:rsidRPr="007C4639">
        <w:rPr>
          <w:spacing w:val="1"/>
        </w:rPr>
        <w:t xml:space="preserve"> </w:t>
      </w:r>
      <w:r w:rsidRPr="007C4639">
        <w:t>складають</w:t>
      </w:r>
      <w:r w:rsidRPr="007C4639">
        <w:rPr>
          <w:spacing w:val="1"/>
        </w:rPr>
        <w:t xml:space="preserve"> </w:t>
      </w:r>
      <w:r w:rsidRPr="007C4639">
        <w:t>7</w:t>
      </w:r>
      <w:r w:rsidRPr="007C4639">
        <w:rPr>
          <w:spacing w:val="1"/>
        </w:rPr>
        <w:t xml:space="preserve"> </w:t>
      </w:r>
      <w:r w:rsidRPr="007C4639">
        <w:t>вітчизняних</w:t>
      </w:r>
      <w:r w:rsidRPr="007C4639">
        <w:rPr>
          <w:spacing w:val="1"/>
        </w:rPr>
        <w:t xml:space="preserve"> </w:t>
      </w:r>
      <w:r w:rsidRPr="007C4639">
        <w:t>порід</w:t>
      </w:r>
      <w:r w:rsidRPr="007C4639">
        <w:rPr>
          <w:spacing w:val="1"/>
        </w:rPr>
        <w:t xml:space="preserve"> </w:t>
      </w:r>
      <w:r w:rsidRPr="007C4639">
        <w:t>і</w:t>
      </w:r>
      <w:r w:rsidRPr="007C4639">
        <w:rPr>
          <w:spacing w:val="1"/>
        </w:rPr>
        <w:t xml:space="preserve"> </w:t>
      </w:r>
      <w:r w:rsidRPr="007C4639">
        <w:t>типів</w:t>
      </w:r>
      <w:r w:rsidRPr="007C4639">
        <w:rPr>
          <w:spacing w:val="1"/>
        </w:rPr>
        <w:t xml:space="preserve"> </w:t>
      </w:r>
      <w:r w:rsidRPr="007C4639">
        <w:t>вже</w:t>
      </w:r>
      <w:r w:rsidRPr="007C4639">
        <w:rPr>
          <w:spacing w:val="1"/>
        </w:rPr>
        <w:t xml:space="preserve"> </w:t>
      </w:r>
      <w:r w:rsidRPr="007C4639">
        <w:t>створених</w:t>
      </w:r>
      <w:r w:rsidRPr="007C4639">
        <w:rPr>
          <w:spacing w:val="1"/>
        </w:rPr>
        <w:t xml:space="preserve"> </w:t>
      </w:r>
      <w:r w:rsidRPr="007C4639">
        <w:t>раніше</w:t>
      </w:r>
      <w:r w:rsidRPr="007C4639">
        <w:rPr>
          <w:spacing w:val="1"/>
        </w:rPr>
        <w:t xml:space="preserve"> </w:t>
      </w:r>
      <w:r w:rsidRPr="007C4639">
        <w:t>-</w:t>
      </w:r>
      <w:r w:rsidRPr="007C4639">
        <w:rPr>
          <w:spacing w:val="1"/>
        </w:rPr>
        <w:t xml:space="preserve"> </w:t>
      </w:r>
      <w:r w:rsidRPr="007C4639">
        <w:t>сірої</w:t>
      </w:r>
      <w:r w:rsidRPr="007C4639">
        <w:rPr>
          <w:spacing w:val="1"/>
        </w:rPr>
        <w:t xml:space="preserve"> </w:t>
      </w:r>
      <w:r w:rsidRPr="007C4639">
        <w:t>української,</w:t>
      </w:r>
      <w:r w:rsidRPr="007C4639">
        <w:rPr>
          <w:spacing w:val="-67"/>
        </w:rPr>
        <w:t xml:space="preserve"> </w:t>
      </w:r>
      <w:r w:rsidRPr="007C4639">
        <w:t>української,</w:t>
      </w:r>
      <w:r w:rsidRPr="007C4639">
        <w:rPr>
          <w:spacing w:val="1"/>
        </w:rPr>
        <w:t xml:space="preserve"> </w:t>
      </w:r>
      <w:r w:rsidRPr="007C4639">
        <w:t>волинської,</w:t>
      </w:r>
      <w:r w:rsidRPr="007C4639">
        <w:rPr>
          <w:spacing w:val="1"/>
        </w:rPr>
        <w:t xml:space="preserve"> </w:t>
      </w:r>
      <w:r w:rsidRPr="007C4639">
        <w:t>поліської;</w:t>
      </w:r>
      <w:r w:rsidRPr="007C4639">
        <w:rPr>
          <w:spacing w:val="1"/>
        </w:rPr>
        <w:t xml:space="preserve"> </w:t>
      </w:r>
      <w:r w:rsidRPr="007C4639">
        <w:t>тих,</w:t>
      </w:r>
      <w:r w:rsidRPr="007C4639">
        <w:rPr>
          <w:spacing w:val="1"/>
        </w:rPr>
        <w:t xml:space="preserve"> </w:t>
      </w:r>
      <w:r w:rsidRPr="007C4639">
        <w:t>що</w:t>
      </w:r>
      <w:r w:rsidRPr="007C4639">
        <w:rPr>
          <w:spacing w:val="1"/>
        </w:rPr>
        <w:t xml:space="preserve"> </w:t>
      </w:r>
      <w:r w:rsidRPr="007C4639">
        <w:t>зараз</w:t>
      </w:r>
      <w:r w:rsidRPr="007C4639">
        <w:rPr>
          <w:spacing w:val="1"/>
        </w:rPr>
        <w:t xml:space="preserve"> </w:t>
      </w:r>
      <w:r w:rsidRPr="007C4639">
        <w:t>створюються</w:t>
      </w:r>
      <w:r w:rsidRPr="007C4639">
        <w:rPr>
          <w:spacing w:val="1"/>
        </w:rPr>
        <w:t xml:space="preserve"> </w:t>
      </w:r>
      <w:r w:rsidRPr="007C4639">
        <w:t>-</w:t>
      </w:r>
      <w:r w:rsidRPr="007C4639">
        <w:rPr>
          <w:spacing w:val="1"/>
        </w:rPr>
        <w:t xml:space="preserve"> </w:t>
      </w:r>
      <w:r w:rsidRPr="007C4639">
        <w:t>симентальської, знам'янської, південної (які складають 76% всього поголів'я),</w:t>
      </w:r>
      <w:r w:rsidRPr="007C4639">
        <w:rPr>
          <w:spacing w:val="-67"/>
        </w:rPr>
        <w:t xml:space="preserve"> </w:t>
      </w:r>
      <w:r w:rsidRPr="007C4639">
        <w:t>а</w:t>
      </w:r>
      <w:r w:rsidRPr="007C4639">
        <w:rPr>
          <w:spacing w:val="55"/>
        </w:rPr>
        <w:t xml:space="preserve"> </w:t>
      </w:r>
      <w:r w:rsidRPr="007C4639">
        <w:t>також</w:t>
      </w:r>
      <w:r w:rsidRPr="007C4639">
        <w:rPr>
          <w:spacing w:val="53"/>
        </w:rPr>
        <w:t xml:space="preserve"> </w:t>
      </w:r>
      <w:r w:rsidRPr="007C4639">
        <w:t>8</w:t>
      </w:r>
      <w:r w:rsidRPr="007C4639">
        <w:rPr>
          <w:spacing w:val="59"/>
        </w:rPr>
        <w:t xml:space="preserve"> </w:t>
      </w:r>
      <w:r w:rsidRPr="007C4639">
        <w:t>спеціалізованих</w:t>
      </w:r>
      <w:r w:rsidRPr="007C4639">
        <w:rPr>
          <w:spacing w:val="59"/>
        </w:rPr>
        <w:t xml:space="preserve"> </w:t>
      </w:r>
      <w:r w:rsidRPr="007C4639">
        <w:t>зарубіжних,</w:t>
      </w:r>
      <w:r w:rsidRPr="007C4639">
        <w:rPr>
          <w:spacing w:val="57"/>
        </w:rPr>
        <w:t xml:space="preserve"> </w:t>
      </w:r>
      <w:r w:rsidRPr="007C4639">
        <w:t>таких</w:t>
      </w:r>
      <w:r w:rsidRPr="007C4639">
        <w:rPr>
          <w:spacing w:val="59"/>
        </w:rPr>
        <w:t xml:space="preserve"> </w:t>
      </w:r>
      <w:r w:rsidRPr="007C4639">
        <w:t>як:</w:t>
      </w:r>
      <w:r w:rsidRPr="007C4639">
        <w:rPr>
          <w:spacing w:val="53"/>
        </w:rPr>
        <w:t xml:space="preserve"> </w:t>
      </w:r>
      <w:r w:rsidRPr="007C4639">
        <w:t>абердин-ангус,</w:t>
      </w:r>
      <w:r w:rsidRPr="007C4639">
        <w:rPr>
          <w:spacing w:val="61"/>
        </w:rPr>
        <w:t xml:space="preserve"> </w:t>
      </w:r>
      <w:r w:rsidRPr="007C4639">
        <w:t>герефорд, симентал</w:t>
      </w:r>
      <w:r w:rsidRPr="007C4639">
        <w:rPr>
          <w:spacing w:val="1"/>
        </w:rPr>
        <w:t xml:space="preserve"> </w:t>
      </w:r>
      <w:r w:rsidRPr="007C4639">
        <w:t>(австрійської</w:t>
      </w:r>
      <w:r w:rsidRPr="007C4639">
        <w:rPr>
          <w:spacing w:val="1"/>
        </w:rPr>
        <w:t xml:space="preserve"> </w:t>
      </w:r>
      <w:r w:rsidRPr="007C4639">
        <w:t>і</w:t>
      </w:r>
      <w:r w:rsidRPr="007C4639">
        <w:rPr>
          <w:spacing w:val="1"/>
        </w:rPr>
        <w:t xml:space="preserve"> </w:t>
      </w:r>
      <w:r w:rsidRPr="007C4639">
        <w:t>америкаської</w:t>
      </w:r>
      <w:r w:rsidRPr="007C4639">
        <w:rPr>
          <w:spacing w:val="1"/>
        </w:rPr>
        <w:t xml:space="preserve"> </w:t>
      </w:r>
      <w:r w:rsidRPr="007C4639">
        <w:t>селекції),</w:t>
      </w:r>
      <w:r w:rsidRPr="007C4639">
        <w:rPr>
          <w:spacing w:val="1"/>
        </w:rPr>
        <w:t xml:space="preserve"> </w:t>
      </w:r>
      <w:r w:rsidRPr="007C4639">
        <w:t>лімузин,</w:t>
      </w:r>
      <w:r w:rsidRPr="007C4639">
        <w:rPr>
          <w:spacing w:val="1"/>
        </w:rPr>
        <w:t xml:space="preserve"> </w:t>
      </w:r>
      <w:r w:rsidRPr="007C4639">
        <w:t>шароле,</w:t>
      </w:r>
      <w:r w:rsidRPr="007C4639">
        <w:rPr>
          <w:spacing w:val="1"/>
        </w:rPr>
        <w:t xml:space="preserve"> </w:t>
      </w:r>
      <w:r w:rsidRPr="007C4639">
        <w:t>світла</w:t>
      </w:r>
      <w:r w:rsidRPr="007C4639">
        <w:rPr>
          <w:spacing w:val="1"/>
        </w:rPr>
        <w:t xml:space="preserve"> </w:t>
      </w:r>
      <w:r w:rsidRPr="007C4639">
        <w:t>аквітанська</w:t>
      </w:r>
      <w:r w:rsidRPr="007C4639">
        <w:rPr>
          <w:spacing w:val="1"/>
        </w:rPr>
        <w:t xml:space="preserve"> </w:t>
      </w:r>
      <w:r w:rsidRPr="007C4639">
        <w:t>і</w:t>
      </w:r>
      <w:r w:rsidRPr="007C4639">
        <w:rPr>
          <w:spacing w:val="1"/>
        </w:rPr>
        <w:t xml:space="preserve"> </w:t>
      </w:r>
      <w:r w:rsidRPr="007C4639">
        <w:t>п'ємонтезе</w:t>
      </w:r>
      <w:r w:rsidRPr="007C4639">
        <w:rPr>
          <w:spacing w:val="1"/>
        </w:rPr>
        <w:t xml:space="preserve"> </w:t>
      </w:r>
      <w:r w:rsidRPr="007C4639">
        <w:t>(24</w:t>
      </w:r>
      <w:r w:rsidRPr="007C4639">
        <w:rPr>
          <w:spacing w:val="1"/>
        </w:rPr>
        <w:t xml:space="preserve"> </w:t>
      </w:r>
      <w:r w:rsidRPr="007C4639">
        <w:t>%,</w:t>
      </w:r>
      <w:r w:rsidRPr="007C4639">
        <w:rPr>
          <w:spacing w:val="1"/>
        </w:rPr>
        <w:t xml:space="preserve"> </w:t>
      </w:r>
      <w:r w:rsidRPr="007C4639">
        <w:t>відповідно).</w:t>
      </w:r>
      <w:r w:rsidRPr="007C4639">
        <w:rPr>
          <w:spacing w:val="1"/>
        </w:rPr>
        <w:t xml:space="preserve"> </w:t>
      </w:r>
      <w:r w:rsidRPr="007C4639">
        <w:t>Тварини</w:t>
      </w:r>
      <w:r w:rsidRPr="007C4639">
        <w:rPr>
          <w:spacing w:val="1"/>
        </w:rPr>
        <w:t xml:space="preserve"> </w:t>
      </w:r>
      <w:r w:rsidRPr="007C4639">
        <w:t>цих</w:t>
      </w:r>
      <w:r w:rsidRPr="007C4639">
        <w:rPr>
          <w:spacing w:val="1"/>
        </w:rPr>
        <w:t xml:space="preserve"> </w:t>
      </w:r>
      <w:r w:rsidRPr="007C4639">
        <w:t>порід</w:t>
      </w:r>
      <w:r w:rsidRPr="007C4639">
        <w:rPr>
          <w:spacing w:val="1"/>
        </w:rPr>
        <w:t xml:space="preserve"> </w:t>
      </w:r>
      <w:r w:rsidRPr="007C4639">
        <w:t>використовують</w:t>
      </w:r>
      <w:r w:rsidRPr="007C4639">
        <w:rPr>
          <w:spacing w:val="1"/>
        </w:rPr>
        <w:t xml:space="preserve"> </w:t>
      </w:r>
      <w:r w:rsidRPr="007C4639">
        <w:t>для</w:t>
      </w:r>
      <w:r w:rsidRPr="007C4639">
        <w:rPr>
          <w:spacing w:val="1"/>
        </w:rPr>
        <w:t xml:space="preserve"> </w:t>
      </w:r>
      <w:r w:rsidRPr="007C4639">
        <w:t>виведення</w:t>
      </w:r>
      <w:r w:rsidRPr="007C4639">
        <w:rPr>
          <w:spacing w:val="1"/>
        </w:rPr>
        <w:t xml:space="preserve"> </w:t>
      </w:r>
      <w:r w:rsidRPr="007C4639">
        <w:t>нових</w:t>
      </w:r>
      <w:r w:rsidRPr="007C4639">
        <w:rPr>
          <w:spacing w:val="1"/>
        </w:rPr>
        <w:t xml:space="preserve"> </w:t>
      </w:r>
      <w:r w:rsidRPr="007C4639">
        <w:t>порід,</w:t>
      </w:r>
      <w:r w:rsidRPr="007C4639">
        <w:rPr>
          <w:spacing w:val="1"/>
        </w:rPr>
        <w:t xml:space="preserve"> </w:t>
      </w:r>
      <w:r w:rsidRPr="007C4639">
        <w:t>поліпшення</w:t>
      </w:r>
      <w:r w:rsidRPr="007C4639">
        <w:rPr>
          <w:spacing w:val="1"/>
        </w:rPr>
        <w:t xml:space="preserve"> </w:t>
      </w:r>
      <w:r w:rsidRPr="007C4639">
        <w:t>існуючих</w:t>
      </w:r>
      <w:r w:rsidRPr="007C4639">
        <w:rPr>
          <w:spacing w:val="1"/>
        </w:rPr>
        <w:t xml:space="preserve"> </w:t>
      </w:r>
      <w:r w:rsidRPr="007C4639">
        <w:t>і</w:t>
      </w:r>
      <w:r w:rsidRPr="007C4639">
        <w:rPr>
          <w:spacing w:val="1"/>
        </w:rPr>
        <w:t xml:space="preserve"> </w:t>
      </w:r>
      <w:r w:rsidRPr="007C4639">
        <w:t>промислового</w:t>
      </w:r>
      <w:r w:rsidRPr="007C4639">
        <w:rPr>
          <w:spacing w:val="1"/>
        </w:rPr>
        <w:t xml:space="preserve"> </w:t>
      </w:r>
      <w:r w:rsidRPr="007C4639">
        <w:t>схрещування</w:t>
      </w:r>
      <w:r w:rsidRPr="007C4639">
        <w:rPr>
          <w:spacing w:val="1"/>
        </w:rPr>
        <w:t xml:space="preserve"> </w:t>
      </w:r>
      <w:r w:rsidRPr="007C4639">
        <w:t>з</w:t>
      </w:r>
      <w:r w:rsidRPr="007C4639">
        <w:rPr>
          <w:spacing w:val="1"/>
        </w:rPr>
        <w:t xml:space="preserve"> </w:t>
      </w:r>
      <w:r w:rsidRPr="007C4639">
        <w:t>коровами</w:t>
      </w:r>
      <w:r w:rsidRPr="007C4639">
        <w:rPr>
          <w:spacing w:val="1"/>
        </w:rPr>
        <w:t xml:space="preserve"> </w:t>
      </w:r>
      <w:r w:rsidRPr="007C4639">
        <w:t>молочного</w:t>
      </w:r>
      <w:r w:rsidRPr="007C4639">
        <w:rPr>
          <w:spacing w:val="1"/>
        </w:rPr>
        <w:t xml:space="preserve"> </w:t>
      </w:r>
      <w:r w:rsidRPr="007C4639">
        <w:t>та</w:t>
      </w:r>
      <w:r w:rsidRPr="007C4639">
        <w:rPr>
          <w:spacing w:val="1"/>
        </w:rPr>
        <w:t xml:space="preserve"> </w:t>
      </w:r>
      <w:r w:rsidRPr="007C4639">
        <w:t>молочно-м’ясного</w:t>
      </w:r>
      <w:r w:rsidRPr="007C4639">
        <w:rPr>
          <w:spacing w:val="1"/>
        </w:rPr>
        <w:t xml:space="preserve"> </w:t>
      </w:r>
      <w:r w:rsidRPr="007C4639">
        <w:t>напрямів продуктивності,</w:t>
      </w:r>
      <w:r w:rsidRPr="007C4639">
        <w:rPr>
          <w:spacing w:val="1"/>
        </w:rPr>
        <w:t xml:space="preserve"> </w:t>
      </w:r>
      <w:r w:rsidRPr="007C4639">
        <w:t>потомство</w:t>
      </w:r>
      <w:r w:rsidRPr="007C4639">
        <w:rPr>
          <w:spacing w:val="-3"/>
        </w:rPr>
        <w:t xml:space="preserve"> </w:t>
      </w:r>
      <w:r w:rsidRPr="007C4639">
        <w:lastRenderedPageBreak/>
        <w:t>яких вирощують на м’ясо.</w:t>
      </w:r>
    </w:p>
    <w:p w:rsidR="00CD7567" w:rsidRPr="007C4639" w:rsidRDefault="00CD7567" w:rsidP="009A271A">
      <w:pPr>
        <w:tabs>
          <w:tab w:val="left" w:pos="993"/>
        </w:tabs>
        <w:ind w:firstLine="709"/>
        <w:jc w:val="both"/>
        <w:rPr>
          <w:sz w:val="28"/>
          <w:szCs w:val="28"/>
        </w:rPr>
      </w:pPr>
      <w:r w:rsidRPr="007C4639">
        <w:rPr>
          <w:sz w:val="28"/>
          <w:szCs w:val="28"/>
        </w:rPr>
        <w:t>Аналіз</w:t>
      </w:r>
      <w:r w:rsidRPr="007C4639">
        <w:rPr>
          <w:spacing w:val="1"/>
          <w:sz w:val="28"/>
          <w:szCs w:val="28"/>
        </w:rPr>
        <w:t xml:space="preserve"> </w:t>
      </w:r>
      <w:r w:rsidRPr="007C4639">
        <w:rPr>
          <w:sz w:val="28"/>
          <w:szCs w:val="28"/>
        </w:rPr>
        <w:t>розподілу</w:t>
      </w:r>
      <w:r w:rsidRPr="007C4639">
        <w:rPr>
          <w:spacing w:val="1"/>
          <w:sz w:val="28"/>
          <w:szCs w:val="28"/>
        </w:rPr>
        <w:t xml:space="preserve"> </w:t>
      </w:r>
      <w:r w:rsidRPr="007C4639">
        <w:rPr>
          <w:sz w:val="28"/>
          <w:szCs w:val="28"/>
        </w:rPr>
        <w:t>племінної</w:t>
      </w:r>
      <w:r w:rsidRPr="007C4639">
        <w:rPr>
          <w:spacing w:val="1"/>
          <w:sz w:val="28"/>
          <w:szCs w:val="28"/>
        </w:rPr>
        <w:t xml:space="preserve"> </w:t>
      </w:r>
      <w:r w:rsidRPr="007C4639">
        <w:rPr>
          <w:sz w:val="28"/>
          <w:szCs w:val="28"/>
        </w:rPr>
        <w:t>м'ясної</w:t>
      </w:r>
      <w:r w:rsidRPr="007C4639">
        <w:rPr>
          <w:spacing w:val="1"/>
          <w:sz w:val="28"/>
          <w:szCs w:val="28"/>
        </w:rPr>
        <w:t xml:space="preserve"> </w:t>
      </w:r>
      <w:r w:rsidRPr="007C4639">
        <w:rPr>
          <w:sz w:val="28"/>
          <w:szCs w:val="28"/>
        </w:rPr>
        <w:t>худоби</w:t>
      </w:r>
      <w:r w:rsidRPr="007C4639">
        <w:rPr>
          <w:spacing w:val="1"/>
          <w:sz w:val="28"/>
          <w:szCs w:val="28"/>
        </w:rPr>
        <w:t xml:space="preserve"> </w:t>
      </w:r>
      <w:r w:rsidRPr="007C4639">
        <w:rPr>
          <w:sz w:val="28"/>
          <w:szCs w:val="28"/>
        </w:rPr>
        <w:t>за</w:t>
      </w:r>
      <w:r w:rsidRPr="007C4639">
        <w:rPr>
          <w:spacing w:val="1"/>
          <w:sz w:val="28"/>
          <w:szCs w:val="28"/>
        </w:rPr>
        <w:t xml:space="preserve"> </w:t>
      </w:r>
      <w:r w:rsidRPr="007C4639">
        <w:rPr>
          <w:sz w:val="28"/>
          <w:szCs w:val="28"/>
        </w:rPr>
        <w:t>регіонами</w:t>
      </w:r>
      <w:r w:rsidRPr="007C4639">
        <w:rPr>
          <w:spacing w:val="1"/>
          <w:sz w:val="28"/>
          <w:szCs w:val="28"/>
        </w:rPr>
        <w:t xml:space="preserve"> </w:t>
      </w:r>
      <w:r w:rsidRPr="007C4639">
        <w:rPr>
          <w:sz w:val="28"/>
          <w:szCs w:val="28"/>
        </w:rPr>
        <w:t>України</w:t>
      </w:r>
      <w:r w:rsidRPr="007C4639">
        <w:rPr>
          <w:spacing w:val="1"/>
          <w:sz w:val="28"/>
          <w:szCs w:val="28"/>
        </w:rPr>
        <w:t xml:space="preserve"> </w:t>
      </w:r>
      <w:r w:rsidRPr="007C4639">
        <w:rPr>
          <w:sz w:val="28"/>
          <w:szCs w:val="28"/>
        </w:rPr>
        <w:t>показав</w:t>
      </w:r>
      <w:r w:rsidRPr="007C4639">
        <w:rPr>
          <w:spacing w:val="1"/>
          <w:sz w:val="28"/>
          <w:szCs w:val="28"/>
        </w:rPr>
        <w:t xml:space="preserve"> </w:t>
      </w:r>
      <w:r w:rsidRPr="007C4639">
        <w:rPr>
          <w:sz w:val="28"/>
          <w:szCs w:val="28"/>
        </w:rPr>
        <w:t>наявність</w:t>
      </w:r>
      <w:r w:rsidRPr="007C4639">
        <w:rPr>
          <w:spacing w:val="1"/>
          <w:sz w:val="28"/>
          <w:szCs w:val="28"/>
        </w:rPr>
        <w:t xml:space="preserve"> </w:t>
      </w:r>
      <w:r w:rsidRPr="007C4639">
        <w:rPr>
          <w:sz w:val="28"/>
          <w:szCs w:val="28"/>
        </w:rPr>
        <w:t>максимальної</w:t>
      </w:r>
      <w:r w:rsidRPr="007C4639">
        <w:rPr>
          <w:spacing w:val="1"/>
          <w:sz w:val="28"/>
          <w:szCs w:val="28"/>
        </w:rPr>
        <w:t xml:space="preserve"> </w:t>
      </w:r>
      <w:r w:rsidRPr="007C4639">
        <w:rPr>
          <w:sz w:val="28"/>
          <w:szCs w:val="28"/>
        </w:rPr>
        <w:t>її</w:t>
      </w:r>
      <w:r w:rsidRPr="007C4639">
        <w:rPr>
          <w:spacing w:val="1"/>
          <w:sz w:val="28"/>
          <w:szCs w:val="28"/>
        </w:rPr>
        <w:t xml:space="preserve"> </w:t>
      </w:r>
      <w:r w:rsidRPr="007C4639">
        <w:rPr>
          <w:sz w:val="28"/>
          <w:szCs w:val="28"/>
        </w:rPr>
        <w:t>кількості</w:t>
      </w:r>
      <w:r w:rsidRPr="007C4639">
        <w:rPr>
          <w:spacing w:val="1"/>
          <w:sz w:val="28"/>
          <w:szCs w:val="28"/>
        </w:rPr>
        <w:t xml:space="preserve"> </w:t>
      </w:r>
      <w:r w:rsidRPr="007C4639">
        <w:rPr>
          <w:sz w:val="28"/>
          <w:szCs w:val="28"/>
        </w:rPr>
        <w:t>саме</w:t>
      </w:r>
      <w:r w:rsidRPr="007C4639">
        <w:rPr>
          <w:spacing w:val="1"/>
          <w:sz w:val="28"/>
          <w:szCs w:val="28"/>
        </w:rPr>
        <w:t xml:space="preserve"> </w:t>
      </w:r>
      <w:r w:rsidRPr="007C4639">
        <w:rPr>
          <w:sz w:val="28"/>
          <w:szCs w:val="28"/>
        </w:rPr>
        <w:t>в</w:t>
      </w:r>
      <w:r w:rsidRPr="007C4639">
        <w:rPr>
          <w:spacing w:val="1"/>
          <w:sz w:val="28"/>
          <w:szCs w:val="28"/>
        </w:rPr>
        <w:t xml:space="preserve"> </w:t>
      </w:r>
      <w:r w:rsidRPr="007C4639">
        <w:rPr>
          <w:sz w:val="28"/>
          <w:szCs w:val="28"/>
        </w:rPr>
        <w:t>Волинській</w:t>
      </w:r>
      <w:r w:rsidRPr="007C4639">
        <w:rPr>
          <w:spacing w:val="1"/>
          <w:sz w:val="28"/>
          <w:szCs w:val="28"/>
        </w:rPr>
        <w:t xml:space="preserve"> </w:t>
      </w:r>
      <w:r w:rsidRPr="007C4639">
        <w:rPr>
          <w:sz w:val="28"/>
          <w:szCs w:val="28"/>
        </w:rPr>
        <w:t>(28%),</w:t>
      </w:r>
      <w:r w:rsidRPr="007C4639">
        <w:rPr>
          <w:spacing w:val="1"/>
          <w:sz w:val="28"/>
          <w:szCs w:val="28"/>
        </w:rPr>
        <w:t xml:space="preserve"> </w:t>
      </w:r>
      <w:r w:rsidRPr="007C4639">
        <w:rPr>
          <w:sz w:val="28"/>
          <w:szCs w:val="28"/>
        </w:rPr>
        <w:t>Житомирській</w:t>
      </w:r>
      <w:r w:rsidRPr="007C4639">
        <w:rPr>
          <w:spacing w:val="1"/>
          <w:sz w:val="28"/>
          <w:szCs w:val="28"/>
        </w:rPr>
        <w:t xml:space="preserve"> </w:t>
      </w:r>
      <w:r w:rsidRPr="007C4639">
        <w:rPr>
          <w:sz w:val="28"/>
          <w:szCs w:val="28"/>
        </w:rPr>
        <w:t>(14%),</w:t>
      </w:r>
      <w:r w:rsidRPr="007C4639">
        <w:rPr>
          <w:spacing w:val="1"/>
          <w:sz w:val="28"/>
          <w:szCs w:val="28"/>
        </w:rPr>
        <w:t xml:space="preserve"> </w:t>
      </w:r>
      <w:r w:rsidRPr="007C4639">
        <w:rPr>
          <w:sz w:val="28"/>
          <w:szCs w:val="28"/>
        </w:rPr>
        <w:t>Рівненській</w:t>
      </w:r>
      <w:r w:rsidRPr="007C4639">
        <w:rPr>
          <w:spacing w:val="1"/>
          <w:sz w:val="28"/>
          <w:szCs w:val="28"/>
        </w:rPr>
        <w:t xml:space="preserve"> </w:t>
      </w:r>
      <w:r w:rsidRPr="007C4639">
        <w:rPr>
          <w:sz w:val="28"/>
          <w:szCs w:val="28"/>
        </w:rPr>
        <w:t>(9%),</w:t>
      </w:r>
      <w:r w:rsidRPr="007C4639">
        <w:rPr>
          <w:spacing w:val="1"/>
          <w:sz w:val="28"/>
          <w:szCs w:val="28"/>
        </w:rPr>
        <w:t xml:space="preserve"> </w:t>
      </w:r>
      <w:r w:rsidRPr="007C4639">
        <w:rPr>
          <w:sz w:val="28"/>
          <w:szCs w:val="28"/>
        </w:rPr>
        <w:t>Кіровоградській</w:t>
      </w:r>
      <w:r w:rsidRPr="007C4639">
        <w:rPr>
          <w:spacing w:val="1"/>
          <w:sz w:val="28"/>
          <w:szCs w:val="28"/>
        </w:rPr>
        <w:t xml:space="preserve"> </w:t>
      </w:r>
      <w:r w:rsidRPr="007C4639">
        <w:rPr>
          <w:sz w:val="28"/>
          <w:szCs w:val="28"/>
        </w:rPr>
        <w:t>і</w:t>
      </w:r>
      <w:r w:rsidRPr="007C4639">
        <w:rPr>
          <w:spacing w:val="72"/>
          <w:sz w:val="28"/>
          <w:szCs w:val="28"/>
        </w:rPr>
        <w:t xml:space="preserve"> </w:t>
      </w:r>
      <w:r w:rsidRPr="007C4639">
        <w:rPr>
          <w:sz w:val="28"/>
          <w:szCs w:val="28"/>
        </w:rPr>
        <w:t>Чернігівській</w:t>
      </w:r>
      <w:r w:rsidRPr="007C4639">
        <w:rPr>
          <w:spacing w:val="-71"/>
          <w:sz w:val="28"/>
          <w:szCs w:val="28"/>
        </w:rPr>
        <w:t xml:space="preserve"> </w:t>
      </w:r>
      <w:r w:rsidRPr="007C4639">
        <w:rPr>
          <w:sz w:val="28"/>
          <w:szCs w:val="28"/>
        </w:rPr>
        <w:t>(по</w:t>
      </w:r>
      <w:r w:rsidRPr="007C4639">
        <w:rPr>
          <w:spacing w:val="1"/>
          <w:sz w:val="28"/>
          <w:szCs w:val="28"/>
        </w:rPr>
        <w:t xml:space="preserve"> </w:t>
      </w:r>
      <w:r w:rsidRPr="007C4639">
        <w:rPr>
          <w:sz w:val="28"/>
          <w:szCs w:val="28"/>
        </w:rPr>
        <w:t>7%)</w:t>
      </w:r>
      <w:r w:rsidRPr="007C4639">
        <w:rPr>
          <w:spacing w:val="1"/>
          <w:sz w:val="28"/>
          <w:szCs w:val="28"/>
        </w:rPr>
        <w:t xml:space="preserve"> </w:t>
      </w:r>
      <w:r w:rsidRPr="007C4639">
        <w:rPr>
          <w:sz w:val="28"/>
          <w:szCs w:val="28"/>
        </w:rPr>
        <w:t xml:space="preserve">областях.Основу розвитку м’ясного скотарства України складають 62 племзаводи та 161 племрепродуктор, де утримуються, відповідно, 13,6 тис. та 12,2 тис. корів. Питома вага м’ясних корів складає 6,0% від наявного поголів’я корів в сільськогосподарських підприємствах усіх форм власності. </w:t>
      </w:r>
    </w:p>
    <w:p w:rsidR="00CD7567" w:rsidRPr="007C4639" w:rsidRDefault="00CD7567" w:rsidP="009A271A">
      <w:pPr>
        <w:tabs>
          <w:tab w:val="left" w:pos="993"/>
        </w:tabs>
        <w:ind w:firstLine="709"/>
        <w:jc w:val="center"/>
        <w:rPr>
          <w:b/>
          <w:sz w:val="28"/>
          <w:szCs w:val="28"/>
        </w:rPr>
      </w:pPr>
      <w:r w:rsidRPr="007C4639">
        <w:rPr>
          <w:b/>
          <w:sz w:val="28"/>
          <w:szCs w:val="28"/>
        </w:rPr>
        <w:t xml:space="preserve">Наявність племінних господарств та корів м’ясного напрямку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2"/>
        <w:gridCol w:w="949"/>
        <w:gridCol w:w="1201"/>
        <w:gridCol w:w="1782"/>
        <w:gridCol w:w="949"/>
        <w:gridCol w:w="1201"/>
        <w:gridCol w:w="1782"/>
      </w:tblGrid>
      <w:tr w:rsidR="00CD7567" w:rsidRPr="007C4639" w:rsidTr="00057499">
        <w:tc>
          <w:tcPr>
            <w:tcW w:w="1495" w:type="dxa"/>
            <w:vMerge w:val="restart"/>
          </w:tcPr>
          <w:p w:rsidR="00CD7567" w:rsidRPr="007C4639" w:rsidRDefault="00CD7567" w:rsidP="009A271A">
            <w:pPr>
              <w:tabs>
                <w:tab w:val="left" w:pos="993"/>
              </w:tabs>
              <w:jc w:val="both"/>
              <w:rPr>
                <w:sz w:val="28"/>
                <w:szCs w:val="28"/>
              </w:rPr>
            </w:pPr>
            <w:r w:rsidRPr="007C4639">
              <w:rPr>
                <w:sz w:val="28"/>
                <w:szCs w:val="28"/>
              </w:rPr>
              <w:t>Назва породи</w:t>
            </w:r>
          </w:p>
        </w:tc>
        <w:tc>
          <w:tcPr>
            <w:tcW w:w="4581" w:type="dxa"/>
            <w:gridSpan w:val="3"/>
          </w:tcPr>
          <w:p w:rsidR="00CD7567" w:rsidRPr="007C4639" w:rsidRDefault="00CD7567" w:rsidP="009A271A">
            <w:pPr>
              <w:tabs>
                <w:tab w:val="left" w:pos="993"/>
              </w:tabs>
              <w:jc w:val="center"/>
              <w:rPr>
                <w:sz w:val="28"/>
                <w:szCs w:val="28"/>
              </w:rPr>
            </w:pPr>
            <w:r w:rsidRPr="007C4639">
              <w:rPr>
                <w:sz w:val="28"/>
                <w:szCs w:val="28"/>
              </w:rPr>
              <w:t>Статус</w:t>
            </w:r>
          </w:p>
        </w:tc>
        <w:tc>
          <w:tcPr>
            <w:tcW w:w="3710" w:type="dxa"/>
            <w:gridSpan w:val="3"/>
          </w:tcPr>
          <w:p w:rsidR="00CD7567" w:rsidRPr="007C4639" w:rsidRDefault="00CD7567" w:rsidP="009A271A">
            <w:pPr>
              <w:tabs>
                <w:tab w:val="left" w:pos="993"/>
              </w:tabs>
              <w:jc w:val="center"/>
              <w:rPr>
                <w:sz w:val="28"/>
                <w:szCs w:val="28"/>
              </w:rPr>
            </w:pPr>
            <w:r w:rsidRPr="007C4639">
              <w:rPr>
                <w:sz w:val="28"/>
                <w:szCs w:val="28"/>
              </w:rPr>
              <w:t>Наявність племінних корів</w:t>
            </w:r>
          </w:p>
        </w:tc>
      </w:tr>
      <w:tr w:rsidR="00CD7567" w:rsidRPr="007C4639" w:rsidTr="00057499">
        <w:tc>
          <w:tcPr>
            <w:tcW w:w="1495" w:type="dxa"/>
            <w:vMerge/>
          </w:tcPr>
          <w:p w:rsidR="00CD7567" w:rsidRPr="007C4639" w:rsidRDefault="00CD7567" w:rsidP="009A271A">
            <w:pPr>
              <w:tabs>
                <w:tab w:val="left" w:pos="993"/>
              </w:tabs>
              <w:jc w:val="both"/>
              <w:rPr>
                <w:sz w:val="28"/>
                <w:szCs w:val="28"/>
              </w:rPr>
            </w:pPr>
          </w:p>
        </w:tc>
        <w:tc>
          <w:tcPr>
            <w:tcW w:w="1326" w:type="dxa"/>
          </w:tcPr>
          <w:p w:rsidR="00CD7567" w:rsidRPr="007C4639" w:rsidRDefault="00CD7567" w:rsidP="009A271A">
            <w:pPr>
              <w:tabs>
                <w:tab w:val="left" w:pos="993"/>
              </w:tabs>
              <w:ind w:firstLine="44"/>
              <w:jc w:val="center"/>
              <w:rPr>
                <w:sz w:val="28"/>
                <w:szCs w:val="28"/>
              </w:rPr>
            </w:pPr>
            <w:r w:rsidRPr="007C4639">
              <w:rPr>
                <w:sz w:val="28"/>
                <w:szCs w:val="28"/>
              </w:rPr>
              <w:t>всього</w:t>
            </w:r>
          </w:p>
        </w:tc>
        <w:tc>
          <w:tcPr>
            <w:tcW w:w="1374" w:type="dxa"/>
          </w:tcPr>
          <w:p w:rsidR="00CD7567" w:rsidRPr="007C4639" w:rsidRDefault="00CD7567" w:rsidP="009A271A">
            <w:pPr>
              <w:tabs>
                <w:tab w:val="left" w:pos="993"/>
              </w:tabs>
              <w:ind w:firstLine="44"/>
              <w:jc w:val="center"/>
              <w:rPr>
                <w:sz w:val="28"/>
                <w:szCs w:val="28"/>
              </w:rPr>
            </w:pPr>
            <w:r w:rsidRPr="007C4639">
              <w:rPr>
                <w:sz w:val="28"/>
                <w:szCs w:val="28"/>
              </w:rPr>
              <w:t>племінні заводи</w:t>
            </w:r>
          </w:p>
        </w:tc>
        <w:tc>
          <w:tcPr>
            <w:tcW w:w="1881" w:type="dxa"/>
          </w:tcPr>
          <w:p w:rsidR="00CD7567" w:rsidRPr="007C4639" w:rsidRDefault="00CD7567" w:rsidP="009A271A">
            <w:pPr>
              <w:tabs>
                <w:tab w:val="left" w:pos="993"/>
              </w:tabs>
              <w:ind w:firstLine="44"/>
              <w:jc w:val="center"/>
              <w:rPr>
                <w:sz w:val="28"/>
                <w:szCs w:val="28"/>
              </w:rPr>
            </w:pPr>
            <w:r w:rsidRPr="007C4639">
              <w:rPr>
                <w:sz w:val="28"/>
                <w:szCs w:val="28"/>
              </w:rPr>
              <w:t>племінні репродуктори</w:t>
            </w:r>
          </w:p>
        </w:tc>
        <w:tc>
          <w:tcPr>
            <w:tcW w:w="1251" w:type="dxa"/>
          </w:tcPr>
          <w:p w:rsidR="00CD7567" w:rsidRPr="007C4639" w:rsidRDefault="00CD7567" w:rsidP="009A271A">
            <w:pPr>
              <w:tabs>
                <w:tab w:val="left" w:pos="993"/>
              </w:tabs>
              <w:ind w:firstLine="44"/>
              <w:jc w:val="center"/>
              <w:rPr>
                <w:sz w:val="28"/>
                <w:szCs w:val="28"/>
              </w:rPr>
            </w:pPr>
            <w:r w:rsidRPr="007C4639">
              <w:rPr>
                <w:sz w:val="28"/>
                <w:szCs w:val="28"/>
              </w:rPr>
              <w:t>всього</w:t>
            </w:r>
          </w:p>
        </w:tc>
        <w:tc>
          <w:tcPr>
            <w:tcW w:w="1235" w:type="dxa"/>
          </w:tcPr>
          <w:p w:rsidR="00CD7567" w:rsidRPr="007C4639" w:rsidRDefault="00CD7567" w:rsidP="009A271A">
            <w:pPr>
              <w:tabs>
                <w:tab w:val="left" w:pos="993"/>
              </w:tabs>
              <w:ind w:firstLine="44"/>
              <w:jc w:val="center"/>
              <w:rPr>
                <w:sz w:val="28"/>
                <w:szCs w:val="28"/>
              </w:rPr>
            </w:pPr>
            <w:r w:rsidRPr="007C4639">
              <w:rPr>
                <w:sz w:val="28"/>
                <w:szCs w:val="28"/>
              </w:rPr>
              <w:t>племінні заводи</w:t>
            </w:r>
          </w:p>
        </w:tc>
        <w:tc>
          <w:tcPr>
            <w:tcW w:w="1224" w:type="dxa"/>
          </w:tcPr>
          <w:p w:rsidR="00CD7567" w:rsidRPr="007C4639" w:rsidRDefault="00CD7567" w:rsidP="009A271A">
            <w:pPr>
              <w:tabs>
                <w:tab w:val="left" w:pos="993"/>
              </w:tabs>
              <w:ind w:firstLine="44"/>
              <w:jc w:val="center"/>
              <w:rPr>
                <w:sz w:val="28"/>
                <w:szCs w:val="28"/>
              </w:rPr>
            </w:pPr>
            <w:r w:rsidRPr="007C4639">
              <w:rPr>
                <w:sz w:val="28"/>
                <w:szCs w:val="28"/>
              </w:rPr>
              <w:t>племінні репродуктори</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 xml:space="preserve">Волинська м’ясна </w:t>
            </w:r>
          </w:p>
        </w:tc>
        <w:tc>
          <w:tcPr>
            <w:tcW w:w="1326" w:type="dxa"/>
          </w:tcPr>
          <w:p w:rsidR="00CD7567" w:rsidRPr="007C4639" w:rsidRDefault="00CD7567" w:rsidP="009A271A">
            <w:pPr>
              <w:tabs>
                <w:tab w:val="left" w:pos="993"/>
              </w:tabs>
              <w:jc w:val="center"/>
              <w:rPr>
                <w:sz w:val="28"/>
                <w:szCs w:val="28"/>
              </w:rPr>
            </w:pPr>
            <w:r w:rsidRPr="007C4639">
              <w:rPr>
                <w:sz w:val="28"/>
                <w:szCs w:val="28"/>
              </w:rPr>
              <w:t>37</w:t>
            </w:r>
          </w:p>
        </w:tc>
        <w:tc>
          <w:tcPr>
            <w:tcW w:w="1374" w:type="dxa"/>
          </w:tcPr>
          <w:p w:rsidR="00CD7567" w:rsidRPr="007C4639" w:rsidRDefault="00CD7567" w:rsidP="009A271A">
            <w:pPr>
              <w:tabs>
                <w:tab w:val="left" w:pos="993"/>
              </w:tabs>
              <w:jc w:val="center"/>
              <w:rPr>
                <w:sz w:val="28"/>
                <w:szCs w:val="28"/>
              </w:rPr>
            </w:pPr>
            <w:r w:rsidRPr="007C4639">
              <w:rPr>
                <w:sz w:val="28"/>
                <w:szCs w:val="28"/>
              </w:rPr>
              <w:t>17</w:t>
            </w:r>
          </w:p>
        </w:tc>
        <w:tc>
          <w:tcPr>
            <w:tcW w:w="1881" w:type="dxa"/>
          </w:tcPr>
          <w:p w:rsidR="00CD7567" w:rsidRPr="007C4639" w:rsidRDefault="00CD7567" w:rsidP="009A271A">
            <w:pPr>
              <w:tabs>
                <w:tab w:val="left" w:pos="993"/>
              </w:tabs>
              <w:jc w:val="center"/>
              <w:rPr>
                <w:sz w:val="28"/>
                <w:szCs w:val="28"/>
              </w:rPr>
            </w:pPr>
            <w:r w:rsidRPr="007C4639">
              <w:rPr>
                <w:sz w:val="28"/>
                <w:szCs w:val="28"/>
              </w:rPr>
              <w:t>20</w:t>
            </w:r>
          </w:p>
        </w:tc>
        <w:tc>
          <w:tcPr>
            <w:tcW w:w="1251" w:type="dxa"/>
          </w:tcPr>
          <w:p w:rsidR="00CD7567" w:rsidRPr="007C4639" w:rsidRDefault="00CD7567" w:rsidP="009A271A">
            <w:pPr>
              <w:tabs>
                <w:tab w:val="left" w:pos="993"/>
              </w:tabs>
              <w:jc w:val="center"/>
              <w:rPr>
                <w:sz w:val="28"/>
                <w:szCs w:val="28"/>
              </w:rPr>
            </w:pPr>
            <w:r w:rsidRPr="007C4639">
              <w:rPr>
                <w:sz w:val="28"/>
                <w:szCs w:val="28"/>
              </w:rPr>
              <w:t>5646</w:t>
            </w:r>
          </w:p>
        </w:tc>
        <w:tc>
          <w:tcPr>
            <w:tcW w:w="1235" w:type="dxa"/>
          </w:tcPr>
          <w:p w:rsidR="00CD7567" w:rsidRPr="007C4639" w:rsidRDefault="00CD7567" w:rsidP="009A271A">
            <w:pPr>
              <w:tabs>
                <w:tab w:val="left" w:pos="993"/>
              </w:tabs>
              <w:jc w:val="center"/>
              <w:rPr>
                <w:sz w:val="28"/>
                <w:szCs w:val="28"/>
              </w:rPr>
            </w:pPr>
            <w:r w:rsidRPr="007C4639">
              <w:rPr>
                <w:sz w:val="28"/>
                <w:szCs w:val="28"/>
              </w:rPr>
              <w:t>4114</w:t>
            </w:r>
          </w:p>
        </w:tc>
        <w:tc>
          <w:tcPr>
            <w:tcW w:w="1224" w:type="dxa"/>
          </w:tcPr>
          <w:p w:rsidR="00CD7567" w:rsidRPr="007C4639" w:rsidRDefault="00CD7567" w:rsidP="009A271A">
            <w:pPr>
              <w:tabs>
                <w:tab w:val="left" w:pos="993"/>
              </w:tabs>
              <w:jc w:val="center"/>
              <w:rPr>
                <w:sz w:val="28"/>
                <w:szCs w:val="28"/>
              </w:rPr>
            </w:pPr>
            <w:r w:rsidRPr="007C4639">
              <w:rPr>
                <w:sz w:val="28"/>
                <w:szCs w:val="28"/>
              </w:rPr>
              <w:t>1532</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Поліська м’ясна</w:t>
            </w:r>
          </w:p>
        </w:tc>
        <w:tc>
          <w:tcPr>
            <w:tcW w:w="1326" w:type="dxa"/>
          </w:tcPr>
          <w:p w:rsidR="00CD7567" w:rsidRPr="007C4639" w:rsidRDefault="00CD7567" w:rsidP="009A271A">
            <w:pPr>
              <w:tabs>
                <w:tab w:val="left" w:pos="993"/>
              </w:tabs>
              <w:jc w:val="center"/>
              <w:rPr>
                <w:sz w:val="28"/>
                <w:szCs w:val="28"/>
              </w:rPr>
            </w:pPr>
            <w:r w:rsidRPr="007C4639">
              <w:rPr>
                <w:sz w:val="28"/>
                <w:szCs w:val="28"/>
              </w:rPr>
              <w:t>27</w:t>
            </w:r>
          </w:p>
        </w:tc>
        <w:tc>
          <w:tcPr>
            <w:tcW w:w="1374" w:type="dxa"/>
          </w:tcPr>
          <w:p w:rsidR="00CD7567" w:rsidRPr="007C4639" w:rsidRDefault="00CD7567" w:rsidP="009A271A">
            <w:pPr>
              <w:tabs>
                <w:tab w:val="left" w:pos="993"/>
              </w:tabs>
              <w:jc w:val="center"/>
              <w:rPr>
                <w:sz w:val="28"/>
                <w:szCs w:val="28"/>
              </w:rPr>
            </w:pPr>
            <w:r w:rsidRPr="007C4639">
              <w:rPr>
                <w:sz w:val="28"/>
                <w:szCs w:val="28"/>
              </w:rPr>
              <w:t>13</w:t>
            </w:r>
          </w:p>
        </w:tc>
        <w:tc>
          <w:tcPr>
            <w:tcW w:w="1881" w:type="dxa"/>
          </w:tcPr>
          <w:p w:rsidR="00CD7567" w:rsidRPr="007C4639" w:rsidRDefault="00CD7567" w:rsidP="009A271A">
            <w:pPr>
              <w:tabs>
                <w:tab w:val="left" w:pos="993"/>
              </w:tabs>
              <w:jc w:val="center"/>
              <w:rPr>
                <w:sz w:val="28"/>
                <w:szCs w:val="28"/>
              </w:rPr>
            </w:pPr>
            <w:r w:rsidRPr="007C4639">
              <w:rPr>
                <w:sz w:val="28"/>
                <w:szCs w:val="28"/>
              </w:rPr>
              <w:t>14</w:t>
            </w:r>
          </w:p>
        </w:tc>
        <w:tc>
          <w:tcPr>
            <w:tcW w:w="1251" w:type="dxa"/>
          </w:tcPr>
          <w:p w:rsidR="00CD7567" w:rsidRPr="007C4639" w:rsidRDefault="00CD7567" w:rsidP="009A271A">
            <w:pPr>
              <w:tabs>
                <w:tab w:val="left" w:pos="993"/>
              </w:tabs>
              <w:jc w:val="center"/>
              <w:rPr>
                <w:sz w:val="28"/>
                <w:szCs w:val="28"/>
              </w:rPr>
            </w:pPr>
            <w:r w:rsidRPr="007C4639">
              <w:rPr>
                <w:sz w:val="28"/>
                <w:szCs w:val="28"/>
              </w:rPr>
              <w:t>3394</w:t>
            </w:r>
          </w:p>
        </w:tc>
        <w:tc>
          <w:tcPr>
            <w:tcW w:w="1235" w:type="dxa"/>
          </w:tcPr>
          <w:p w:rsidR="00CD7567" w:rsidRPr="007C4639" w:rsidRDefault="00CD7567" w:rsidP="009A271A">
            <w:pPr>
              <w:tabs>
                <w:tab w:val="left" w:pos="993"/>
              </w:tabs>
              <w:jc w:val="center"/>
              <w:rPr>
                <w:sz w:val="28"/>
                <w:szCs w:val="28"/>
              </w:rPr>
            </w:pPr>
            <w:r w:rsidRPr="007C4639">
              <w:rPr>
                <w:sz w:val="28"/>
                <w:szCs w:val="28"/>
              </w:rPr>
              <w:t>2542</w:t>
            </w:r>
          </w:p>
        </w:tc>
        <w:tc>
          <w:tcPr>
            <w:tcW w:w="1224" w:type="dxa"/>
          </w:tcPr>
          <w:p w:rsidR="00CD7567" w:rsidRPr="007C4639" w:rsidRDefault="00CD7567" w:rsidP="009A271A">
            <w:pPr>
              <w:tabs>
                <w:tab w:val="left" w:pos="993"/>
              </w:tabs>
              <w:jc w:val="center"/>
              <w:rPr>
                <w:sz w:val="28"/>
                <w:szCs w:val="28"/>
              </w:rPr>
            </w:pPr>
            <w:r w:rsidRPr="007C4639">
              <w:rPr>
                <w:sz w:val="28"/>
                <w:szCs w:val="28"/>
              </w:rPr>
              <w:t>852</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Південна м’ясна</w:t>
            </w:r>
          </w:p>
        </w:tc>
        <w:tc>
          <w:tcPr>
            <w:tcW w:w="1326" w:type="dxa"/>
          </w:tcPr>
          <w:p w:rsidR="00CD7567" w:rsidRPr="007C4639" w:rsidRDefault="00CD7567" w:rsidP="009A271A">
            <w:pPr>
              <w:tabs>
                <w:tab w:val="left" w:pos="993"/>
              </w:tabs>
              <w:jc w:val="center"/>
              <w:rPr>
                <w:sz w:val="28"/>
                <w:szCs w:val="28"/>
              </w:rPr>
            </w:pPr>
            <w:r w:rsidRPr="007C4639">
              <w:rPr>
                <w:sz w:val="28"/>
                <w:szCs w:val="28"/>
              </w:rPr>
              <w:t>10</w:t>
            </w:r>
          </w:p>
        </w:tc>
        <w:tc>
          <w:tcPr>
            <w:tcW w:w="1374" w:type="dxa"/>
          </w:tcPr>
          <w:p w:rsidR="00CD7567" w:rsidRPr="007C4639" w:rsidRDefault="00CD7567" w:rsidP="009A271A">
            <w:pPr>
              <w:tabs>
                <w:tab w:val="left" w:pos="993"/>
              </w:tabs>
              <w:jc w:val="center"/>
              <w:rPr>
                <w:sz w:val="28"/>
                <w:szCs w:val="28"/>
              </w:rPr>
            </w:pPr>
            <w:r w:rsidRPr="007C4639">
              <w:rPr>
                <w:sz w:val="28"/>
                <w:szCs w:val="28"/>
              </w:rPr>
              <w:t>5</w:t>
            </w:r>
          </w:p>
        </w:tc>
        <w:tc>
          <w:tcPr>
            <w:tcW w:w="1881" w:type="dxa"/>
          </w:tcPr>
          <w:p w:rsidR="00CD7567" w:rsidRPr="007C4639" w:rsidRDefault="00CD7567" w:rsidP="009A271A">
            <w:pPr>
              <w:tabs>
                <w:tab w:val="left" w:pos="993"/>
              </w:tabs>
              <w:jc w:val="center"/>
              <w:rPr>
                <w:sz w:val="28"/>
                <w:szCs w:val="28"/>
              </w:rPr>
            </w:pPr>
            <w:r w:rsidRPr="007C4639">
              <w:rPr>
                <w:sz w:val="28"/>
                <w:szCs w:val="28"/>
              </w:rPr>
              <w:t>5</w:t>
            </w:r>
          </w:p>
        </w:tc>
        <w:tc>
          <w:tcPr>
            <w:tcW w:w="1251" w:type="dxa"/>
          </w:tcPr>
          <w:p w:rsidR="00CD7567" w:rsidRPr="007C4639" w:rsidRDefault="00CD7567" w:rsidP="009A271A">
            <w:pPr>
              <w:tabs>
                <w:tab w:val="left" w:pos="993"/>
              </w:tabs>
              <w:jc w:val="center"/>
              <w:rPr>
                <w:sz w:val="28"/>
                <w:szCs w:val="28"/>
              </w:rPr>
            </w:pPr>
            <w:r w:rsidRPr="007C4639">
              <w:rPr>
                <w:sz w:val="28"/>
                <w:szCs w:val="28"/>
              </w:rPr>
              <w:t>1425</w:t>
            </w:r>
          </w:p>
        </w:tc>
        <w:tc>
          <w:tcPr>
            <w:tcW w:w="1235" w:type="dxa"/>
          </w:tcPr>
          <w:p w:rsidR="00CD7567" w:rsidRPr="007C4639" w:rsidRDefault="00CD7567" w:rsidP="009A271A">
            <w:pPr>
              <w:tabs>
                <w:tab w:val="left" w:pos="993"/>
              </w:tabs>
              <w:jc w:val="center"/>
              <w:rPr>
                <w:sz w:val="28"/>
                <w:szCs w:val="28"/>
              </w:rPr>
            </w:pPr>
            <w:r w:rsidRPr="007C4639">
              <w:rPr>
                <w:sz w:val="28"/>
                <w:szCs w:val="28"/>
              </w:rPr>
              <w:t>1128</w:t>
            </w:r>
          </w:p>
        </w:tc>
        <w:tc>
          <w:tcPr>
            <w:tcW w:w="1224" w:type="dxa"/>
          </w:tcPr>
          <w:p w:rsidR="00CD7567" w:rsidRPr="007C4639" w:rsidRDefault="00CD7567" w:rsidP="009A271A">
            <w:pPr>
              <w:tabs>
                <w:tab w:val="left" w:pos="993"/>
              </w:tabs>
              <w:jc w:val="center"/>
              <w:rPr>
                <w:sz w:val="28"/>
                <w:szCs w:val="28"/>
              </w:rPr>
            </w:pPr>
            <w:r w:rsidRPr="007C4639">
              <w:rPr>
                <w:sz w:val="28"/>
                <w:szCs w:val="28"/>
              </w:rPr>
              <w:t>297</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Симентальська м’ясна</w:t>
            </w:r>
          </w:p>
        </w:tc>
        <w:tc>
          <w:tcPr>
            <w:tcW w:w="1326" w:type="dxa"/>
          </w:tcPr>
          <w:p w:rsidR="00CD7567" w:rsidRPr="007C4639" w:rsidRDefault="00CD7567" w:rsidP="009A271A">
            <w:pPr>
              <w:tabs>
                <w:tab w:val="left" w:pos="993"/>
              </w:tabs>
              <w:jc w:val="center"/>
              <w:rPr>
                <w:sz w:val="28"/>
                <w:szCs w:val="28"/>
              </w:rPr>
            </w:pPr>
            <w:r w:rsidRPr="007C4639">
              <w:rPr>
                <w:sz w:val="28"/>
                <w:szCs w:val="28"/>
              </w:rPr>
              <w:t>24</w:t>
            </w:r>
          </w:p>
        </w:tc>
        <w:tc>
          <w:tcPr>
            <w:tcW w:w="1374" w:type="dxa"/>
          </w:tcPr>
          <w:p w:rsidR="00CD7567" w:rsidRPr="007C4639" w:rsidRDefault="00CD7567" w:rsidP="009A271A">
            <w:pPr>
              <w:tabs>
                <w:tab w:val="left" w:pos="993"/>
              </w:tabs>
              <w:jc w:val="center"/>
              <w:rPr>
                <w:sz w:val="28"/>
                <w:szCs w:val="28"/>
              </w:rPr>
            </w:pPr>
            <w:r w:rsidRPr="007C4639">
              <w:rPr>
                <w:sz w:val="28"/>
                <w:szCs w:val="28"/>
              </w:rPr>
              <w:t>7</w:t>
            </w:r>
          </w:p>
        </w:tc>
        <w:tc>
          <w:tcPr>
            <w:tcW w:w="1881" w:type="dxa"/>
          </w:tcPr>
          <w:p w:rsidR="00CD7567" w:rsidRPr="007C4639" w:rsidRDefault="00CD7567" w:rsidP="009A271A">
            <w:pPr>
              <w:tabs>
                <w:tab w:val="left" w:pos="993"/>
              </w:tabs>
              <w:jc w:val="center"/>
              <w:rPr>
                <w:sz w:val="28"/>
                <w:szCs w:val="28"/>
              </w:rPr>
            </w:pPr>
            <w:r w:rsidRPr="007C4639">
              <w:rPr>
                <w:sz w:val="28"/>
                <w:szCs w:val="28"/>
              </w:rPr>
              <w:t>17</w:t>
            </w:r>
          </w:p>
        </w:tc>
        <w:tc>
          <w:tcPr>
            <w:tcW w:w="1251" w:type="dxa"/>
          </w:tcPr>
          <w:p w:rsidR="00CD7567" w:rsidRPr="007C4639" w:rsidRDefault="00CD7567" w:rsidP="009A271A">
            <w:pPr>
              <w:tabs>
                <w:tab w:val="left" w:pos="993"/>
              </w:tabs>
              <w:jc w:val="center"/>
              <w:rPr>
                <w:sz w:val="28"/>
                <w:szCs w:val="28"/>
              </w:rPr>
            </w:pPr>
            <w:r w:rsidRPr="007C4639">
              <w:rPr>
                <w:sz w:val="28"/>
                <w:szCs w:val="28"/>
              </w:rPr>
              <w:t>2892</w:t>
            </w:r>
          </w:p>
        </w:tc>
        <w:tc>
          <w:tcPr>
            <w:tcW w:w="1235" w:type="dxa"/>
          </w:tcPr>
          <w:p w:rsidR="00CD7567" w:rsidRPr="007C4639" w:rsidRDefault="00CD7567" w:rsidP="009A271A">
            <w:pPr>
              <w:tabs>
                <w:tab w:val="left" w:pos="993"/>
              </w:tabs>
              <w:jc w:val="center"/>
              <w:rPr>
                <w:sz w:val="28"/>
                <w:szCs w:val="28"/>
              </w:rPr>
            </w:pPr>
            <w:r w:rsidRPr="007C4639">
              <w:rPr>
                <w:sz w:val="28"/>
                <w:szCs w:val="28"/>
              </w:rPr>
              <w:t>1342</w:t>
            </w:r>
          </w:p>
        </w:tc>
        <w:tc>
          <w:tcPr>
            <w:tcW w:w="1224" w:type="dxa"/>
          </w:tcPr>
          <w:p w:rsidR="00CD7567" w:rsidRPr="007C4639" w:rsidRDefault="00CD7567" w:rsidP="009A271A">
            <w:pPr>
              <w:tabs>
                <w:tab w:val="left" w:pos="993"/>
              </w:tabs>
              <w:jc w:val="center"/>
              <w:rPr>
                <w:sz w:val="28"/>
                <w:szCs w:val="28"/>
              </w:rPr>
            </w:pPr>
            <w:r w:rsidRPr="007C4639">
              <w:rPr>
                <w:sz w:val="28"/>
                <w:szCs w:val="28"/>
              </w:rPr>
              <w:t>1550</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Українська м’ясна</w:t>
            </w:r>
          </w:p>
        </w:tc>
        <w:tc>
          <w:tcPr>
            <w:tcW w:w="1326" w:type="dxa"/>
          </w:tcPr>
          <w:p w:rsidR="00CD7567" w:rsidRPr="007C4639" w:rsidRDefault="00CD7567" w:rsidP="009A271A">
            <w:pPr>
              <w:tabs>
                <w:tab w:val="left" w:pos="993"/>
              </w:tabs>
              <w:jc w:val="center"/>
              <w:rPr>
                <w:sz w:val="28"/>
                <w:szCs w:val="28"/>
              </w:rPr>
            </w:pPr>
            <w:r w:rsidRPr="007C4639">
              <w:rPr>
                <w:sz w:val="28"/>
                <w:szCs w:val="28"/>
              </w:rPr>
              <w:t>8</w:t>
            </w:r>
          </w:p>
        </w:tc>
        <w:tc>
          <w:tcPr>
            <w:tcW w:w="1374" w:type="dxa"/>
          </w:tcPr>
          <w:p w:rsidR="00CD7567" w:rsidRPr="007C4639" w:rsidRDefault="00CD7567" w:rsidP="009A271A">
            <w:pPr>
              <w:tabs>
                <w:tab w:val="left" w:pos="993"/>
              </w:tabs>
              <w:jc w:val="center"/>
              <w:rPr>
                <w:sz w:val="28"/>
                <w:szCs w:val="28"/>
              </w:rPr>
            </w:pPr>
            <w:r w:rsidRPr="007C4639">
              <w:rPr>
                <w:sz w:val="28"/>
                <w:szCs w:val="28"/>
              </w:rPr>
              <w:t>4</w:t>
            </w:r>
          </w:p>
        </w:tc>
        <w:tc>
          <w:tcPr>
            <w:tcW w:w="1881" w:type="dxa"/>
          </w:tcPr>
          <w:p w:rsidR="00CD7567" w:rsidRPr="007C4639" w:rsidRDefault="00CD7567" w:rsidP="009A271A">
            <w:pPr>
              <w:tabs>
                <w:tab w:val="left" w:pos="993"/>
              </w:tabs>
              <w:jc w:val="center"/>
              <w:rPr>
                <w:sz w:val="28"/>
                <w:szCs w:val="28"/>
              </w:rPr>
            </w:pPr>
            <w:r w:rsidRPr="007C4639">
              <w:rPr>
                <w:sz w:val="28"/>
                <w:szCs w:val="28"/>
              </w:rPr>
              <w:t>4</w:t>
            </w:r>
          </w:p>
        </w:tc>
        <w:tc>
          <w:tcPr>
            <w:tcW w:w="1251" w:type="dxa"/>
          </w:tcPr>
          <w:p w:rsidR="00CD7567" w:rsidRPr="007C4639" w:rsidRDefault="00CD7567" w:rsidP="009A271A">
            <w:pPr>
              <w:tabs>
                <w:tab w:val="left" w:pos="993"/>
              </w:tabs>
              <w:jc w:val="center"/>
              <w:rPr>
                <w:sz w:val="28"/>
                <w:szCs w:val="28"/>
              </w:rPr>
            </w:pPr>
            <w:r w:rsidRPr="007C4639">
              <w:rPr>
                <w:sz w:val="28"/>
                <w:szCs w:val="28"/>
              </w:rPr>
              <w:t>1125</w:t>
            </w:r>
          </w:p>
        </w:tc>
        <w:tc>
          <w:tcPr>
            <w:tcW w:w="1235" w:type="dxa"/>
          </w:tcPr>
          <w:p w:rsidR="00CD7567" w:rsidRPr="007C4639" w:rsidRDefault="00CD7567" w:rsidP="009A271A">
            <w:pPr>
              <w:tabs>
                <w:tab w:val="left" w:pos="993"/>
              </w:tabs>
              <w:jc w:val="center"/>
              <w:rPr>
                <w:sz w:val="28"/>
                <w:szCs w:val="28"/>
              </w:rPr>
            </w:pPr>
            <w:r w:rsidRPr="007C4639">
              <w:rPr>
                <w:sz w:val="28"/>
                <w:szCs w:val="28"/>
              </w:rPr>
              <w:t>927</w:t>
            </w:r>
          </w:p>
        </w:tc>
        <w:tc>
          <w:tcPr>
            <w:tcW w:w="1224" w:type="dxa"/>
          </w:tcPr>
          <w:p w:rsidR="00CD7567" w:rsidRPr="007C4639" w:rsidRDefault="00CD7567" w:rsidP="009A271A">
            <w:pPr>
              <w:tabs>
                <w:tab w:val="left" w:pos="993"/>
              </w:tabs>
              <w:jc w:val="center"/>
              <w:rPr>
                <w:sz w:val="28"/>
                <w:szCs w:val="28"/>
              </w:rPr>
            </w:pPr>
            <w:r w:rsidRPr="007C4639">
              <w:rPr>
                <w:sz w:val="28"/>
                <w:szCs w:val="28"/>
              </w:rPr>
              <w:t>198</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Сіра українська</w:t>
            </w:r>
          </w:p>
        </w:tc>
        <w:tc>
          <w:tcPr>
            <w:tcW w:w="1326" w:type="dxa"/>
          </w:tcPr>
          <w:p w:rsidR="00CD7567" w:rsidRPr="007C4639" w:rsidRDefault="00CD7567" w:rsidP="009A271A">
            <w:pPr>
              <w:tabs>
                <w:tab w:val="left" w:pos="993"/>
              </w:tabs>
              <w:jc w:val="center"/>
              <w:rPr>
                <w:sz w:val="28"/>
                <w:szCs w:val="28"/>
              </w:rPr>
            </w:pPr>
            <w:r w:rsidRPr="007C4639">
              <w:rPr>
                <w:sz w:val="28"/>
                <w:szCs w:val="28"/>
              </w:rPr>
              <w:t>4</w:t>
            </w:r>
          </w:p>
        </w:tc>
        <w:tc>
          <w:tcPr>
            <w:tcW w:w="1374" w:type="dxa"/>
          </w:tcPr>
          <w:p w:rsidR="00CD7567" w:rsidRPr="007C4639" w:rsidRDefault="00CD7567" w:rsidP="009A271A">
            <w:pPr>
              <w:tabs>
                <w:tab w:val="left" w:pos="993"/>
              </w:tabs>
              <w:jc w:val="center"/>
              <w:rPr>
                <w:sz w:val="28"/>
                <w:szCs w:val="28"/>
              </w:rPr>
            </w:pPr>
            <w:r w:rsidRPr="007C4639">
              <w:rPr>
                <w:sz w:val="28"/>
                <w:szCs w:val="28"/>
              </w:rPr>
              <w:t>1</w:t>
            </w:r>
          </w:p>
        </w:tc>
        <w:tc>
          <w:tcPr>
            <w:tcW w:w="1881" w:type="dxa"/>
          </w:tcPr>
          <w:p w:rsidR="00CD7567" w:rsidRPr="007C4639" w:rsidRDefault="00CD7567" w:rsidP="009A271A">
            <w:pPr>
              <w:tabs>
                <w:tab w:val="left" w:pos="993"/>
              </w:tabs>
              <w:jc w:val="center"/>
              <w:rPr>
                <w:sz w:val="28"/>
                <w:szCs w:val="28"/>
              </w:rPr>
            </w:pPr>
            <w:r w:rsidRPr="007C4639">
              <w:rPr>
                <w:sz w:val="28"/>
                <w:szCs w:val="28"/>
              </w:rPr>
              <w:t>3</w:t>
            </w:r>
          </w:p>
        </w:tc>
        <w:tc>
          <w:tcPr>
            <w:tcW w:w="1251" w:type="dxa"/>
          </w:tcPr>
          <w:p w:rsidR="00CD7567" w:rsidRPr="007C4639" w:rsidRDefault="00CD7567" w:rsidP="009A271A">
            <w:pPr>
              <w:tabs>
                <w:tab w:val="left" w:pos="993"/>
              </w:tabs>
              <w:jc w:val="center"/>
              <w:rPr>
                <w:sz w:val="28"/>
                <w:szCs w:val="28"/>
              </w:rPr>
            </w:pPr>
            <w:r w:rsidRPr="007C4639">
              <w:rPr>
                <w:sz w:val="28"/>
                <w:szCs w:val="28"/>
              </w:rPr>
              <w:t>404</w:t>
            </w:r>
          </w:p>
        </w:tc>
        <w:tc>
          <w:tcPr>
            <w:tcW w:w="1235" w:type="dxa"/>
          </w:tcPr>
          <w:p w:rsidR="00CD7567" w:rsidRPr="007C4639" w:rsidRDefault="00CD7567" w:rsidP="009A271A">
            <w:pPr>
              <w:tabs>
                <w:tab w:val="left" w:pos="993"/>
              </w:tabs>
              <w:jc w:val="center"/>
              <w:rPr>
                <w:sz w:val="28"/>
                <w:szCs w:val="28"/>
              </w:rPr>
            </w:pPr>
            <w:r w:rsidRPr="007C4639">
              <w:rPr>
                <w:sz w:val="28"/>
                <w:szCs w:val="28"/>
              </w:rPr>
              <w:t>265</w:t>
            </w:r>
          </w:p>
        </w:tc>
        <w:tc>
          <w:tcPr>
            <w:tcW w:w="1224" w:type="dxa"/>
          </w:tcPr>
          <w:p w:rsidR="00CD7567" w:rsidRPr="007C4639" w:rsidRDefault="00CD7567" w:rsidP="009A271A">
            <w:pPr>
              <w:tabs>
                <w:tab w:val="left" w:pos="993"/>
              </w:tabs>
              <w:jc w:val="center"/>
              <w:rPr>
                <w:sz w:val="28"/>
                <w:szCs w:val="28"/>
              </w:rPr>
            </w:pPr>
            <w:r w:rsidRPr="007C4639">
              <w:rPr>
                <w:sz w:val="28"/>
                <w:szCs w:val="28"/>
              </w:rPr>
              <w:t>139</w:t>
            </w:r>
          </w:p>
        </w:tc>
      </w:tr>
      <w:tr w:rsidR="00CD7567" w:rsidRPr="007C4639" w:rsidTr="00057499">
        <w:tc>
          <w:tcPr>
            <w:tcW w:w="1495" w:type="dxa"/>
          </w:tcPr>
          <w:p w:rsidR="00CD7567" w:rsidRPr="007C4639" w:rsidRDefault="00CD7567" w:rsidP="009A271A">
            <w:pPr>
              <w:tabs>
                <w:tab w:val="left" w:pos="993"/>
              </w:tabs>
              <w:jc w:val="both"/>
              <w:rPr>
                <w:b/>
                <w:sz w:val="28"/>
                <w:szCs w:val="28"/>
              </w:rPr>
            </w:pPr>
            <w:r w:rsidRPr="007C4639">
              <w:rPr>
                <w:b/>
                <w:sz w:val="28"/>
                <w:szCs w:val="28"/>
              </w:rPr>
              <w:t>Разом по породам вітчизняної селекції</w:t>
            </w:r>
          </w:p>
        </w:tc>
        <w:tc>
          <w:tcPr>
            <w:tcW w:w="1326" w:type="dxa"/>
          </w:tcPr>
          <w:p w:rsidR="00CD7567" w:rsidRPr="007C4639" w:rsidRDefault="00CD7567" w:rsidP="009A271A">
            <w:pPr>
              <w:tabs>
                <w:tab w:val="left" w:pos="993"/>
              </w:tabs>
              <w:jc w:val="center"/>
              <w:rPr>
                <w:b/>
                <w:sz w:val="28"/>
                <w:szCs w:val="28"/>
              </w:rPr>
            </w:pPr>
            <w:r w:rsidRPr="007C4639">
              <w:rPr>
                <w:b/>
                <w:sz w:val="28"/>
                <w:szCs w:val="28"/>
              </w:rPr>
              <w:t>110</w:t>
            </w:r>
          </w:p>
        </w:tc>
        <w:tc>
          <w:tcPr>
            <w:tcW w:w="1374" w:type="dxa"/>
          </w:tcPr>
          <w:p w:rsidR="00CD7567" w:rsidRPr="007C4639" w:rsidRDefault="00CD7567" w:rsidP="009A271A">
            <w:pPr>
              <w:tabs>
                <w:tab w:val="left" w:pos="993"/>
              </w:tabs>
              <w:jc w:val="center"/>
              <w:rPr>
                <w:b/>
                <w:sz w:val="28"/>
                <w:szCs w:val="28"/>
              </w:rPr>
            </w:pPr>
            <w:r w:rsidRPr="007C4639">
              <w:rPr>
                <w:b/>
                <w:sz w:val="28"/>
                <w:szCs w:val="28"/>
              </w:rPr>
              <w:t>47</w:t>
            </w:r>
          </w:p>
        </w:tc>
        <w:tc>
          <w:tcPr>
            <w:tcW w:w="1881" w:type="dxa"/>
          </w:tcPr>
          <w:p w:rsidR="00CD7567" w:rsidRPr="007C4639" w:rsidRDefault="00CD7567" w:rsidP="009A271A">
            <w:pPr>
              <w:tabs>
                <w:tab w:val="left" w:pos="993"/>
              </w:tabs>
              <w:jc w:val="center"/>
              <w:rPr>
                <w:b/>
                <w:sz w:val="28"/>
                <w:szCs w:val="28"/>
              </w:rPr>
            </w:pPr>
            <w:r w:rsidRPr="007C4639">
              <w:rPr>
                <w:b/>
                <w:sz w:val="28"/>
                <w:szCs w:val="28"/>
              </w:rPr>
              <w:t>63</w:t>
            </w:r>
          </w:p>
        </w:tc>
        <w:tc>
          <w:tcPr>
            <w:tcW w:w="1251" w:type="dxa"/>
          </w:tcPr>
          <w:p w:rsidR="00CD7567" w:rsidRPr="007C4639" w:rsidRDefault="00CD7567" w:rsidP="009A271A">
            <w:pPr>
              <w:tabs>
                <w:tab w:val="left" w:pos="993"/>
              </w:tabs>
              <w:jc w:val="center"/>
              <w:rPr>
                <w:b/>
                <w:sz w:val="28"/>
                <w:szCs w:val="28"/>
              </w:rPr>
            </w:pPr>
            <w:r w:rsidRPr="007C4639">
              <w:rPr>
                <w:b/>
                <w:sz w:val="28"/>
                <w:szCs w:val="28"/>
              </w:rPr>
              <w:t>14886</w:t>
            </w:r>
          </w:p>
        </w:tc>
        <w:tc>
          <w:tcPr>
            <w:tcW w:w="1235" w:type="dxa"/>
          </w:tcPr>
          <w:p w:rsidR="00CD7567" w:rsidRPr="007C4639" w:rsidRDefault="00CD7567" w:rsidP="009A271A">
            <w:pPr>
              <w:tabs>
                <w:tab w:val="left" w:pos="993"/>
              </w:tabs>
              <w:jc w:val="center"/>
              <w:rPr>
                <w:b/>
                <w:sz w:val="28"/>
                <w:szCs w:val="28"/>
              </w:rPr>
            </w:pPr>
            <w:r w:rsidRPr="007C4639">
              <w:rPr>
                <w:b/>
                <w:sz w:val="28"/>
                <w:szCs w:val="28"/>
              </w:rPr>
              <w:t>10318</w:t>
            </w:r>
          </w:p>
        </w:tc>
        <w:tc>
          <w:tcPr>
            <w:tcW w:w="1224" w:type="dxa"/>
          </w:tcPr>
          <w:p w:rsidR="00CD7567" w:rsidRPr="007C4639" w:rsidRDefault="00CD7567" w:rsidP="009A271A">
            <w:pPr>
              <w:tabs>
                <w:tab w:val="left" w:pos="993"/>
              </w:tabs>
              <w:jc w:val="center"/>
              <w:rPr>
                <w:b/>
                <w:sz w:val="28"/>
                <w:szCs w:val="28"/>
              </w:rPr>
            </w:pPr>
            <w:r w:rsidRPr="007C4639">
              <w:rPr>
                <w:b/>
                <w:sz w:val="28"/>
                <w:szCs w:val="28"/>
              </w:rPr>
              <w:t>4568</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Абердин-ангуська</w:t>
            </w:r>
          </w:p>
        </w:tc>
        <w:tc>
          <w:tcPr>
            <w:tcW w:w="1326" w:type="dxa"/>
          </w:tcPr>
          <w:p w:rsidR="00CD7567" w:rsidRPr="007C4639" w:rsidRDefault="00CD7567" w:rsidP="009A271A">
            <w:pPr>
              <w:tabs>
                <w:tab w:val="left" w:pos="993"/>
              </w:tabs>
              <w:jc w:val="center"/>
              <w:rPr>
                <w:sz w:val="28"/>
                <w:szCs w:val="28"/>
              </w:rPr>
            </w:pPr>
            <w:r w:rsidRPr="007C4639">
              <w:rPr>
                <w:sz w:val="28"/>
                <w:szCs w:val="28"/>
              </w:rPr>
              <w:t>63</w:t>
            </w:r>
          </w:p>
        </w:tc>
        <w:tc>
          <w:tcPr>
            <w:tcW w:w="1374" w:type="dxa"/>
          </w:tcPr>
          <w:p w:rsidR="00CD7567" w:rsidRPr="007C4639" w:rsidRDefault="00CD7567" w:rsidP="009A271A">
            <w:pPr>
              <w:tabs>
                <w:tab w:val="left" w:pos="993"/>
              </w:tabs>
              <w:jc w:val="center"/>
              <w:rPr>
                <w:sz w:val="28"/>
                <w:szCs w:val="28"/>
              </w:rPr>
            </w:pPr>
            <w:r w:rsidRPr="007C4639">
              <w:rPr>
                <w:sz w:val="28"/>
                <w:szCs w:val="28"/>
              </w:rPr>
              <w:t>25</w:t>
            </w:r>
          </w:p>
        </w:tc>
        <w:tc>
          <w:tcPr>
            <w:tcW w:w="1881" w:type="dxa"/>
          </w:tcPr>
          <w:p w:rsidR="00CD7567" w:rsidRPr="007C4639" w:rsidRDefault="00CD7567" w:rsidP="009A271A">
            <w:pPr>
              <w:tabs>
                <w:tab w:val="left" w:pos="993"/>
              </w:tabs>
              <w:jc w:val="center"/>
              <w:rPr>
                <w:sz w:val="28"/>
                <w:szCs w:val="28"/>
              </w:rPr>
            </w:pPr>
            <w:r w:rsidRPr="007C4639">
              <w:rPr>
                <w:sz w:val="28"/>
                <w:szCs w:val="28"/>
              </w:rPr>
              <w:t>38</w:t>
            </w:r>
          </w:p>
        </w:tc>
        <w:tc>
          <w:tcPr>
            <w:tcW w:w="1251" w:type="dxa"/>
          </w:tcPr>
          <w:p w:rsidR="00CD7567" w:rsidRPr="007C4639" w:rsidRDefault="00CD7567" w:rsidP="009A271A">
            <w:pPr>
              <w:tabs>
                <w:tab w:val="left" w:pos="993"/>
              </w:tabs>
              <w:jc w:val="center"/>
              <w:rPr>
                <w:sz w:val="28"/>
                <w:szCs w:val="28"/>
              </w:rPr>
            </w:pPr>
            <w:r w:rsidRPr="007C4639">
              <w:rPr>
                <w:sz w:val="28"/>
                <w:szCs w:val="28"/>
              </w:rPr>
              <w:t>7956</w:t>
            </w:r>
          </w:p>
        </w:tc>
        <w:tc>
          <w:tcPr>
            <w:tcW w:w="1235" w:type="dxa"/>
          </w:tcPr>
          <w:p w:rsidR="00CD7567" w:rsidRPr="007C4639" w:rsidRDefault="00CD7567" w:rsidP="009A271A">
            <w:pPr>
              <w:tabs>
                <w:tab w:val="left" w:pos="993"/>
              </w:tabs>
              <w:jc w:val="center"/>
              <w:rPr>
                <w:sz w:val="28"/>
                <w:szCs w:val="28"/>
              </w:rPr>
            </w:pPr>
            <w:r w:rsidRPr="007C4639">
              <w:rPr>
                <w:sz w:val="28"/>
                <w:szCs w:val="28"/>
              </w:rPr>
              <w:t>4924</w:t>
            </w:r>
          </w:p>
        </w:tc>
        <w:tc>
          <w:tcPr>
            <w:tcW w:w="1224" w:type="dxa"/>
          </w:tcPr>
          <w:p w:rsidR="00CD7567" w:rsidRPr="007C4639" w:rsidRDefault="00CD7567" w:rsidP="009A271A">
            <w:pPr>
              <w:tabs>
                <w:tab w:val="left" w:pos="993"/>
              </w:tabs>
              <w:jc w:val="center"/>
              <w:rPr>
                <w:sz w:val="28"/>
                <w:szCs w:val="28"/>
              </w:rPr>
            </w:pPr>
            <w:r w:rsidRPr="007C4639">
              <w:rPr>
                <w:sz w:val="28"/>
                <w:szCs w:val="28"/>
              </w:rPr>
              <w:t>3032</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Лімузин</w:t>
            </w:r>
          </w:p>
        </w:tc>
        <w:tc>
          <w:tcPr>
            <w:tcW w:w="1326" w:type="dxa"/>
          </w:tcPr>
          <w:p w:rsidR="00CD7567" w:rsidRPr="007C4639" w:rsidRDefault="00CD7567" w:rsidP="009A271A">
            <w:pPr>
              <w:tabs>
                <w:tab w:val="left" w:pos="993"/>
              </w:tabs>
              <w:jc w:val="center"/>
              <w:rPr>
                <w:sz w:val="28"/>
                <w:szCs w:val="28"/>
              </w:rPr>
            </w:pPr>
            <w:r w:rsidRPr="007C4639">
              <w:rPr>
                <w:sz w:val="28"/>
                <w:szCs w:val="28"/>
              </w:rPr>
              <w:t>5</w:t>
            </w:r>
          </w:p>
        </w:tc>
        <w:tc>
          <w:tcPr>
            <w:tcW w:w="1374" w:type="dxa"/>
          </w:tcPr>
          <w:p w:rsidR="00CD7567" w:rsidRPr="007C4639" w:rsidRDefault="00CD7567" w:rsidP="009A271A">
            <w:pPr>
              <w:tabs>
                <w:tab w:val="left" w:pos="993"/>
              </w:tabs>
              <w:jc w:val="center"/>
              <w:rPr>
                <w:sz w:val="28"/>
                <w:szCs w:val="28"/>
              </w:rPr>
            </w:pPr>
            <w:r w:rsidRPr="007C4639">
              <w:rPr>
                <w:sz w:val="28"/>
                <w:szCs w:val="28"/>
              </w:rPr>
              <w:t>1</w:t>
            </w:r>
          </w:p>
        </w:tc>
        <w:tc>
          <w:tcPr>
            <w:tcW w:w="1881" w:type="dxa"/>
          </w:tcPr>
          <w:p w:rsidR="00CD7567" w:rsidRPr="007C4639" w:rsidRDefault="00CD7567" w:rsidP="009A271A">
            <w:pPr>
              <w:tabs>
                <w:tab w:val="left" w:pos="993"/>
              </w:tabs>
              <w:jc w:val="center"/>
              <w:rPr>
                <w:sz w:val="28"/>
                <w:szCs w:val="28"/>
              </w:rPr>
            </w:pPr>
            <w:r w:rsidRPr="007C4639">
              <w:rPr>
                <w:sz w:val="28"/>
                <w:szCs w:val="28"/>
              </w:rPr>
              <w:t>4</w:t>
            </w:r>
          </w:p>
        </w:tc>
        <w:tc>
          <w:tcPr>
            <w:tcW w:w="1251" w:type="dxa"/>
          </w:tcPr>
          <w:p w:rsidR="00CD7567" w:rsidRPr="007C4639" w:rsidRDefault="00CD7567" w:rsidP="009A271A">
            <w:pPr>
              <w:tabs>
                <w:tab w:val="left" w:pos="993"/>
              </w:tabs>
              <w:jc w:val="center"/>
              <w:rPr>
                <w:sz w:val="28"/>
                <w:szCs w:val="28"/>
              </w:rPr>
            </w:pPr>
            <w:r w:rsidRPr="007C4639">
              <w:rPr>
                <w:sz w:val="28"/>
                <w:szCs w:val="28"/>
              </w:rPr>
              <w:t>302</w:t>
            </w:r>
          </w:p>
        </w:tc>
        <w:tc>
          <w:tcPr>
            <w:tcW w:w="1235" w:type="dxa"/>
          </w:tcPr>
          <w:p w:rsidR="00CD7567" w:rsidRPr="007C4639" w:rsidRDefault="00CD7567" w:rsidP="009A271A">
            <w:pPr>
              <w:tabs>
                <w:tab w:val="left" w:pos="993"/>
              </w:tabs>
              <w:jc w:val="center"/>
              <w:rPr>
                <w:sz w:val="28"/>
                <w:szCs w:val="28"/>
              </w:rPr>
            </w:pPr>
            <w:r w:rsidRPr="007C4639">
              <w:rPr>
                <w:sz w:val="28"/>
                <w:szCs w:val="28"/>
              </w:rPr>
              <w:t>23</w:t>
            </w:r>
          </w:p>
        </w:tc>
        <w:tc>
          <w:tcPr>
            <w:tcW w:w="1224" w:type="dxa"/>
          </w:tcPr>
          <w:p w:rsidR="00CD7567" w:rsidRPr="007C4639" w:rsidRDefault="00CD7567" w:rsidP="009A271A">
            <w:pPr>
              <w:tabs>
                <w:tab w:val="left" w:pos="993"/>
              </w:tabs>
              <w:jc w:val="center"/>
              <w:rPr>
                <w:sz w:val="28"/>
                <w:szCs w:val="28"/>
              </w:rPr>
            </w:pPr>
            <w:r w:rsidRPr="007C4639">
              <w:rPr>
                <w:sz w:val="28"/>
                <w:szCs w:val="28"/>
              </w:rPr>
              <w:t>279</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Шарове</w:t>
            </w:r>
          </w:p>
        </w:tc>
        <w:tc>
          <w:tcPr>
            <w:tcW w:w="1326" w:type="dxa"/>
          </w:tcPr>
          <w:p w:rsidR="00CD7567" w:rsidRPr="007C4639" w:rsidRDefault="00CD7567" w:rsidP="009A271A">
            <w:pPr>
              <w:tabs>
                <w:tab w:val="left" w:pos="993"/>
              </w:tabs>
              <w:jc w:val="center"/>
              <w:rPr>
                <w:sz w:val="28"/>
                <w:szCs w:val="28"/>
              </w:rPr>
            </w:pPr>
            <w:r w:rsidRPr="007C4639">
              <w:rPr>
                <w:sz w:val="28"/>
                <w:szCs w:val="28"/>
              </w:rPr>
              <w:t>5</w:t>
            </w:r>
          </w:p>
        </w:tc>
        <w:tc>
          <w:tcPr>
            <w:tcW w:w="1374" w:type="dxa"/>
          </w:tcPr>
          <w:p w:rsidR="00CD7567" w:rsidRPr="007C4639" w:rsidRDefault="00CD7567" w:rsidP="009A271A">
            <w:pPr>
              <w:tabs>
                <w:tab w:val="left" w:pos="993"/>
              </w:tabs>
              <w:jc w:val="center"/>
              <w:rPr>
                <w:sz w:val="28"/>
                <w:szCs w:val="28"/>
              </w:rPr>
            </w:pPr>
            <w:r w:rsidRPr="007C4639">
              <w:rPr>
                <w:sz w:val="28"/>
                <w:szCs w:val="28"/>
              </w:rPr>
              <w:t>2</w:t>
            </w:r>
          </w:p>
        </w:tc>
        <w:tc>
          <w:tcPr>
            <w:tcW w:w="1881" w:type="dxa"/>
          </w:tcPr>
          <w:p w:rsidR="00CD7567" w:rsidRPr="007C4639" w:rsidRDefault="00CD7567" w:rsidP="009A271A">
            <w:pPr>
              <w:tabs>
                <w:tab w:val="left" w:pos="993"/>
              </w:tabs>
              <w:jc w:val="center"/>
              <w:rPr>
                <w:sz w:val="28"/>
                <w:szCs w:val="28"/>
              </w:rPr>
            </w:pPr>
            <w:r w:rsidRPr="007C4639">
              <w:rPr>
                <w:sz w:val="28"/>
                <w:szCs w:val="28"/>
              </w:rPr>
              <w:t>3</w:t>
            </w:r>
          </w:p>
        </w:tc>
        <w:tc>
          <w:tcPr>
            <w:tcW w:w="1251" w:type="dxa"/>
          </w:tcPr>
          <w:p w:rsidR="00CD7567" w:rsidRPr="007C4639" w:rsidRDefault="00CD7567" w:rsidP="009A271A">
            <w:pPr>
              <w:tabs>
                <w:tab w:val="left" w:pos="993"/>
              </w:tabs>
              <w:jc w:val="center"/>
              <w:rPr>
                <w:sz w:val="28"/>
                <w:szCs w:val="28"/>
              </w:rPr>
            </w:pPr>
            <w:r w:rsidRPr="007C4639">
              <w:rPr>
                <w:sz w:val="28"/>
                <w:szCs w:val="28"/>
              </w:rPr>
              <w:t>344</w:t>
            </w:r>
          </w:p>
        </w:tc>
        <w:tc>
          <w:tcPr>
            <w:tcW w:w="1235" w:type="dxa"/>
          </w:tcPr>
          <w:p w:rsidR="00CD7567" w:rsidRPr="007C4639" w:rsidRDefault="00CD7567" w:rsidP="009A271A">
            <w:pPr>
              <w:tabs>
                <w:tab w:val="left" w:pos="993"/>
              </w:tabs>
              <w:jc w:val="center"/>
              <w:rPr>
                <w:sz w:val="28"/>
                <w:szCs w:val="28"/>
              </w:rPr>
            </w:pPr>
            <w:r w:rsidRPr="007C4639">
              <w:rPr>
                <w:sz w:val="28"/>
                <w:szCs w:val="28"/>
              </w:rPr>
              <w:t>208</w:t>
            </w:r>
          </w:p>
        </w:tc>
        <w:tc>
          <w:tcPr>
            <w:tcW w:w="1224" w:type="dxa"/>
          </w:tcPr>
          <w:p w:rsidR="00CD7567" w:rsidRPr="007C4639" w:rsidRDefault="00CD7567" w:rsidP="009A271A">
            <w:pPr>
              <w:tabs>
                <w:tab w:val="left" w:pos="993"/>
              </w:tabs>
              <w:jc w:val="center"/>
              <w:rPr>
                <w:sz w:val="28"/>
                <w:szCs w:val="28"/>
              </w:rPr>
            </w:pPr>
            <w:r w:rsidRPr="007C4639">
              <w:rPr>
                <w:sz w:val="28"/>
                <w:szCs w:val="28"/>
              </w:rPr>
              <w:t>136</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Світла аквітанська</w:t>
            </w:r>
          </w:p>
        </w:tc>
        <w:tc>
          <w:tcPr>
            <w:tcW w:w="1326" w:type="dxa"/>
          </w:tcPr>
          <w:p w:rsidR="00CD7567" w:rsidRPr="007C4639" w:rsidRDefault="00CD7567" w:rsidP="009A271A">
            <w:pPr>
              <w:tabs>
                <w:tab w:val="left" w:pos="993"/>
              </w:tabs>
              <w:jc w:val="center"/>
              <w:rPr>
                <w:sz w:val="28"/>
                <w:szCs w:val="28"/>
              </w:rPr>
            </w:pPr>
            <w:r w:rsidRPr="007C4639">
              <w:rPr>
                <w:sz w:val="28"/>
                <w:szCs w:val="28"/>
              </w:rPr>
              <w:t>2</w:t>
            </w:r>
          </w:p>
        </w:tc>
        <w:tc>
          <w:tcPr>
            <w:tcW w:w="1374" w:type="dxa"/>
          </w:tcPr>
          <w:p w:rsidR="00CD7567" w:rsidRPr="007C4639" w:rsidRDefault="00CD7567" w:rsidP="009A271A">
            <w:pPr>
              <w:tabs>
                <w:tab w:val="left" w:pos="993"/>
              </w:tabs>
              <w:jc w:val="center"/>
              <w:rPr>
                <w:sz w:val="28"/>
                <w:szCs w:val="28"/>
              </w:rPr>
            </w:pPr>
            <w:r w:rsidRPr="007C4639">
              <w:rPr>
                <w:sz w:val="28"/>
                <w:szCs w:val="28"/>
              </w:rPr>
              <w:t>-</w:t>
            </w:r>
          </w:p>
        </w:tc>
        <w:tc>
          <w:tcPr>
            <w:tcW w:w="1881" w:type="dxa"/>
          </w:tcPr>
          <w:p w:rsidR="00CD7567" w:rsidRPr="007C4639" w:rsidRDefault="00CD7567" w:rsidP="009A271A">
            <w:pPr>
              <w:tabs>
                <w:tab w:val="left" w:pos="993"/>
              </w:tabs>
              <w:jc w:val="center"/>
              <w:rPr>
                <w:sz w:val="28"/>
                <w:szCs w:val="28"/>
              </w:rPr>
            </w:pPr>
            <w:r w:rsidRPr="007C4639">
              <w:rPr>
                <w:sz w:val="28"/>
                <w:szCs w:val="28"/>
              </w:rPr>
              <w:t>2</w:t>
            </w:r>
          </w:p>
        </w:tc>
        <w:tc>
          <w:tcPr>
            <w:tcW w:w="1251" w:type="dxa"/>
          </w:tcPr>
          <w:p w:rsidR="00CD7567" w:rsidRPr="007C4639" w:rsidRDefault="00CD7567" w:rsidP="009A271A">
            <w:pPr>
              <w:tabs>
                <w:tab w:val="left" w:pos="993"/>
              </w:tabs>
              <w:jc w:val="center"/>
              <w:rPr>
                <w:sz w:val="28"/>
                <w:szCs w:val="28"/>
              </w:rPr>
            </w:pPr>
            <w:r w:rsidRPr="007C4639">
              <w:rPr>
                <w:sz w:val="28"/>
                <w:szCs w:val="28"/>
              </w:rPr>
              <w:t>195</w:t>
            </w:r>
          </w:p>
        </w:tc>
        <w:tc>
          <w:tcPr>
            <w:tcW w:w="1235" w:type="dxa"/>
          </w:tcPr>
          <w:p w:rsidR="00CD7567" w:rsidRPr="007C4639" w:rsidRDefault="00CD7567" w:rsidP="009A271A">
            <w:pPr>
              <w:tabs>
                <w:tab w:val="left" w:pos="993"/>
              </w:tabs>
              <w:jc w:val="center"/>
              <w:rPr>
                <w:sz w:val="28"/>
                <w:szCs w:val="28"/>
              </w:rPr>
            </w:pPr>
            <w:r w:rsidRPr="007C4639">
              <w:rPr>
                <w:sz w:val="28"/>
                <w:szCs w:val="28"/>
              </w:rPr>
              <w:t>-</w:t>
            </w:r>
          </w:p>
        </w:tc>
        <w:tc>
          <w:tcPr>
            <w:tcW w:w="1224" w:type="dxa"/>
          </w:tcPr>
          <w:p w:rsidR="00CD7567" w:rsidRPr="007C4639" w:rsidRDefault="00CD7567" w:rsidP="009A271A">
            <w:pPr>
              <w:tabs>
                <w:tab w:val="left" w:pos="993"/>
              </w:tabs>
              <w:jc w:val="center"/>
              <w:rPr>
                <w:sz w:val="28"/>
                <w:szCs w:val="28"/>
              </w:rPr>
            </w:pPr>
            <w:r w:rsidRPr="007C4639">
              <w:rPr>
                <w:sz w:val="28"/>
                <w:szCs w:val="28"/>
              </w:rPr>
              <w:t>195</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П</w:t>
            </w:r>
            <w:r w:rsidRPr="007C4639">
              <w:rPr>
                <w:sz w:val="28"/>
                <w:szCs w:val="28"/>
                <w:lang w:val="en-US"/>
              </w:rPr>
              <w:t>’</w:t>
            </w:r>
            <w:r w:rsidRPr="007C4639">
              <w:rPr>
                <w:sz w:val="28"/>
                <w:szCs w:val="28"/>
              </w:rPr>
              <w:t>ємонтез</w:t>
            </w:r>
          </w:p>
        </w:tc>
        <w:tc>
          <w:tcPr>
            <w:tcW w:w="1326" w:type="dxa"/>
          </w:tcPr>
          <w:p w:rsidR="00CD7567" w:rsidRPr="007C4639" w:rsidRDefault="00CD7567" w:rsidP="009A271A">
            <w:pPr>
              <w:tabs>
                <w:tab w:val="left" w:pos="993"/>
              </w:tabs>
              <w:jc w:val="center"/>
              <w:rPr>
                <w:sz w:val="28"/>
                <w:szCs w:val="28"/>
              </w:rPr>
            </w:pPr>
            <w:r w:rsidRPr="007C4639">
              <w:rPr>
                <w:sz w:val="28"/>
                <w:szCs w:val="28"/>
              </w:rPr>
              <w:t>1</w:t>
            </w:r>
          </w:p>
        </w:tc>
        <w:tc>
          <w:tcPr>
            <w:tcW w:w="1374" w:type="dxa"/>
          </w:tcPr>
          <w:p w:rsidR="00CD7567" w:rsidRPr="007C4639" w:rsidRDefault="00CD7567" w:rsidP="009A271A">
            <w:pPr>
              <w:tabs>
                <w:tab w:val="left" w:pos="993"/>
              </w:tabs>
              <w:jc w:val="center"/>
              <w:rPr>
                <w:sz w:val="28"/>
                <w:szCs w:val="28"/>
              </w:rPr>
            </w:pPr>
            <w:r w:rsidRPr="007C4639">
              <w:rPr>
                <w:sz w:val="28"/>
                <w:szCs w:val="28"/>
              </w:rPr>
              <w:t>-</w:t>
            </w:r>
          </w:p>
        </w:tc>
        <w:tc>
          <w:tcPr>
            <w:tcW w:w="1881" w:type="dxa"/>
          </w:tcPr>
          <w:p w:rsidR="00CD7567" w:rsidRPr="007C4639" w:rsidRDefault="00CD7567" w:rsidP="009A271A">
            <w:pPr>
              <w:tabs>
                <w:tab w:val="left" w:pos="993"/>
              </w:tabs>
              <w:jc w:val="center"/>
              <w:rPr>
                <w:sz w:val="28"/>
                <w:szCs w:val="28"/>
              </w:rPr>
            </w:pPr>
            <w:r w:rsidRPr="007C4639">
              <w:rPr>
                <w:sz w:val="28"/>
                <w:szCs w:val="28"/>
              </w:rPr>
              <w:t>1</w:t>
            </w:r>
          </w:p>
        </w:tc>
        <w:tc>
          <w:tcPr>
            <w:tcW w:w="1251" w:type="dxa"/>
          </w:tcPr>
          <w:p w:rsidR="00CD7567" w:rsidRPr="007C4639" w:rsidRDefault="00CD7567" w:rsidP="009A271A">
            <w:pPr>
              <w:tabs>
                <w:tab w:val="left" w:pos="993"/>
              </w:tabs>
              <w:jc w:val="center"/>
              <w:rPr>
                <w:sz w:val="28"/>
                <w:szCs w:val="28"/>
              </w:rPr>
            </w:pPr>
            <w:r w:rsidRPr="007C4639">
              <w:rPr>
                <w:sz w:val="28"/>
                <w:szCs w:val="28"/>
              </w:rPr>
              <w:t>9</w:t>
            </w:r>
          </w:p>
        </w:tc>
        <w:tc>
          <w:tcPr>
            <w:tcW w:w="1235" w:type="dxa"/>
          </w:tcPr>
          <w:p w:rsidR="00CD7567" w:rsidRPr="007C4639" w:rsidRDefault="00CD7567" w:rsidP="009A271A">
            <w:pPr>
              <w:tabs>
                <w:tab w:val="left" w:pos="993"/>
              </w:tabs>
              <w:jc w:val="center"/>
              <w:rPr>
                <w:sz w:val="28"/>
                <w:szCs w:val="28"/>
              </w:rPr>
            </w:pPr>
            <w:r w:rsidRPr="007C4639">
              <w:rPr>
                <w:sz w:val="28"/>
                <w:szCs w:val="28"/>
              </w:rPr>
              <w:t>-</w:t>
            </w:r>
          </w:p>
        </w:tc>
        <w:tc>
          <w:tcPr>
            <w:tcW w:w="1224" w:type="dxa"/>
          </w:tcPr>
          <w:p w:rsidR="00CD7567" w:rsidRPr="007C4639" w:rsidRDefault="00CD7567" w:rsidP="009A271A">
            <w:pPr>
              <w:tabs>
                <w:tab w:val="left" w:pos="993"/>
              </w:tabs>
              <w:jc w:val="center"/>
              <w:rPr>
                <w:sz w:val="28"/>
                <w:szCs w:val="28"/>
              </w:rPr>
            </w:pPr>
            <w:r w:rsidRPr="007C4639">
              <w:rPr>
                <w:sz w:val="28"/>
                <w:szCs w:val="28"/>
              </w:rPr>
              <w:t>9</w:t>
            </w:r>
          </w:p>
        </w:tc>
      </w:tr>
      <w:tr w:rsidR="00CD7567" w:rsidRPr="007C4639" w:rsidTr="00057499">
        <w:tc>
          <w:tcPr>
            <w:tcW w:w="1495" w:type="dxa"/>
          </w:tcPr>
          <w:p w:rsidR="00CD7567" w:rsidRPr="007C4639" w:rsidRDefault="00CD7567" w:rsidP="009A271A">
            <w:pPr>
              <w:tabs>
                <w:tab w:val="left" w:pos="993"/>
              </w:tabs>
              <w:jc w:val="both"/>
              <w:rPr>
                <w:sz w:val="28"/>
                <w:szCs w:val="28"/>
              </w:rPr>
            </w:pPr>
            <w:r w:rsidRPr="007C4639">
              <w:rPr>
                <w:sz w:val="28"/>
                <w:szCs w:val="28"/>
              </w:rPr>
              <w:t>Герефорд</w:t>
            </w:r>
          </w:p>
        </w:tc>
        <w:tc>
          <w:tcPr>
            <w:tcW w:w="1326" w:type="dxa"/>
          </w:tcPr>
          <w:p w:rsidR="00CD7567" w:rsidRPr="007C4639" w:rsidRDefault="00CD7567" w:rsidP="009A271A">
            <w:pPr>
              <w:tabs>
                <w:tab w:val="left" w:pos="993"/>
              </w:tabs>
              <w:jc w:val="center"/>
              <w:rPr>
                <w:sz w:val="28"/>
                <w:szCs w:val="28"/>
              </w:rPr>
            </w:pPr>
            <w:r w:rsidRPr="007C4639">
              <w:rPr>
                <w:sz w:val="28"/>
                <w:szCs w:val="28"/>
              </w:rPr>
              <w:t>1</w:t>
            </w:r>
          </w:p>
        </w:tc>
        <w:tc>
          <w:tcPr>
            <w:tcW w:w="1374" w:type="dxa"/>
          </w:tcPr>
          <w:p w:rsidR="00CD7567" w:rsidRPr="007C4639" w:rsidRDefault="00CD7567" w:rsidP="009A271A">
            <w:pPr>
              <w:tabs>
                <w:tab w:val="left" w:pos="993"/>
              </w:tabs>
              <w:jc w:val="center"/>
              <w:rPr>
                <w:sz w:val="28"/>
                <w:szCs w:val="28"/>
              </w:rPr>
            </w:pPr>
            <w:r w:rsidRPr="007C4639">
              <w:rPr>
                <w:sz w:val="28"/>
                <w:szCs w:val="28"/>
              </w:rPr>
              <w:t>-</w:t>
            </w:r>
          </w:p>
        </w:tc>
        <w:tc>
          <w:tcPr>
            <w:tcW w:w="1881" w:type="dxa"/>
          </w:tcPr>
          <w:p w:rsidR="00CD7567" w:rsidRPr="007C4639" w:rsidRDefault="00CD7567" w:rsidP="009A271A">
            <w:pPr>
              <w:tabs>
                <w:tab w:val="left" w:pos="993"/>
              </w:tabs>
              <w:jc w:val="center"/>
              <w:rPr>
                <w:sz w:val="28"/>
                <w:szCs w:val="28"/>
              </w:rPr>
            </w:pPr>
            <w:r w:rsidRPr="007C4639">
              <w:rPr>
                <w:sz w:val="28"/>
                <w:szCs w:val="28"/>
              </w:rPr>
              <w:t>1</w:t>
            </w:r>
          </w:p>
        </w:tc>
        <w:tc>
          <w:tcPr>
            <w:tcW w:w="1251" w:type="dxa"/>
          </w:tcPr>
          <w:p w:rsidR="00CD7567" w:rsidRPr="007C4639" w:rsidRDefault="00CD7567" w:rsidP="009A271A">
            <w:pPr>
              <w:tabs>
                <w:tab w:val="left" w:pos="993"/>
              </w:tabs>
              <w:jc w:val="center"/>
              <w:rPr>
                <w:sz w:val="28"/>
                <w:szCs w:val="28"/>
              </w:rPr>
            </w:pPr>
            <w:r w:rsidRPr="007C4639">
              <w:rPr>
                <w:sz w:val="28"/>
                <w:szCs w:val="28"/>
              </w:rPr>
              <w:t>31</w:t>
            </w:r>
          </w:p>
        </w:tc>
        <w:tc>
          <w:tcPr>
            <w:tcW w:w="1235" w:type="dxa"/>
          </w:tcPr>
          <w:p w:rsidR="00CD7567" w:rsidRPr="007C4639" w:rsidRDefault="00CD7567" w:rsidP="009A271A">
            <w:pPr>
              <w:tabs>
                <w:tab w:val="left" w:pos="993"/>
              </w:tabs>
              <w:jc w:val="center"/>
              <w:rPr>
                <w:sz w:val="28"/>
                <w:szCs w:val="28"/>
              </w:rPr>
            </w:pPr>
            <w:r w:rsidRPr="007C4639">
              <w:rPr>
                <w:sz w:val="28"/>
                <w:szCs w:val="28"/>
              </w:rPr>
              <w:t>-</w:t>
            </w:r>
          </w:p>
        </w:tc>
        <w:tc>
          <w:tcPr>
            <w:tcW w:w="1224" w:type="dxa"/>
          </w:tcPr>
          <w:p w:rsidR="00CD7567" w:rsidRPr="007C4639" w:rsidRDefault="00CD7567" w:rsidP="009A271A">
            <w:pPr>
              <w:tabs>
                <w:tab w:val="left" w:pos="993"/>
              </w:tabs>
              <w:jc w:val="center"/>
              <w:rPr>
                <w:sz w:val="28"/>
                <w:szCs w:val="28"/>
              </w:rPr>
            </w:pPr>
            <w:r w:rsidRPr="007C4639">
              <w:rPr>
                <w:sz w:val="28"/>
                <w:szCs w:val="28"/>
              </w:rPr>
              <w:t>31</w:t>
            </w:r>
          </w:p>
        </w:tc>
      </w:tr>
      <w:tr w:rsidR="00CD7567" w:rsidRPr="007C4639" w:rsidTr="00057499">
        <w:tc>
          <w:tcPr>
            <w:tcW w:w="1495" w:type="dxa"/>
          </w:tcPr>
          <w:p w:rsidR="00CD7567" w:rsidRPr="007C4639" w:rsidRDefault="00CD7567" w:rsidP="009A271A">
            <w:pPr>
              <w:tabs>
                <w:tab w:val="left" w:pos="993"/>
              </w:tabs>
              <w:jc w:val="both"/>
              <w:rPr>
                <w:b/>
                <w:sz w:val="28"/>
                <w:szCs w:val="28"/>
              </w:rPr>
            </w:pPr>
            <w:r w:rsidRPr="007C4639">
              <w:rPr>
                <w:b/>
                <w:sz w:val="28"/>
                <w:szCs w:val="28"/>
              </w:rPr>
              <w:t>Разом по породам зарубіжної селекції</w:t>
            </w:r>
          </w:p>
        </w:tc>
        <w:tc>
          <w:tcPr>
            <w:tcW w:w="1326" w:type="dxa"/>
          </w:tcPr>
          <w:p w:rsidR="00CD7567" w:rsidRPr="007C4639" w:rsidRDefault="00CD7567" w:rsidP="009A271A">
            <w:pPr>
              <w:tabs>
                <w:tab w:val="left" w:pos="993"/>
              </w:tabs>
              <w:jc w:val="center"/>
              <w:rPr>
                <w:b/>
                <w:sz w:val="28"/>
                <w:szCs w:val="28"/>
              </w:rPr>
            </w:pPr>
            <w:r w:rsidRPr="007C4639">
              <w:rPr>
                <w:b/>
                <w:sz w:val="28"/>
                <w:szCs w:val="28"/>
              </w:rPr>
              <w:t>77</w:t>
            </w:r>
          </w:p>
        </w:tc>
        <w:tc>
          <w:tcPr>
            <w:tcW w:w="1374" w:type="dxa"/>
          </w:tcPr>
          <w:p w:rsidR="00CD7567" w:rsidRPr="007C4639" w:rsidRDefault="00CD7567" w:rsidP="009A271A">
            <w:pPr>
              <w:tabs>
                <w:tab w:val="left" w:pos="993"/>
              </w:tabs>
              <w:jc w:val="center"/>
              <w:rPr>
                <w:b/>
                <w:sz w:val="28"/>
                <w:szCs w:val="28"/>
              </w:rPr>
            </w:pPr>
            <w:r w:rsidRPr="007C4639">
              <w:rPr>
                <w:b/>
                <w:sz w:val="28"/>
                <w:szCs w:val="28"/>
              </w:rPr>
              <w:t>28</w:t>
            </w:r>
          </w:p>
        </w:tc>
        <w:tc>
          <w:tcPr>
            <w:tcW w:w="1881" w:type="dxa"/>
          </w:tcPr>
          <w:p w:rsidR="00CD7567" w:rsidRPr="007C4639" w:rsidRDefault="00CD7567" w:rsidP="009A271A">
            <w:pPr>
              <w:tabs>
                <w:tab w:val="left" w:pos="993"/>
              </w:tabs>
              <w:jc w:val="center"/>
              <w:rPr>
                <w:b/>
                <w:sz w:val="28"/>
                <w:szCs w:val="28"/>
              </w:rPr>
            </w:pPr>
            <w:r w:rsidRPr="007C4639">
              <w:rPr>
                <w:b/>
                <w:sz w:val="28"/>
                <w:szCs w:val="28"/>
              </w:rPr>
              <w:t>49</w:t>
            </w:r>
          </w:p>
        </w:tc>
        <w:tc>
          <w:tcPr>
            <w:tcW w:w="1251" w:type="dxa"/>
          </w:tcPr>
          <w:p w:rsidR="00CD7567" w:rsidRPr="007C4639" w:rsidRDefault="00CD7567" w:rsidP="009A271A">
            <w:pPr>
              <w:tabs>
                <w:tab w:val="left" w:pos="993"/>
              </w:tabs>
              <w:jc w:val="center"/>
              <w:rPr>
                <w:b/>
                <w:sz w:val="28"/>
                <w:szCs w:val="28"/>
              </w:rPr>
            </w:pPr>
            <w:r w:rsidRPr="007C4639">
              <w:rPr>
                <w:b/>
                <w:sz w:val="28"/>
                <w:szCs w:val="28"/>
              </w:rPr>
              <w:t>8837</w:t>
            </w:r>
          </w:p>
        </w:tc>
        <w:tc>
          <w:tcPr>
            <w:tcW w:w="1235" w:type="dxa"/>
          </w:tcPr>
          <w:p w:rsidR="00CD7567" w:rsidRPr="007C4639" w:rsidRDefault="00CD7567" w:rsidP="009A271A">
            <w:pPr>
              <w:tabs>
                <w:tab w:val="left" w:pos="993"/>
              </w:tabs>
              <w:jc w:val="center"/>
              <w:rPr>
                <w:b/>
                <w:sz w:val="28"/>
                <w:szCs w:val="28"/>
              </w:rPr>
            </w:pPr>
            <w:r w:rsidRPr="007C4639">
              <w:rPr>
                <w:b/>
                <w:sz w:val="28"/>
                <w:szCs w:val="28"/>
              </w:rPr>
              <w:t>5155</w:t>
            </w:r>
          </w:p>
        </w:tc>
        <w:tc>
          <w:tcPr>
            <w:tcW w:w="1224" w:type="dxa"/>
          </w:tcPr>
          <w:p w:rsidR="00CD7567" w:rsidRPr="007C4639" w:rsidRDefault="00CD7567" w:rsidP="009A271A">
            <w:pPr>
              <w:tabs>
                <w:tab w:val="left" w:pos="993"/>
              </w:tabs>
              <w:jc w:val="center"/>
              <w:rPr>
                <w:b/>
                <w:sz w:val="28"/>
                <w:szCs w:val="28"/>
              </w:rPr>
            </w:pPr>
            <w:r w:rsidRPr="007C4639">
              <w:rPr>
                <w:b/>
                <w:sz w:val="28"/>
                <w:szCs w:val="28"/>
              </w:rPr>
              <w:t>3682</w:t>
            </w:r>
          </w:p>
        </w:tc>
      </w:tr>
      <w:tr w:rsidR="00CD7567" w:rsidRPr="007C4639" w:rsidTr="00057499">
        <w:tc>
          <w:tcPr>
            <w:tcW w:w="1495" w:type="dxa"/>
          </w:tcPr>
          <w:p w:rsidR="00CD7567" w:rsidRPr="007C4639" w:rsidRDefault="00CD7567" w:rsidP="009A271A">
            <w:pPr>
              <w:tabs>
                <w:tab w:val="left" w:pos="993"/>
              </w:tabs>
              <w:jc w:val="both"/>
              <w:rPr>
                <w:b/>
                <w:sz w:val="28"/>
                <w:szCs w:val="28"/>
              </w:rPr>
            </w:pPr>
            <w:r w:rsidRPr="007C4639">
              <w:rPr>
                <w:b/>
                <w:sz w:val="28"/>
                <w:szCs w:val="28"/>
              </w:rPr>
              <w:t>Всього</w:t>
            </w:r>
          </w:p>
        </w:tc>
        <w:tc>
          <w:tcPr>
            <w:tcW w:w="1326" w:type="dxa"/>
          </w:tcPr>
          <w:p w:rsidR="00CD7567" w:rsidRPr="007C4639" w:rsidRDefault="00CD7567" w:rsidP="009A271A">
            <w:pPr>
              <w:tabs>
                <w:tab w:val="left" w:pos="993"/>
              </w:tabs>
              <w:jc w:val="center"/>
              <w:rPr>
                <w:b/>
                <w:sz w:val="28"/>
                <w:szCs w:val="28"/>
              </w:rPr>
            </w:pPr>
            <w:r w:rsidRPr="007C4639">
              <w:rPr>
                <w:b/>
                <w:sz w:val="28"/>
                <w:szCs w:val="28"/>
              </w:rPr>
              <w:t>187</w:t>
            </w:r>
          </w:p>
        </w:tc>
        <w:tc>
          <w:tcPr>
            <w:tcW w:w="1374" w:type="dxa"/>
          </w:tcPr>
          <w:p w:rsidR="00CD7567" w:rsidRPr="007C4639" w:rsidRDefault="00CD7567" w:rsidP="009A271A">
            <w:pPr>
              <w:tabs>
                <w:tab w:val="left" w:pos="993"/>
              </w:tabs>
              <w:jc w:val="center"/>
              <w:rPr>
                <w:b/>
                <w:sz w:val="28"/>
                <w:szCs w:val="28"/>
              </w:rPr>
            </w:pPr>
            <w:r w:rsidRPr="007C4639">
              <w:rPr>
                <w:b/>
                <w:sz w:val="28"/>
                <w:szCs w:val="28"/>
              </w:rPr>
              <w:t>75</w:t>
            </w:r>
          </w:p>
        </w:tc>
        <w:tc>
          <w:tcPr>
            <w:tcW w:w="1881" w:type="dxa"/>
          </w:tcPr>
          <w:p w:rsidR="00CD7567" w:rsidRPr="007C4639" w:rsidRDefault="00CD7567" w:rsidP="009A271A">
            <w:pPr>
              <w:tabs>
                <w:tab w:val="left" w:pos="993"/>
              </w:tabs>
              <w:jc w:val="center"/>
              <w:rPr>
                <w:b/>
                <w:sz w:val="28"/>
                <w:szCs w:val="28"/>
              </w:rPr>
            </w:pPr>
            <w:r w:rsidRPr="007C4639">
              <w:rPr>
                <w:b/>
                <w:sz w:val="28"/>
                <w:szCs w:val="28"/>
              </w:rPr>
              <w:t>112</w:t>
            </w:r>
          </w:p>
        </w:tc>
        <w:tc>
          <w:tcPr>
            <w:tcW w:w="1251" w:type="dxa"/>
          </w:tcPr>
          <w:p w:rsidR="00CD7567" w:rsidRPr="007C4639" w:rsidRDefault="00CD7567" w:rsidP="009A271A">
            <w:pPr>
              <w:tabs>
                <w:tab w:val="left" w:pos="993"/>
              </w:tabs>
              <w:jc w:val="center"/>
              <w:rPr>
                <w:b/>
                <w:sz w:val="28"/>
                <w:szCs w:val="28"/>
              </w:rPr>
            </w:pPr>
            <w:r w:rsidRPr="007C4639">
              <w:rPr>
                <w:b/>
                <w:sz w:val="28"/>
                <w:szCs w:val="28"/>
              </w:rPr>
              <w:t>23723</w:t>
            </w:r>
          </w:p>
        </w:tc>
        <w:tc>
          <w:tcPr>
            <w:tcW w:w="1235" w:type="dxa"/>
          </w:tcPr>
          <w:p w:rsidR="00CD7567" w:rsidRPr="007C4639" w:rsidRDefault="00CD7567" w:rsidP="009A271A">
            <w:pPr>
              <w:tabs>
                <w:tab w:val="left" w:pos="993"/>
              </w:tabs>
              <w:jc w:val="center"/>
              <w:rPr>
                <w:b/>
                <w:sz w:val="28"/>
                <w:szCs w:val="28"/>
              </w:rPr>
            </w:pPr>
            <w:r w:rsidRPr="007C4639">
              <w:rPr>
                <w:b/>
                <w:sz w:val="28"/>
                <w:szCs w:val="28"/>
              </w:rPr>
              <w:t>15473</w:t>
            </w:r>
          </w:p>
        </w:tc>
        <w:tc>
          <w:tcPr>
            <w:tcW w:w="1224" w:type="dxa"/>
          </w:tcPr>
          <w:p w:rsidR="00CD7567" w:rsidRPr="007C4639" w:rsidRDefault="00CD7567" w:rsidP="009A271A">
            <w:pPr>
              <w:tabs>
                <w:tab w:val="left" w:pos="993"/>
              </w:tabs>
              <w:jc w:val="center"/>
              <w:rPr>
                <w:b/>
                <w:sz w:val="28"/>
                <w:szCs w:val="28"/>
              </w:rPr>
            </w:pPr>
            <w:r w:rsidRPr="007C4639">
              <w:rPr>
                <w:b/>
                <w:sz w:val="28"/>
                <w:szCs w:val="28"/>
              </w:rPr>
              <w:t>8250</w:t>
            </w:r>
          </w:p>
        </w:tc>
      </w:tr>
    </w:tbl>
    <w:p w:rsidR="00CD7567"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r w:rsidRPr="007C4639">
        <w:rPr>
          <w:sz w:val="28"/>
          <w:szCs w:val="28"/>
        </w:rPr>
        <w:t xml:space="preserve">Виходячи з науково обґрунтованих норм харчування, людина повинна споживати на рік </w:t>
      </w:r>
      <w:smartTag w:uri="urn:schemas-microsoft-com:office:smarttags" w:element="metricconverter">
        <w:smartTagPr>
          <w:attr w:name="ProductID" w:val="45 кг"/>
        </w:smartTagPr>
        <w:r w:rsidRPr="007C4639">
          <w:rPr>
            <w:sz w:val="28"/>
            <w:szCs w:val="28"/>
          </w:rPr>
          <w:t>45 кг</w:t>
        </w:r>
      </w:smartTag>
      <w:r w:rsidRPr="007C4639">
        <w:rPr>
          <w:sz w:val="28"/>
          <w:szCs w:val="28"/>
        </w:rPr>
        <w:t xml:space="preserve"> яловичини, тому необхідно у господарствах усіх форм власності мати близько 1520 тис м’ясних корів.</w:t>
      </w:r>
    </w:p>
    <w:p w:rsidR="00CD7567" w:rsidRPr="007C4639" w:rsidRDefault="00CD7567" w:rsidP="009A271A">
      <w:pPr>
        <w:tabs>
          <w:tab w:val="left" w:pos="993"/>
        </w:tabs>
        <w:ind w:firstLine="709"/>
        <w:jc w:val="both"/>
        <w:rPr>
          <w:sz w:val="28"/>
          <w:szCs w:val="28"/>
        </w:rPr>
      </w:pPr>
      <w:r w:rsidRPr="007C4639">
        <w:rPr>
          <w:sz w:val="28"/>
          <w:szCs w:val="28"/>
          <w:shd w:val="clear" w:color="auto" w:fill="FFFFFF"/>
        </w:rPr>
        <w:lastRenderedPageBreak/>
        <w:t>В Україні на 1000 корів молочних і молочно-м'ясних порід припадає 15 корів спеціалізованих м'ясних порід, тоді як у США, Канаді, Франції - 200-300. Якщо у світі частка яловичини, одержаної від м'ясної худоби, становить 54%, то в Україні – 3,5 %.</w:t>
      </w:r>
    </w:p>
    <w:p w:rsidR="00CD7567" w:rsidRPr="007C4639" w:rsidRDefault="00CD7567" w:rsidP="009A271A">
      <w:pPr>
        <w:tabs>
          <w:tab w:val="left" w:pos="993"/>
        </w:tabs>
        <w:ind w:firstLine="709"/>
        <w:jc w:val="both"/>
        <w:rPr>
          <w:sz w:val="28"/>
          <w:szCs w:val="28"/>
        </w:rPr>
      </w:pPr>
      <w:r w:rsidRPr="007C4639">
        <w:rPr>
          <w:sz w:val="28"/>
          <w:szCs w:val="28"/>
        </w:rPr>
        <w:t xml:space="preserve">Основним напрямком відродження племінної справи в м’ясному скотарстві є проведення організаційної роботи щодо відтворення стада та вирощування племінного молодняка 6-8 місячного віку через застосування біотехнологічних методів, міцну кормову базу, максимальне використання природних пасовищ, застосування енергозберігаючих систем утримання худоби, проведення заходів із збереження здорового стада. </w:t>
      </w:r>
    </w:p>
    <w:p w:rsidR="00CD7567" w:rsidRPr="007C4639" w:rsidRDefault="00CD7567" w:rsidP="009A271A">
      <w:pPr>
        <w:tabs>
          <w:tab w:val="left" w:pos="993"/>
        </w:tabs>
        <w:ind w:firstLine="709"/>
        <w:jc w:val="both"/>
        <w:rPr>
          <w:sz w:val="28"/>
          <w:szCs w:val="28"/>
        </w:rPr>
      </w:pPr>
      <w:r w:rsidRPr="007C4639">
        <w:rPr>
          <w:sz w:val="28"/>
          <w:szCs w:val="28"/>
        </w:rPr>
        <w:t xml:space="preserve">Основними умовами отримання високої продуктивності в м’ясному скотарстві є: </w:t>
      </w:r>
    </w:p>
    <w:p w:rsidR="00CD7567" w:rsidRPr="007C4639" w:rsidRDefault="00CD7567" w:rsidP="009A271A">
      <w:pPr>
        <w:tabs>
          <w:tab w:val="left" w:pos="993"/>
        </w:tabs>
        <w:ind w:firstLine="709"/>
        <w:jc w:val="both"/>
        <w:rPr>
          <w:sz w:val="28"/>
          <w:szCs w:val="28"/>
        </w:rPr>
      </w:pPr>
      <w:r w:rsidRPr="007C4639">
        <w:rPr>
          <w:sz w:val="28"/>
          <w:szCs w:val="28"/>
        </w:rPr>
        <w:t xml:space="preserve">1) Безприв’язне утримання у зимовий стійловий період на глибокій підстилці всіх статево-вікових груп у приміщеннях полегшеного типу з вільним виходом худоби на майданчики та можливостю вигулу з випасом худоби; </w:t>
      </w:r>
    </w:p>
    <w:p w:rsidR="00CD7567" w:rsidRPr="007C4639" w:rsidRDefault="00CD7567" w:rsidP="009A271A">
      <w:pPr>
        <w:tabs>
          <w:tab w:val="left" w:pos="993"/>
        </w:tabs>
        <w:ind w:firstLine="709"/>
        <w:jc w:val="both"/>
        <w:rPr>
          <w:sz w:val="28"/>
          <w:szCs w:val="28"/>
        </w:rPr>
      </w:pPr>
      <w:r w:rsidRPr="007C4639">
        <w:rPr>
          <w:sz w:val="28"/>
          <w:szCs w:val="28"/>
        </w:rPr>
        <w:t>2) Випасання худоби на пасовищах з використанням кормів із сховищ;</w:t>
      </w:r>
    </w:p>
    <w:p w:rsidR="00CD7567" w:rsidRPr="007C4639" w:rsidRDefault="00CD7567" w:rsidP="009A271A">
      <w:pPr>
        <w:tabs>
          <w:tab w:val="left" w:pos="993"/>
        </w:tabs>
        <w:ind w:firstLine="709"/>
        <w:jc w:val="both"/>
        <w:rPr>
          <w:sz w:val="28"/>
          <w:szCs w:val="28"/>
        </w:rPr>
      </w:pPr>
      <w:r w:rsidRPr="007C4639">
        <w:rPr>
          <w:sz w:val="28"/>
          <w:szCs w:val="28"/>
        </w:rPr>
        <w:t xml:space="preserve">3) Отелення корів у лютому-березні, що дає змогу утримувати підсисних корів з телятами протягом літнього періоду на пасовищах; </w:t>
      </w:r>
    </w:p>
    <w:p w:rsidR="00CD7567" w:rsidRPr="007C4639" w:rsidRDefault="00CD7567" w:rsidP="009A271A">
      <w:pPr>
        <w:tabs>
          <w:tab w:val="left" w:pos="993"/>
        </w:tabs>
        <w:ind w:firstLine="709"/>
        <w:jc w:val="both"/>
        <w:rPr>
          <w:sz w:val="28"/>
          <w:szCs w:val="28"/>
        </w:rPr>
      </w:pPr>
      <w:r w:rsidRPr="007C4639">
        <w:rPr>
          <w:sz w:val="28"/>
          <w:szCs w:val="28"/>
        </w:rPr>
        <w:t>4) Заключна відгодівля надремонтного молодняку до високих вагових кондицій (550-</w:t>
      </w:r>
      <w:smartTag w:uri="urn:schemas-microsoft-com:office:smarttags" w:element="metricconverter">
        <w:smartTagPr>
          <w:attr w:name="ProductID" w:val="650 кг"/>
        </w:smartTagPr>
        <w:r w:rsidRPr="007C4639">
          <w:rPr>
            <w:sz w:val="28"/>
            <w:szCs w:val="28"/>
          </w:rPr>
          <w:t>650 кг</w:t>
        </w:r>
      </w:smartTag>
      <w:r w:rsidRPr="007C4639">
        <w:rPr>
          <w:sz w:val="28"/>
          <w:szCs w:val="28"/>
        </w:rPr>
        <w:t xml:space="preserve"> у 18 міс.) переважно на стійловому утриманні.</w:t>
      </w:r>
    </w:p>
    <w:p w:rsidR="00CD7567" w:rsidRPr="007C4639" w:rsidRDefault="00CD7567" w:rsidP="009A271A">
      <w:pPr>
        <w:tabs>
          <w:tab w:val="left" w:pos="993"/>
        </w:tabs>
        <w:ind w:firstLine="709"/>
        <w:jc w:val="both"/>
        <w:rPr>
          <w:sz w:val="28"/>
          <w:szCs w:val="28"/>
        </w:rPr>
      </w:pPr>
      <w:r w:rsidRPr="007C4639">
        <w:rPr>
          <w:sz w:val="28"/>
          <w:szCs w:val="28"/>
        </w:rPr>
        <w:t xml:space="preserve">Відгодівельні підприємства доцільно розташовувати поблизу джерел переробних підприємств, які забезпечують їх дешевими відходами виробництва (жом, брага) або на територіях, значно віддалених від ринків збуту молока та іншої малотранспортабельної продукції. Такі підприємства, за незначним винятком, не мають власного основного стада, а відгодовують закуплений молодняк великої рогатої худоби. Виробництво характеризується високим рівнем інтенсифікації. При цьому середньодобові прирости живої маси перевищують </w:t>
      </w:r>
      <w:smartTag w:uri="urn:schemas-microsoft-com:office:smarttags" w:element="metricconverter">
        <w:smartTagPr>
          <w:attr w:name="ProductID" w:val="800 г"/>
        </w:smartTagPr>
        <w:r w:rsidRPr="007C4639">
          <w:rPr>
            <w:sz w:val="28"/>
            <w:szCs w:val="28"/>
          </w:rPr>
          <w:t>800 г</w:t>
        </w:r>
      </w:smartTag>
      <w:r w:rsidRPr="007C4639">
        <w:rPr>
          <w:sz w:val="28"/>
          <w:szCs w:val="28"/>
        </w:rPr>
        <w:t>, поголів’я великої рогатої худоби становить понад 1000 гол. Розміщення скотарських ферм на території господарства здійснюють враховуючи розташування населених пунктів, сівозмінних масивів, природних кормових угідь та водойм, зручність обслуговування худоби та реалізації готової продукції, зооветеринарні вимоги. Молочні ферми потрібно розташовувати поближче до населених пунктів та місць реалізації молока. Ферми для відгодівлі і нагулу худоби, вирощування молодняку можна розміщувати на більш віддалених ділянках.</w:t>
      </w:r>
    </w:p>
    <w:p w:rsidR="00CD7567" w:rsidRPr="007C4639" w:rsidRDefault="00CD7567" w:rsidP="009A271A">
      <w:pPr>
        <w:tabs>
          <w:tab w:val="left" w:pos="993"/>
        </w:tabs>
        <w:ind w:firstLine="709"/>
        <w:jc w:val="both"/>
        <w:rPr>
          <w:sz w:val="28"/>
          <w:szCs w:val="28"/>
        </w:rPr>
      </w:pPr>
      <w:r w:rsidRPr="007C4639">
        <w:rPr>
          <w:sz w:val="28"/>
          <w:szCs w:val="28"/>
        </w:rPr>
        <w:t xml:space="preserve">Розмір ферм великої рогатої худоби має забезпечувати оптимальні умови для застосування сучасної техніки, запровадження прогресивних форм і способів організації праці. Розміри ферм в залежності від їх спеціалізації у різних природно-економічних зонах різні. </w:t>
      </w:r>
    </w:p>
    <w:p w:rsidR="00CD7567" w:rsidRPr="007C4639" w:rsidRDefault="00CD7567" w:rsidP="009A271A">
      <w:pPr>
        <w:tabs>
          <w:tab w:val="left" w:pos="993"/>
        </w:tabs>
        <w:ind w:firstLine="709"/>
        <w:jc w:val="both"/>
        <w:rPr>
          <w:sz w:val="28"/>
          <w:szCs w:val="28"/>
        </w:rPr>
      </w:pPr>
      <w:r w:rsidRPr="007C4639">
        <w:rPr>
          <w:sz w:val="28"/>
          <w:szCs w:val="28"/>
        </w:rPr>
        <w:t>Поділ худоби на виробничі групи та гурти передбачає створення найкращих умов для утримання та годівлі тварин. На фермах великої рогатої худоби необхідно виділяти такі виробничі групи тварин: дійні корови, корови сухостійного періоду, молодняк до 6 місяців, молодняк на дорощуванні віком 6-12 місяців, тварини на відгодівлі та нагулі (молодняк старше 12 місяців і вибракувана доросла худоба), племінні тварини.</w:t>
      </w:r>
    </w:p>
    <w:p w:rsidR="00CD7567" w:rsidRPr="007C4639" w:rsidRDefault="00CD7567" w:rsidP="009A271A">
      <w:pPr>
        <w:tabs>
          <w:tab w:val="left" w:pos="993"/>
        </w:tabs>
        <w:ind w:firstLine="709"/>
        <w:jc w:val="both"/>
        <w:rPr>
          <w:sz w:val="28"/>
          <w:szCs w:val="28"/>
        </w:rPr>
      </w:pPr>
      <w:r w:rsidRPr="007C4639">
        <w:rPr>
          <w:sz w:val="28"/>
          <w:szCs w:val="28"/>
        </w:rPr>
        <w:lastRenderedPageBreak/>
        <w:t>Забезпечення кормами худоби у господарствах з виробництва яловичини та молока слід планувати переважно за рахунок власного виробництва, що сприятиме інтенсифікації галузі м’ясного скотарства. Виробництво зелених і грубих кормів має грунтуватися на вирощуванні багаторічних бобових і злакових трав (люцерна, еспарцет, тимофіївка, кукурудза та ін.). Багаторічні трави за врожайністю і якістю одержаного корму значно кращі за однорічні. Найбільшу ефективність при виробництві яловичини та молока мають комбікорми, в яких пшениця не перевищує 40% за масою, а решту становлять: ячмінь – 30%, горох та інші 47 бобові – 20, висівки, макуха, шрот – 10%. Саме тому збільшення виробництва фуражного зерна є однією з умов інтенсивного вирощування й відгодівлі худоби.</w:t>
      </w:r>
    </w:p>
    <w:p w:rsidR="00CD7567" w:rsidRPr="007C4639" w:rsidRDefault="00CD7567" w:rsidP="009A271A">
      <w:pPr>
        <w:tabs>
          <w:tab w:val="left" w:pos="993"/>
        </w:tabs>
        <w:ind w:firstLine="709"/>
        <w:jc w:val="both"/>
        <w:rPr>
          <w:sz w:val="28"/>
          <w:szCs w:val="28"/>
        </w:rPr>
      </w:pPr>
      <w:r w:rsidRPr="007C4639">
        <w:rPr>
          <w:sz w:val="28"/>
          <w:szCs w:val="28"/>
        </w:rPr>
        <w:t xml:space="preserve">Застосування ресурсозберігаючих технологій утримання та вирощування тварин, удосконалення агротехніки одержання кормів, науково обґрунтована система годівлі, ефективне використання генетичного потенціалу порід, інтенсифікація відтворення стада, раціональна організація праці та виробництва –  запорука розвитку сучасного тваринництва. </w:t>
      </w:r>
    </w:p>
    <w:p w:rsidR="00CD7567" w:rsidRPr="007C4639" w:rsidRDefault="00CD7567" w:rsidP="009A271A">
      <w:pPr>
        <w:tabs>
          <w:tab w:val="left" w:pos="993"/>
        </w:tabs>
        <w:ind w:firstLine="709"/>
        <w:jc w:val="both"/>
        <w:rPr>
          <w:sz w:val="28"/>
          <w:szCs w:val="28"/>
        </w:rPr>
      </w:pPr>
      <w:r w:rsidRPr="007C4639">
        <w:rPr>
          <w:sz w:val="28"/>
          <w:szCs w:val="28"/>
        </w:rPr>
        <w:t xml:space="preserve">В основі технології м’ясного скотарства лежить організація відтворення і вирощування м’ясних телят за системою «корова-теля» при  вирощуванні до 6-8-місячного віку з подальшим інтенсивним дорощуванням та відгодівлею молодняку. Перший етап роботи (від народження теляти до закінчення молочного періоду) вимагає значної уваги за розвитком молодняку, він найскладніший та дорожчий у виробничому процесі. </w:t>
      </w:r>
    </w:p>
    <w:p w:rsidR="00CD7567" w:rsidRPr="007C4639" w:rsidRDefault="00CD7567" w:rsidP="009A271A">
      <w:pPr>
        <w:tabs>
          <w:tab w:val="left" w:pos="993"/>
        </w:tabs>
        <w:ind w:firstLine="709"/>
        <w:jc w:val="both"/>
        <w:rPr>
          <w:sz w:val="28"/>
          <w:szCs w:val="28"/>
        </w:rPr>
      </w:pPr>
      <w:r w:rsidRPr="007C4639">
        <w:rPr>
          <w:sz w:val="28"/>
          <w:szCs w:val="28"/>
        </w:rPr>
        <w:t xml:space="preserve">Основними елементами технології м’ясного скотарства, що широко застосовується у сільськогосподарських підприємствах, є: </w:t>
      </w:r>
    </w:p>
    <w:p w:rsidR="00CD7567" w:rsidRPr="007C4639" w:rsidRDefault="00CD7567" w:rsidP="009A271A">
      <w:pPr>
        <w:tabs>
          <w:tab w:val="left" w:pos="993"/>
        </w:tabs>
        <w:ind w:firstLine="709"/>
        <w:jc w:val="both"/>
        <w:rPr>
          <w:sz w:val="28"/>
          <w:szCs w:val="28"/>
        </w:rPr>
      </w:pPr>
      <w:r w:rsidRPr="007C4639">
        <w:rPr>
          <w:sz w:val="28"/>
          <w:szCs w:val="28"/>
        </w:rPr>
        <w:t xml:space="preserve">– безприв’язне утримання худоби з годівлею на кормових майданчиках та відпочинком тварин в окремих загонах; </w:t>
      </w:r>
    </w:p>
    <w:p w:rsidR="00CD7567" w:rsidRPr="007C4639" w:rsidRDefault="00CD7567" w:rsidP="009A271A">
      <w:pPr>
        <w:tabs>
          <w:tab w:val="left" w:pos="993"/>
        </w:tabs>
        <w:ind w:firstLine="709"/>
        <w:jc w:val="both"/>
        <w:rPr>
          <w:sz w:val="28"/>
          <w:szCs w:val="28"/>
        </w:rPr>
      </w:pPr>
      <w:r w:rsidRPr="007C4639">
        <w:rPr>
          <w:sz w:val="28"/>
          <w:szCs w:val="28"/>
        </w:rPr>
        <w:t xml:space="preserve">– організація відтворення стада і вирощування телят на підсосі до 6-8 місячного віку за системою «корова-теля»; </w:t>
      </w:r>
    </w:p>
    <w:p w:rsidR="00CD7567" w:rsidRPr="007C4639" w:rsidRDefault="00CD7567" w:rsidP="009A271A">
      <w:pPr>
        <w:tabs>
          <w:tab w:val="left" w:pos="993"/>
        </w:tabs>
        <w:ind w:firstLine="709"/>
        <w:jc w:val="both"/>
        <w:rPr>
          <w:sz w:val="28"/>
          <w:szCs w:val="28"/>
        </w:rPr>
      </w:pPr>
      <w:r w:rsidRPr="007C4639">
        <w:rPr>
          <w:sz w:val="28"/>
          <w:szCs w:val="28"/>
        </w:rPr>
        <w:t xml:space="preserve">– вирощування племінного молодняку для поповнення власного стада та реалізації бугайців і теличок іншим господарствам; </w:t>
      </w:r>
    </w:p>
    <w:p w:rsidR="00CD7567" w:rsidRPr="007C4639" w:rsidRDefault="00CD7567" w:rsidP="009A271A">
      <w:pPr>
        <w:tabs>
          <w:tab w:val="left" w:pos="993"/>
        </w:tabs>
        <w:ind w:firstLine="709"/>
        <w:jc w:val="both"/>
        <w:rPr>
          <w:sz w:val="28"/>
          <w:szCs w:val="28"/>
        </w:rPr>
      </w:pPr>
      <w:r w:rsidRPr="007C4639">
        <w:rPr>
          <w:sz w:val="28"/>
          <w:szCs w:val="28"/>
        </w:rPr>
        <w:t xml:space="preserve">– інтенсивне вирощування та відгодівля для забою на м'ясо надремонтного молодняку після його відлучення. </w:t>
      </w:r>
    </w:p>
    <w:p w:rsidR="00CD7567" w:rsidRPr="007C4639" w:rsidRDefault="00CD7567" w:rsidP="009A271A">
      <w:pPr>
        <w:tabs>
          <w:tab w:val="left" w:pos="993"/>
        </w:tabs>
        <w:ind w:firstLine="709"/>
        <w:jc w:val="both"/>
        <w:rPr>
          <w:sz w:val="28"/>
          <w:szCs w:val="28"/>
        </w:rPr>
      </w:pPr>
      <w:r w:rsidRPr="007C4639">
        <w:rPr>
          <w:sz w:val="28"/>
          <w:szCs w:val="28"/>
        </w:rPr>
        <w:t>– застосування раціональної мотиваційно-стимулюючої форми організації та оплати праці.</w:t>
      </w:r>
    </w:p>
    <w:p w:rsidR="00CD7567" w:rsidRPr="007C4639" w:rsidRDefault="00CD7567" w:rsidP="009A271A">
      <w:pPr>
        <w:tabs>
          <w:tab w:val="left" w:pos="993"/>
        </w:tabs>
        <w:ind w:firstLine="709"/>
        <w:jc w:val="both"/>
        <w:rPr>
          <w:sz w:val="28"/>
          <w:szCs w:val="28"/>
        </w:rPr>
      </w:pPr>
      <w:r w:rsidRPr="007C4639">
        <w:rPr>
          <w:sz w:val="28"/>
          <w:szCs w:val="28"/>
        </w:rPr>
        <w:t>Економічно вигідні сезонні отелення корів, підсисний спосіб утримання молодняку, що дозволяє сформувати великі, однорідні по віку та живій масі гурти, отримати високі прирости при вирощуванні тварин на плем’я та відгодівлю. Кращий період парування корів – травень-червень. Сприятливий період отелення – січень-березень. Раціональна ресурсозберігаюча технологія утримання м’ясної худоби в господарстві передбачає відпочинок тварин у приміщенні на глибокій підстилці з годівлею на вигульно-кормових майданчиках.</w:t>
      </w:r>
    </w:p>
    <w:p w:rsidR="00CD7567" w:rsidRPr="007C4639" w:rsidRDefault="00CD7567" w:rsidP="009A271A">
      <w:pPr>
        <w:tabs>
          <w:tab w:val="left" w:pos="993"/>
        </w:tabs>
        <w:ind w:firstLine="709"/>
        <w:jc w:val="both"/>
        <w:rPr>
          <w:sz w:val="28"/>
          <w:szCs w:val="28"/>
        </w:rPr>
      </w:pPr>
      <w:r w:rsidRPr="007C4639">
        <w:rPr>
          <w:sz w:val="28"/>
          <w:szCs w:val="28"/>
        </w:rPr>
        <w:t xml:space="preserve">У м’ясному скотарстві немає потреби так піклуватися про температурний режим телят, як у молочному. Часто в приміщенні, де відбуваються отелення, температура повітря взимку знижується до -5-10°С. Важливо забезпечити тварин сухою підстилкою, сухим повітрям та вберегти від протягів, що сприяє </w:t>
      </w:r>
      <w:r w:rsidRPr="007C4639">
        <w:rPr>
          <w:sz w:val="28"/>
          <w:szCs w:val="28"/>
        </w:rPr>
        <w:lastRenderedPageBreak/>
        <w:t>укріпленню організму, загартуванню та витривалості новонароджених телят.</w:t>
      </w:r>
    </w:p>
    <w:p w:rsidR="00CD7567" w:rsidRPr="007C4639" w:rsidRDefault="00CD7567" w:rsidP="009A271A">
      <w:pPr>
        <w:tabs>
          <w:tab w:val="left" w:pos="993"/>
        </w:tabs>
        <w:ind w:firstLine="709"/>
        <w:jc w:val="both"/>
        <w:rPr>
          <w:sz w:val="28"/>
          <w:szCs w:val="28"/>
        </w:rPr>
      </w:pPr>
      <w:r w:rsidRPr="007C4639">
        <w:rPr>
          <w:sz w:val="28"/>
          <w:szCs w:val="28"/>
        </w:rPr>
        <w:t>Годівля  м'ясної худоби має ґрунтуватись на кормах власного виробництва при максимальному використанні дешевих грубих і соковитих кормів в зимово-стійловий період та пасовищних кормів в літній період при оптимальному вмісті в раціонах високобілкових зернових та інших кормів.</w:t>
      </w:r>
    </w:p>
    <w:p w:rsidR="00CD7567" w:rsidRPr="007C4639" w:rsidRDefault="00CD7567" w:rsidP="009A271A">
      <w:pPr>
        <w:tabs>
          <w:tab w:val="left" w:pos="993"/>
        </w:tabs>
        <w:ind w:firstLine="709"/>
        <w:jc w:val="both"/>
        <w:rPr>
          <w:sz w:val="28"/>
          <w:szCs w:val="28"/>
        </w:rPr>
      </w:pPr>
      <w:r w:rsidRPr="007C4639">
        <w:rPr>
          <w:sz w:val="28"/>
          <w:szCs w:val="28"/>
        </w:rPr>
        <w:t xml:space="preserve">За підсисний період у середньому одному теляті згодовують: </w:t>
      </w:r>
      <w:smartTag w:uri="urn:schemas-microsoft-com:office:smarttags" w:element="metricconverter">
        <w:smartTagPr>
          <w:attr w:name="ProductID" w:val="300 кг"/>
        </w:smartTagPr>
        <w:r w:rsidRPr="007C4639">
          <w:rPr>
            <w:sz w:val="28"/>
            <w:szCs w:val="28"/>
          </w:rPr>
          <w:t>300 кг</w:t>
        </w:r>
      </w:smartTag>
      <w:r w:rsidRPr="007C4639">
        <w:rPr>
          <w:sz w:val="28"/>
          <w:szCs w:val="28"/>
        </w:rPr>
        <w:t xml:space="preserve"> концентратів, </w:t>
      </w:r>
      <w:smartTag w:uri="urn:schemas-microsoft-com:office:smarttags" w:element="metricconverter">
        <w:smartTagPr>
          <w:attr w:name="ProductID" w:val="150 кг"/>
        </w:smartTagPr>
        <w:r w:rsidRPr="007C4639">
          <w:rPr>
            <w:sz w:val="28"/>
            <w:szCs w:val="28"/>
          </w:rPr>
          <w:t>150 кг</w:t>
        </w:r>
      </w:smartTag>
      <w:r w:rsidRPr="007C4639">
        <w:rPr>
          <w:sz w:val="28"/>
          <w:szCs w:val="28"/>
        </w:rPr>
        <w:t xml:space="preserve"> сіна, </w:t>
      </w:r>
      <w:smartTag w:uri="urn:schemas-microsoft-com:office:smarttags" w:element="metricconverter">
        <w:smartTagPr>
          <w:attr w:name="ProductID" w:val="300 кг"/>
        </w:smartTagPr>
        <w:r w:rsidRPr="007C4639">
          <w:rPr>
            <w:sz w:val="28"/>
            <w:szCs w:val="28"/>
          </w:rPr>
          <w:t>300 кг</w:t>
        </w:r>
      </w:smartTag>
      <w:r w:rsidRPr="007C4639">
        <w:rPr>
          <w:sz w:val="28"/>
          <w:szCs w:val="28"/>
        </w:rPr>
        <w:t xml:space="preserve"> силосу, </w:t>
      </w:r>
      <w:smartTag w:uri="urn:schemas-microsoft-com:office:smarttags" w:element="metricconverter">
        <w:smartTagPr>
          <w:attr w:name="ProductID" w:val="700 кг"/>
        </w:smartTagPr>
        <w:r w:rsidRPr="007C4639">
          <w:rPr>
            <w:sz w:val="28"/>
            <w:szCs w:val="28"/>
          </w:rPr>
          <w:t>700 кг</w:t>
        </w:r>
      </w:smartTag>
      <w:r w:rsidRPr="007C4639">
        <w:rPr>
          <w:sz w:val="28"/>
          <w:szCs w:val="28"/>
        </w:rPr>
        <w:t xml:space="preserve"> зеленої маси. Середньодобовий  приріст молодняку на підсосі – </w:t>
      </w:r>
      <w:smartTag w:uri="urn:schemas-microsoft-com:office:smarttags" w:element="metricconverter">
        <w:smartTagPr>
          <w:attr w:name="ProductID" w:val="920 г"/>
        </w:smartTagPr>
        <w:r w:rsidRPr="007C4639">
          <w:rPr>
            <w:sz w:val="28"/>
            <w:szCs w:val="28"/>
          </w:rPr>
          <w:t>920 г</w:t>
        </w:r>
      </w:smartTag>
      <w:r w:rsidRPr="007C4639">
        <w:rPr>
          <w:sz w:val="28"/>
          <w:szCs w:val="28"/>
        </w:rPr>
        <w:t xml:space="preserve">, за весь період вирощування – </w:t>
      </w:r>
      <w:smartTag w:uri="urn:schemas-microsoft-com:office:smarttags" w:element="metricconverter">
        <w:smartTagPr>
          <w:attr w:name="ProductID" w:val="870 г"/>
        </w:smartTagPr>
        <w:r w:rsidRPr="007C4639">
          <w:rPr>
            <w:sz w:val="28"/>
            <w:szCs w:val="28"/>
          </w:rPr>
          <w:t>870 г</w:t>
        </w:r>
      </w:smartTag>
      <w:r w:rsidRPr="007C4639">
        <w:rPr>
          <w:sz w:val="28"/>
          <w:szCs w:val="28"/>
        </w:rPr>
        <w:t xml:space="preserve">. Годівлю відлученого молодняку забезпечують на рівні вимог параметрів породи не менш ніж І класу. Раціон годівлі на голову за добу становить: </w:t>
      </w:r>
      <w:smartTag w:uri="urn:schemas-microsoft-com:office:smarttags" w:element="metricconverter">
        <w:smartTagPr>
          <w:attr w:name="ProductID" w:val="3 кг"/>
        </w:smartTagPr>
        <w:r w:rsidRPr="007C4639">
          <w:rPr>
            <w:sz w:val="28"/>
            <w:szCs w:val="28"/>
          </w:rPr>
          <w:t>3 кг</w:t>
        </w:r>
      </w:smartTag>
      <w:r w:rsidRPr="007C4639">
        <w:rPr>
          <w:sz w:val="28"/>
          <w:szCs w:val="28"/>
        </w:rPr>
        <w:t xml:space="preserve"> концкормів, 10-</w:t>
      </w:r>
      <w:smartTag w:uri="urn:schemas-microsoft-com:office:smarttags" w:element="metricconverter">
        <w:smartTagPr>
          <w:attr w:name="ProductID" w:val="12 кг"/>
        </w:smartTagPr>
        <w:r w:rsidRPr="007C4639">
          <w:rPr>
            <w:sz w:val="28"/>
            <w:szCs w:val="28"/>
          </w:rPr>
          <w:t>12 кг</w:t>
        </w:r>
      </w:smartTag>
      <w:r w:rsidRPr="007C4639">
        <w:rPr>
          <w:sz w:val="28"/>
          <w:szCs w:val="28"/>
        </w:rPr>
        <w:t xml:space="preserve"> силосу або сінажу, </w:t>
      </w:r>
      <w:smartTag w:uri="urn:schemas-microsoft-com:office:smarttags" w:element="metricconverter">
        <w:smartTagPr>
          <w:attr w:name="ProductID" w:val="3 кг"/>
        </w:smartTagPr>
        <w:r w:rsidRPr="007C4639">
          <w:rPr>
            <w:sz w:val="28"/>
            <w:szCs w:val="28"/>
          </w:rPr>
          <w:t>3 кг</w:t>
        </w:r>
      </w:smartTag>
      <w:r w:rsidRPr="007C4639">
        <w:rPr>
          <w:sz w:val="28"/>
          <w:szCs w:val="28"/>
        </w:rPr>
        <w:t xml:space="preserve"> сіна, влітку – зелена маса злакових та бобових трав.</w:t>
      </w:r>
    </w:p>
    <w:p w:rsidR="00CD7567" w:rsidRPr="007C4639" w:rsidRDefault="00CD7567" w:rsidP="009A271A">
      <w:pPr>
        <w:tabs>
          <w:tab w:val="left" w:pos="993"/>
        </w:tabs>
        <w:ind w:firstLine="709"/>
        <w:jc w:val="both"/>
        <w:rPr>
          <w:sz w:val="28"/>
          <w:szCs w:val="28"/>
        </w:rPr>
      </w:pPr>
      <w:r w:rsidRPr="007C4639">
        <w:rPr>
          <w:sz w:val="28"/>
          <w:szCs w:val="28"/>
        </w:rPr>
        <w:t>Коровам, нетелям 6-7-місячної тільності згодовують високопоживне сіно, кормові суміші. У зимовий період у раціони корів включають грубі корми (45%), з них більшу половину становить сіно, силос – 30-40% та концентровані корми – 26-28% за поживністю. Влітку (210-250 днів) поголів’я м’ясної худоби, за винятком бугайців, яких відгодовують для забою на м'ясо, утримується на пасовищах. У структурі річного кормового балансу пасовищні корми сягають до ⅓ його частки.</w:t>
      </w:r>
    </w:p>
    <w:p w:rsidR="00CD7567" w:rsidRPr="007C4639" w:rsidRDefault="00CD7567" w:rsidP="009A271A">
      <w:pPr>
        <w:tabs>
          <w:tab w:val="left" w:pos="993"/>
        </w:tabs>
        <w:ind w:firstLine="709"/>
        <w:jc w:val="both"/>
        <w:rPr>
          <w:sz w:val="28"/>
          <w:szCs w:val="28"/>
        </w:rPr>
      </w:pPr>
      <w:r w:rsidRPr="007C4639">
        <w:rPr>
          <w:sz w:val="28"/>
          <w:szCs w:val="28"/>
        </w:rPr>
        <w:t xml:space="preserve">Основні шляхи збільшення поголів’я худоби м’ясо-молочного напрямку: </w:t>
      </w:r>
    </w:p>
    <w:p w:rsidR="00CD7567" w:rsidRPr="007C4639" w:rsidRDefault="00CD7567" w:rsidP="009A271A">
      <w:pPr>
        <w:tabs>
          <w:tab w:val="left" w:pos="993"/>
        </w:tabs>
        <w:ind w:firstLine="709"/>
        <w:jc w:val="both"/>
        <w:rPr>
          <w:sz w:val="28"/>
          <w:szCs w:val="28"/>
        </w:rPr>
      </w:pPr>
      <w:r w:rsidRPr="007C4639">
        <w:rPr>
          <w:sz w:val="28"/>
          <w:szCs w:val="28"/>
        </w:rPr>
        <w:t xml:space="preserve">– інтенсивне відтворення наявного поголів’я вітчизняних і імпортних м’ясних порід; </w:t>
      </w:r>
    </w:p>
    <w:p w:rsidR="00CD7567" w:rsidRPr="007C4639" w:rsidRDefault="00CD7567" w:rsidP="009A271A">
      <w:pPr>
        <w:tabs>
          <w:tab w:val="left" w:pos="993"/>
        </w:tabs>
        <w:ind w:firstLine="709"/>
        <w:jc w:val="both"/>
        <w:rPr>
          <w:sz w:val="28"/>
          <w:szCs w:val="28"/>
        </w:rPr>
      </w:pPr>
      <w:r w:rsidRPr="007C4639">
        <w:rPr>
          <w:sz w:val="28"/>
          <w:szCs w:val="28"/>
        </w:rPr>
        <w:t xml:space="preserve">– широке використання низькопродуктивних ремонтних телиць молочних і молочно-м’ясних порід для схрещування із плідниками м’ясних порід, або їх штучне запліднення спермою м’ясних бугаїв. Отримане помісне потомство потрібно вирощувати за технологією м’ясного скотарства; </w:t>
      </w:r>
    </w:p>
    <w:p w:rsidR="00CD7567" w:rsidRPr="007C4639" w:rsidRDefault="00CD7567" w:rsidP="009A271A">
      <w:pPr>
        <w:tabs>
          <w:tab w:val="left" w:pos="993"/>
        </w:tabs>
        <w:ind w:firstLine="709"/>
        <w:jc w:val="both"/>
        <w:rPr>
          <w:sz w:val="28"/>
          <w:szCs w:val="28"/>
        </w:rPr>
      </w:pPr>
      <w:r w:rsidRPr="007C4639">
        <w:rPr>
          <w:sz w:val="28"/>
          <w:szCs w:val="28"/>
        </w:rPr>
        <w:t>– використання трансплантації ембріонів в племінних заводах та племрепродукторах дозволить від видатних батьків за рік одержувати 10–20 телят, замість одного у звичайних умовах.</w:t>
      </w:r>
    </w:p>
    <w:p w:rsidR="00CD7567" w:rsidRPr="007C4639" w:rsidRDefault="00CD7567" w:rsidP="009A271A">
      <w:pPr>
        <w:tabs>
          <w:tab w:val="left" w:pos="993"/>
        </w:tabs>
        <w:ind w:firstLine="709"/>
        <w:jc w:val="both"/>
        <w:rPr>
          <w:sz w:val="28"/>
          <w:szCs w:val="28"/>
        </w:rPr>
      </w:pPr>
      <w:r w:rsidRPr="007C4639">
        <w:rPr>
          <w:sz w:val="28"/>
          <w:szCs w:val="28"/>
        </w:rPr>
        <w:t xml:space="preserve">З  метою прискореного формування і збільшення поголів’я м'ясної худоби, і збільшення обсягів виробництва високоякісної яловичини, молочної телятини у товарних господарствах намічено використовувати: </w:t>
      </w:r>
    </w:p>
    <w:p w:rsidR="00CD7567" w:rsidRPr="007C4639" w:rsidRDefault="00CD7567" w:rsidP="009A271A">
      <w:pPr>
        <w:tabs>
          <w:tab w:val="left" w:pos="993"/>
        </w:tabs>
        <w:ind w:firstLine="709"/>
        <w:jc w:val="both"/>
        <w:rPr>
          <w:sz w:val="28"/>
          <w:szCs w:val="28"/>
        </w:rPr>
      </w:pPr>
      <w:r w:rsidRPr="007C4639">
        <w:rPr>
          <w:sz w:val="28"/>
          <w:szCs w:val="28"/>
        </w:rPr>
        <w:t>1) високопродуктивні спеціалізовані м'ясні породи, які мають високу відтворну здатність не нижче 85-90%, забезпечують середньодобовий приріст живої маси всіх статевовікових груп м'ясної худоби 750-</w:t>
      </w:r>
      <w:smartTag w:uri="urn:schemas-microsoft-com:office:smarttags" w:element="metricconverter">
        <w:smartTagPr>
          <w:attr w:name="ProductID" w:val="800 г"/>
        </w:smartTagPr>
        <w:r w:rsidRPr="007C4639">
          <w:rPr>
            <w:sz w:val="28"/>
            <w:szCs w:val="28"/>
          </w:rPr>
          <w:t>800 г</w:t>
        </w:r>
      </w:smartTag>
      <w:r w:rsidRPr="007C4639">
        <w:rPr>
          <w:sz w:val="28"/>
          <w:szCs w:val="28"/>
        </w:rPr>
        <w:t xml:space="preserve"> і 450-</w:t>
      </w:r>
      <w:smartTag w:uri="urn:schemas-microsoft-com:office:smarttags" w:element="metricconverter">
        <w:smartTagPr>
          <w:attr w:name="ProductID" w:val="500 кг"/>
        </w:smartTagPr>
        <w:r w:rsidRPr="007C4639">
          <w:rPr>
            <w:sz w:val="28"/>
            <w:szCs w:val="28"/>
          </w:rPr>
          <w:t>500 кг</w:t>
        </w:r>
      </w:smartTag>
      <w:r w:rsidRPr="007C4639">
        <w:rPr>
          <w:sz w:val="28"/>
          <w:szCs w:val="28"/>
        </w:rPr>
        <w:t xml:space="preserve"> яловичини в живій масі на корову за рік; </w:t>
      </w:r>
    </w:p>
    <w:p w:rsidR="00CD7567" w:rsidRPr="007C4639" w:rsidRDefault="00CD7567" w:rsidP="009A271A">
      <w:pPr>
        <w:tabs>
          <w:tab w:val="left" w:pos="993"/>
        </w:tabs>
        <w:ind w:firstLine="709"/>
        <w:jc w:val="both"/>
        <w:rPr>
          <w:sz w:val="28"/>
          <w:szCs w:val="28"/>
        </w:rPr>
      </w:pPr>
      <w:r w:rsidRPr="007C4639">
        <w:rPr>
          <w:sz w:val="28"/>
          <w:szCs w:val="28"/>
        </w:rPr>
        <w:t xml:space="preserve">2) промислове, перемінне та ротаційне схрещування до 30% маток молочних і молочно-м'ясних порід з бугаями м'ясних порід, що забезпечить підвищення середньодобових приростів живої маси на 25-30%, зниження витрат кормів на </w:t>
      </w:r>
      <w:smartTag w:uri="urn:schemas-microsoft-com:office:smarttags" w:element="metricconverter">
        <w:smartTagPr>
          <w:attr w:name="ProductID" w:val="1 кг"/>
        </w:smartTagPr>
        <w:r w:rsidRPr="007C4639">
          <w:rPr>
            <w:sz w:val="28"/>
            <w:szCs w:val="28"/>
          </w:rPr>
          <w:t>1 кг</w:t>
        </w:r>
      </w:smartTag>
      <w:r w:rsidRPr="007C4639">
        <w:rPr>
          <w:sz w:val="28"/>
          <w:szCs w:val="28"/>
        </w:rPr>
        <w:t xml:space="preserve"> приросту на 30-35%, збільшення забійної маси на 10- 15%, забійного виходу на 2-5%, поліпшення смакових якостей м'яса.</w:t>
      </w:r>
    </w:p>
    <w:p w:rsidR="00CD7567" w:rsidRPr="007C4639" w:rsidRDefault="00CD7567" w:rsidP="009A271A">
      <w:pPr>
        <w:tabs>
          <w:tab w:val="left" w:pos="993"/>
        </w:tabs>
        <w:ind w:firstLine="709"/>
        <w:jc w:val="both"/>
        <w:rPr>
          <w:sz w:val="28"/>
          <w:szCs w:val="28"/>
        </w:rPr>
      </w:pPr>
      <w:r w:rsidRPr="007C4639">
        <w:rPr>
          <w:sz w:val="28"/>
          <w:szCs w:val="28"/>
        </w:rPr>
        <w:t xml:space="preserve">Ефективне ведення галузі м'ясного скотарства з урахуванням зональних особливостей має базуватися на застосуванні сучасних ресурсозберігаючих технологій: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lastRenderedPageBreak/>
        <w:t xml:space="preserve">безприв'язне утримання у зимово-стійловий період на глибокій підстилці усіх статевовікових груп тварин в приміщеннях полегшеного типу з вільним виходом на вигульні майданчики;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пасовищне утримання худоби протягом 9-10 місяців в рік з комбінованим використанням пасовищ і кормів із сховищ;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сезонні отелення корів у лютому-квітні, що забезпечить утримання підсисних корів з телятами на пасовищах до 300 днів;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підсисний метод вирощування телят до 6-8 місячного віку;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заключна відгодівля надремонтного молодняку до високих вагових кондицій. </w:t>
      </w:r>
    </w:p>
    <w:p w:rsidR="00CD7567" w:rsidRPr="007C4639" w:rsidRDefault="00CD7567" w:rsidP="009A271A">
      <w:pPr>
        <w:widowControl/>
        <w:tabs>
          <w:tab w:val="left" w:pos="993"/>
        </w:tabs>
        <w:autoSpaceDE/>
        <w:autoSpaceDN/>
        <w:spacing w:line="276" w:lineRule="auto"/>
        <w:contextualSpacing/>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Pr="007C4639" w:rsidRDefault="00CD7567" w:rsidP="009A271A">
      <w:pPr>
        <w:tabs>
          <w:tab w:val="left" w:pos="993"/>
        </w:tabs>
        <w:ind w:firstLine="709"/>
        <w:jc w:val="both"/>
        <w:rPr>
          <w:sz w:val="28"/>
          <w:szCs w:val="28"/>
        </w:rPr>
      </w:pPr>
    </w:p>
    <w:p w:rsidR="00CD7567" w:rsidRDefault="00CD7567" w:rsidP="009A271A">
      <w:pPr>
        <w:spacing w:line="360" w:lineRule="auto"/>
        <w:jc w:val="center"/>
        <w:rPr>
          <w:b/>
          <w:sz w:val="28"/>
          <w:szCs w:val="28"/>
        </w:rPr>
      </w:pPr>
    </w:p>
    <w:p w:rsidR="00CD7567" w:rsidRPr="007C4639" w:rsidRDefault="00CD7567" w:rsidP="009A271A">
      <w:pPr>
        <w:spacing w:line="360" w:lineRule="auto"/>
        <w:jc w:val="center"/>
        <w:rPr>
          <w:b/>
          <w:sz w:val="28"/>
          <w:szCs w:val="28"/>
        </w:rPr>
      </w:pPr>
      <w:r w:rsidRPr="007C4639">
        <w:rPr>
          <w:b/>
          <w:sz w:val="28"/>
          <w:szCs w:val="28"/>
        </w:rPr>
        <w:lastRenderedPageBreak/>
        <w:t>Тема 3</w:t>
      </w:r>
    </w:p>
    <w:p w:rsidR="00CD7567" w:rsidRPr="007C4639" w:rsidRDefault="00CD7567" w:rsidP="007C4639">
      <w:pPr>
        <w:jc w:val="center"/>
        <w:rPr>
          <w:sz w:val="28"/>
          <w:szCs w:val="28"/>
          <w:lang w:val="ru-RU"/>
        </w:rPr>
      </w:pPr>
      <w:r w:rsidRPr="007C4639">
        <w:rPr>
          <w:sz w:val="28"/>
          <w:szCs w:val="28"/>
        </w:rPr>
        <w:t xml:space="preserve"> </w:t>
      </w:r>
      <w:r w:rsidRPr="007C4639">
        <w:rPr>
          <w:b/>
          <w:sz w:val="28"/>
          <w:szCs w:val="28"/>
          <w:shd w:val="clear" w:color="auto" w:fill="FFFFFF"/>
        </w:rPr>
        <w:t>СКЛАДОВІ ЕЛЕМЕНТИ СТРАТЕГІЇ ІННОВАЦІЙНО-ОРІЄНТОВАНОГО РОЗВИТКУ МОЛОЧНОГО СКОТАРСТВА</w:t>
      </w:r>
    </w:p>
    <w:p w:rsidR="00CD7567" w:rsidRPr="007C4639" w:rsidRDefault="00CD7567" w:rsidP="009A271A">
      <w:pPr>
        <w:widowControl/>
        <w:tabs>
          <w:tab w:val="left" w:pos="2029"/>
        </w:tabs>
        <w:autoSpaceDE/>
        <w:autoSpaceDN/>
        <w:spacing w:line="276" w:lineRule="auto"/>
        <w:contextualSpacing/>
        <w:jc w:val="center"/>
        <w:rPr>
          <w:sz w:val="28"/>
          <w:szCs w:val="28"/>
          <w:lang w:val="ru-RU"/>
        </w:rPr>
      </w:pPr>
    </w:p>
    <w:p w:rsidR="00CD7567" w:rsidRPr="007C4639" w:rsidRDefault="00CD7567" w:rsidP="009A271A">
      <w:pPr>
        <w:widowControl/>
        <w:tabs>
          <w:tab w:val="left" w:pos="2029"/>
        </w:tabs>
        <w:autoSpaceDE/>
        <w:autoSpaceDN/>
        <w:spacing w:line="276" w:lineRule="auto"/>
        <w:contextualSpacing/>
        <w:jc w:val="center"/>
        <w:rPr>
          <w:sz w:val="28"/>
          <w:szCs w:val="28"/>
          <w:lang w:val="ru-RU"/>
        </w:rPr>
      </w:pPr>
      <w:r w:rsidRPr="007C4639">
        <w:rPr>
          <w:sz w:val="28"/>
          <w:szCs w:val="28"/>
          <w:lang w:val="ru-RU"/>
        </w:rPr>
        <w:t xml:space="preserve">План </w:t>
      </w:r>
    </w:p>
    <w:p w:rsidR="00CD7567" w:rsidRPr="007C4639" w:rsidRDefault="00CD7567" w:rsidP="009A271A">
      <w:pPr>
        <w:tabs>
          <w:tab w:val="left" w:pos="1197"/>
        </w:tabs>
        <w:jc w:val="both"/>
        <w:rPr>
          <w:bCs/>
          <w:sz w:val="28"/>
          <w:szCs w:val="28"/>
        </w:rPr>
      </w:pPr>
      <w:r w:rsidRPr="007C4639">
        <w:rPr>
          <w:bCs/>
          <w:sz w:val="28"/>
          <w:szCs w:val="28"/>
        </w:rPr>
        <w:t>1. М</w:t>
      </w:r>
      <w:r w:rsidRPr="007C4639">
        <w:rPr>
          <w:sz w:val="28"/>
          <w:szCs w:val="28"/>
          <w:shd w:val="clear" w:color="auto" w:fill="FFFFFF"/>
        </w:rPr>
        <w:t>оделі розвитку молочного скотарства</w:t>
      </w:r>
      <w:r w:rsidRPr="007C4639">
        <w:rPr>
          <w:bCs/>
          <w:sz w:val="28"/>
          <w:szCs w:val="28"/>
        </w:rPr>
        <w:t xml:space="preserve"> </w:t>
      </w:r>
    </w:p>
    <w:p w:rsidR="00CD7567" w:rsidRPr="007C4639" w:rsidRDefault="00CD7567" w:rsidP="009A271A">
      <w:pPr>
        <w:tabs>
          <w:tab w:val="left" w:pos="1197"/>
        </w:tabs>
        <w:jc w:val="both"/>
        <w:rPr>
          <w:bCs/>
          <w:sz w:val="28"/>
          <w:szCs w:val="28"/>
        </w:rPr>
      </w:pPr>
      <w:r w:rsidRPr="007C4639">
        <w:rPr>
          <w:bCs/>
          <w:sz w:val="28"/>
          <w:szCs w:val="28"/>
        </w:rPr>
        <w:t>2. Особливості потоково-цехової системи виробництва молока</w:t>
      </w:r>
    </w:p>
    <w:p w:rsidR="00CD7567" w:rsidRPr="007C4639" w:rsidRDefault="00CD7567" w:rsidP="009A271A">
      <w:pPr>
        <w:pStyle w:val="a5"/>
        <w:ind w:left="0" w:firstLine="0"/>
        <w:jc w:val="both"/>
        <w:rPr>
          <w:rStyle w:val="fontstyle01"/>
          <w:color w:val="auto"/>
          <w:sz w:val="28"/>
          <w:szCs w:val="28"/>
        </w:rPr>
      </w:pPr>
    </w:p>
    <w:p w:rsidR="00CD7567" w:rsidRPr="007C4639" w:rsidRDefault="00CD7567" w:rsidP="009A271A">
      <w:pPr>
        <w:widowControl/>
        <w:tabs>
          <w:tab w:val="left" w:pos="993"/>
        </w:tabs>
        <w:autoSpaceDE/>
        <w:autoSpaceDN/>
        <w:spacing w:line="276" w:lineRule="auto"/>
        <w:contextualSpacing/>
        <w:jc w:val="center"/>
        <w:rPr>
          <w:sz w:val="28"/>
          <w:szCs w:val="28"/>
        </w:rPr>
      </w:pPr>
      <w:r w:rsidRPr="007C4639">
        <w:rPr>
          <w:sz w:val="28"/>
          <w:szCs w:val="28"/>
        </w:rPr>
        <w:t>Використана література</w:t>
      </w:r>
    </w:p>
    <w:p w:rsidR="00CD7567" w:rsidRPr="007C4639" w:rsidRDefault="00CD7567" w:rsidP="00520E05">
      <w:pPr>
        <w:pStyle w:val="a3"/>
        <w:widowControl/>
        <w:numPr>
          <w:ilvl w:val="0"/>
          <w:numId w:val="10"/>
        </w:numPr>
        <w:kinsoku w:val="0"/>
        <w:overflowPunct w:val="0"/>
        <w:autoSpaceDE/>
        <w:autoSpaceDN/>
        <w:ind w:left="0" w:right="0" w:firstLine="284"/>
      </w:pPr>
      <w:r w:rsidRPr="007C4639">
        <w:t xml:space="preserve">Бусенко О.Т., Скоцик В.Є., Маценко М.І., Броварський В.Д., Угнівенко А.М., Столюк В.Д., Коропець Л.А. Технологія виробництва продукції тваринництва. Агроосвіта. Київ. 2013. 493 с. </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rPr>
          <w:shd w:val="clear" w:color="auto" w:fill="FFFFFF"/>
        </w:rPr>
        <w:t>Костенко В. Технологія виробництва молока і яловичини. 2018. 672 с.</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t xml:space="preserve">Луценко М.М., Іванишин В.В., Смоляр В.І. Перспективні технології виробництва молока: Монографія. К.: Видавничий центр «Академія», 2016. 192 с. </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rPr>
          <w:shd w:val="clear" w:color="auto" w:fill="FFFFFF"/>
        </w:rPr>
        <w:t>Поліщук Т. В., Льотка Г. І., Ушаков В. М. Технологія підготовки корів до літнього утримання.  монографія. ВНАУ, 2021. 236 с.</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rPr>
          <w:shd w:val="clear" w:color="auto" w:fill="FFFFFF"/>
        </w:rPr>
        <w:t>Скоромна О. І., Разанова О. П., Поліщук Т. В., Шевчук Т. В., Берник І. М., Паладійчук О. Р.  Науково обгрунтовані заходи підвищення молочної продуктивності корів та покращення якості сировини в умовах виробництва. монографія. Вінниця : ВНАУ, 2020.  174 с.</w:t>
      </w:r>
    </w:p>
    <w:p w:rsidR="00CD7567" w:rsidRPr="007C4639" w:rsidRDefault="00CD7567" w:rsidP="00520E05">
      <w:pPr>
        <w:pStyle w:val="a3"/>
        <w:widowControl/>
        <w:numPr>
          <w:ilvl w:val="0"/>
          <w:numId w:val="10"/>
        </w:numPr>
        <w:kinsoku w:val="0"/>
        <w:overflowPunct w:val="0"/>
        <w:autoSpaceDE/>
        <w:autoSpaceDN/>
        <w:ind w:left="0" w:right="0" w:firstLine="284"/>
        <w:rPr>
          <w:bCs/>
        </w:rPr>
      </w:pPr>
      <w:r w:rsidRPr="007C4639">
        <w:rPr>
          <w:i/>
          <w:iCs/>
        </w:rPr>
        <w:t xml:space="preserve">Шуст О.А., Варченко О.М., Паска І.М., Ткаченко К.В., Свиноус І.В. </w:t>
      </w:r>
      <w:r w:rsidRPr="007C4639">
        <w:rPr>
          <w:caps/>
        </w:rPr>
        <w:t>О</w:t>
      </w:r>
      <w:r w:rsidRPr="007C4639">
        <w:t>бгрунтування стратегії інноваційно-орієнтованого розвитку сільськогосподарських підприємств з виробництва молока.</w:t>
      </w:r>
      <w:r w:rsidRPr="007C4639">
        <w:rPr>
          <w:b/>
          <w:bCs/>
          <w:shd w:val="clear" w:color="auto" w:fill="FFFFFF"/>
        </w:rPr>
        <w:t xml:space="preserve"> </w:t>
      </w:r>
      <w:r w:rsidRPr="007C4639">
        <w:rPr>
          <w:bCs/>
          <w:i/>
          <w:shd w:val="clear" w:color="auto" w:fill="FFFFFF"/>
        </w:rPr>
        <w:t>Економіка та держава.</w:t>
      </w:r>
      <w:r w:rsidRPr="007C4639">
        <w:rPr>
          <w:bCs/>
          <w:shd w:val="clear" w:color="auto" w:fill="FFFFFF"/>
        </w:rPr>
        <w:t xml:space="preserve"> 2021. № 3.С. 23-27.</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rPr>
          <w:bCs/>
        </w:rPr>
        <w:t xml:space="preserve">Паска І.М. та ін. Обґрунтування стратегії інноваційно-орієнтованого розвитку сільськогосподарських підприємств з виробництва молока. </w:t>
      </w:r>
      <w:hyperlink r:id="rId39" w:history="1">
        <w:r w:rsidRPr="007C4639">
          <w:rPr>
            <w:rStyle w:val="aa"/>
            <w:i/>
            <w:color w:val="auto"/>
            <w:u w:val="none"/>
            <w:shd w:val="clear" w:color="auto" w:fill="F5F5F5"/>
          </w:rPr>
          <w:t>Економіка та управління АПК</w:t>
        </w:r>
        <w:r w:rsidRPr="007C4639">
          <w:rPr>
            <w:rStyle w:val="aa"/>
            <w:color w:val="auto"/>
            <w:u w:val="none"/>
            <w:shd w:val="clear" w:color="auto" w:fill="F5F5F5"/>
          </w:rPr>
          <w:t>. 2021</w:t>
        </w:r>
      </w:hyperlink>
      <w:r w:rsidRPr="007C4639">
        <w:t xml:space="preserve">. № 1. С. </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rPr>
          <w:shd w:val="clear" w:color="auto" w:fill="FFFFFF"/>
        </w:rPr>
        <w:t>Радько В.І. Підвищення стійкості виробників продукції молочного скотарства: теорія, діагностика та функціональне забезпечення. Київ, 2018. 384 с.</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rPr>
          <w:shd w:val="clear" w:color="auto" w:fill="FFFFFF"/>
        </w:rPr>
        <w:t xml:space="preserve">Іванова Л.С. Молочне скотарство: сучасний стан та проблеми вирішення </w:t>
      </w:r>
      <w:r w:rsidRPr="007C4639">
        <w:rPr>
          <w:i/>
          <w:shd w:val="clear" w:color="auto" w:fill="FFFFFF"/>
        </w:rPr>
        <w:t>Агросвіт.</w:t>
      </w:r>
      <w:r w:rsidRPr="007C4639">
        <w:rPr>
          <w:shd w:val="clear" w:color="auto" w:fill="FFFFFF"/>
        </w:rPr>
        <w:t xml:space="preserve"> 2017. № 22. С. 23</w:t>
      </w:r>
      <w:r>
        <w:rPr>
          <w:shd w:val="clear" w:color="auto" w:fill="FFFFFF"/>
        </w:rPr>
        <w:t>-</w:t>
      </w:r>
      <w:r w:rsidRPr="007C4639">
        <w:rPr>
          <w:shd w:val="clear" w:color="auto" w:fill="FFFFFF"/>
        </w:rPr>
        <w:t>27.</w:t>
      </w:r>
    </w:p>
    <w:p w:rsidR="00CD7567" w:rsidRPr="007C4639" w:rsidRDefault="00CD7567" w:rsidP="00520E05">
      <w:pPr>
        <w:pStyle w:val="a3"/>
        <w:widowControl/>
        <w:numPr>
          <w:ilvl w:val="0"/>
          <w:numId w:val="10"/>
        </w:numPr>
        <w:kinsoku w:val="0"/>
        <w:overflowPunct w:val="0"/>
        <w:autoSpaceDE/>
        <w:autoSpaceDN/>
        <w:ind w:left="0" w:right="0" w:firstLine="284"/>
        <w:rPr>
          <w:b/>
          <w:bCs/>
        </w:rPr>
      </w:pPr>
      <w:r w:rsidRPr="007C4639">
        <w:rPr>
          <w:shd w:val="clear" w:color="auto" w:fill="FFFFFF"/>
        </w:rPr>
        <w:t xml:space="preserve"> Козак О. А. Розвиток молочної галузі в контексті забезпечення продовольчої безпеки України. </w:t>
      </w:r>
      <w:r w:rsidRPr="007C4639">
        <w:rPr>
          <w:i/>
          <w:shd w:val="clear" w:color="auto" w:fill="FFFFFF"/>
        </w:rPr>
        <w:t>Економіка АПК</w:t>
      </w:r>
      <w:r w:rsidRPr="007C4639">
        <w:rPr>
          <w:shd w:val="clear" w:color="auto" w:fill="FFFFFF"/>
        </w:rPr>
        <w:t>. 2018. № 2. С. 14</w:t>
      </w:r>
      <w:r>
        <w:rPr>
          <w:shd w:val="clear" w:color="auto" w:fill="FFFFFF"/>
        </w:rPr>
        <w:t>-</w:t>
      </w:r>
      <w:r w:rsidRPr="007C4639">
        <w:rPr>
          <w:shd w:val="clear" w:color="auto" w:fill="FFFFFF"/>
        </w:rPr>
        <w:t>22.</w:t>
      </w:r>
    </w:p>
    <w:p w:rsidR="00CD7567" w:rsidRPr="007C4639" w:rsidRDefault="00CD7567" w:rsidP="009A271A">
      <w:pPr>
        <w:widowControl/>
        <w:tabs>
          <w:tab w:val="left" w:pos="993"/>
        </w:tabs>
        <w:autoSpaceDE/>
        <w:autoSpaceDN/>
        <w:spacing w:line="276" w:lineRule="auto"/>
        <w:contextualSpacing/>
        <w:jc w:val="both"/>
        <w:rPr>
          <w:sz w:val="28"/>
          <w:szCs w:val="28"/>
        </w:rPr>
      </w:pPr>
    </w:p>
    <w:p w:rsidR="00CD7567" w:rsidRPr="007C4639" w:rsidRDefault="00CD7567" w:rsidP="009A271A">
      <w:pPr>
        <w:ind w:firstLine="709"/>
        <w:jc w:val="both"/>
        <w:rPr>
          <w:sz w:val="28"/>
          <w:szCs w:val="28"/>
          <w:shd w:val="clear" w:color="auto" w:fill="FFFFFF"/>
        </w:rPr>
      </w:pPr>
      <w:r w:rsidRPr="007C4639">
        <w:rPr>
          <w:sz w:val="28"/>
          <w:szCs w:val="28"/>
          <w:shd w:val="clear" w:color="auto" w:fill="FFFFFF"/>
        </w:rPr>
        <w:t>Визначення перспектив розвитку молочного скотарства повинно базуватися на стратегічному підході, який дозволяє реагувати на виклики стану навколишнього середовища. Розвиток молочного скотарства можна віднести до четвертого технологічного укладу, який передбачає повну механізацію виробничих процесів, однак внаслідок своєї специфіки воно розвивається на основі поєднання різних технологічних укладів: інтенсивно-технократичний, природно-інноваційний і натуральний. Складові елементи стратегії інноваційно-орієнтованого розвитку молочного скотарства передбачає техніко-</w:t>
      </w:r>
      <w:r w:rsidRPr="007C4639">
        <w:rPr>
          <w:sz w:val="28"/>
          <w:szCs w:val="28"/>
          <w:shd w:val="clear" w:color="auto" w:fill="FFFFFF"/>
        </w:rPr>
        <w:lastRenderedPageBreak/>
        <w:t xml:space="preserve">технологічне оновлення виробничого потенціалу сільськогосподарських підприємств та впровадження ІТ-технологій в систему менеджменту. </w:t>
      </w:r>
    </w:p>
    <w:p w:rsidR="00CD7567" w:rsidRPr="007C4639" w:rsidRDefault="00CD7567" w:rsidP="009A271A">
      <w:pPr>
        <w:ind w:firstLine="709"/>
        <w:jc w:val="both"/>
        <w:rPr>
          <w:sz w:val="28"/>
          <w:szCs w:val="28"/>
          <w:shd w:val="clear" w:color="auto" w:fill="FFFFFF"/>
        </w:rPr>
      </w:pPr>
      <w:r w:rsidRPr="007C4639">
        <w:rPr>
          <w:sz w:val="28"/>
          <w:szCs w:val="28"/>
          <w:shd w:val="clear" w:color="auto" w:fill="FFFFFF"/>
        </w:rPr>
        <w:t xml:space="preserve">Стратегічні  моделі розвитку молочного скотарства: </w:t>
      </w:r>
    </w:p>
    <w:p w:rsidR="00CD7567" w:rsidRPr="007C4639" w:rsidRDefault="00CD7567" w:rsidP="00520E05">
      <w:pPr>
        <w:pStyle w:val="a5"/>
        <w:numPr>
          <w:ilvl w:val="0"/>
          <w:numId w:val="6"/>
        </w:numPr>
        <w:ind w:left="0" w:firstLine="284"/>
        <w:jc w:val="both"/>
        <w:rPr>
          <w:sz w:val="28"/>
          <w:szCs w:val="28"/>
          <w:shd w:val="clear" w:color="auto" w:fill="FFFFFF"/>
        </w:rPr>
      </w:pPr>
      <w:r w:rsidRPr="007C4639">
        <w:rPr>
          <w:sz w:val="28"/>
          <w:szCs w:val="28"/>
          <w:shd w:val="clear" w:color="auto" w:fill="FFFFFF"/>
        </w:rPr>
        <w:t xml:space="preserve">збереження існуючих тенденцій розвитку, за яких буде домінувати виробництво молока і яловичини в особистих селянських господарствах зі збереженням екстенсивного типу господарювання; </w:t>
      </w:r>
    </w:p>
    <w:p w:rsidR="00CD7567" w:rsidRPr="007C4639" w:rsidRDefault="00CD7567" w:rsidP="00520E05">
      <w:pPr>
        <w:pStyle w:val="a5"/>
        <w:numPr>
          <w:ilvl w:val="0"/>
          <w:numId w:val="6"/>
        </w:numPr>
        <w:ind w:left="0" w:firstLine="284"/>
        <w:jc w:val="both"/>
        <w:rPr>
          <w:sz w:val="28"/>
          <w:szCs w:val="28"/>
          <w:shd w:val="clear" w:color="auto" w:fill="FFFFFF"/>
        </w:rPr>
      </w:pPr>
      <w:r w:rsidRPr="007C4639">
        <w:rPr>
          <w:sz w:val="28"/>
          <w:szCs w:val="28"/>
          <w:shd w:val="clear" w:color="auto" w:fill="FFFFFF"/>
        </w:rPr>
        <w:t xml:space="preserve">пріоритетність розвитку фермерських господарств з виробництва молока; </w:t>
      </w:r>
    </w:p>
    <w:p w:rsidR="00CD7567" w:rsidRPr="007C4639" w:rsidRDefault="00CD7567" w:rsidP="00520E05">
      <w:pPr>
        <w:pStyle w:val="a5"/>
        <w:numPr>
          <w:ilvl w:val="0"/>
          <w:numId w:val="6"/>
        </w:numPr>
        <w:ind w:left="0" w:firstLine="284"/>
        <w:jc w:val="both"/>
        <w:rPr>
          <w:sz w:val="28"/>
          <w:szCs w:val="28"/>
          <w:shd w:val="clear" w:color="auto" w:fill="FFFFFF"/>
        </w:rPr>
      </w:pPr>
      <w:r w:rsidRPr="007C4639">
        <w:rPr>
          <w:sz w:val="28"/>
          <w:szCs w:val="28"/>
          <w:shd w:val="clear" w:color="auto" w:fill="FFFFFF"/>
        </w:rPr>
        <w:t xml:space="preserve">пріоритетність розвитку великих інноваційно-орієнтованих сільськогосподарських підприємств з одночасним державним стимулюванням кооперативної форми виробництва молока фермерськими і особистими селянськими господарствами. </w:t>
      </w:r>
    </w:p>
    <w:p w:rsidR="00CD7567" w:rsidRPr="007C4639" w:rsidRDefault="00CD7567" w:rsidP="009A271A">
      <w:pPr>
        <w:ind w:firstLine="709"/>
        <w:jc w:val="both"/>
        <w:rPr>
          <w:sz w:val="28"/>
          <w:szCs w:val="28"/>
          <w:shd w:val="clear" w:color="auto" w:fill="FFFFFF"/>
        </w:rPr>
      </w:pPr>
      <w:r w:rsidRPr="007C4639">
        <w:rPr>
          <w:sz w:val="28"/>
          <w:szCs w:val="28"/>
          <w:shd w:val="clear" w:color="auto" w:fill="FFFFFF"/>
        </w:rPr>
        <w:t>Систематизовані складові інноваційно-орієнтованої стратегії розвитку молочного скотарства передбачає зміцнення кормової бази, підвищення рівня годівлі тварин, впровадження комплексної механізації та автоматизації виробничих процесів і переведення галузі на новітні технології, використання високопродуктивних, спеціалізованих порід худоби, підвищення якості тваринницької продукції, удосконалення організації й оплати праці.</w:t>
      </w:r>
    </w:p>
    <w:p w:rsidR="00CD7567" w:rsidRPr="007C4639" w:rsidRDefault="00CD7567" w:rsidP="009A271A">
      <w:pPr>
        <w:ind w:firstLine="709"/>
        <w:jc w:val="both"/>
        <w:rPr>
          <w:sz w:val="28"/>
          <w:szCs w:val="28"/>
        </w:rPr>
      </w:pPr>
      <w:r w:rsidRPr="007C4639">
        <w:rPr>
          <w:sz w:val="28"/>
          <w:szCs w:val="28"/>
        </w:rPr>
        <w:t>Однією з причин зменшення поголів'я корів у сільськогосподарських підприємствах було прийняття необгрунтованого рішення щодо вивезення за межі України худоби в 1995-1997 рр. Цим було знищено базу відтворення дійного стада внаслідок різкого скорочення кількості маточного поголів'я. Вітчизняні племінні господарства нині не спроможні задовольнити попит через обмежену кількість маточного поголів'я, низьку якість племпродукції та відсутність адресної фінансової підтримки суб'єктів племінної справи у тваринництві. Все це є наслідком руйнації державної племінної служби натомість не створивши взамін нової структури за європейськими зразками.</w:t>
      </w:r>
    </w:p>
    <w:p w:rsidR="00CD7567" w:rsidRPr="007C4639" w:rsidRDefault="00CD7567" w:rsidP="009A271A">
      <w:pPr>
        <w:ind w:firstLine="709"/>
        <w:jc w:val="both"/>
        <w:rPr>
          <w:sz w:val="28"/>
          <w:szCs w:val="28"/>
        </w:rPr>
      </w:pPr>
      <w:r w:rsidRPr="007C4639">
        <w:rPr>
          <w:sz w:val="28"/>
          <w:szCs w:val="28"/>
        </w:rPr>
        <w:t xml:space="preserve">Переорієнтація сільськогосподарського виробництва на його подрібнення призвела до скорочення виробництва молока. Кількість сільськогосподарських підприємств із поголів'ям до 50 голів склала 536 один., або 31,8% від загальної сукупності, з 10,1 тис. гол, – 2,3%. </w:t>
      </w:r>
    </w:p>
    <w:p w:rsidR="00CD7567" w:rsidRPr="007C4639" w:rsidRDefault="00CD7567" w:rsidP="009A271A">
      <w:pPr>
        <w:widowControl/>
        <w:autoSpaceDE/>
        <w:autoSpaceDN/>
        <w:jc w:val="center"/>
        <w:rPr>
          <w:sz w:val="28"/>
          <w:szCs w:val="28"/>
          <w:lang w:val="ru-RU" w:eastAsia="ru-RU"/>
        </w:rPr>
      </w:pPr>
      <w:r w:rsidRPr="007C4639">
        <w:rPr>
          <w:b/>
          <w:bCs/>
          <w:sz w:val="28"/>
          <w:szCs w:val="28"/>
          <w:lang w:val="ru-RU" w:eastAsia="ru-RU"/>
        </w:rPr>
        <w:t>Групування підприємств за кількістю поголів’я корів на 1 січня 2022</w:t>
      </w:r>
    </w:p>
    <w:p w:rsidR="00CD7567" w:rsidRPr="007C4639" w:rsidRDefault="00CD7567" w:rsidP="009A271A">
      <w:pPr>
        <w:ind w:firstLine="709"/>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7"/>
        <w:gridCol w:w="1957"/>
        <w:gridCol w:w="1957"/>
        <w:gridCol w:w="1957"/>
        <w:gridCol w:w="1958"/>
      </w:tblGrid>
      <w:tr w:rsidR="00CD7567" w:rsidRPr="007C4639" w:rsidTr="00057499">
        <w:tc>
          <w:tcPr>
            <w:tcW w:w="1957" w:type="dxa"/>
            <w:vMerge w:val="restart"/>
          </w:tcPr>
          <w:p w:rsidR="00CD7567" w:rsidRPr="007C4639" w:rsidRDefault="00CD7567" w:rsidP="009A271A">
            <w:pPr>
              <w:jc w:val="center"/>
              <w:rPr>
                <w:sz w:val="28"/>
                <w:szCs w:val="28"/>
              </w:rPr>
            </w:pPr>
            <w:r w:rsidRPr="007C4639">
              <w:rPr>
                <w:sz w:val="28"/>
                <w:szCs w:val="28"/>
              </w:rPr>
              <w:t>Поголів’я корів, голів</w:t>
            </w:r>
          </w:p>
        </w:tc>
        <w:tc>
          <w:tcPr>
            <w:tcW w:w="3914" w:type="dxa"/>
            <w:gridSpan w:val="2"/>
          </w:tcPr>
          <w:p w:rsidR="00CD7567" w:rsidRPr="007C4639" w:rsidRDefault="00CD7567" w:rsidP="009A271A">
            <w:pPr>
              <w:jc w:val="both"/>
              <w:rPr>
                <w:sz w:val="28"/>
                <w:szCs w:val="28"/>
              </w:rPr>
            </w:pPr>
            <w:r w:rsidRPr="007C4639">
              <w:rPr>
                <w:rStyle w:val="fontstyle01"/>
                <w:b w:val="0"/>
                <w:color w:val="auto"/>
                <w:sz w:val="28"/>
                <w:szCs w:val="28"/>
              </w:rPr>
              <w:t>Кількість підприємств</w:t>
            </w:r>
          </w:p>
        </w:tc>
        <w:tc>
          <w:tcPr>
            <w:tcW w:w="3915" w:type="dxa"/>
            <w:gridSpan w:val="2"/>
          </w:tcPr>
          <w:p w:rsidR="00CD7567" w:rsidRPr="007C4639" w:rsidRDefault="00CD7567" w:rsidP="009A271A">
            <w:pPr>
              <w:jc w:val="center"/>
              <w:rPr>
                <w:sz w:val="28"/>
                <w:szCs w:val="28"/>
              </w:rPr>
            </w:pPr>
            <w:r w:rsidRPr="007C4639">
              <w:rPr>
                <w:sz w:val="28"/>
                <w:szCs w:val="28"/>
              </w:rPr>
              <w:t>Поголів’я тварин</w:t>
            </w:r>
          </w:p>
        </w:tc>
      </w:tr>
      <w:tr w:rsidR="00CD7567" w:rsidRPr="007C4639" w:rsidTr="00057499">
        <w:tc>
          <w:tcPr>
            <w:tcW w:w="1957" w:type="dxa"/>
            <w:vMerge/>
          </w:tcPr>
          <w:p w:rsidR="00CD7567" w:rsidRPr="007C4639" w:rsidRDefault="00CD7567" w:rsidP="009A271A">
            <w:pPr>
              <w:jc w:val="both"/>
              <w:rPr>
                <w:sz w:val="28"/>
                <w:szCs w:val="28"/>
              </w:rPr>
            </w:pPr>
          </w:p>
        </w:tc>
        <w:tc>
          <w:tcPr>
            <w:tcW w:w="1957" w:type="dxa"/>
          </w:tcPr>
          <w:p w:rsidR="00CD7567" w:rsidRPr="007C4639" w:rsidRDefault="00CD7567" w:rsidP="009A271A">
            <w:pPr>
              <w:jc w:val="both"/>
              <w:rPr>
                <w:sz w:val="28"/>
                <w:szCs w:val="28"/>
              </w:rPr>
            </w:pPr>
            <w:r w:rsidRPr="007C4639">
              <w:rPr>
                <w:sz w:val="28"/>
                <w:szCs w:val="28"/>
              </w:rPr>
              <w:t>одиниць</w:t>
            </w:r>
          </w:p>
        </w:tc>
        <w:tc>
          <w:tcPr>
            <w:tcW w:w="1957" w:type="dxa"/>
          </w:tcPr>
          <w:p w:rsidR="00CD7567" w:rsidRPr="007C4639" w:rsidRDefault="00CD7567" w:rsidP="009A271A">
            <w:pPr>
              <w:jc w:val="both"/>
              <w:rPr>
                <w:sz w:val="28"/>
                <w:szCs w:val="28"/>
              </w:rPr>
            </w:pPr>
            <w:r w:rsidRPr="007C4639">
              <w:rPr>
                <w:sz w:val="28"/>
                <w:szCs w:val="28"/>
              </w:rPr>
              <w:t>% до загальної кількості</w:t>
            </w:r>
          </w:p>
        </w:tc>
        <w:tc>
          <w:tcPr>
            <w:tcW w:w="1957" w:type="dxa"/>
          </w:tcPr>
          <w:p w:rsidR="00CD7567" w:rsidRPr="007C4639" w:rsidRDefault="00CD7567" w:rsidP="009A271A">
            <w:pPr>
              <w:jc w:val="both"/>
              <w:rPr>
                <w:sz w:val="28"/>
                <w:szCs w:val="28"/>
              </w:rPr>
            </w:pPr>
            <w:r w:rsidRPr="007C4639">
              <w:rPr>
                <w:sz w:val="28"/>
                <w:szCs w:val="28"/>
              </w:rPr>
              <w:t>тис. голів</w:t>
            </w:r>
          </w:p>
        </w:tc>
        <w:tc>
          <w:tcPr>
            <w:tcW w:w="1958" w:type="dxa"/>
          </w:tcPr>
          <w:p w:rsidR="00CD7567" w:rsidRPr="007C4639" w:rsidRDefault="00CD7567" w:rsidP="009A271A">
            <w:pPr>
              <w:jc w:val="both"/>
              <w:rPr>
                <w:sz w:val="28"/>
                <w:szCs w:val="28"/>
              </w:rPr>
            </w:pPr>
            <w:r w:rsidRPr="007C4639">
              <w:rPr>
                <w:sz w:val="28"/>
                <w:szCs w:val="28"/>
              </w:rPr>
              <w:t>% до загальної кількості</w:t>
            </w:r>
          </w:p>
        </w:tc>
      </w:tr>
      <w:tr w:rsidR="00CD7567" w:rsidRPr="007C4639" w:rsidTr="00057499">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до 50</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536</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31,8</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9,4</w:t>
            </w:r>
          </w:p>
        </w:tc>
        <w:tc>
          <w:tcPr>
            <w:tcW w:w="1958"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2,2</w:t>
            </w:r>
          </w:p>
        </w:tc>
      </w:tr>
      <w:tr w:rsidR="00CD7567" w:rsidRPr="007C4639" w:rsidTr="00057499">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50 – 99</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203</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12,0</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14,5</w:t>
            </w:r>
          </w:p>
        </w:tc>
        <w:tc>
          <w:tcPr>
            <w:tcW w:w="1958"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3,4</w:t>
            </w:r>
          </w:p>
        </w:tc>
      </w:tr>
      <w:tr w:rsidR="00CD7567" w:rsidRPr="007C4639" w:rsidTr="00057499">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100 – 499</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716</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42,5</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177,8</w:t>
            </w:r>
          </w:p>
        </w:tc>
        <w:tc>
          <w:tcPr>
            <w:tcW w:w="1958"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41,9</w:t>
            </w:r>
          </w:p>
        </w:tc>
      </w:tr>
      <w:tr w:rsidR="00CD7567" w:rsidRPr="007C4639" w:rsidTr="00057499">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500 – 999</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150</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8,9</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100,1</w:t>
            </w:r>
          </w:p>
        </w:tc>
        <w:tc>
          <w:tcPr>
            <w:tcW w:w="1958"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23,6</w:t>
            </w:r>
          </w:p>
        </w:tc>
      </w:tr>
      <w:tr w:rsidR="00CD7567" w:rsidRPr="007C4639" w:rsidTr="00057499">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більше 1000</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81</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4,8</w:t>
            </w:r>
          </w:p>
        </w:tc>
        <w:tc>
          <w:tcPr>
            <w:tcW w:w="1957"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122,8</w:t>
            </w:r>
          </w:p>
        </w:tc>
        <w:tc>
          <w:tcPr>
            <w:tcW w:w="1958" w:type="dxa"/>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28,9</w:t>
            </w:r>
          </w:p>
        </w:tc>
      </w:tr>
    </w:tbl>
    <w:p w:rsidR="00CD7567" w:rsidRPr="007C4639" w:rsidRDefault="00CD7567" w:rsidP="009A271A">
      <w:pPr>
        <w:ind w:firstLine="709"/>
        <w:jc w:val="both"/>
        <w:rPr>
          <w:sz w:val="28"/>
          <w:szCs w:val="28"/>
        </w:rPr>
      </w:pPr>
    </w:p>
    <w:p w:rsidR="00CD7567" w:rsidRPr="007C4639" w:rsidRDefault="00CD7567" w:rsidP="009A271A">
      <w:pPr>
        <w:ind w:firstLine="709"/>
        <w:jc w:val="both"/>
        <w:rPr>
          <w:sz w:val="28"/>
          <w:szCs w:val="28"/>
        </w:rPr>
      </w:pPr>
    </w:p>
    <w:p w:rsidR="00CD7567" w:rsidRPr="007C4639" w:rsidRDefault="00CD7567" w:rsidP="009A271A">
      <w:pPr>
        <w:tabs>
          <w:tab w:val="left" w:pos="1125"/>
        </w:tabs>
        <w:ind w:firstLine="709"/>
        <w:jc w:val="both"/>
        <w:rPr>
          <w:sz w:val="28"/>
          <w:szCs w:val="28"/>
        </w:rPr>
      </w:pPr>
      <w:r w:rsidRPr="007C4639">
        <w:rPr>
          <w:sz w:val="28"/>
          <w:szCs w:val="28"/>
        </w:rPr>
        <w:t>Перспективним</w:t>
      </w:r>
      <w:r w:rsidRPr="007C4639">
        <w:rPr>
          <w:sz w:val="28"/>
          <w:szCs w:val="28"/>
          <w:lang w:val="ru-RU"/>
        </w:rPr>
        <w:t xml:space="preserve"> </w:t>
      </w:r>
      <w:r w:rsidRPr="007C4639">
        <w:rPr>
          <w:sz w:val="28"/>
          <w:szCs w:val="28"/>
        </w:rPr>
        <w:t>напрямом розвитку молочного скотарства країни є інтенсифікація на інноваційній основі.</w:t>
      </w:r>
    </w:p>
    <w:p w:rsidR="00CD7567" w:rsidRPr="007C4639" w:rsidRDefault="00CD7567" w:rsidP="009A271A">
      <w:pPr>
        <w:tabs>
          <w:tab w:val="left" w:pos="1125"/>
        </w:tabs>
        <w:ind w:firstLine="709"/>
        <w:jc w:val="both"/>
        <w:rPr>
          <w:sz w:val="28"/>
          <w:szCs w:val="28"/>
          <w:lang w:val="ru-RU"/>
        </w:rPr>
      </w:pPr>
      <w:r w:rsidRPr="007C4639">
        <w:rPr>
          <w:sz w:val="28"/>
          <w:szCs w:val="28"/>
        </w:rPr>
        <w:lastRenderedPageBreak/>
        <w:t xml:space="preserve">Нині галузь молочного скотарства залишається у стані системної кризи з такими характеристиками: </w:t>
      </w:r>
    </w:p>
    <w:p w:rsidR="00CD7567" w:rsidRPr="007C4639" w:rsidRDefault="00CD7567" w:rsidP="009A271A">
      <w:pPr>
        <w:tabs>
          <w:tab w:val="left" w:pos="1125"/>
        </w:tabs>
        <w:jc w:val="both"/>
        <w:rPr>
          <w:sz w:val="28"/>
          <w:szCs w:val="28"/>
          <w:lang w:val="ru-RU"/>
        </w:rPr>
      </w:pPr>
      <w:r w:rsidRPr="007C4639">
        <w:rPr>
          <w:sz w:val="28"/>
          <w:szCs w:val="28"/>
          <w:lang w:val="ru-RU"/>
        </w:rPr>
        <w:t xml:space="preserve">– </w:t>
      </w:r>
      <w:r w:rsidRPr="007C4639">
        <w:rPr>
          <w:sz w:val="28"/>
          <w:szCs w:val="28"/>
        </w:rPr>
        <w:t xml:space="preserve">зменшення поголів'я великої рогатої худоби, низький рівень продуктивності тварин; </w:t>
      </w:r>
    </w:p>
    <w:p w:rsidR="00CD7567" w:rsidRPr="007C4639" w:rsidRDefault="00CD7567" w:rsidP="009A271A">
      <w:pPr>
        <w:tabs>
          <w:tab w:val="left" w:pos="1125"/>
        </w:tabs>
        <w:jc w:val="both"/>
        <w:rPr>
          <w:sz w:val="28"/>
          <w:szCs w:val="28"/>
          <w:lang w:val="ru-RU"/>
        </w:rPr>
      </w:pPr>
      <w:r w:rsidRPr="007C4639">
        <w:rPr>
          <w:sz w:val="28"/>
          <w:szCs w:val="28"/>
          <w:lang w:val="ru-RU"/>
        </w:rPr>
        <w:t xml:space="preserve">– </w:t>
      </w:r>
      <w:r w:rsidRPr="007C4639">
        <w:rPr>
          <w:sz w:val="28"/>
          <w:szCs w:val="28"/>
        </w:rPr>
        <w:t xml:space="preserve">відсутність повноцінної кормової бази, низький рівень забезпечення їх повноцінними кормами, особливо щодо білка; </w:t>
      </w:r>
    </w:p>
    <w:p w:rsidR="00CD7567" w:rsidRPr="007C4639" w:rsidRDefault="00CD7567" w:rsidP="009A271A">
      <w:pPr>
        <w:tabs>
          <w:tab w:val="left" w:pos="1125"/>
        </w:tabs>
        <w:jc w:val="both"/>
        <w:rPr>
          <w:sz w:val="28"/>
          <w:szCs w:val="28"/>
          <w:lang w:val="ru-RU"/>
        </w:rPr>
      </w:pPr>
      <w:r w:rsidRPr="007C4639">
        <w:rPr>
          <w:sz w:val="28"/>
          <w:szCs w:val="28"/>
          <w:lang w:val="ru-RU"/>
        </w:rPr>
        <w:t xml:space="preserve">– </w:t>
      </w:r>
      <w:r w:rsidRPr="007C4639">
        <w:rPr>
          <w:sz w:val="28"/>
          <w:szCs w:val="28"/>
        </w:rPr>
        <w:t xml:space="preserve">високий фізичний знос і моральне старіння основних фондів, що пов'язано із низькими темпами їх оновлення; </w:t>
      </w:r>
    </w:p>
    <w:p w:rsidR="00CD7567" w:rsidRPr="007C4639" w:rsidRDefault="00CD7567" w:rsidP="009A271A">
      <w:pPr>
        <w:tabs>
          <w:tab w:val="left" w:pos="1125"/>
        </w:tabs>
        <w:jc w:val="both"/>
        <w:rPr>
          <w:sz w:val="28"/>
          <w:szCs w:val="28"/>
          <w:lang w:val="ru-RU"/>
        </w:rPr>
      </w:pPr>
      <w:r w:rsidRPr="007C4639">
        <w:rPr>
          <w:sz w:val="28"/>
          <w:szCs w:val="28"/>
          <w:lang w:val="ru-RU"/>
        </w:rPr>
        <w:t xml:space="preserve">– </w:t>
      </w:r>
      <w:r w:rsidRPr="007C4639">
        <w:rPr>
          <w:sz w:val="28"/>
          <w:szCs w:val="28"/>
        </w:rPr>
        <w:t xml:space="preserve">складний фінансовий стан більшості підприємств корпоративного сектору внаслідок росту вартості матеріально-технічних засобів, високого рівня процентних ставок на кредитні ресурси й інші негативні чинники; </w:t>
      </w:r>
    </w:p>
    <w:p w:rsidR="00CD7567" w:rsidRPr="007C4639" w:rsidRDefault="00CD7567" w:rsidP="009A271A">
      <w:pPr>
        <w:tabs>
          <w:tab w:val="left" w:pos="1125"/>
        </w:tabs>
        <w:jc w:val="both"/>
        <w:rPr>
          <w:sz w:val="28"/>
          <w:szCs w:val="28"/>
        </w:rPr>
      </w:pPr>
      <w:r w:rsidRPr="007C4639">
        <w:rPr>
          <w:sz w:val="28"/>
          <w:szCs w:val="28"/>
          <w:lang w:val="ru-RU"/>
        </w:rPr>
        <w:t xml:space="preserve">– </w:t>
      </w:r>
      <w:r w:rsidRPr="007C4639">
        <w:rPr>
          <w:sz w:val="28"/>
          <w:szCs w:val="28"/>
        </w:rPr>
        <w:t>зниження рівня споживання молока та молочних продуктів; низька інноваційна активність, пов'язана з відсутністю економічно обгрунтованої нормативної бази й дієвого механізму стимулювання інноваційної діяльності</w:t>
      </w:r>
    </w:p>
    <w:p w:rsidR="00CD7567" w:rsidRPr="007C4639" w:rsidRDefault="00CD7567" w:rsidP="009A271A">
      <w:pPr>
        <w:tabs>
          <w:tab w:val="left" w:pos="1125"/>
        </w:tabs>
        <w:ind w:firstLine="709"/>
        <w:jc w:val="both"/>
        <w:rPr>
          <w:sz w:val="28"/>
          <w:szCs w:val="28"/>
          <w:lang w:val="ru-RU"/>
        </w:rPr>
      </w:pPr>
      <w:r w:rsidRPr="007C4639">
        <w:rPr>
          <w:sz w:val="28"/>
          <w:szCs w:val="28"/>
        </w:rPr>
        <w:t>Продуктивність корів у всіх категоріях господарств останніми роками зростає</w:t>
      </w:r>
      <w:r w:rsidRPr="007C4639">
        <w:rPr>
          <w:sz w:val="28"/>
          <w:szCs w:val="28"/>
          <w:lang w:val="ru-RU"/>
        </w:rPr>
        <w:t xml:space="preserve"> </w:t>
      </w:r>
      <w:r w:rsidRPr="007C4639">
        <w:rPr>
          <w:sz w:val="28"/>
          <w:szCs w:val="28"/>
        </w:rPr>
        <w:t xml:space="preserve">з 4644 у 2015 р. кг до </w:t>
      </w:r>
      <w:smartTag w:uri="urn:schemas-microsoft-com:office:smarttags" w:element="metricconverter">
        <w:smartTagPr>
          <w:attr w:name="ProductID" w:val="5155 кг"/>
        </w:smartTagPr>
        <w:r w:rsidRPr="007C4639">
          <w:rPr>
            <w:sz w:val="28"/>
            <w:szCs w:val="28"/>
            <w:lang w:val="ru-RU"/>
          </w:rPr>
          <w:t>5155</w:t>
        </w:r>
        <w:r w:rsidRPr="007C4639">
          <w:rPr>
            <w:sz w:val="28"/>
            <w:szCs w:val="28"/>
          </w:rPr>
          <w:t xml:space="preserve"> кг</w:t>
        </w:r>
      </w:smartTag>
      <w:r w:rsidRPr="007C4639">
        <w:rPr>
          <w:sz w:val="28"/>
          <w:szCs w:val="28"/>
        </w:rPr>
        <w:t xml:space="preserve"> у 20</w:t>
      </w:r>
      <w:r w:rsidRPr="007C4639">
        <w:rPr>
          <w:sz w:val="28"/>
          <w:szCs w:val="28"/>
          <w:lang w:val="ru-RU"/>
        </w:rPr>
        <w:t>21</w:t>
      </w:r>
      <w:r w:rsidRPr="007C4639">
        <w:rPr>
          <w:sz w:val="28"/>
          <w:szCs w:val="28"/>
        </w:rPr>
        <w:t xml:space="preserve"> р., у сільськогосподарських підприємствах відповідно з  </w:t>
      </w:r>
      <w:smartTag w:uri="urn:schemas-microsoft-com:office:smarttags" w:element="metricconverter">
        <w:smartTagPr>
          <w:attr w:name="ProductID" w:val="5352 кг"/>
        </w:smartTagPr>
        <w:r w:rsidRPr="007C4639">
          <w:rPr>
            <w:sz w:val="28"/>
            <w:szCs w:val="28"/>
          </w:rPr>
          <w:t>5352 кг</w:t>
        </w:r>
      </w:smartTag>
      <w:r w:rsidRPr="007C4639">
        <w:rPr>
          <w:sz w:val="28"/>
          <w:szCs w:val="28"/>
        </w:rPr>
        <w:t xml:space="preserve"> до </w:t>
      </w:r>
      <w:smartTag w:uri="urn:schemas-microsoft-com:office:smarttags" w:element="metricconverter">
        <w:smartTagPr>
          <w:attr w:name="ProductID" w:val="6863 кг"/>
        </w:smartTagPr>
        <w:r w:rsidRPr="007C4639">
          <w:rPr>
            <w:sz w:val="28"/>
            <w:szCs w:val="28"/>
          </w:rPr>
          <w:t>6863 кг</w:t>
        </w:r>
      </w:smartTag>
      <w:r w:rsidRPr="007C4639">
        <w:rPr>
          <w:sz w:val="28"/>
          <w:szCs w:val="28"/>
        </w:rPr>
        <w:t>. Підвищення продуктивності корів не компенсувало загальний спад виробництва молока. Збільшення надоїв спричинено покращенням показників якісного дійного стада за рахунок ефективно налагодженої племінної роботи, введення високопродуктивних порід корів, використання збалансованих кормів, покращення умов утримання тварин.</w:t>
      </w:r>
    </w:p>
    <w:p w:rsidR="00CD7567" w:rsidRPr="007C4639" w:rsidRDefault="00CD7567" w:rsidP="009A271A">
      <w:pPr>
        <w:tabs>
          <w:tab w:val="left" w:pos="1125"/>
        </w:tabs>
        <w:ind w:firstLine="709"/>
        <w:jc w:val="both"/>
        <w:rPr>
          <w:b/>
          <w:sz w:val="28"/>
          <w:szCs w:val="28"/>
        </w:rPr>
      </w:pPr>
      <w:r w:rsidRPr="007C4639">
        <w:rPr>
          <w:b/>
          <w:sz w:val="28"/>
          <w:szCs w:val="28"/>
          <w:lang w:val="ru-RU"/>
        </w:rPr>
        <w:t>Динам</w:t>
      </w:r>
      <w:r w:rsidRPr="007C4639">
        <w:rPr>
          <w:b/>
          <w:sz w:val="28"/>
          <w:szCs w:val="28"/>
        </w:rPr>
        <w:t>іка продуктивності корів у різних категоріях господарств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518"/>
        <w:gridCol w:w="1078"/>
        <w:gridCol w:w="1078"/>
        <w:gridCol w:w="1078"/>
        <w:gridCol w:w="1078"/>
        <w:gridCol w:w="1078"/>
        <w:gridCol w:w="1078"/>
      </w:tblGrid>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jc w:val="center"/>
              <w:rPr>
                <w:sz w:val="28"/>
                <w:szCs w:val="28"/>
                <w:lang w:val="ru-RU" w:eastAsia="ru-RU"/>
              </w:rPr>
            </w:pPr>
            <w:r w:rsidRPr="007C4639">
              <w:rPr>
                <w:sz w:val="28"/>
                <w:szCs w:val="28"/>
                <w:lang w:val="ru-RU" w:eastAsia="ru-RU"/>
              </w:rPr>
              <w:t>Категорія господарства</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1990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2000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2015</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2019</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2020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2021</w:t>
            </w:r>
          </w:p>
        </w:tc>
      </w:tr>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Господарства усіх категорій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2863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2359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4644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4976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5129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5155 </w:t>
            </w:r>
          </w:p>
        </w:tc>
      </w:tr>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підприємства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2941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1588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5352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6101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6634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6863 </w:t>
            </w:r>
          </w:p>
        </w:tc>
      </w:tr>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господарства населення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2637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2960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4437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4630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4666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4604</w:t>
            </w:r>
          </w:p>
        </w:tc>
      </w:tr>
    </w:tbl>
    <w:p w:rsidR="00CD7567" w:rsidRPr="007C4639" w:rsidRDefault="00CD7567" w:rsidP="009A271A">
      <w:pPr>
        <w:tabs>
          <w:tab w:val="left" w:pos="1125"/>
        </w:tabs>
        <w:ind w:firstLine="709"/>
        <w:jc w:val="both"/>
        <w:rPr>
          <w:sz w:val="28"/>
          <w:szCs w:val="28"/>
        </w:rPr>
      </w:pPr>
    </w:p>
    <w:p w:rsidR="00CD7567" w:rsidRPr="007C4639" w:rsidRDefault="00CD7567" w:rsidP="009A271A">
      <w:pPr>
        <w:ind w:firstLine="709"/>
        <w:jc w:val="both"/>
        <w:rPr>
          <w:sz w:val="28"/>
          <w:szCs w:val="28"/>
        </w:rPr>
      </w:pPr>
      <w:r w:rsidRPr="007C4639">
        <w:rPr>
          <w:sz w:val="28"/>
          <w:szCs w:val="28"/>
        </w:rPr>
        <w:t>Проте, навіть при такому зростанні, цей показник є досить низьким порівняно з розвинутими країнами, які досягнувши оптимальної чисельності поголів’я, збільшують обсяги виробництва виключно за рахунок продуктивності корів. В Україні також вже є господарства, які не поступаються по надоях рівню розвинутих країн – 7000-</w:t>
      </w:r>
      <w:smartTag w:uri="urn:schemas-microsoft-com:office:smarttags" w:element="metricconverter">
        <w:smartTagPr>
          <w:attr w:name="ProductID" w:val="9000 кг"/>
        </w:smartTagPr>
        <w:r w:rsidRPr="007C4639">
          <w:rPr>
            <w:sz w:val="28"/>
            <w:szCs w:val="28"/>
          </w:rPr>
          <w:t>9000 кг</w:t>
        </w:r>
      </w:smartTag>
      <w:r w:rsidRPr="007C4639">
        <w:rPr>
          <w:sz w:val="28"/>
          <w:szCs w:val="28"/>
        </w:rPr>
        <w:t xml:space="preserve"> на корову в рік. </w:t>
      </w:r>
    </w:p>
    <w:p w:rsidR="00CD7567" w:rsidRDefault="00CD7567" w:rsidP="009A271A">
      <w:pPr>
        <w:ind w:firstLine="709"/>
        <w:jc w:val="both"/>
        <w:rPr>
          <w:sz w:val="28"/>
          <w:szCs w:val="28"/>
        </w:rPr>
      </w:pPr>
      <w:r w:rsidRPr="007C4639">
        <w:rPr>
          <w:sz w:val="28"/>
          <w:szCs w:val="28"/>
        </w:rPr>
        <w:t xml:space="preserve">Продуктивність корів напряму залежить від рівня годівлі. Суттєве зменшення виробництва комбікормів на третину збіднив раціони та збільшив використання соломи. Зростання цін на зерно та високобілкові корми зробило невигідним згодовувати його худобі. Тривалий період раціони корів були незбалансованими. Скорочення заготівлі кормів супроводжувалося зміною їх структури, в якій питома вага концентратів зменшувалася, проте збільшувалася частка грубих кормів та соковитих і зелених. Відповідно зменшилося витрачання кормів на голову худоби. </w:t>
      </w:r>
    </w:p>
    <w:p w:rsidR="00CD7567" w:rsidRDefault="00CD7567" w:rsidP="009A271A">
      <w:pPr>
        <w:ind w:firstLine="709"/>
        <w:jc w:val="both"/>
        <w:rPr>
          <w:sz w:val="28"/>
          <w:szCs w:val="28"/>
        </w:rPr>
      </w:pPr>
    </w:p>
    <w:p w:rsidR="00CD7567" w:rsidRPr="007C4639" w:rsidRDefault="00CD7567" w:rsidP="009A271A">
      <w:pPr>
        <w:ind w:firstLine="709"/>
        <w:jc w:val="both"/>
        <w:rPr>
          <w:sz w:val="28"/>
          <w:szCs w:val="28"/>
        </w:rPr>
      </w:pPr>
    </w:p>
    <w:p w:rsidR="00CD7567" w:rsidRPr="007C4639" w:rsidRDefault="00CD7567" w:rsidP="009A271A">
      <w:pPr>
        <w:widowControl/>
        <w:autoSpaceDE/>
        <w:autoSpaceDN/>
        <w:jc w:val="center"/>
        <w:rPr>
          <w:b/>
          <w:bCs/>
          <w:sz w:val="28"/>
          <w:szCs w:val="28"/>
          <w:lang w:val="ru-RU" w:eastAsia="ru-RU"/>
        </w:rPr>
      </w:pPr>
      <w:r w:rsidRPr="007C4639">
        <w:rPr>
          <w:b/>
          <w:bCs/>
          <w:sz w:val="28"/>
          <w:szCs w:val="28"/>
          <w:lang w:val="ru-RU" w:eastAsia="ru-RU"/>
        </w:rPr>
        <w:lastRenderedPageBreak/>
        <w:t>Витрати кормів усіх видів на виробництво 1 ц молока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518"/>
        <w:gridCol w:w="1078"/>
        <w:gridCol w:w="1078"/>
        <w:gridCol w:w="1078"/>
        <w:gridCol w:w="1078"/>
        <w:gridCol w:w="1078"/>
        <w:gridCol w:w="1078"/>
      </w:tblGrid>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1990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2000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2015</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2019</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2020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2021</w:t>
            </w:r>
          </w:p>
        </w:tc>
      </w:tr>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Господарства усіх категорій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1,41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1,33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0,96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0,90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0,87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0,96</w:t>
            </w:r>
          </w:p>
        </w:tc>
      </w:tr>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підприємства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rPr>
                <w:b/>
                <w:sz w:val="28"/>
                <w:szCs w:val="28"/>
              </w:rPr>
            </w:pPr>
            <w:r w:rsidRPr="007C4639">
              <w:rPr>
                <w:rStyle w:val="fontstyle01"/>
                <w:b w:val="0"/>
                <w:color w:val="auto"/>
                <w:sz w:val="28"/>
                <w:szCs w:val="28"/>
              </w:rPr>
              <w:t xml:space="preserve">1,47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rPr>
                <w:b/>
                <w:sz w:val="28"/>
                <w:szCs w:val="28"/>
              </w:rPr>
            </w:pPr>
            <w:r w:rsidRPr="007C4639">
              <w:rPr>
                <w:rStyle w:val="fontstyle01"/>
                <w:b w:val="0"/>
                <w:color w:val="auto"/>
                <w:sz w:val="28"/>
                <w:szCs w:val="28"/>
              </w:rPr>
              <w:t xml:space="preserve">1,63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rPr>
                <w:b/>
                <w:sz w:val="28"/>
                <w:szCs w:val="28"/>
              </w:rPr>
            </w:pPr>
            <w:r w:rsidRPr="007C4639">
              <w:rPr>
                <w:rStyle w:val="fontstyle01"/>
                <w:b w:val="0"/>
                <w:color w:val="auto"/>
                <w:sz w:val="28"/>
                <w:szCs w:val="28"/>
              </w:rPr>
              <w:t xml:space="preserve">1,00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rPr>
                <w:b/>
                <w:sz w:val="28"/>
                <w:szCs w:val="28"/>
              </w:rPr>
            </w:pPr>
            <w:r w:rsidRPr="007C4639">
              <w:rPr>
                <w:rStyle w:val="fontstyle01"/>
                <w:b w:val="0"/>
                <w:color w:val="auto"/>
                <w:sz w:val="28"/>
                <w:szCs w:val="28"/>
              </w:rPr>
              <w:t xml:space="preserve">0,89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rPr>
                <w:b/>
                <w:sz w:val="28"/>
                <w:szCs w:val="28"/>
              </w:rPr>
            </w:pPr>
            <w:r w:rsidRPr="007C4639">
              <w:rPr>
                <w:rStyle w:val="fontstyle01"/>
                <w:b w:val="0"/>
                <w:color w:val="auto"/>
                <w:sz w:val="28"/>
                <w:szCs w:val="28"/>
              </w:rPr>
              <w:t xml:space="preserve">0,84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rPr>
                <w:b/>
                <w:sz w:val="28"/>
                <w:szCs w:val="28"/>
              </w:rPr>
            </w:pPr>
            <w:r w:rsidRPr="007C4639">
              <w:rPr>
                <w:rStyle w:val="fontstyle01"/>
                <w:b w:val="0"/>
                <w:color w:val="auto"/>
                <w:sz w:val="28"/>
                <w:szCs w:val="28"/>
              </w:rPr>
              <w:t>0,86</w:t>
            </w:r>
          </w:p>
        </w:tc>
      </w:tr>
      <w:tr w:rsidR="00CD7567" w:rsidRPr="007C4639" w:rsidTr="00A4166F">
        <w:tc>
          <w:tcPr>
            <w:tcW w:w="251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господарства населення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1,23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1,21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0,95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0,91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 xml:space="preserve">0,88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7C4639" w:rsidRDefault="00CD7567" w:rsidP="009A271A">
            <w:pPr>
              <w:widowControl/>
              <w:autoSpaceDE/>
              <w:autoSpaceDN/>
              <w:rPr>
                <w:sz w:val="28"/>
                <w:szCs w:val="28"/>
                <w:lang w:val="ru-RU" w:eastAsia="ru-RU"/>
              </w:rPr>
            </w:pPr>
            <w:r w:rsidRPr="007C4639">
              <w:rPr>
                <w:sz w:val="28"/>
                <w:szCs w:val="28"/>
                <w:lang w:val="ru-RU" w:eastAsia="ru-RU"/>
              </w:rPr>
              <w:t>1,01</w:t>
            </w:r>
          </w:p>
        </w:tc>
      </w:tr>
    </w:tbl>
    <w:p w:rsidR="00CD7567" w:rsidRPr="007C4639" w:rsidRDefault="00CD7567" w:rsidP="009A271A">
      <w:pPr>
        <w:widowControl/>
        <w:autoSpaceDE/>
        <w:autoSpaceDN/>
        <w:jc w:val="both"/>
        <w:rPr>
          <w:b/>
          <w:bCs/>
          <w:sz w:val="28"/>
          <w:szCs w:val="28"/>
          <w:lang w:val="ru-RU" w:eastAsia="ru-RU"/>
        </w:rPr>
      </w:pPr>
    </w:p>
    <w:p w:rsidR="00CD7567" w:rsidRPr="007C4639" w:rsidRDefault="00CD7567" w:rsidP="009A271A">
      <w:pPr>
        <w:widowControl/>
        <w:autoSpaceDE/>
        <w:autoSpaceDN/>
        <w:jc w:val="both"/>
        <w:rPr>
          <w:bCs/>
          <w:sz w:val="28"/>
          <w:szCs w:val="28"/>
          <w:lang w:val="ru-RU" w:eastAsia="ru-RU"/>
        </w:rPr>
      </w:pPr>
    </w:p>
    <w:p w:rsidR="00CD7567" w:rsidRPr="007C4639" w:rsidRDefault="00CD7567" w:rsidP="009A271A">
      <w:pPr>
        <w:widowControl/>
        <w:autoSpaceDE/>
        <w:autoSpaceDN/>
        <w:jc w:val="both"/>
        <w:rPr>
          <w:b/>
          <w:bCs/>
          <w:sz w:val="28"/>
          <w:szCs w:val="28"/>
          <w:lang w:val="ru-RU" w:eastAsia="ru-RU"/>
        </w:rPr>
      </w:pPr>
      <w:r w:rsidRPr="007C4639">
        <w:rPr>
          <w:b/>
          <w:bCs/>
          <w:sz w:val="28"/>
          <w:szCs w:val="28"/>
          <w:lang w:val="ru-RU" w:eastAsia="ru-RU"/>
        </w:rPr>
        <w:t>Вплив обсягу витрачених кормів коровами на їх продуктивність у сільськогосподарських підприємствах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8"/>
        <w:gridCol w:w="2200"/>
        <w:gridCol w:w="1980"/>
        <w:gridCol w:w="3080"/>
      </w:tblGrid>
      <w:tr w:rsidR="00CD7567" w:rsidRPr="007C4639" w:rsidTr="007C4639">
        <w:tc>
          <w:tcPr>
            <w:tcW w:w="1428" w:type="dxa"/>
            <w:vMerge w:val="restart"/>
          </w:tcPr>
          <w:p w:rsidR="00CD7567" w:rsidRPr="007C4639" w:rsidRDefault="00CD7567" w:rsidP="009A271A">
            <w:pPr>
              <w:widowControl/>
              <w:autoSpaceDE/>
              <w:autoSpaceDN/>
              <w:jc w:val="both"/>
              <w:rPr>
                <w:bCs/>
                <w:sz w:val="28"/>
                <w:szCs w:val="28"/>
                <w:lang w:val="ru-RU" w:eastAsia="ru-RU"/>
              </w:rPr>
            </w:pPr>
            <w:r w:rsidRPr="007C4639">
              <w:rPr>
                <w:bCs/>
                <w:sz w:val="28"/>
                <w:szCs w:val="28"/>
                <w:lang w:val="ru-RU" w:eastAsia="ru-RU"/>
              </w:rPr>
              <w:t xml:space="preserve">Рік </w:t>
            </w:r>
          </w:p>
        </w:tc>
        <w:tc>
          <w:tcPr>
            <w:tcW w:w="2200" w:type="dxa"/>
            <w:vMerge w:val="restart"/>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Надій молока на корову, кг</w:t>
            </w:r>
          </w:p>
        </w:tc>
        <w:tc>
          <w:tcPr>
            <w:tcW w:w="5060" w:type="dxa"/>
            <w:gridSpan w:val="2"/>
          </w:tcPr>
          <w:p w:rsidR="00CD7567" w:rsidRPr="007C4639" w:rsidRDefault="00CD7567" w:rsidP="007C4639">
            <w:pPr>
              <w:widowControl/>
              <w:autoSpaceDE/>
              <w:autoSpaceDN/>
              <w:jc w:val="center"/>
              <w:rPr>
                <w:bCs/>
                <w:sz w:val="28"/>
                <w:szCs w:val="28"/>
                <w:lang w:val="ru-RU" w:eastAsia="ru-RU"/>
              </w:rPr>
            </w:pPr>
            <w:r w:rsidRPr="007C4639">
              <w:rPr>
                <w:bCs/>
                <w:sz w:val="28"/>
                <w:szCs w:val="28"/>
                <w:lang w:val="ru-RU" w:eastAsia="ru-RU"/>
              </w:rPr>
              <w:t>Витрачено кормів (ц корм. од.) на 1 ц молока</w:t>
            </w:r>
          </w:p>
        </w:tc>
      </w:tr>
      <w:tr w:rsidR="00CD7567" w:rsidRPr="007C4639" w:rsidTr="007C4639">
        <w:tc>
          <w:tcPr>
            <w:tcW w:w="1428" w:type="dxa"/>
            <w:vMerge/>
          </w:tcPr>
          <w:p w:rsidR="00CD7567" w:rsidRPr="007C4639" w:rsidRDefault="00CD7567" w:rsidP="009A271A">
            <w:pPr>
              <w:widowControl/>
              <w:autoSpaceDE/>
              <w:autoSpaceDN/>
              <w:jc w:val="both"/>
              <w:rPr>
                <w:bCs/>
                <w:sz w:val="28"/>
                <w:szCs w:val="28"/>
                <w:lang w:val="ru-RU" w:eastAsia="ru-RU"/>
              </w:rPr>
            </w:pPr>
          </w:p>
        </w:tc>
        <w:tc>
          <w:tcPr>
            <w:tcW w:w="2200" w:type="dxa"/>
            <w:vMerge/>
          </w:tcPr>
          <w:p w:rsidR="00CD7567" w:rsidRPr="007C4639" w:rsidRDefault="00CD7567" w:rsidP="009A271A">
            <w:pPr>
              <w:widowControl/>
              <w:autoSpaceDE/>
              <w:autoSpaceDN/>
              <w:jc w:val="both"/>
              <w:rPr>
                <w:bCs/>
                <w:sz w:val="28"/>
                <w:szCs w:val="28"/>
                <w:lang w:val="ru-RU" w:eastAsia="ru-RU"/>
              </w:rPr>
            </w:pP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всього</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у т.ч. концентрованих</w:t>
            </w:r>
          </w:p>
        </w:tc>
      </w:tr>
      <w:tr w:rsidR="00CD7567" w:rsidRPr="007C4639" w:rsidTr="007C4639">
        <w:tc>
          <w:tcPr>
            <w:tcW w:w="1428"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2010</w:t>
            </w:r>
          </w:p>
        </w:tc>
        <w:tc>
          <w:tcPr>
            <w:tcW w:w="220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3975</w:t>
            </w: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1,14</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0,36</w:t>
            </w:r>
          </w:p>
        </w:tc>
      </w:tr>
      <w:tr w:rsidR="00CD7567" w:rsidRPr="007C4639" w:rsidTr="007C4639">
        <w:tc>
          <w:tcPr>
            <w:tcW w:w="1428"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2015</w:t>
            </w:r>
          </w:p>
        </w:tc>
        <w:tc>
          <w:tcPr>
            <w:tcW w:w="220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5352</w:t>
            </w: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1,00</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0,41</w:t>
            </w:r>
          </w:p>
        </w:tc>
      </w:tr>
      <w:tr w:rsidR="00CD7567" w:rsidRPr="007C4639" w:rsidTr="007C4639">
        <w:tc>
          <w:tcPr>
            <w:tcW w:w="1428"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2017</w:t>
            </w:r>
          </w:p>
        </w:tc>
        <w:tc>
          <w:tcPr>
            <w:tcW w:w="220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6025</w:t>
            </w: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0,94</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0,39</w:t>
            </w:r>
          </w:p>
        </w:tc>
      </w:tr>
      <w:tr w:rsidR="00CD7567" w:rsidRPr="007C4639" w:rsidTr="007C4639">
        <w:tc>
          <w:tcPr>
            <w:tcW w:w="1428"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2018</w:t>
            </w:r>
          </w:p>
        </w:tc>
        <w:tc>
          <w:tcPr>
            <w:tcW w:w="220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6190</w:t>
            </w: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0,86</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0,48</w:t>
            </w:r>
          </w:p>
        </w:tc>
      </w:tr>
      <w:tr w:rsidR="00CD7567" w:rsidRPr="007C4639" w:rsidTr="007C4639">
        <w:tc>
          <w:tcPr>
            <w:tcW w:w="1428"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2019</w:t>
            </w:r>
          </w:p>
        </w:tc>
        <w:tc>
          <w:tcPr>
            <w:tcW w:w="220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6101</w:t>
            </w: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0,89</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0,49</w:t>
            </w:r>
          </w:p>
        </w:tc>
      </w:tr>
      <w:tr w:rsidR="00CD7567" w:rsidRPr="007C4639" w:rsidTr="007C4639">
        <w:tc>
          <w:tcPr>
            <w:tcW w:w="1428"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2020</w:t>
            </w:r>
          </w:p>
        </w:tc>
        <w:tc>
          <w:tcPr>
            <w:tcW w:w="220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6634</w:t>
            </w: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0,84</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0,46</w:t>
            </w:r>
          </w:p>
        </w:tc>
      </w:tr>
      <w:tr w:rsidR="00CD7567" w:rsidRPr="007C4639" w:rsidTr="007C4639">
        <w:tc>
          <w:tcPr>
            <w:tcW w:w="1428"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2021</w:t>
            </w:r>
          </w:p>
        </w:tc>
        <w:tc>
          <w:tcPr>
            <w:tcW w:w="220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6863</w:t>
            </w:r>
          </w:p>
        </w:tc>
        <w:tc>
          <w:tcPr>
            <w:tcW w:w="19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0,86</w:t>
            </w:r>
          </w:p>
        </w:tc>
        <w:tc>
          <w:tcPr>
            <w:tcW w:w="3080" w:type="dxa"/>
          </w:tcPr>
          <w:p w:rsidR="00CD7567" w:rsidRPr="007C4639" w:rsidRDefault="00CD7567" w:rsidP="009A271A">
            <w:pPr>
              <w:widowControl/>
              <w:autoSpaceDE/>
              <w:autoSpaceDN/>
              <w:jc w:val="center"/>
              <w:rPr>
                <w:bCs/>
                <w:sz w:val="28"/>
                <w:szCs w:val="28"/>
                <w:lang w:val="ru-RU" w:eastAsia="ru-RU"/>
              </w:rPr>
            </w:pPr>
            <w:r w:rsidRPr="007C4639">
              <w:rPr>
                <w:bCs/>
                <w:sz w:val="28"/>
                <w:szCs w:val="28"/>
                <w:lang w:val="ru-RU" w:eastAsia="ru-RU"/>
              </w:rPr>
              <w:t>0,47</w:t>
            </w:r>
          </w:p>
        </w:tc>
      </w:tr>
    </w:tbl>
    <w:p w:rsidR="00CD7567" w:rsidRPr="007C4639" w:rsidRDefault="00CD7567" w:rsidP="009A271A">
      <w:pPr>
        <w:widowControl/>
        <w:autoSpaceDE/>
        <w:autoSpaceDN/>
        <w:jc w:val="both"/>
        <w:rPr>
          <w:bCs/>
          <w:sz w:val="28"/>
          <w:szCs w:val="28"/>
          <w:lang w:val="ru-RU" w:eastAsia="ru-RU"/>
        </w:rPr>
      </w:pPr>
    </w:p>
    <w:p w:rsidR="00CD7567" w:rsidRPr="007C4639" w:rsidRDefault="00CD7567" w:rsidP="007C4639">
      <w:pPr>
        <w:widowControl/>
        <w:autoSpaceDE/>
        <w:autoSpaceDN/>
        <w:ind w:firstLine="660"/>
        <w:jc w:val="both"/>
        <w:rPr>
          <w:sz w:val="28"/>
          <w:szCs w:val="28"/>
          <w:lang w:val="ru-RU" w:eastAsia="ru-RU"/>
        </w:rPr>
      </w:pPr>
      <w:r w:rsidRPr="007C4639">
        <w:rPr>
          <w:sz w:val="28"/>
          <w:szCs w:val="28"/>
          <w:lang w:val="ru-RU" w:eastAsia="ru-RU"/>
        </w:rPr>
        <w:t>Суттєве зменшення комбікормів на третину збіднило раціони, збільшився відсоток введення соломи. Останніми роками відбулося покращення якості раціонів корів, що стало відповідно фактором впливу на продуктивність тварин.</w:t>
      </w:r>
    </w:p>
    <w:p w:rsidR="00CD7567" w:rsidRPr="007C4639" w:rsidRDefault="00CD7567" w:rsidP="009A271A">
      <w:pPr>
        <w:ind w:firstLine="709"/>
        <w:jc w:val="both"/>
        <w:rPr>
          <w:sz w:val="28"/>
          <w:szCs w:val="28"/>
        </w:rPr>
      </w:pPr>
      <w:r w:rsidRPr="007C4639">
        <w:rPr>
          <w:sz w:val="28"/>
          <w:szCs w:val="28"/>
        </w:rPr>
        <w:t>Фактично повинно бути щонайменше п’ять різних типів раціонів залежно від лактації корів: перший – на період за 3 тижні до отелення, другий – від отелення до 100 днів лактації, третій – від 100 до 200 днів після отелення, четвертий – в період 200-300 днів після отелення, п’ятий – із сухостійного періоду до 3 тижнів до отелення.</w:t>
      </w:r>
    </w:p>
    <w:p w:rsidR="00CD7567" w:rsidRPr="007C4639" w:rsidRDefault="00CD7567" w:rsidP="009A271A">
      <w:pPr>
        <w:ind w:firstLine="709"/>
        <w:jc w:val="both"/>
        <w:rPr>
          <w:b/>
          <w:sz w:val="28"/>
          <w:szCs w:val="28"/>
        </w:rPr>
      </w:pPr>
      <w:r w:rsidRPr="007C4639">
        <w:rPr>
          <w:b/>
          <w:sz w:val="28"/>
          <w:szCs w:val="28"/>
        </w:rPr>
        <w:t>Витрати кормів коровами у сільськогосподарських підприємствах</w:t>
      </w:r>
    </w:p>
    <w:p w:rsidR="00CD7567" w:rsidRPr="007C4639" w:rsidRDefault="00CD7567" w:rsidP="009A271A">
      <w:pPr>
        <w:ind w:firstLine="709"/>
        <w:jc w:val="both"/>
        <w:rPr>
          <w:sz w:val="28"/>
          <w:szCs w:val="28"/>
        </w:rPr>
      </w:pP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4"/>
        <w:gridCol w:w="1286"/>
        <w:gridCol w:w="1476"/>
        <w:gridCol w:w="1286"/>
        <w:gridCol w:w="1476"/>
        <w:gridCol w:w="1286"/>
        <w:gridCol w:w="1476"/>
      </w:tblGrid>
      <w:tr w:rsidR="00CD7567" w:rsidRPr="007C4639" w:rsidTr="00057499">
        <w:tc>
          <w:tcPr>
            <w:tcW w:w="2235" w:type="dxa"/>
            <w:vMerge w:val="restart"/>
          </w:tcPr>
          <w:p w:rsidR="00CD7567" w:rsidRPr="007C4639" w:rsidRDefault="00CD7567" w:rsidP="009A271A">
            <w:pPr>
              <w:jc w:val="both"/>
              <w:rPr>
                <w:sz w:val="28"/>
                <w:szCs w:val="28"/>
              </w:rPr>
            </w:pPr>
            <w:r w:rsidRPr="007C4639">
              <w:rPr>
                <w:sz w:val="28"/>
                <w:szCs w:val="28"/>
              </w:rPr>
              <w:t>Витрати корму</w:t>
            </w:r>
          </w:p>
        </w:tc>
        <w:tc>
          <w:tcPr>
            <w:tcW w:w="2628" w:type="dxa"/>
            <w:gridSpan w:val="2"/>
          </w:tcPr>
          <w:p w:rsidR="00CD7567" w:rsidRPr="007C4639" w:rsidRDefault="00CD7567" w:rsidP="009A271A">
            <w:pPr>
              <w:jc w:val="center"/>
              <w:rPr>
                <w:sz w:val="28"/>
                <w:szCs w:val="28"/>
              </w:rPr>
            </w:pPr>
            <w:r w:rsidRPr="007C4639">
              <w:rPr>
                <w:sz w:val="28"/>
                <w:szCs w:val="28"/>
              </w:rPr>
              <w:t>2010 р.</w:t>
            </w:r>
          </w:p>
        </w:tc>
        <w:tc>
          <w:tcPr>
            <w:tcW w:w="2629" w:type="dxa"/>
            <w:gridSpan w:val="2"/>
          </w:tcPr>
          <w:p w:rsidR="00CD7567" w:rsidRPr="007C4639" w:rsidRDefault="00CD7567" w:rsidP="009A271A">
            <w:pPr>
              <w:jc w:val="center"/>
              <w:rPr>
                <w:sz w:val="28"/>
                <w:szCs w:val="28"/>
              </w:rPr>
            </w:pPr>
            <w:r w:rsidRPr="007C4639">
              <w:rPr>
                <w:sz w:val="28"/>
                <w:szCs w:val="28"/>
              </w:rPr>
              <w:t>2015 р.</w:t>
            </w:r>
          </w:p>
        </w:tc>
        <w:tc>
          <w:tcPr>
            <w:tcW w:w="2629" w:type="dxa"/>
            <w:gridSpan w:val="2"/>
          </w:tcPr>
          <w:p w:rsidR="00CD7567" w:rsidRPr="007C4639" w:rsidRDefault="00CD7567" w:rsidP="009A271A">
            <w:pPr>
              <w:jc w:val="center"/>
              <w:rPr>
                <w:sz w:val="28"/>
                <w:szCs w:val="28"/>
              </w:rPr>
            </w:pPr>
            <w:r w:rsidRPr="007C4639">
              <w:rPr>
                <w:sz w:val="28"/>
                <w:szCs w:val="28"/>
              </w:rPr>
              <w:t>2019 р.</w:t>
            </w:r>
          </w:p>
        </w:tc>
      </w:tr>
      <w:tr w:rsidR="00CD7567" w:rsidRPr="007C4639" w:rsidTr="00057499">
        <w:tc>
          <w:tcPr>
            <w:tcW w:w="2235" w:type="dxa"/>
            <w:vMerge/>
          </w:tcPr>
          <w:p w:rsidR="00CD7567" w:rsidRPr="007C4639" w:rsidRDefault="00CD7567" w:rsidP="009A271A">
            <w:pPr>
              <w:jc w:val="both"/>
              <w:rPr>
                <w:sz w:val="28"/>
                <w:szCs w:val="28"/>
              </w:rPr>
            </w:pPr>
          </w:p>
        </w:tc>
        <w:tc>
          <w:tcPr>
            <w:tcW w:w="1224" w:type="dxa"/>
          </w:tcPr>
          <w:p w:rsidR="00CD7567" w:rsidRPr="007C4639" w:rsidRDefault="00CD7567" w:rsidP="009A271A">
            <w:pPr>
              <w:jc w:val="center"/>
              <w:rPr>
                <w:sz w:val="28"/>
                <w:szCs w:val="28"/>
              </w:rPr>
            </w:pPr>
            <w:r w:rsidRPr="007C4639">
              <w:rPr>
                <w:sz w:val="28"/>
                <w:szCs w:val="28"/>
              </w:rPr>
              <w:t>кількість тис. тонн корм.од.</w:t>
            </w:r>
          </w:p>
        </w:tc>
        <w:tc>
          <w:tcPr>
            <w:tcW w:w="1404" w:type="dxa"/>
          </w:tcPr>
          <w:p w:rsidR="00CD7567" w:rsidRPr="007C4639" w:rsidRDefault="00CD7567" w:rsidP="009A271A">
            <w:pPr>
              <w:jc w:val="center"/>
              <w:rPr>
                <w:sz w:val="28"/>
                <w:szCs w:val="28"/>
              </w:rPr>
            </w:pPr>
            <w:r w:rsidRPr="007C4639">
              <w:rPr>
                <w:sz w:val="28"/>
                <w:szCs w:val="28"/>
              </w:rPr>
              <w:t>структура, %</w:t>
            </w:r>
          </w:p>
        </w:tc>
        <w:tc>
          <w:tcPr>
            <w:tcW w:w="1225" w:type="dxa"/>
          </w:tcPr>
          <w:p w:rsidR="00CD7567" w:rsidRPr="007C4639" w:rsidRDefault="00CD7567" w:rsidP="009A271A">
            <w:pPr>
              <w:jc w:val="center"/>
              <w:rPr>
                <w:sz w:val="28"/>
                <w:szCs w:val="28"/>
              </w:rPr>
            </w:pPr>
            <w:r w:rsidRPr="007C4639">
              <w:rPr>
                <w:sz w:val="28"/>
                <w:szCs w:val="28"/>
              </w:rPr>
              <w:t>кількість тис. тонн корм.од.</w:t>
            </w:r>
          </w:p>
        </w:tc>
        <w:tc>
          <w:tcPr>
            <w:tcW w:w="1404" w:type="dxa"/>
          </w:tcPr>
          <w:p w:rsidR="00CD7567" w:rsidRPr="007C4639" w:rsidRDefault="00CD7567" w:rsidP="009A271A">
            <w:pPr>
              <w:jc w:val="center"/>
              <w:rPr>
                <w:sz w:val="28"/>
                <w:szCs w:val="28"/>
              </w:rPr>
            </w:pPr>
            <w:r w:rsidRPr="007C4639">
              <w:rPr>
                <w:sz w:val="28"/>
                <w:szCs w:val="28"/>
              </w:rPr>
              <w:t>структура, %</w:t>
            </w:r>
          </w:p>
        </w:tc>
        <w:tc>
          <w:tcPr>
            <w:tcW w:w="1225" w:type="dxa"/>
          </w:tcPr>
          <w:p w:rsidR="00CD7567" w:rsidRPr="007C4639" w:rsidRDefault="00CD7567" w:rsidP="009A271A">
            <w:pPr>
              <w:jc w:val="center"/>
              <w:rPr>
                <w:sz w:val="28"/>
                <w:szCs w:val="28"/>
              </w:rPr>
            </w:pPr>
            <w:r w:rsidRPr="007C4639">
              <w:rPr>
                <w:sz w:val="28"/>
                <w:szCs w:val="28"/>
              </w:rPr>
              <w:t>кількість тис. тонн корм.од.</w:t>
            </w:r>
          </w:p>
        </w:tc>
        <w:tc>
          <w:tcPr>
            <w:tcW w:w="1404" w:type="dxa"/>
          </w:tcPr>
          <w:p w:rsidR="00CD7567" w:rsidRPr="007C4639" w:rsidRDefault="00CD7567" w:rsidP="009A271A">
            <w:pPr>
              <w:jc w:val="center"/>
              <w:rPr>
                <w:sz w:val="28"/>
                <w:szCs w:val="28"/>
              </w:rPr>
            </w:pPr>
            <w:r w:rsidRPr="007C4639">
              <w:rPr>
                <w:sz w:val="28"/>
                <w:szCs w:val="28"/>
              </w:rPr>
              <w:t>структура, %</w:t>
            </w:r>
          </w:p>
        </w:tc>
      </w:tr>
      <w:tr w:rsidR="00CD7567" w:rsidRPr="007C4639" w:rsidTr="00057499">
        <w:tc>
          <w:tcPr>
            <w:tcW w:w="2235" w:type="dxa"/>
          </w:tcPr>
          <w:p w:rsidR="00CD7567" w:rsidRPr="007C4639" w:rsidRDefault="00CD7567" w:rsidP="009A271A">
            <w:pPr>
              <w:jc w:val="both"/>
              <w:rPr>
                <w:sz w:val="28"/>
                <w:szCs w:val="28"/>
              </w:rPr>
            </w:pPr>
            <w:r w:rsidRPr="007C4639">
              <w:rPr>
                <w:sz w:val="28"/>
                <w:szCs w:val="28"/>
              </w:rPr>
              <w:t>Усі корми</w:t>
            </w:r>
          </w:p>
        </w:tc>
        <w:tc>
          <w:tcPr>
            <w:tcW w:w="1224" w:type="dxa"/>
          </w:tcPr>
          <w:p w:rsidR="00CD7567" w:rsidRPr="007C4639" w:rsidRDefault="00CD7567" w:rsidP="009A271A">
            <w:pPr>
              <w:jc w:val="center"/>
              <w:rPr>
                <w:sz w:val="28"/>
                <w:szCs w:val="28"/>
              </w:rPr>
            </w:pPr>
            <w:r w:rsidRPr="007C4639">
              <w:rPr>
                <w:sz w:val="28"/>
                <w:szCs w:val="28"/>
              </w:rPr>
              <w:t>2911,8</w:t>
            </w:r>
          </w:p>
        </w:tc>
        <w:tc>
          <w:tcPr>
            <w:tcW w:w="1404" w:type="dxa"/>
          </w:tcPr>
          <w:p w:rsidR="00CD7567" w:rsidRPr="007C4639" w:rsidRDefault="00CD7567" w:rsidP="009A271A">
            <w:pPr>
              <w:jc w:val="center"/>
              <w:rPr>
                <w:sz w:val="28"/>
                <w:szCs w:val="28"/>
              </w:rPr>
            </w:pPr>
            <w:r w:rsidRPr="007C4639">
              <w:rPr>
                <w:sz w:val="28"/>
                <w:szCs w:val="28"/>
              </w:rPr>
              <w:t>100</w:t>
            </w:r>
          </w:p>
        </w:tc>
        <w:tc>
          <w:tcPr>
            <w:tcW w:w="1225" w:type="dxa"/>
          </w:tcPr>
          <w:p w:rsidR="00CD7567" w:rsidRPr="007C4639" w:rsidRDefault="00CD7567" w:rsidP="009A271A">
            <w:pPr>
              <w:jc w:val="center"/>
              <w:rPr>
                <w:sz w:val="28"/>
                <w:szCs w:val="28"/>
              </w:rPr>
            </w:pPr>
            <w:r w:rsidRPr="007C4639">
              <w:rPr>
                <w:sz w:val="28"/>
                <w:szCs w:val="28"/>
              </w:rPr>
              <w:t>2912,4</w:t>
            </w:r>
          </w:p>
        </w:tc>
        <w:tc>
          <w:tcPr>
            <w:tcW w:w="1404" w:type="dxa"/>
          </w:tcPr>
          <w:p w:rsidR="00CD7567" w:rsidRPr="007C4639" w:rsidRDefault="00CD7567" w:rsidP="009A271A">
            <w:pPr>
              <w:jc w:val="center"/>
              <w:rPr>
                <w:sz w:val="28"/>
                <w:szCs w:val="28"/>
              </w:rPr>
            </w:pPr>
            <w:r w:rsidRPr="007C4639">
              <w:rPr>
                <w:sz w:val="28"/>
                <w:szCs w:val="28"/>
              </w:rPr>
              <w:t>100</w:t>
            </w:r>
          </w:p>
        </w:tc>
        <w:tc>
          <w:tcPr>
            <w:tcW w:w="1225" w:type="dxa"/>
          </w:tcPr>
          <w:p w:rsidR="00CD7567" w:rsidRPr="007C4639" w:rsidRDefault="00CD7567" w:rsidP="009A271A">
            <w:pPr>
              <w:jc w:val="center"/>
              <w:rPr>
                <w:sz w:val="28"/>
                <w:szCs w:val="28"/>
              </w:rPr>
            </w:pPr>
            <w:r w:rsidRPr="007C4639">
              <w:rPr>
                <w:sz w:val="28"/>
                <w:szCs w:val="28"/>
              </w:rPr>
              <w:t>3116,3</w:t>
            </w:r>
          </w:p>
        </w:tc>
        <w:tc>
          <w:tcPr>
            <w:tcW w:w="1404" w:type="dxa"/>
          </w:tcPr>
          <w:p w:rsidR="00CD7567" w:rsidRPr="007C4639" w:rsidRDefault="00CD7567" w:rsidP="009A271A">
            <w:pPr>
              <w:jc w:val="center"/>
              <w:rPr>
                <w:sz w:val="28"/>
                <w:szCs w:val="28"/>
              </w:rPr>
            </w:pPr>
            <w:r w:rsidRPr="007C4639">
              <w:rPr>
                <w:sz w:val="28"/>
                <w:szCs w:val="28"/>
              </w:rPr>
              <w:t>100</w:t>
            </w:r>
          </w:p>
        </w:tc>
      </w:tr>
      <w:tr w:rsidR="00CD7567" w:rsidRPr="007C4639" w:rsidTr="00057499">
        <w:tc>
          <w:tcPr>
            <w:tcW w:w="2235" w:type="dxa"/>
          </w:tcPr>
          <w:p w:rsidR="00CD7567" w:rsidRPr="007C4639" w:rsidRDefault="00CD7567" w:rsidP="009A271A">
            <w:pPr>
              <w:jc w:val="both"/>
              <w:rPr>
                <w:sz w:val="28"/>
                <w:szCs w:val="28"/>
              </w:rPr>
            </w:pPr>
            <w:r w:rsidRPr="007C4639">
              <w:rPr>
                <w:sz w:val="28"/>
                <w:szCs w:val="28"/>
              </w:rPr>
              <w:t>Концентровані</w:t>
            </w:r>
          </w:p>
        </w:tc>
        <w:tc>
          <w:tcPr>
            <w:tcW w:w="1224" w:type="dxa"/>
          </w:tcPr>
          <w:p w:rsidR="00CD7567" w:rsidRPr="007C4639" w:rsidRDefault="00CD7567" w:rsidP="009A271A">
            <w:pPr>
              <w:jc w:val="center"/>
              <w:rPr>
                <w:sz w:val="28"/>
                <w:szCs w:val="28"/>
              </w:rPr>
            </w:pPr>
            <w:r w:rsidRPr="007C4639">
              <w:rPr>
                <w:sz w:val="28"/>
                <w:szCs w:val="28"/>
              </w:rPr>
              <w:t>914,7</w:t>
            </w:r>
          </w:p>
        </w:tc>
        <w:tc>
          <w:tcPr>
            <w:tcW w:w="1404" w:type="dxa"/>
          </w:tcPr>
          <w:p w:rsidR="00CD7567" w:rsidRPr="007C4639" w:rsidRDefault="00CD7567" w:rsidP="009A271A">
            <w:pPr>
              <w:jc w:val="center"/>
              <w:rPr>
                <w:sz w:val="28"/>
                <w:szCs w:val="28"/>
              </w:rPr>
            </w:pPr>
            <w:r w:rsidRPr="007C4639">
              <w:rPr>
                <w:sz w:val="28"/>
                <w:szCs w:val="28"/>
              </w:rPr>
              <w:t>31,4</w:t>
            </w:r>
          </w:p>
        </w:tc>
        <w:tc>
          <w:tcPr>
            <w:tcW w:w="1225" w:type="dxa"/>
          </w:tcPr>
          <w:p w:rsidR="00CD7567" w:rsidRPr="007C4639" w:rsidRDefault="00CD7567" w:rsidP="009A271A">
            <w:pPr>
              <w:jc w:val="center"/>
              <w:rPr>
                <w:sz w:val="28"/>
                <w:szCs w:val="28"/>
              </w:rPr>
            </w:pPr>
            <w:r w:rsidRPr="007C4639">
              <w:rPr>
                <w:sz w:val="28"/>
                <w:szCs w:val="28"/>
              </w:rPr>
              <w:t>1160</w:t>
            </w:r>
          </w:p>
        </w:tc>
        <w:tc>
          <w:tcPr>
            <w:tcW w:w="1404" w:type="dxa"/>
          </w:tcPr>
          <w:p w:rsidR="00CD7567" w:rsidRPr="007C4639" w:rsidRDefault="00CD7567" w:rsidP="009A271A">
            <w:pPr>
              <w:jc w:val="center"/>
              <w:rPr>
                <w:sz w:val="28"/>
                <w:szCs w:val="28"/>
              </w:rPr>
            </w:pPr>
            <w:r w:rsidRPr="007C4639">
              <w:rPr>
                <w:sz w:val="28"/>
                <w:szCs w:val="28"/>
              </w:rPr>
              <w:t>39,8</w:t>
            </w:r>
          </w:p>
        </w:tc>
        <w:tc>
          <w:tcPr>
            <w:tcW w:w="1225" w:type="dxa"/>
          </w:tcPr>
          <w:p w:rsidR="00CD7567" w:rsidRPr="007C4639" w:rsidRDefault="00CD7567" w:rsidP="009A271A">
            <w:pPr>
              <w:jc w:val="center"/>
              <w:rPr>
                <w:sz w:val="28"/>
                <w:szCs w:val="28"/>
              </w:rPr>
            </w:pPr>
            <w:r w:rsidRPr="007C4639">
              <w:rPr>
                <w:sz w:val="28"/>
                <w:szCs w:val="28"/>
              </w:rPr>
              <w:t>1438,4</w:t>
            </w:r>
          </w:p>
        </w:tc>
        <w:tc>
          <w:tcPr>
            <w:tcW w:w="1404" w:type="dxa"/>
          </w:tcPr>
          <w:p w:rsidR="00CD7567" w:rsidRPr="007C4639" w:rsidRDefault="00CD7567" w:rsidP="009A271A">
            <w:pPr>
              <w:jc w:val="center"/>
              <w:rPr>
                <w:sz w:val="28"/>
                <w:szCs w:val="28"/>
              </w:rPr>
            </w:pPr>
            <w:r w:rsidRPr="007C4639">
              <w:rPr>
                <w:sz w:val="28"/>
                <w:szCs w:val="28"/>
              </w:rPr>
              <w:t>46,1</w:t>
            </w:r>
          </w:p>
        </w:tc>
      </w:tr>
      <w:tr w:rsidR="00CD7567" w:rsidRPr="007C4639" w:rsidTr="00057499">
        <w:tc>
          <w:tcPr>
            <w:tcW w:w="2235" w:type="dxa"/>
          </w:tcPr>
          <w:p w:rsidR="00CD7567" w:rsidRPr="007C4639" w:rsidRDefault="00CD7567" w:rsidP="009A271A">
            <w:pPr>
              <w:jc w:val="both"/>
              <w:rPr>
                <w:sz w:val="28"/>
                <w:szCs w:val="28"/>
              </w:rPr>
            </w:pPr>
            <w:r w:rsidRPr="007C4639">
              <w:rPr>
                <w:sz w:val="28"/>
                <w:szCs w:val="28"/>
              </w:rPr>
              <w:t>Грубі</w:t>
            </w:r>
          </w:p>
        </w:tc>
        <w:tc>
          <w:tcPr>
            <w:tcW w:w="1224" w:type="dxa"/>
          </w:tcPr>
          <w:p w:rsidR="00CD7567" w:rsidRPr="007C4639" w:rsidRDefault="00CD7567" w:rsidP="009A271A">
            <w:pPr>
              <w:jc w:val="center"/>
              <w:rPr>
                <w:sz w:val="28"/>
                <w:szCs w:val="28"/>
              </w:rPr>
            </w:pPr>
            <w:r w:rsidRPr="007C4639">
              <w:rPr>
                <w:sz w:val="28"/>
                <w:szCs w:val="28"/>
              </w:rPr>
              <w:t>554,4</w:t>
            </w:r>
          </w:p>
        </w:tc>
        <w:tc>
          <w:tcPr>
            <w:tcW w:w="1404" w:type="dxa"/>
          </w:tcPr>
          <w:p w:rsidR="00CD7567" w:rsidRPr="007C4639" w:rsidRDefault="00CD7567" w:rsidP="009A271A">
            <w:pPr>
              <w:jc w:val="center"/>
              <w:rPr>
                <w:sz w:val="28"/>
                <w:szCs w:val="28"/>
              </w:rPr>
            </w:pPr>
            <w:r w:rsidRPr="007C4639">
              <w:rPr>
                <w:sz w:val="28"/>
                <w:szCs w:val="28"/>
              </w:rPr>
              <w:t>19,0</w:t>
            </w:r>
          </w:p>
        </w:tc>
        <w:tc>
          <w:tcPr>
            <w:tcW w:w="1225" w:type="dxa"/>
          </w:tcPr>
          <w:p w:rsidR="00CD7567" w:rsidRPr="007C4639" w:rsidRDefault="00CD7567" w:rsidP="009A271A">
            <w:pPr>
              <w:jc w:val="center"/>
              <w:rPr>
                <w:sz w:val="28"/>
                <w:szCs w:val="28"/>
              </w:rPr>
            </w:pPr>
            <w:r w:rsidRPr="007C4639">
              <w:rPr>
                <w:sz w:val="28"/>
                <w:szCs w:val="28"/>
              </w:rPr>
              <w:t>590,1</w:t>
            </w:r>
          </w:p>
        </w:tc>
        <w:tc>
          <w:tcPr>
            <w:tcW w:w="1404" w:type="dxa"/>
          </w:tcPr>
          <w:p w:rsidR="00CD7567" w:rsidRPr="007C4639" w:rsidRDefault="00CD7567" w:rsidP="009A271A">
            <w:pPr>
              <w:jc w:val="center"/>
              <w:rPr>
                <w:sz w:val="28"/>
                <w:szCs w:val="28"/>
              </w:rPr>
            </w:pPr>
            <w:r w:rsidRPr="007C4639">
              <w:rPr>
                <w:sz w:val="28"/>
                <w:szCs w:val="28"/>
              </w:rPr>
              <w:t>20,3</w:t>
            </w:r>
          </w:p>
        </w:tc>
        <w:tc>
          <w:tcPr>
            <w:tcW w:w="1225" w:type="dxa"/>
          </w:tcPr>
          <w:p w:rsidR="00CD7567" w:rsidRPr="007C4639" w:rsidRDefault="00CD7567" w:rsidP="009A271A">
            <w:pPr>
              <w:jc w:val="center"/>
              <w:rPr>
                <w:sz w:val="28"/>
                <w:szCs w:val="28"/>
              </w:rPr>
            </w:pPr>
            <w:r w:rsidRPr="007C4639">
              <w:rPr>
                <w:sz w:val="28"/>
                <w:szCs w:val="28"/>
              </w:rPr>
              <w:t>631,3</w:t>
            </w:r>
          </w:p>
        </w:tc>
        <w:tc>
          <w:tcPr>
            <w:tcW w:w="1404" w:type="dxa"/>
          </w:tcPr>
          <w:p w:rsidR="00CD7567" w:rsidRPr="007C4639" w:rsidRDefault="00CD7567" w:rsidP="009A271A">
            <w:pPr>
              <w:jc w:val="center"/>
              <w:rPr>
                <w:sz w:val="28"/>
                <w:szCs w:val="28"/>
              </w:rPr>
            </w:pPr>
            <w:r w:rsidRPr="007C4639">
              <w:rPr>
                <w:sz w:val="28"/>
                <w:szCs w:val="28"/>
              </w:rPr>
              <w:t>20,3</w:t>
            </w:r>
          </w:p>
        </w:tc>
      </w:tr>
      <w:tr w:rsidR="00CD7567" w:rsidRPr="007C4639" w:rsidTr="00057499">
        <w:tc>
          <w:tcPr>
            <w:tcW w:w="2235" w:type="dxa"/>
          </w:tcPr>
          <w:p w:rsidR="00CD7567" w:rsidRPr="007C4639" w:rsidRDefault="00CD7567" w:rsidP="009A271A">
            <w:pPr>
              <w:jc w:val="both"/>
              <w:rPr>
                <w:sz w:val="28"/>
                <w:szCs w:val="28"/>
              </w:rPr>
            </w:pPr>
            <w:r w:rsidRPr="007C4639">
              <w:rPr>
                <w:sz w:val="28"/>
                <w:szCs w:val="28"/>
              </w:rPr>
              <w:t>Соковиті і зелені</w:t>
            </w:r>
          </w:p>
        </w:tc>
        <w:tc>
          <w:tcPr>
            <w:tcW w:w="1224" w:type="dxa"/>
          </w:tcPr>
          <w:p w:rsidR="00CD7567" w:rsidRPr="007C4639" w:rsidRDefault="00CD7567" w:rsidP="009A271A">
            <w:pPr>
              <w:jc w:val="center"/>
              <w:rPr>
                <w:sz w:val="28"/>
                <w:szCs w:val="28"/>
              </w:rPr>
            </w:pPr>
            <w:r w:rsidRPr="007C4639">
              <w:rPr>
                <w:sz w:val="28"/>
                <w:szCs w:val="28"/>
              </w:rPr>
              <w:t>1163,6</w:t>
            </w:r>
          </w:p>
        </w:tc>
        <w:tc>
          <w:tcPr>
            <w:tcW w:w="1404" w:type="dxa"/>
          </w:tcPr>
          <w:p w:rsidR="00CD7567" w:rsidRPr="007C4639" w:rsidRDefault="00CD7567" w:rsidP="009A271A">
            <w:pPr>
              <w:jc w:val="center"/>
              <w:rPr>
                <w:sz w:val="28"/>
                <w:szCs w:val="28"/>
              </w:rPr>
            </w:pPr>
            <w:r w:rsidRPr="007C4639">
              <w:rPr>
                <w:sz w:val="28"/>
                <w:szCs w:val="28"/>
              </w:rPr>
              <w:t>40,0</w:t>
            </w:r>
          </w:p>
        </w:tc>
        <w:tc>
          <w:tcPr>
            <w:tcW w:w="1225" w:type="dxa"/>
          </w:tcPr>
          <w:p w:rsidR="00CD7567" w:rsidRPr="007C4639" w:rsidRDefault="00CD7567" w:rsidP="009A271A">
            <w:pPr>
              <w:jc w:val="center"/>
              <w:rPr>
                <w:sz w:val="28"/>
                <w:szCs w:val="28"/>
              </w:rPr>
            </w:pPr>
            <w:r w:rsidRPr="007C4639">
              <w:rPr>
                <w:sz w:val="28"/>
                <w:szCs w:val="28"/>
              </w:rPr>
              <w:t>1023,5</w:t>
            </w:r>
          </w:p>
        </w:tc>
        <w:tc>
          <w:tcPr>
            <w:tcW w:w="1404" w:type="dxa"/>
          </w:tcPr>
          <w:p w:rsidR="00CD7567" w:rsidRPr="007C4639" w:rsidRDefault="00CD7567" w:rsidP="009A271A">
            <w:pPr>
              <w:jc w:val="center"/>
              <w:rPr>
                <w:sz w:val="28"/>
                <w:szCs w:val="28"/>
              </w:rPr>
            </w:pPr>
            <w:r w:rsidRPr="007C4639">
              <w:rPr>
                <w:sz w:val="28"/>
                <w:szCs w:val="28"/>
              </w:rPr>
              <w:t>35,1</w:t>
            </w:r>
          </w:p>
        </w:tc>
        <w:tc>
          <w:tcPr>
            <w:tcW w:w="1225" w:type="dxa"/>
          </w:tcPr>
          <w:p w:rsidR="00CD7567" w:rsidRPr="007C4639" w:rsidRDefault="00CD7567" w:rsidP="009A271A">
            <w:pPr>
              <w:jc w:val="center"/>
              <w:rPr>
                <w:sz w:val="28"/>
                <w:szCs w:val="28"/>
              </w:rPr>
            </w:pPr>
            <w:r w:rsidRPr="007C4639">
              <w:rPr>
                <w:sz w:val="28"/>
                <w:szCs w:val="28"/>
              </w:rPr>
              <w:t>896,3</w:t>
            </w:r>
          </w:p>
        </w:tc>
        <w:tc>
          <w:tcPr>
            <w:tcW w:w="1404" w:type="dxa"/>
          </w:tcPr>
          <w:p w:rsidR="00CD7567" w:rsidRPr="007C4639" w:rsidRDefault="00CD7567" w:rsidP="009A271A">
            <w:pPr>
              <w:jc w:val="center"/>
              <w:rPr>
                <w:sz w:val="28"/>
                <w:szCs w:val="28"/>
              </w:rPr>
            </w:pPr>
            <w:r w:rsidRPr="007C4639">
              <w:rPr>
                <w:sz w:val="28"/>
                <w:szCs w:val="28"/>
              </w:rPr>
              <w:t>28,8</w:t>
            </w:r>
          </w:p>
        </w:tc>
      </w:tr>
      <w:tr w:rsidR="00CD7567" w:rsidRPr="007C4639" w:rsidTr="00057499">
        <w:tc>
          <w:tcPr>
            <w:tcW w:w="2235" w:type="dxa"/>
          </w:tcPr>
          <w:p w:rsidR="00CD7567" w:rsidRPr="007C4639" w:rsidRDefault="00CD7567" w:rsidP="009A271A">
            <w:pPr>
              <w:jc w:val="both"/>
              <w:rPr>
                <w:sz w:val="28"/>
                <w:szCs w:val="28"/>
              </w:rPr>
            </w:pPr>
            <w:r w:rsidRPr="007C4639">
              <w:rPr>
                <w:sz w:val="28"/>
                <w:szCs w:val="28"/>
              </w:rPr>
              <w:t>Корми інших видів</w:t>
            </w:r>
          </w:p>
        </w:tc>
        <w:tc>
          <w:tcPr>
            <w:tcW w:w="1224" w:type="dxa"/>
          </w:tcPr>
          <w:p w:rsidR="00CD7567" w:rsidRPr="007C4639" w:rsidRDefault="00CD7567" w:rsidP="009A271A">
            <w:pPr>
              <w:jc w:val="center"/>
              <w:rPr>
                <w:sz w:val="28"/>
                <w:szCs w:val="28"/>
              </w:rPr>
            </w:pPr>
            <w:r w:rsidRPr="007C4639">
              <w:rPr>
                <w:sz w:val="28"/>
                <w:szCs w:val="28"/>
              </w:rPr>
              <w:t>279,1</w:t>
            </w:r>
          </w:p>
        </w:tc>
        <w:tc>
          <w:tcPr>
            <w:tcW w:w="1404" w:type="dxa"/>
          </w:tcPr>
          <w:p w:rsidR="00CD7567" w:rsidRPr="007C4639" w:rsidRDefault="00CD7567" w:rsidP="009A271A">
            <w:pPr>
              <w:jc w:val="center"/>
              <w:rPr>
                <w:sz w:val="28"/>
                <w:szCs w:val="28"/>
              </w:rPr>
            </w:pPr>
            <w:r w:rsidRPr="007C4639">
              <w:rPr>
                <w:sz w:val="28"/>
                <w:szCs w:val="28"/>
              </w:rPr>
              <w:t>9,6</w:t>
            </w:r>
          </w:p>
        </w:tc>
        <w:tc>
          <w:tcPr>
            <w:tcW w:w="1225" w:type="dxa"/>
          </w:tcPr>
          <w:p w:rsidR="00CD7567" w:rsidRPr="007C4639" w:rsidRDefault="00CD7567" w:rsidP="009A271A">
            <w:pPr>
              <w:jc w:val="center"/>
              <w:rPr>
                <w:sz w:val="28"/>
                <w:szCs w:val="28"/>
              </w:rPr>
            </w:pPr>
            <w:r w:rsidRPr="007C4639">
              <w:rPr>
                <w:sz w:val="28"/>
                <w:szCs w:val="28"/>
              </w:rPr>
              <w:t>138,9</w:t>
            </w:r>
          </w:p>
        </w:tc>
        <w:tc>
          <w:tcPr>
            <w:tcW w:w="1404" w:type="dxa"/>
          </w:tcPr>
          <w:p w:rsidR="00CD7567" w:rsidRPr="007C4639" w:rsidRDefault="00CD7567" w:rsidP="009A271A">
            <w:pPr>
              <w:jc w:val="center"/>
              <w:rPr>
                <w:sz w:val="28"/>
                <w:szCs w:val="28"/>
              </w:rPr>
            </w:pPr>
            <w:r w:rsidRPr="007C4639">
              <w:rPr>
                <w:sz w:val="28"/>
                <w:szCs w:val="28"/>
              </w:rPr>
              <w:t>4,8</w:t>
            </w:r>
          </w:p>
        </w:tc>
        <w:tc>
          <w:tcPr>
            <w:tcW w:w="1225" w:type="dxa"/>
          </w:tcPr>
          <w:p w:rsidR="00CD7567" w:rsidRPr="007C4639" w:rsidRDefault="00CD7567" w:rsidP="009A271A">
            <w:pPr>
              <w:jc w:val="center"/>
              <w:rPr>
                <w:sz w:val="28"/>
                <w:szCs w:val="28"/>
              </w:rPr>
            </w:pPr>
            <w:r w:rsidRPr="007C4639">
              <w:rPr>
                <w:sz w:val="28"/>
                <w:szCs w:val="28"/>
              </w:rPr>
              <w:t>150,3</w:t>
            </w:r>
          </w:p>
        </w:tc>
        <w:tc>
          <w:tcPr>
            <w:tcW w:w="1404" w:type="dxa"/>
          </w:tcPr>
          <w:p w:rsidR="00CD7567" w:rsidRPr="007C4639" w:rsidRDefault="00CD7567" w:rsidP="009A271A">
            <w:pPr>
              <w:jc w:val="center"/>
              <w:rPr>
                <w:sz w:val="28"/>
                <w:szCs w:val="28"/>
              </w:rPr>
            </w:pPr>
            <w:r w:rsidRPr="007C4639">
              <w:rPr>
                <w:sz w:val="28"/>
                <w:szCs w:val="28"/>
              </w:rPr>
              <w:t>4,8</w:t>
            </w:r>
          </w:p>
        </w:tc>
      </w:tr>
    </w:tbl>
    <w:p w:rsidR="00CD7567" w:rsidRPr="007C4639" w:rsidRDefault="00CD7567" w:rsidP="009A271A">
      <w:pPr>
        <w:ind w:firstLine="709"/>
        <w:jc w:val="both"/>
        <w:rPr>
          <w:sz w:val="28"/>
          <w:szCs w:val="28"/>
        </w:rPr>
      </w:pPr>
    </w:p>
    <w:p w:rsidR="00CD7567" w:rsidRPr="007C4639" w:rsidRDefault="00CD7567" w:rsidP="009A271A">
      <w:pPr>
        <w:tabs>
          <w:tab w:val="left" w:pos="3105"/>
        </w:tabs>
        <w:ind w:firstLine="709"/>
        <w:jc w:val="both"/>
        <w:rPr>
          <w:sz w:val="28"/>
          <w:szCs w:val="28"/>
        </w:rPr>
      </w:pPr>
      <w:r w:rsidRPr="007C4639">
        <w:rPr>
          <w:sz w:val="28"/>
          <w:szCs w:val="28"/>
        </w:rPr>
        <w:lastRenderedPageBreak/>
        <w:t>У багатьох господарствах лімітуючим фактором збільшення продуктивності корів є недостатня кількість кормів, тому й продуктивний потенціал тварин використовується на 40- 60%.</w:t>
      </w:r>
    </w:p>
    <w:p w:rsidR="00CD7567" w:rsidRPr="007C4639" w:rsidRDefault="00CD7567" w:rsidP="009A271A">
      <w:pPr>
        <w:tabs>
          <w:tab w:val="left" w:pos="3105"/>
        </w:tabs>
        <w:ind w:firstLine="709"/>
        <w:jc w:val="both"/>
        <w:rPr>
          <w:sz w:val="28"/>
          <w:szCs w:val="28"/>
        </w:rPr>
      </w:pPr>
      <w:r w:rsidRPr="007C4639">
        <w:rPr>
          <w:sz w:val="28"/>
          <w:szCs w:val="28"/>
        </w:rPr>
        <w:t xml:space="preserve">Для виконання завдань з племінної справи, технології виробництва та годівлі тварин залучено відповідно 19 наукових установ. До основних наукових результатів належать чотири нові молочні породи худоби з генетичним потенціалом з надоєм 7-8 тис кг за лактацію, поголів'я яких в усіх категоріях господарств становить 90%. Основними породами молочного напряму в Україні є: українська чорноряба молочна, червона степова, українська червоно-ряба молочна, червона польська, голштинська, джерсейська, симентальська та інші. За чисельністю у сільськогосподарських підприємствах переважає українська чорно-ряба та українська червоно-ряба. В  Україні частка голштинів становить 20% серед худоби сільськогосподарських підприємств. Корови-первістки зарубіжної (голштинська) та вітчизняної селекції (українська чорно- та червоно-ряба молочні) володіють високою адаптаційною здатністю до інтенсивної технології виробництва молока. Однак у корів голштинської породи молочна продуктивність вища на 6,2 і 11,1% порівняно з первістками української чорно- і червоно-рябої молочних порід. Надій молока у корів голштинської породи за другу і третю лактацію також переважають аналогічні показники у корів вітчизняної селекції. Дочки, народжені від корів вітчизняної та зарубіжної селекції за інтенсивної технології виробництва молока, мають кращу відтворну здатність порівняно з матерями та вищу стійкість проти захворювань кінцівок. Оптимальною структурою стада, яка забезпечує розширене відтворення поголів’я на підприємстві потужністю 1000 корів є така кількість тварин у стаді: корів – 52 %, нетелей – 17,1%, телят до шестимісячного віку – 15,0 %, телиць віком до 12 місяців – 8,0 %, телиць старше року – 7,9 %. </w:t>
      </w:r>
    </w:p>
    <w:p w:rsidR="00CD7567" w:rsidRPr="007C4639" w:rsidRDefault="00CD7567" w:rsidP="009A271A">
      <w:pPr>
        <w:ind w:firstLine="709"/>
        <w:jc w:val="both"/>
        <w:rPr>
          <w:sz w:val="28"/>
          <w:szCs w:val="28"/>
        </w:rPr>
      </w:pPr>
      <w:r w:rsidRPr="007C4639">
        <w:rPr>
          <w:sz w:val="28"/>
          <w:szCs w:val="28"/>
        </w:rPr>
        <w:t>Основними вимогами до виробників молока, з якого буде вироблено продукцію на експорт в ЄС є: обов’язкова ідентифікація усіх тварин; здорове поголів’я, що підтверджено регулярними ветеринарними дослідженнями; облік молока, отриманого від хворих корів; забезпечення гігієни доїння, зберігання та транспортування молока; дотримання стандартів годівлі, утримання та догляду за тваринами.</w:t>
      </w:r>
    </w:p>
    <w:p w:rsidR="00CD7567" w:rsidRPr="007C4639" w:rsidRDefault="00CD7567" w:rsidP="009A271A">
      <w:pPr>
        <w:tabs>
          <w:tab w:val="left" w:pos="993"/>
        </w:tabs>
        <w:spacing w:line="276" w:lineRule="auto"/>
        <w:ind w:firstLine="709"/>
        <w:jc w:val="both"/>
        <w:rPr>
          <w:sz w:val="28"/>
          <w:szCs w:val="28"/>
        </w:rPr>
      </w:pPr>
      <w:r w:rsidRPr="007C4639">
        <w:rPr>
          <w:sz w:val="28"/>
          <w:szCs w:val="28"/>
        </w:rPr>
        <w:t xml:space="preserve">Племінні господарства в середньому за рік по Україні реалізують біля 7,5 тис. голів племінного молодняку, проте цього недостатньо для ефективного поліпшення генотипу тварин та нарощування поголів'я. </w:t>
      </w:r>
    </w:p>
    <w:p w:rsidR="00CD7567" w:rsidRPr="007C4639" w:rsidRDefault="00CD7567" w:rsidP="009A271A">
      <w:pPr>
        <w:tabs>
          <w:tab w:val="left" w:pos="993"/>
        </w:tabs>
        <w:spacing w:line="276" w:lineRule="auto"/>
        <w:ind w:firstLine="709"/>
        <w:jc w:val="both"/>
        <w:rPr>
          <w:sz w:val="28"/>
          <w:szCs w:val="28"/>
        </w:rPr>
      </w:pPr>
      <w:r w:rsidRPr="007C4639">
        <w:rPr>
          <w:sz w:val="28"/>
          <w:szCs w:val="28"/>
        </w:rPr>
        <w:t xml:space="preserve">Великою проблемою залишається те, що в Україні 80% виробництва молока забезпечується особистими господарствами населення, у яких бактеріальна забрудненість молочної сировини у 3-4 рази вища, ніж в сільськогосподарських підприємствах. Досвід реформування такої категорії господарств у Польщі, країнах Балтії свідчить про необхідність їх укрупнення, до 15-20 голів, із застосуванням автоматизованого доїння і охолодження молока. Значним потенціалом збільшення виробництва молока є фермерські господарства з поголів'ям 20-30 корів. Забезпечення таких господарств набором техніки і засобів малої механізації дасть можливість зменшувати </w:t>
      </w:r>
      <w:r w:rsidRPr="007C4639">
        <w:rPr>
          <w:sz w:val="28"/>
          <w:szCs w:val="28"/>
        </w:rPr>
        <w:lastRenderedPageBreak/>
        <w:t xml:space="preserve">витрати праці на 14%, отриманню удоїв на рівні 5-5,5 тис. кг молока більш високої якості. Інститутом тваринництва НААН розроблена "Система корегування відтворювальної здатності високопродуктивних тварин", що дозволило підвищити вихід телят на 11-18 голів. Використавши дану систему в Україні, дозволить збільшити щорічний вихід телят на 90 тис. голів з наступним додатковим виробництвом 15 тис. тонн м'яса і 165 тис. тонн молока. За традиційної технології з прив'язним утриманням корів надої не перевищують </w:t>
      </w:r>
      <w:smartTag w:uri="urn:schemas-microsoft-com:office:smarttags" w:element="metricconverter">
        <w:smartTagPr>
          <w:attr w:name="ProductID" w:val="4000 кг"/>
        </w:smartTagPr>
        <w:r w:rsidRPr="007C4639">
          <w:rPr>
            <w:sz w:val="28"/>
            <w:szCs w:val="28"/>
          </w:rPr>
          <w:t>4000 кг</w:t>
        </w:r>
      </w:smartTag>
      <w:r w:rsidRPr="007C4639">
        <w:rPr>
          <w:sz w:val="28"/>
          <w:szCs w:val="28"/>
        </w:rPr>
        <w:t xml:space="preserve"> молока, а частка молока вищого ґатунку - 60%, механізація напування забезпечується на 65%, роздавання корму - на 47,5%, видалення гною з приміщень - на 85%, забезпечення технікою для виробництва, заготівлі й згодовування кормів не перевищує 45%. Використання засобів малої механізації переважно вітчизняного виробництва дозволить зменшити витрати праці у розрахунку на 1 ц молока на 28-35 % при продуктивності корів 6000-</w:t>
      </w:r>
      <w:smartTag w:uri="urn:schemas-microsoft-com:office:smarttags" w:element="metricconverter">
        <w:smartTagPr>
          <w:attr w:name="ProductID" w:val="8000 кг"/>
        </w:smartTagPr>
        <w:r w:rsidRPr="007C4639">
          <w:rPr>
            <w:sz w:val="28"/>
            <w:szCs w:val="28"/>
          </w:rPr>
          <w:t>8000 кг</w:t>
        </w:r>
      </w:smartTag>
      <w:r w:rsidRPr="007C4639">
        <w:rPr>
          <w:sz w:val="28"/>
          <w:szCs w:val="28"/>
        </w:rPr>
        <w:t xml:space="preserve">. </w:t>
      </w:r>
    </w:p>
    <w:p w:rsidR="00CD7567" w:rsidRPr="007C4639" w:rsidRDefault="00CD7567" w:rsidP="009A271A">
      <w:pPr>
        <w:tabs>
          <w:tab w:val="left" w:pos="993"/>
        </w:tabs>
        <w:spacing w:line="276" w:lineRule="auto"/>
        <w:ind w:firstLine="709"/>
        <w:jc w:val="both"/>
        <w:rPr>
          <w:sz w:val="28"/>
          <w:szCs w:val="28"/>
        </w:rPr>
      </w:pPr>
      <w:r w:rsidRPr="007C4639">
        <w:rPr>
          <w:sz w:val="28"/>
          <w:szCs w:val="28"/>
        </w:rPr>
        <w:t xml:space="preserve">Базову модель сучасного, відповідно до вимог європейських стандартів, молочного комплексу було розроблено на основі нових підходів до функціонування біотехноекосистем, які забезпечують виробництво молока високої якості за низьких затрат кормів, праці та енергоресурсів на виробничі процеси, передбачають глибоку переробку відходів виробництва. В основу розробки біотехнологічного комплексу з виробництва молока було покладено такі принципи: оптимізація кількості і доцільності технологічних операцій, високий ступінь механізації виробничих процесів, покращення умов утримання корів за допомогою удосконалення розмірів боксів, зон відпочинку і годівлі, кормового столу та скотопрогонів, збільшення площі підлоги і об’єму приміщення на одну тварину для забезпечення оптимального мікроклімату, вдосконалення способів доїння корів в доїльній залі, зниження затрат праці та витрат матеріальних і фінансових ресурсів на будівництво приміщень та об’єктів інфраструктури, використання для цього сучасних будівельних матеріалів, у тому числі легкозбірних конструкцій. У  приміщеннях з легкозбірних конструкцій за застосування бічних штор і світлоаераційного гребеня оптимізуються показники мікроклімату; знижується вміст аміаку в повітрі до 1,2 мг/м3 , вуглекислого газу – до 0,14%, швидкість руху повітря зростає до 0,5 м/с, бактеріальне обсіменіння за різних температур повітря становить 1,8 тис. бактерій в м3. За інтенсивної технології виробництва молока середня і максимальна інтенсивність молоковиведення у корів за використання доїльної установки типу «Паралель» на 8,9 і 20% вища, бактеріальне обсіменіння молока нижче у 3,8 раз. Захворюваність тварин на мастит зменшується на 8,1% порівняно з установкою «Молокопровід». </w:t>
      </w:r>
    </w:p>
    <w:p w:rsidR="00CD7567" w:rsidRPr="007C4639" w:rsidRDefault="00CD7567" w:rsidP="009A271A">
      <w:pPr>
        <w:tabs>
          <w:tab w:val="left" w:pos="1197"/>
        </w:tabs>
        <w:ind w:firstLine="709"/>
        <w:jc w:val="both"/>
        <w:rPr>
          <w:sz w:val="28"/>
          <w:szCs w:val="28"/>
        </w:rPr>
      </w:pPr>
      <w:r w:rsidRPr="007C4639">
        <w:rPr>
          <w:sz w:val="28"/>
          <w:szCs w:val="28"/>
        </w:rPr>
        <w:t>У кожному цеху за потоково-цехової системи виробництва молока корови перебувають точно визначений час згідно з технологічною циклограмою. Переміщення тварин із цеху в цех здійснюється диспетчерсько-</w:t>
      </w:r>
      <w:r w:rsidRPr="007C4639">
        <w:rPr>
          <w:sz w:val="28"/>
          <w:szCs w:val="28"/>
        </w:rPr>
        <w:lastRenderedPageBreak/>
        <w:t>зоотехнічною службою з використанням автоматизованої комп’ютерної програми. Відповідно до потоково-цехової системи використовують метод групування корів за фізіологічно-технологічними періодами. Стадо, залежно від фізіологічного стану тварин, розподіляють на три технологічні групи, які розміщуються у відповідних цехах: новорозтелених корів, роздоювання і виробництва молока та сухостійних корів.</w:t>
      </w:r>
    </w:p>
    <w:p w:rsidR="00CD7567" w:rsidRPr="007C4639" w:rsidRDefault="00CD7567" w:rsidP="009A271A">
      <w:pPr>
        <w:tabs>
          <w:tab w:val="left" w:pos="1197"/>
        </w:tabs>
        <w:ind w:firstLine="709"/>
        <w:jc w:val="both"/>
        <w:rPr>
          <w:sz w:val="28"/>
          <w:szCs w:val="28"/>
        </w:rPr>
      </w:pPr>
      <w:r w:rsidRPr="007C4639">
        <w:rPr>
          <w:sz w:val="28"/>
          <w:szCs w:val="28"/>
        </w:rPr>
        <w:t>Цех новорозтелених включає в себе корів з дня отелення до передачі в цех роздою та осіменіння клінічно здорових корів. Рух корів до неї проводиться щодня по мірі їх отелення в секції пізнього сухостою. Ці тварини розміщуються в межах 1 секції, яка розділена на 3 підсекції (до 5 днів, старше 5 днів та «антибіотики», до якої входять хворі тварини). Відразу після отелення всі корови потрапляють у секцію до 5 днів, де з ними працює ветеринарний лікар. Під час перебування первісток у цій секції їм присвоюють транспондери пасивного типу. До переведення із підсекції визначається стан здоров’я тварин і переміщення їх у підсекцію після 5 днів або «антибіотики». Хворі тварини, або підсекція «антибіотики», – це новорозтелені корови, до яких застосовуються посилені схеми лікування, в тому числі антибіотиками. В цих секціях корови знаходяться до відновлення сечостатевої системи і приходу її в стан готовності до плідного осіменіння. Через 14 днів після отелення формують технологічну групу і передають клінічно здорових корів у цех роздою та осіменіння. Секції обладнані хедлоками, що значно спрощує роботу лікарів та мінімізує стреси у корів.</w:t>
      </w:r>
    </w:p>
    <w:p w:rsidR="00CD7567" w:rsidRPr="007C4639" w:rsidRDefault="00CD7567" w:rsidP="009A271A">
      <w:pPr>
        <w:tabs>
          <w:tab w:val="left" w:pos="1197"/>
        </w:tabs>
        <w:ind w:firstLine="709"/>
        <w:jc w:val="both"/>
        <w:rPr>
          <w:sz w:val="28"/>
          <w:szCs w:val="28"/>
        </w:rPr>
      </w:pPr>
      <w:r w:rsidRPr="007C4639">
        <w:rPr>
          <w:sz w:val="28"/>
          <w:szCs w:val="28"/>
        </w:rPr>
        <w:t xml:space="preserve">У цеху роздоювання і осіменіння первісток переводять у секцію з первістками, а корів у секцію з коровами. Тварини згідно зі схемою синхронізації підлягають обробці, але не раніше 17 дня після отелення і за умови, що добовий надій складає менше </w:t>
      </w:r>
      <w:smartTag w:uri="urn:schemas-microsoft-com:office:smarttags" w:element="metricconverter">
        <w:smartTagPr>
          <w:attr w:name="ProductID" w:val="20 кг"/>
        </w:smartTagPr>
        <w:r w:rsidRPr="007C4639">
          <w:rPr>
            <w:sz w:val="28"/>
            <w:szCs w:val="28"/>
          </w:rPr>
          <w:t>20 кг</w:t>
        </w:r>
      </w:smartTag>
      <w:r w:rsidRPr="007C4639">
        <w:rPr>
          <w:sz w:val="28"/>
          <w:szCs w:val="28"/>
        </w:rPr>
        <w:t xml:space="preserve"> молока. Технологічна група корів розміщена в 4 секціях, обладнаних хедлоками і призначених для роботи техніків штучного осіменіння з великими кількостями корів. У цій технологічній групі корови проявляють максимальний рівень споживання корму і їх продуктивність досягає піку лактації або не нижче </w:t>
      </w:r>
      <w:smartTag w:uri="urn:schemas-microsoft-com:office:smarttags" w:element="metricconverter">
        <w:smartTagPr>
          <w:attr w:name="ProductID" w:val="35 кг"/>
        </w:smartTagPr>
        <w:r w:rsidRPr="007C4639">
          <w:rPr>
            <w:sz w:val="28"/>
            <w:szCs w:val="28"/>
          </w:rPr>
          <w:t>35 кг</w:t>
        </w:r>
      </w:smartTag>
      <w:r w:rsidRPr="007C4639">
        <w:rPr>
          <w:sz w:val="28"/>
          <w:szCs w:val="28"/>
        </w:rPr>
        <w:t xml:space="preserve"> в середньому. Використовується штучне осіменіння в поєднанні зі схемою синхронізації статевої охоти. Наряду з цим використовується традиційна методика осіменіння корів за допомогою визначення тварин в охоті. Це робиться для підвищення відсотка виходу тільних. Перша схема проводиться для всіх корів. Після УЗД нетільні корови потрапляють на другу схему. Якщо до запланованої дати повторного осіменіння або УЗД тварина приходить в охоту – її осіменяють. </w:t>
      </w:r>
    </w:p>
    <w:p w:rsidR="00CD7567" w:rsidRPr="007C4639" w:rsidRDefault="00CD7567" w:rsidP="009A271A">
      <w:pPr>
        <w:tabs>
          <w:tab w:val="left" w:pos="1197"/>
        </w:tabs>
        <w:ind w:firstLine="709"/>
        <w:jc w:val="both"/>
        <w:rPr>
          <w:sz w:val="28"/>
          <w:szCs w:val="28"/>
        </w:rPr>
      </w:pPr>
      <w:r w:rsidRPr="007C4639">
        <w:rPr>
          <w:sz w:val="28"/>
          <w:szCs w:val="28"/>
        </w:rPr>
        <w:t>Визначення корів в охоті проводиться автоматично системою Data Flow за допомогою транспондерів, які мають функцію визначення активності. Система автоматично формує звіт по коровах із підвищеною активністю. Значення активності обновляється після кожного доїння і добудовується в графік активності тварини.</w:t>
      </w:r>
    </w:p>
    <w:p w:rsidR="00CD7567" w:rsidRPr="007C4639" w:rsidRDefault="00CD7567" w:rsidP="009A271A">
      <w:pPr>
        <w:tabs>
          <w:tab w:val="left" w:pos="1197"/>
        </w:tabs>
        <w:ind w:firstLine="709"/>
        <w:jc w:val="both"/>
        <w:rPr>
          <w:sz w:val="28"/>
          <w:szCs w:val="28"/>
        </w:rPr>
      </w:pPr>
      <w:r w:rsidRPr="007C4639">
        <w:rPr>
          <w:sz w:val="28"/>
          <w:szCs w:val="28"/>
        </w:rPr>
        <w:t xml:space="preserve">Технологічну групу цеху виробництва молока формують починаючи з другої половини лактації у секції без фіксаторів голови. Тільних корів переміщують у групу виробництва молока, використовуючи селекційні ворота. Важливо не допустити різкого падіння лактаційної кривої, що може призвести </w:t>
      </w:r>
      <w:r w:rsidRPr="007C4639">
        <w:rPr>
          <w:sz w:val="28"/>
          <w:szCs w:val="28"/>
        </w:rPr>
        <w:lastRenderedPageBreak/>
        <w:t xml:space="preserve">до передчасного запуску на сухостій. У нормі крива лактації в цій групі повинна знижуватися не більше як на </w:t>
      </w:r>
      <w:smartTag w:uri="urn:schemas-microsoft-com:office:smarttags" w:element="metricconverter">
        <w:smartTagPr>
          <w:attr w:name="ProductID" w:val="0,2 кг"/>
        </w:smartTagPr>
        <w:r w:rsidRPr="007C4639">
          <w:rPr>
            <w:sz w:val="28"/>
            <w:szCs w:val="28"/>
          </w:rPr>
          <w:t>0,2 кг</w:t>
        </w:r>
      </w:smartTag>
      <w:r w:rsidRPr="007C4639">
        <w:rPr>
          <w:sz w:val="28"/>
          <w:szCs w:val="28"/>
        </w:rPr>
        <w:t xml:space="preserve"> за день. Таким чином корова, яка перейшла в групу виробництва молока з надоєм </w:t>
      </w:r>
      <w:smartTag w:uri="urn:schemas-microsoft-com:office:smarttags" w:element="metricconverter">
        <w:smartTagPr>
          <w:attr w:name="ProductID" w:val="30 кг"/>
        </w:smartTagPr>
        <w:r w:rsidRPr="007C4639">
          <w:rPr>
            <w:sz w:val="28"/>
            <w:szCs w:val="28"/>
          </w:rPr>
          <w:t>30 кг</w:t>
        </w:r>
      </w:smartTag>
      <w:r w:rsidRPr="007C4639">
        <w:rPr>
          <w:sz w:val="28"/>
          <w:szCs w:val="28"/>
        </w:rPr>
        <w:t xml:space="preserve"> молока у 200 днів лактації, дійде до запуску в 300 днів з надоєм щонайменше </w:t>
      </w:r>
      <w:smartTag w:uri="urn:schemas-microsoft-com:office:smarttags" w:element="metricconverter">
        <w:smartTagPr>
          <w:attr w:name="ProductID" w:val="10 кг"/>
        </w:smartTagPr>
        <w:r w:rsidRPr="007C4639">
          <w:rPr>
            <w:sz w:val="28"/>
            <w:szCs w:val="28"/>
          </w:rPr>
          <w:t>10 кг</w:t>
        </w:r>
      </w:smartTag>
      <w:r w:rsidRPr="007C4639">
        <w:rPr>
          <w:sz w:val="28"/>
          <w:szCs w:val="28"/>
        </w:rPr>
        <w:t xml:space="preserve">. Тому при переведенні корів у технологічну групу виробництва молока раціон раптово не змінюють і залишають висококонцентратний раціон роздою. Перед запуском проводять профрозчистку ратиць. За 60 днів до отелення проводять запуск корів і переведення їх у цех сухостою. </w:t>
      </w:r>
    </w:p>
    <w:p w:rsidR="00CD7567" w:rsidRPr="007C4639" w:rsidRDefault="00CD7567" w:rsidP="009A271A">
      <w:pPr>
        <w:tabs>
          <w:tab w:val="left" w:pos="1197"/>
        </w:tabs>
        <w:ind w:firstLine="709"/>
        <w:jc w:val="both"/>
        <w:rPr>
          <w:sz w:val="28"/>
          <w:szCs w:val="28"/>
        </w:rPr>
      </w:pPr>
      <w:r w:rsidRPr="007C4639">
        <w:rPr>
          <w:sz w:val="28"/>
          <w:szCs w:val="28"/>
        </w:rPr>
        <w:t>Технологічну групу в цеху сухостою поділяють на</w:t>
      </w:r>
      <w:r>
        <w:rPr>
          <w:sz w:val="28"/>
          <w:szCs w:val="28"/>
        </w:rPr>
        <w:t xml:space="preserve"> </w:t>
      </w:r>
      <w:r w:rsidRPr="007C4639">
        <w:rPr>
          <w:sz w:val="28"/>
          <w:szCs w:val="28"/>
        </w:rPr>
        <w:t>дві підгрупи. Перша половина сухостою – це група, яка сформована з тварин від 60 до 30 днів до отелення. Тварини утримуються в окремій секції або приміщенні з вигульним майданчиком на глибокій підстилці. В цей період плід росте найінтенсивніше. Тому головне завдання – правильно збалансувати раціон, щоб уникнути крупнопліддя й утримати вгодованість у межах 3,75 бала. Починаючи з другої половини сухостою (пізній сухостій) від 30 днів до отелення, а також під час самого процесу отелення глибокотільні корови і нетелі перебувають в умовах підвищеного комфорту (80% зайнятість секції і кормового стола) та фізіологічно обґрунтованого раціону. Чистота середовища, де проходить отелення, суттєво знижує ризик захворювання ендометритом у подальшому. Після отелення корова зразу потрапляє у секцію новорозтелених. Потім послідовність формування технологічних груп повторюється. Комплектування технологічних груп, починаючи з корів-первісток, дає можливість збільшити термін їх перебування в складі певної групи, контролювати їх продуктивність і здійснювати роздоювання та повноцінну годівлю загальнозмішаним раціоном відповідно до фізіологічного стану, статусу лактації, вгодованості та віку. Варіант утримання корів-первісток в окремій секції є найбільш оптимальним, оскільки зменшується різновікова конкуренція і тварини зазнають менше стресових ситуацій, а тому створюються оптимальні умови для проведення їх роздоювання і одержання від них високої молочної продуктивності. За  безприв’язного утримання варіант роздоювання первісток, які є в секції разом з повновіковими коровами, менш прийнятний, тому що більш сильні повновікові корови займають кращі умови  для годівлі та відпочинку.</w:t>
      </w:r>
    </w:p>
    <w:p w:rsidR="00CD7567" w:rsidRPr="007C4639" w:rsidRDefault="00CD7567" w:rsidP="009A271A">
      <w:pPr>
        <w:tabs>
          <w:tab w:val="left" w:pos="1197"/>
        </w:tabs>
        <w:ind w:firstLine="709"/>
        <w:jc w:val="both"/>
        <w:rPr>
          <w:sz w:val="28"/>
          <w:szCs w:val="28"/>
        </w:rPr>
      </w:pPr>
      <w:r w:rsidRPr="007C4639">
        <w:rPr>
          <w:sz w:val="28"/>
          <w:szCs w:val="28"/>
        </w:rPr>
        <w:t xml:space="preserve">Для досягнення максимального надою не менше </w:t>
      </w:r>
      <w:smartTag w:uri="urn:schemas-microsoft-com:office:smarttags" w:element="metricconverter">
        <w:smartTagPr>
          <w:attr w:name="ProductID" w:val="35 кг"/>
        </w:smartTagPr>
        <w:r w:rsidRPr="007C4639">
          <w:rPr>
            <w:sz w:val="28"/>
            <w:szCs w:val="28"/>
          </w:rPr>
          <w:t>35 кг</w:t>
        </w:r>
      </w:smartTag>
      <w:r w:rsidRPr="007C4639">
        <w:rPr>
          <w:sz w:val="28"/>
          <w:szCs w:val="28"/>
        </w:rPr>
        <w:t xml:space="preserve"> проводиться балансування раціону за принципом авансованої годівлі. Підвищення піку лактації на </w:t>
      </w:r>
      <w:smartTag w:uri="urn:schemas-microsoft-com:office:smarttags" w:element="metricconverter">
        <w:smartTagPr>
          <w:attr w:name="ProductID" w:val="1 кг"/>
        </w:smartTagPr>
        <w:r w:rsidRPr="007C4639">
          <w:rPr>
            <w:sz w:val="28"/>
            <w:szCs w:val="28"/>
          </w:rPr>
          <w:t>1 кг</w:t>
        </w:r>
      </w:smartTag>
      <w:r w:rsidRPr="007C4639">
        <w:rPr>
          <w:sz w:val="28"/>
          <w:szCs w:val="28"/>
        </w:rPr>
        <w:t xml:space="preserve"> додає 300–400 кг молока за 305 днів лактації.</w:t>
      </w:r>
    </w:p>
    <w:p w:rsidR="00CD7567" w:rsidRPr="007C4639" w:rsidRDefault="00CD7567" w:rsidP="009A271A">
      <w:pPr>
        <w:tabs>
          <w:tab w:val="left" w:pos="1197"/>
        </w:tabs>
        <w:ind w:firstLine="709"/>
        <w:jc w:val="both"/>
        <w:rPr>
          <w:sz w:val="28"/>
          <w:szCs w:val="28"/>
        </w:rPr>
      </w:pPr>
      <w:r w:rsidRPr="007C4639">
        <w:rPr>
          <w:sz w:val="28"/>
          <w:szCs w:val="28"/>
        </w:rPr>
        <w:t xml:space="preserve">У цеху виробництва молока корови знаходяться на 180–250 дні лактації й перебувають у цій технологічній групі до завершення лактації за 60 днів до отелення. У 180–200 днів лактаційна крива продовжує падати. Корова, яка перейшла в групу виробництва молока з надоєм </w:t>
      </w:r>
      <w:smartTag w:uri="urn:schemas-microsoft-com:office:smarttags" w:element="metricconverter">
        <w:smartTagPr>
          <w:attr w:name="ProductID" w:val="30 кг"/>
        </w:smartTagPr>
        <w:r w:rsidRPr="007C4639">
          <w:rPr>
            <w:sz w:val="28"/>
            <w:szCs w:val="28"/>
          </w:rPr>
          <w:t>30 кг</w:t>
        </w:r>
      </w:smartTag>
      <w:r w:rsidRPr="007C4639">
        <w:rPr>
          <w:sz w:val="28"/>
          <w:szCs w:val="28"/>
        </w:rPr>
        <w:t xml:space="preserve"> молока на 200 день лактації до запуску, починаючи з 300 дня лактації має надій щонайменше </w:t>
      </w:r>
      <w:smartTag w:uri="urn:schemas-microsoft-com:office:smarttags" w:element="metricconverter">
        <w:smartTagPr>
          <w:attr w:name="ProductID" w:val="10 кг"/>
        </w:smartTagPr>
        <w:r w:rsidRPr="007C4639">
          <w:rPr>
            <w:sz w:val="28"/>
            <w:szCs w:val="28"/>
          </w:rPr>
          <w:t>10 кг</w:t>
        </w:r>
      </w:smartTag>
      <w:r w:rsidRPr="007C4639">
        <w:rPr>
          <w:sz w:val="28"/>
          <w:szCs w:val="28"/>
        </w:rPr>
        <w:t xml:space="preserve">. </w:t>
      </w:r>
    </w:p>
    <w:p w:rsidR="00CD7567" w:rsidRPr="007C4639" w:rsidRDefault="00CD7567" w:rsidP="009A271A">
      <w:pPr>
        <w:tabs>
          <w:tab w:val="left" w:pos="1197"/>
        </w:tabs>
        <w:ind w:firstLine="709"/>
        <w:jc w:val="both"/>
        <w:rPr>
          <w:sz w:val="28"/>
          <w:szCs w:val="28"/>
        </w:rPr>
      </w:pPr>
      <w:r w:rsidRPr="007C4639">
        <w:rPr>
          <w:sz w:val="28"/>
          <w:szCs w:val="28"/>
        </w:rPr>
        <w:t>Тривалість привчання первісток до доїльної установки займає більше часу і в середньому складає 8–9 доїнь, під кінець третього дня доїння, а при утриманні з повновіковими коровами привчання відбувається швидше – протягом 3–4 доїнь. Це пояснюється тим, що повновікові корови першими йдуть на доїльну установку, а враховуючи стадний характер худоби, то й первістки, наслідуючи їх, ідуть на доїльну установку.</w:t>
      </w:r>
    </w:p>
    <w:p w:rsidR="00CD7567" w:rsidRPr="007C4639" w:rsidRDefault="00CD7567" w:rsidP="009A271A">
      <w:pPr>
        <w:tabs>
          <w:tab w:val="left" w:pos="993"/>
        </w:tabs>
        <w:ind w:firstLine="709"/>
        <w:jc w:val="center"/>
        <w:rPr>
          <w:b/>
          <w:sz w:val="28"/>
          <w:szCs w:val="28"/>
        </w:rPr>
      </w:pPr>
      <w:bookmarkStart w:id="2" w:name="OLE_LINK1"/>
      <w:bookmarkStart w:id="3" w:name="OLE_LINK2"/>
      <w:r w:rsidRPr="007C4639">
        <w:rPr>
          <w:b/>
          <w:sz w:val="28"/>
          <w:szCs w:val="28"/>
        </w:rPr>
        <w:lastRenderedPageBreak/>
        <w:t>Тема 4</w:t>
      </w:r>
    </w:p>
    <w:p w:rsidR="00CD7567" w:rsidRPr="007C4639" w:rsidRDefault="00CD7567" w:rsidP="007C4639">
      <w:pPr>
        <w:jc w:val="center"/>
        <w:rPr>
          <w:b/>
          <w:sz w:val="28"/>
          <w:szCs w:val="28"/>
        </w:rPr>
      </w:pPr>
      <w:r w:rsidRPr="007C4639">
        <w:rPr>
          <w:b/>
          <w:sz w:val="28"/>
          <w:szCs w:val="28"/>
        </w:rPr>
        <w:t>МОДЕЛІ ОДНОЧАСНОГО РОЗВИТКУ МОЛОЧНОГО ТА М’ЯСНОГО СКОТАРСТВА ДЛЯ ВИРОБНИЦТВА ЯЛОВИЧИНИ</w:t>
      </w:r>
    </w:p>
    <w:bookmarkEnd w:id="2"/>
    <w:bookmarkEnd w:id="3"/>
    <w:p w:rsidR="00CD7567" w:rsidRPr="00427818" w:rsidRDefault="00CD7567" w:rsidP="009A271A">
      <w:pPr>
        <w:tabs>
          <w:tab w:val="left" w:pos="993"/>
        </w:tabs>
        <w:ind w:firstLine="709"/>
        <w:jc w:val="center"/>
        <w:rPr>
          <w:sz w:val="28"/>
          <w:szCs w:val="28"/>
        </w:rPr>
      </w:pPr>
      <w:r w:rsidRPr="00427818">
        <w:rPr>
          <w:sz w:val="28"/>
          <w:szCs w:val="28"/>
        </w:rPr>
        <w:t>ПЛАН</w:t>
      </w:r>
    </w:p>
    <w:p w:rsidR="00CD7567" w:rsidRDefault="00CD7567" w:rsidP="00520E05">
      <w:pPr>
        <w:numPr>
          <w:ilvl w:val="0"/>
          <w:numId w:val="17"/>
        </w:numPr>
        <w:tabs>
          <w:tab w:val="clear" w:pos="1741"/>
          <w:tab w:val="num" w:pos="0"/>
          <w:tab w:val="left" w:pos="993"/>
        </w:tabs>
        <w:ind w:left="0" w:firstLine="330"/>
        <w:rPr>
          <w:sz w:val="28"/>
          <w:szCs w:val="28"/>
        </w:rPr>
      </w:pPr>
      <w:r>
        <w:rPr>
          <w:sz w:val="28"/>
          <w:szCs w:val="28"/>
        </w:rPr>
        <w:t>Н</w:t>
      </w:r>
      <w:r w:rsidRPr="007C4639">
        <w:rPr>
          <w:sz w:val="28"/>
          <w:szCs w:val="28"/>
        </w:rPr>
        <w:t>апрямк</w:t>
      </w:r>
      <w:r>
        <w:rPr>
          <w:sz w:val="28"/>
          <w:szCs w:val="28"/>
        </w:rPr>
        <w:t>и</w:t>
      </w:r>
      <w:r w:rsidRPr="007C4639">
        <w:rPr>
          <w:sz w:val="28"/>
          <w:szCs w:val="28"/>
        </w:rPr>
        <w:t xml:space="preserve"> підвищення конкурентоспроможності скотарства на основі інноваційних технологічних рішень</w:t>
      </w:r>
      <w:r>
        <w:rPr>
          <w:sz w:val="28"/>
          <w:szCs w:val="28"/>
        </w:rPr>
        <w:t>.</w:t>
      </w:r>
    </w:p>
    <w:p w:rsidR="00CD7567" w:rsidRDefault="00CD7567" w:rsidP="00520E05">
      <w:pPr>
        <w:numPr>
          <w:ilvl w:val="0"/>
          <w:numId w:val="17"/>
        </w:numPr>
        <w:tabs>
          <w:tab w:val="clear" w:pos="1741"/>
          <w:tab w:val="num" w:pos="0"/>
          <w:tab w:val="left" w:pos="770"/>
        </w:tabs>
        <w:ind w:left="0" w:firstLine="330"/>
        <w:jc w:val="both"/>
        <w:rPr>
          <w:sz w:val="28"/>
          <w:szCs w:val="28"/>
        </w:rPr>
      </w:pPr>
      <w:r>
        <w:rPr>
          <w:sz w:val="28"/>
          <w:szCs w:val="28"/>
        </w:rPr>
        <w:t>М</w:t>
      </w:r>
      <w:r w:rsidRPr="007C4639">
        <w:rPr>
          <w:sz w:val="28"/>
          <w:szCs w:val="28"/>
        </w:rPr>
        <w:t>оделі одночасного розвитку м'ясного та молочного скотарства в Україні</w:t>
      </w:r>
      <w:r>
        <w:rPr>
          <w:sz w:val="28"/>
          <w:szCs w:val="28"/>
        </w:rPr>
        <w:t>.</w:t>
      </w:r>
    </w:p>
    <w:p w:rsidR="00CD7567" w:rsidRDefault="00CD7567" w:rsidP="00520E05">
      <w:pPr>
        <w:numPr>
          <w:ilvl w:val="0"/>
          <w:numId w:val="17"/>
        </w:numPr>
        <w:tabs>
          <w:tab w:val="clear" w:pos="1741"/>
          <w:tab w:val="num" w:pos="0"/>
          <w:tab w:val="left" w:pos="770"/>
        </w:tabs>
        <w:ind w:left="0" w:firstLine="330"/>
        <w:jc w:val="both"/>
        <w:rPr>
          <w:sz w:val="28"/>
          <w:szCs w:val="28"/>
        </w:rPr>
      </w:pPr>
      <w:r w:rsidRPr="007C4639">
        <w:rPr>
          <w:sz w:val="28"/>
          <w:szCs w:val="28"/>
        </w:rPr>
        <w:t>Моделі розвитку сільських територій</w:t>
      </w:r>
      <w:r>
        <w:rPr>
          <w:sz w:val="28"/>
          <w:szCs w:val="28"/>
        </w:rPr>
        <w:t xml:space="preserve">  у</w:t>
      </w:r>
      <w:r w:rsidRPr="007C4639">
        <w:rPr>
          <w:sz w:val="28"/>
          <w:szCs w:val="28"/>
        </w:rPr>
        <w:t xml:space="preserve"> європейській практиці</w:t>
      </w:r>
      <w:r>
        <w:rPr>
          <w:sz w:val="28"/>
          <w:szCs w:val="28"/>
        </w:rPr>
        <w:t>.</w:t>
      </w:r>
    </w:p>
    <w:p w:rsidR="00CD7567" w:rsidRDefault="00CD7567" w:rsidP="00520E05">
      <w:pPr>
        <w:numPr>
          <w:ilvl w:val="0"/>
          <w:numId w:val="17"/>
        </w:numPr>
        <w:tabs>
          <w:tab w:val="clear" w:pos="1741"/>
          <w:tab w:val="num" w:pos="0"/>
          <w:tab w:val="left" w:pos="770"/>
        </w:tabs>
        <w:ind w:left="0" w:firstLine="330"/>
        <w:jc w:val="both"/>
        <w:rPr>
          <w:sz w:val="28"/>
          <w:szCs w:val="28"/>
        </w:rPr>
      </w:pPr>
      <w:r w:rsidRPr="007C4639">
        <w:rPr>
          <w:sz w:val="28"/>
          <w:szCs w:val="28"/>
        </w:rPr>
        <w:t>Технологія виробництва яловичини на промисловій основі</w:t>
      </w:r>
      <w:r>
        <w:rPr>
          <w:sz w:val="28"/>
          <w:szCs w:val="28"/>
        </w:rPr>
        <w:t>.</w:t>
      </w:r>
    </w:p>
    <w:p w:rsidR="00CD7567" w:rsidRPr="00427818" w:rsidRDefault="00CD7567" w:rsidP="00427818">
      <w:pPr>
        <w:tabs>
          <w:tab w:val="left" w:pos="770"/>
        </w:tabs>
        <w:jc w:val="center"/>
        <w:rPr>
          <w:b/>
          <w:bCs/>
          <w:sz w:val="28"/>
          <w:szCs w:val="28"/>
        </w:rPr>
      </w:pPr>
      <w:r w:rsidRPr="00427818">
        <w:rPr>
          <w:b/>
          <w:bCs/>
          <w:sz w:val="28"/>
          <w:szCs w:val="28"/>
        </w:rPr>
        <w:t>Використана література</w:t>
      </w:r>
    </w:p>
    <w:p w:rsidR="00CD7567" w:rsidRPr="00427818" w:rsidRDefault="00CD7567" w:rsidP="00427818">
      <w:pPr>
        <w:tabs>
          <w:tab w:val="left" w:pos="770"/>
        </w:tabs>
        <w:jc w:val="both"/>
        <w:rPr>
          <w:b/>
          <w:bCs/>
          <w:sz w:val="28"/>
          <w:szCs w:val="28"/>
          <w:lang w:val="ru-RU"/>
        </w:rPr>
      </w:pPr>
    </w:p>
    <w:p w:rsidR="00CD7567" w:rsidRPr="00427818" w:rsidRDefault="00CD7567" w:rsidP="00427818">
      <w:pPr>
        <w:numPr>
          <w:ilvl w:val="0"/>
          <w:numId w:val="18"/>
        </w:numPr>
        <w:tabs>
          <w:tab w:val="left" w:pos="770"/>
        </w:tabs>
        <w:jc w:val="both"/>
        <w:rPr>
          <w:sz w:val="28"/>
          <w:szCs w:val="28"/>
          <w:lang w:val="ru-RU"/>
        </w:rPr>
      </w:pPr>
      <w:r w:rsidRPr="00427818">
        <w:rPr>
          <w:sz w:val="28"/>
          <w:szCs w:val="28"/>
        </w:rPr>
        <w:t xml:space="preserve">Бусенко О.Т., Скоцик В.Є., Маценко М.І., Броварський В.Д., Угнівенко А.М., Столюк В.Д., Коропець Л.А. Технологія виробництва продукції тваринництва. Агроосвіта. Київ. 2013. 493 с. </w:t>
      </w:r>
    </w:p>
    <w:p w:rsidR="00CD7567" w:rsidRPr="00427818" w:rsidRDefault="00CD7567" w:rsidP="00427818">
      <w:pPr>
        <w:numPr>
          <w:ilvl w:val="0"/>
          <w:numId w:val="18"/>
        </w:numPr>
        <w:tabs>
          <w:tab w:val="left" w:pos="770"/>
        </w:tabs>
        <w:jc w:val="both"/>
        <w:rPr>
          <w:sz w:val="28"/>
          <w:szCs w:val="28"/>
          <w:lang w:val="ru-RU"/>
        </w:rPr>
      </w:pPr>
      <w:r w:rsidRPr="00427818">
        <w:rPr>
          <w:sz w:val="28"/>
          <w:szCs w:val="28"/>
        </w:rPr>
        <w:t>Костенко В. Технологія виробництва молока і яловичини. 2018. 672 с.</w:t>
      </w:r>
    </w:p>
    <w:p w:rsidR="00CD7567" w:rsidRPr="00427818" w:rsidRDefault="00CD7567" w:rsidP="00427818">
      <w:pPr>
        <w:numPr>
          <w:ilvl w:val="0"/>
          <w:numId w:val="18"/>
        </w:numPr>
        <w:tabs>
          <w:tab w:val="left" w:pos="770"/>
        </w:tabs>
        <w:jc w:val="both"/>
        <w:rPr>
          <w:sz w:val="28"/>
          <w:szCs w:val="28"/>
          <w:lang w:val="ru-RU"/>
        </w:rPr>
      </w:pPr>
      <w:r w:rsidRPr="00427818">
        <w:rPr>
          <w:sz w:val="28"/>
          <w:szCs w:val="28"/>
        </w:rPr>
        <w:t xml:space="preserve">Луценко М.М., Іванишин В.В., Смоляр В.І. Перспективні технології виробництва молока: Монографія. К.: Видавничий центр «Академія», 2016. 192 с. </w:t>
      </w:r>
    </w:p>
    <w:p w:rsidR="00CD7567" w:rsidRPr="00427818" w:rsidRDefault="00CD7567" w:rsidP="00427818">
      <w:pPr>
        <w:numPr>
          <w:ilvl w:val="0"/>
          <w:numId w:val="18"/>
        </w:numPr>
        <w:tabs>
          <w:tab w:val="left" w:pos="770"/>
        </w:tabs>
        <w:jc w:val="both"/>
        <w:rPr>
          <w:sz w:val="28"/>
          <w:szCs w:val="28"/>
          <w:lang w:val="ru-RU"/>
        </w:rPr>
      </w:pPr>
      <w:r w:rsidRPr="00427818">
        <w:rPr>
          <w:sz w:val="28"/>
          <w:szCs w:val="28"/>
        </w:rPr>
        <w:t>Поліщук Т. В., Льотка Г. І., Ушаков В. М. Технологія підготовки корів до літнього утримання.  монографія. ВНАУ, 2021. 236 с.</w:t>
      </w:r>
    </w:p>
    <w:p w:rsidR="00CD7567" w:rsidRPr="00427818" w:rsidRDefault="00CD7567" w:rsidP="00427818">
      <w:pPr>
        <w:numPr>
          <w:ilvl w:val="0"/>
          <w:numId w:val="18"/>
        </w:numPr>
        <w:tabs>
          <w:tab w:val="left" w:pos="770"/>
        </w:tabs>
        <w:jc w:val="both"/>
        <w:rPr>
          <w:sz w:val="28"/>
          <w:szCs w:val="28"/>
          <w:lang w:val="ru-RU"/>
        </w:rPr>
      </w:pPr>
      <w:r w:rsidRPr="00427818">
        <w:rPr>
          <w:sz w:val="28"/>
          <w:szCs w:val="28"/>
        </w:rPr>
        <w:t>Скоромна О. І., Разанова О. П., Поліщук Т. В., Шевчук Т. В., Берник І. М., Паладійчук О. Р.  Науково обгрунтовані заходи підвищення молочної продуктивності корів та покращення якості сировини в умовах виробництва. монографія. Вінниця : ВНАУ, 2020.  174 с.</w:t>
      </w:r>
    </w:p>
    <w:p w:rsidR="00CD7567" w:rsidRPr="007C4639" w:rsidRDefault="00CD7567" w:rsidP="00427818">
      <w:pPr>
        <w:pStyle w:val="a3"/>
        <w:numPr>
          <w:ilvl w:val="0"/>
          <w:numId w:val="18"/>
        </w:numPr>
        <w:ind w:right="0"/>
        <w:rPr>
          <w:lang w:val="ru-RU"/>
        </w:rPr>
      </w:pPr>
      <w:r w:rsidRPr="007C4639">
        <w:rPr>
          <w:lang w:val="ru-RU"/>
        </w:rPr>
        <w:t xml:space="preserve">Зубець В.М. Гусєва І.В. Стратегія розвитку м’ясного скотарства в Україні у контексті національної продовольчої безпеки. Аграрна наука. Київ. 2005. 174 с. </w:t>
      </w:r>
    </w:p>
    <w:p w:rsidR="00CD7567" w:rsidRPr="007C4639" w:rsidRDefault="00CD7567" w:rsidP="00427818">
      <w:pPr>
        <w:pStyle w:val="a3"/>
        <w:numPr>
          <w:ilvl w:val="0"/>
          <w:numId w:val="18"/>
        </w:numPr>
        <w:ind w:right="0"/>
        <w:rPr>
          <w:lang w:val="ru-RU"/>
        </w:rPr>
      </w:pPr>
      <w:r w:rsidRPr="007C4639">
        <w:t>Медведев А.Ю., Ліннік В.С.  Теоретичне та практичнее обгрунтування енергозберігаючої технології виробництва яловичини за цілорічного використання консервованих кормів. Луганск: Елтон. 2011. 224 с.</w:t>
      </w:r>
    </w:p>
    <w:p w:rsidR="00CD7567" w:rsidRPr="007C4639" w:rsidRDefault="00CD7567" w:rsidP="00427818">
      <w:pPr>
        <w:pStyle w:val="a3"/>
        <w:numPr>
          <w:ilvl w:val="0"/>
          <w:numId w:val="18"/>
        </w:numPr>
        <w:ind w:right="0"/>
        <w:rPr>
          <w:lang w:val="ru-RU"/>
        </w:rPr>
      </w:pPr>
      <w:r w:rsidRPr="007C4639">
        <w:rPr>
          <w:lang w:val="ru-RU"/>
        </w:rPr>
        <w:t xml:space="preserve">Месель-Веселяк В.Я., Мазуренко О.В. Розвиток м’ясопродуктового підкомплексу України. ННЦ ІАЕ. Київ. 2004. 198 с. </w:t>
      </w:r>
    </w:p>
    <w:p w:rsidR="00CD7567" w:rsidRPr="00427818" w:rsidRDefault="00CD7567" w:rsidP="00427818">
      <w:pPr>
        <w:tabs>
          <w:tab w:val="left" w:pos="770"/>
        </w:tabs>
        <w:ind w:left="360"/>
        <w:jc w:val="both"/>
        <w:rPr>
          <w:sz w:val="28"/>
          <w:szCs w:val="28"/>
          <w:lang w:val="ru-RU"/>
        </w:rPr>
      </w:pPr>
    </w:p>
    <w:p w:rsidR="00CD7567" w:rsidRPr="00427818" w:rsidRDefault="00CD7567" w:rsidP="00427818">
      <w:pPr>
        <w:tabs>
          <w:tab w:val="left" w:pos="770"/>
        </w:tabs>
        <w:jc w:val="both"/>
        <w:rPr>
          <w:sz w:val="28"/>
          <w:szCs w:val="28"/>
        </w:rPr>
      </w:pPr>
    </w:p>
    <w:p w:rsidR="00CD7567" w:rsidRPr="007C4639" w:rsidRDefault="00CD7567" w:rsidP="009A271A">
      <w:pPr>
        <w:tabs>
          <w:tab w:val="left" w:pos="993"/>
        </w:tabs>
        <w:ind w:firstLine="709"/>
        <w:jc w:val="both"/>
        <w:rPr>
          <w:sz w:val="28"/>
          <w:szCs w:val="28"/>
        </w:rPr>
      </w:pPr>
      <w:r w:rsidRPr="007C4639">
        <w:rPr>
          <w:sz w:val="28"/>
          <w:szCs w:val="28"/>
        </w:rPr>
        <w:t>Серед перспективних напрямків підвищення конкурентоспроможності скотарства на основі інноваційних технологічних рішень слід окремо виділити:</w:t>
      </w:r>
    </w:p>
    <w:p w:rsidR="00CD7567" w:rsidRPr="007C4639" w:rsidRDefault="00CD7567" w:rsidP="009A271A">
      <w:pPr>
        <w:tabs>
          <w:tab w:val="left" w:pos="426"/>
          <w:tab w:val="left" w:pos="993"/>
        </w:tabs>
        <w:ind w:firstLine="709"/>
        <w:jc w:val="both"/>
        <w:rPr>
          <w:sz w:val="28"/>
          <w:szCs w:val="28"/>
        </w:rPr>
      </w:pPr>
      <w:r w:rsidRPr="007C4639">
        <w:rPr>
          <w:sz w:val="28"/>
          <w:szCs w:val="28"/>
        </w:rPr>
        <w:t>– використання автоматизованих систем доїння корів, роботів-доярів DeLaval, Lely Astronaut A4, RDS Futureline та обладнання даного типу інших фірм-виробників;</w:t>
      </w:r>
    </w:p>
    <w:p w:rsidR="00CD7567" w:rsidRPr="007C4639" w:rsidRDefault="00CD7567" w:rsidP="00520E05">
      <w:pPr>
        <w:pStyle w:val="a5"/>
        <w:widowControl/>
        <w:numPr>
          <w:ilvl w:val="0"/>
          <w:numId w:val="6"/>
        </w:numPr>
        <w:tabs>
          <w:tab w:val="left" w:pos="426"/>
          <w:tab w:val="left" w:pos="993"/>
        </w:tabs>
        <w:autoSpaceDE/>
        <w:autoSpaceDN/>
        <w:spacing w:line="276" w:lineRule="auto"/>
        <w:ind w:left="0" w:firstLine="709"/>
        <w:contextualSpacing/>
        <w:jc w:val="both"/>
        <w:rPr>
          <w:sz w:val="28"/>
          <w:szCs w:val="28"/>
        </w:rPr>
      </w:pPr>
      <w:r w:rsidRPr="007C4639">
        <w:rPr>
          <w:sz w:val="28"/>
          <w:szCs w:val="28"/>
        </w:rPr>
        <w:t>біоенергетичної переробки органічних відходів на основі системи когенераційної утилізації біогазу з виробництвом електричної і теплової енергії та біодобрив;</w:t>
      </w:r>
    </w:p>
    <w:p w:rsidR="00CD7567" w:rsidRPr="007C4639" w:rsidRDefault="00CD7567" w:rsidP="00520E05">
      <w:pPr>
        <w:pStyle w:val="a5"/>
        <w:widowControl/>
        <w:numPr>
          <w:ilvl w:val="0"/>
          <w:numId w:val="6"/>
        </w:numPr>
        <w:tabs>
          <w:tab w:val="left" w:pos="426"/>
          <w:tab w:val="left" w:pos="993"/>
        </w:tabs>
        <w:autoSpaceDE/>
        <w:autoSpaceDN/>
        <w:spacing w:line="276" w:lineRule="auto"/>
        <w:ind w:left="0" w:firstLine="709"/>
        <w:contextualSpacing/>
        <w:jc w:val="both"/>
        <w:rPr>
          <w:sz w:val="28"/>
          <w:szCs w:val="28"/>
        </w:rPr>
      </w:pPr>
      <w:r w:rsidRPr="007C4639">
        <w:rPr>
          <w:sz w:val="28"/>
          <w:szCs w:val="28"/>
        </w:rPr>
        <w:t>застосування підвісних кормороздавачів для годівлі великої рогатої худоби, процес керуваннями якими є автоматизованим;</w:t>
      </w:r>
    </w:p>
    <w:p w:rsidR="00CD7567" w:rsidRPr="007C4639" w:rsidRDefault="00CD7567" w:rsidP="00520E05">
      <w:pPr>
        <w:pStyle w:val="a5"/>
        <w:widowControl/>
        <w:numPr>
          <w:ilvl w:val="0"/>
          <w:numId w:val="6"/>
        </w:numPr>
        <w:tabs>
          <w:tab w:val="left" w:pos="426"/>
          <w:tab w:val="left" w:pos="993"/>
        </w:tabs>
        <w:autoSpaceDE/>
        <w:autoSpaceDN/>
        <w:spacing w:line="276" w:lineRule="auto"/>
        <w:ind w:left="0" w:firstLine="709"/>
        <w:contextualSpacing/>
        <w:jc w:val="both"/>
        <w:rPr>
          <w:sz w:val="28"/>
          <w:szCs w:val="28"/>
        </w:rPr>
      </w:pPr>
      <w:r w:rsidRPr="007C4639">
        <w:rPr>
          <w:sz w:val="28"/>
          <w:szCs w:val="28"/>
        </w:rPr>
        <w:lastRenderedPageBreak/>
        <w:t>розведення високопродуктивних порід великої рогатої худоби молочного і м’ясного напрямку продуктивності з врахуванням погоднокліматичних умов, територіального розміщення і зональної спеціалізації аграрного виробництва;</w:t>
      </w:r>
    </w:p>
    <w:p w:rsidR="00CD7567" w:rsidRPr="007C4639" w:rsidRDefault="00CD7567" w:rsidP="00520E05">
      <w:pPr>
        <w:pStyle w:val="a5"/>
        <w:widowControl/>
        <w:numPr>
          <w:ilvl w:val="0"/>
          <w:numId w:val="6"/>
        </w:numPr>
        <w:tabs>
          <w:tab w:val="left" w:pos="426"/>
          <w:tab w:val="left" w:pos="993"/>
        </w:tabs>
        <w:autoSpaceDE/>
        <w:autoSpaceDN/>
        <w:spacing w:line="276" w:lineRule="auto"/>
        <w:ind w:left="0" w:firstLine="709"/>
        <w:contextualSpacing/>
        <w:jc w:val="both"/>
        <w:rPr>
          <w:sz w:val="28"/>
          <w:szCs w:val="28"/>
        </w:rPr>
      </w:pPr>
      <w:r w:rsidRPr="007C4639">
        <w:rPr>
          <w:sz w:val="28"/>
          <w:szCs w:val="28"/>
        </w:rPr>
        <w:t>використання товаровиробниками спеціальних молочних автоматів, що дозволить організувати новий прямий канал збуту продукції, і суттєво зменшити частку впливу посередницької ланки на ринку та встановити рівновигідну ціну на продукцію.</w:t>
      </w:r>
    </w:p>
    <w:p w:rsidR="00CD7567" w:rsidRPr="007C4639" w:rsidRDefault="00CD7567" w:rsidP="009A271A">
      <w:pPr>
        <w:tabs>
          <w:tab w:val="left" w:pos="993"/>
        </w:tabs>
        <w:ind w:firstLine="709"/>
        <w:jc w:val="both"/>
        <w:rPr>
          <w:sz w:val="28"/>
          <w:szCs w:val="28"/>
        </w:rPr>
      </w:pPr>
      <w:r w:rsidRPr="007C4639">
        <w:rPr>
          <w:sz w:val="28"/>
          <w:szCs w:val="28"/>
        </w:rPr>
        <w:t>Стратегічні напрямки розвитку скотарства визначені у Державній цільовій програмі розвитку українського села. У Програмі визначено три моделі одночасного розвитку м'ясного та молочного скотарства в Україні:</w:t>
      </w:r>
    </w:p>
    <w:p w:rsidR="00CD7567" w:rsidRPr="007C4639" w:rsidRDefault="00CD7567" w:rsidP="009A271A">
      <w:pPr>
        <w:tabs>
          <w:tab w:val="left" w:pos="993"/>
        </w:tabs>
        <w:ind w:firstLine="709"/>
        <w:jc w:val="both"/>
        <w:rPr>
          <w:sz w:val="28"/>
          <w:szCs w:val="28"/>
        </w:rPr>
      </w:pPr>
      <w:r w:rsidRPr="007C4639">
        <w:rPr>
          <w:sz w:val="28"/>
          <w:szCs w:val="28"/>
        </w:rPr>
        <w:t>– екстенсивна модель на базі особистих селянських господарств;</w:t>
      </w:r>
    </w:p>
    <w:p w:rsidR="00CD7567" w:rsidRPr="007C4639" w:rsidRDefault="00CD7567" w:rsidP="009A271A">
      <w:pPr>
        <w:tabs>
          <w:tab w:val="left" w:pos="993"/>
        </w:tabs>
        <w:ind w:firstLine="709"/>
        <w:jc w:val="both"/>
        <w:rPr>
          <w:sz w:val="28"/>
          <w:szCs w:val="28"/>
        </w:rPr>
      </w:pPr>
      <w:r w:rsidRPr="007C4639">
        <w:rPr>
          <w:sz w:val="28"/>
          <w:szCs w:val="28"/>
        </w:rPr>
        <w:t>– індустріальна модель на базі сільськогосподарських підприємств і фермерських господарств середнього розміру;</w:t>
      </w:r>
    </w:p>
    <w:p w:rsidR="00CD7567" w:rsidRPr="007C4639" w:rsidRDefault="00CD7567" w:rsidP="009A271A">
      <w:pPr>
        <w:tabs>
          <w:tab w:val="left" w:pos="993"/>
        </w:tabs>
        <w:ind w:firstLine="709"/>
        <w:jc w:val="both"/>
        <w:rPr>
          <w:sz w:val="28"/>
          <w:szCs w:val="28"/>
        </w:rPr>
      </w:pPr>
      <w:r w:rsidRPr="007C4639">
        <w:rPr>
          <w:sz w:val="28"/>
          <w:szCs w:val="28"/>
        </w:rPr>
        <w:t xml:space="preserve">– індустріальна модель на базі великих агробізнесових структур. </w:t>
      </w:r>
    </w:p>
    <w:p w:rsidR="00CD7567" w:rsidRPr="007C4639" w:rsidRDefault="00CD7567" w:rsidP="009A271A">
      <w:pPr>
        <w:tabs>
          <w:tab w:val="left" w:pos="993"/>
        </w:tabs>
        <w:ind w:firstLine="709"/>
        <w:jc w:val="both"/>
        <w:rPr>
          <w:sz w:val="28"/>
          <w:szCs w:val="28"/>
        </w:rPr>
      </w:pPr>
      <w:r w:rsidRPr="007C4639">
        <w:rPr>
          <w:sz w:val="28"/>
          <w:szCs w:val="28"/>
        </w:rPr>
        <w:t>На користь першої та другої моделей розвитку (на базі особистих селянських господарств, їх кооперативних об'єднань, фермерських господарств, сільськогосподарських підприємств) працюють міркування соціальної доцільності та екологічної безпеки, а також поширеність цих моделей у світовій практиці, зокрема, в країнах ЄС.</w:t>
      </w:r>
    </w:p>
    <w:p w:rsidR="00CD7567" w:rsidRPr="007C4639" w:rsidRDefault="00CD7567" w:rsidP="009A271A">
      <w:pPr>
        <w:tabs>
          <w:tab w:val="left" w:pos="993"/>
        </w:tabs>
        <w:ind w:firstLine="709"/>
        <w:jc w:val="both"/>
        <w:rPr>
          <w:sz w:val="28"/>
          <w:szCs w:val="28"/>
        </w:rPr>
      </w:pPr>
      <w:r w:rsidRPr="007C4639">
        <w:rPr>
          <w:sz w:val="28"/>
          <w:szCs w:val="28"/>
        </w:rPr>
        <w:t>За даними Євростату, середнє поголів'я худоби, яка вирощується на одній фермі в ЄС становить 40 голів. У  Нідерландах –  107 голів, Румунії –2,6 голови. Скотарство ЄС розвивається на основі невеликих і середніх фермерських господарств. Підтримка цих моделей розвитку скотарства вимагає значних ресурсів, які надходять, відповідно до спільної аграрної політикою ЄС. За роки аграрних реформ в Україні не вдалося створити ефективний сектор фермерських господарств, який міг би скласти основу сільськогосподарського виробництва країни, а процеси кооперації фермерських та особистих селянських господарств знаходяться на зародковому етапі. Сільськогосподарські підприємства та великі фермерські господарства, що утворилися на базі колишніх КСП в результаті їх реорганізації, не мають власних фінансових ресурсів для розвитку скотарства, а джерела державної підтримки дуже обмежені. Найбільші  можливості швидкими темпами збільшувати концентрацію м'ясного та молочного виробництва мають вертикально інтегровані структури – агрохолдинги та інші великі агробізнесових формування.</w:t>
      </w:r>
    </w:p>
    <w:p w:rsidR="00CD7567" w:rsidRPr="007C4639" w:rsidRDefault="00CD7567" w:rsidP="009A271A">
      <w:pPr>
        <w:tabs>
          <w:tab w:val="left" w:pos="993"/>
        </w:tabs>
        <w:ind w:firstLine="709"/>
        <w:jc w:val="both"/>
        <w:rPr>
          <w:sz w:val="28"/>
          <w:szCs w:val="28"/>
        </w:rPr>
      </w:pPr>
      <w:r w:rsidRPr="007C4639">
        <w:rPr>
          <w:sz w:val="28"/>
          <w:szCs w:val="28"/>
        </w:rPr>
        <w:t xml:space="preserve">Впровадження індустріальної моделі розвитку галузі скотарства забезпечить вирішення таких екологічних питань: </w:t>
      </w:r>
    </w:p>
    <w:p w:rsidR="00CD7567" w:rsidRPr="007C4639" w:rsidRDefault="00CD7567" w:rsidP="009A271A">
      <w:pPr>
        <w:tabs>
          <w:tab w:val="left" w:pos="993"/>
        </w:tabs>
        <w:ind w:firstLine="709"/>
        <w:jc w:val="both"/>
        <w:rPr>
          <w:sz w:val="28"/>
          <w:szCs w:val="28"/>
        </w:rPr>
      </w:pPr>
      <w:r w:rsidRPr="007C4639">
        <w:rPr>
          <w:sz w:val="28"/>
          <w:szCs w:val="28"/>
        </w:rPr>
        <w:t xml:space="preserve">1) розвиток технологій, які зменшують негативний вплив на водні та земельні ресурси; </w:t>
      </w:r>
    </w:p>
    <w:p w:rsidR="00CD7567" w:rsidRPr="007C4639" w:rsidRDefault="00CD7567" w:rsidP="009A271A">
      <w:pPr>
        <w:tabs>
          <w:tab w:val="left" w:pos="993"/>
        </w:tabs>
        <w:ind w:firstLine="709"/>
        <w:jc w:val="both"/>
        <w:rPr>
          <w:sz w:val="28"/>
          <w:szCs w:val="28"/>
        </w:rPr>
      </w:pPr>
      <w:r w:rsidRPr="007C4639">
        <w:rPr>
          <w:sz w:val="28"/>
          <w:szCs w:val="28"/>
        </w:rPr>
        <w:t xml:space="preserve">2) регуляторні вимоги з боку державної та місцевої влади, що стосуються накопичення відходів виробництва і управління ними; </w:t>
      </w:r>
    </w:p>
    <w:p w:rsidR="00CD7567" w:rsidRPr="007C4639" w:rsidRDefault="00CD7567" w:rsidP="009A271A">
      <w:pPr>
        <w:tabs>
          <w:tab w:val="left" w:pos="993"/>
        </w:tabs>
        <w:ind w:firstLine="709"/>
        <w:jc w:val="both"/>
        <w:rPr>
          <w:sz w:val="28"/>
          <w:szCs w:val="28"/>
        </w:rPr>
      </w:pPr>
      <w:r w:rsidRPr="007C4639">
        <w:rPr>
          <w:sz w:val="28"/>
          <w:szCs w:val="28"/>
        </w:rPr>
        <w:t xml:space="preserve">3) використання відходів скотарства для виробництва альтернативних джерел енергії і органічних добрив. </w:t>
      </w:r>
    </w:p>
    <w:p w:rsidR="00CD7567" w:rsidRPr="007C4639" w:rsidRDefault="00CD7567" w:rsidP="009A271A">
      <w:pPr>
        <w:tabs>
          <w:tab w:val="left" w:pos="993"/>
        </w:tabs>
        <w:ind w:firstLine="709"/>
        <w:jc w:val="both"/>
        <w:rPr>
          <w:sz w:val="28"/>
          <w:szCs w:val="28"/>
        </w:rPr>
      </w:pPr>
      <w:r w:rsidRPr="007C4639">
        <w:rPr>
          <w:sz w:val="28"/>
          <w:szCs w:val="28"/>
        </w:rPr>
        <w:t xml:space="preserve">Між  усіма моделями можуть розвиватися такі механізми взаємодії при </w:t>
      </w:r>
      <w:r w:rsidRPr="007C4639">
        <w:rPr>
          <w:sz w:val="28"/>
          <w:szCs w:val="28"/>
        </w:rPr>
        <w:lastRenderedPageBreak/>
        <w:t xml:space="preserve">пріоритетному становленні інтенсивного великомасштабного виробництва м'ясної та молочної продукції: </w:t>
      </w:r>
    </w:p>
    <w:p w:rsidR="00CD7567" w:rsidRPr="007C4639" w:rsidRDefault="00CD7567" w:rsidP="009A271A">
      <w:pPr>
        <w:tabs>
          <w:tab w:val="left" w:pos="993"/>
        </w:tabs>
        <w:ind w:firstLine="709"/>
        <w:jc w:val="both"/>
        <w:rPr>
          <w:sz w:val="28"/>
          <w:szCs w:val="28"/>
        </w:rPr>
      </w:pPr>
      <w:r w:rsidRPr="007C4639">
        <w:rPr>
          <w:sz w:val="28"/>
          <w:szCs w:val="28"/>
        </w:rPr>
        <w:t xml:space="preserve">– продаж телиць репродуктивного віку і нетелей; </w:t>
      </w:r>
    </w:p>
    <w:p w:rsidR="00CD7567" w:rsidRPr="007C4639" w:rsidRDefault="00CD7567" w:rsidP="009A271A">
      <w:pPr>
        <w:tabs>
          <w:tab w:val="left" w:pos="993"/>
        </w:tabs>
        <w:ind w:firstLine="709"/>
        <w:jc w:val="both"/>
        <w:rPr>
          <w:sz w:val="28"/>
          <w:szCs w:val="28"/>
        </w:rPr>
      </w:pPr>
      <w:r w:rsidRPr="007C4639">
        <w:rPr>
          <w:sz w:val="28"/>
          <w:szCs w:val="28"/>
        </w:rPr>
        <w:t>– реалізація телят господарствами населення безпосередньо в комплекси інтенсивної відгодівлі;</w:t>
      </w:r>
    </w:p>
    <w:p w:rsidR="00CD7567" w:rsidRPr="007C4639" w:rsidRDefault="00CD7567" w:rsidP="009A271A">
      <w:pPr>
        <w:tabs>
          <w:tab w:val="left" w:pos="993"/>
        </w:tabs>
        <w:ind w:firstLine="709"/>
        <w:jc w:val="both"/>
        <w:rPr>
          <w:sz w:val="28"/>
          <w:szCs w:val="28"/>
        </w:rPr>
      </w:pPr>
      <w:r w:rsidRPr="007C4639">
        <w:rPr>
          <w:sz w:val="28"/>
          <w:szCs w:val="28"/>
        </w:rPr>
        <w:t>– розвиток системи виробничих контрактів, що дозволяють впроваджувати механізми вертикальної інтеграції на основі розподілу і взаємодоповнення функцій великотоварного індустріального виробництва та виробництва у господарствах населення, орієнтованих на зменшення негативної соціальної та екологічної навантаження від впровадження інтенсивних технологій.</w:t>
      </w:r>
    </w:p>
    <w:p w:rsidR="00CD7567" w:rsidRPr="007C4639" w:rsidRDefault="00CD7567" w:rsidP="009A271A">
      <w:pPr>
        <w:tabs>
          <w:tab w:val="left" w:pos="993"/>
        </w:tabs>
        <w:ind w:firstLine="709"/>
        <w:jc w:val="both"/>
        <w:rPr>
          <w:sz w:val="28"/>
          <w:szCs w:val="28"/>
        </w:rPr>
      </w:pPr>
      <w:r w:rsidRPr="007C4639">
        <w:rPr>
          <w:sz w:val="28"/>
          <w:szCs w:val="28"/>
        </w:rPr>
        <w:t xml:space="preserve">Моделі розвитку сільських територій, які діють в європейській практиці: </w:t>
      </w:r>
    </w:p>
    <w:p w:rsidR="00CD7567" w:rsidRPr="007C4639" w:rsidRDefault="00CD7567" w:rsidP="009A271A">
      <w:pPr>
        <w:tabs>
          <w:tab w:val="left" w:pos="993"/>
        </w:tabs>
        <w:ind w:firstLine="709"/>
        <w:jc w:val="both"/>
        <w:rPr>
          <w:sz w:val="28"/>
          <w:szCs w:val="28"/>
        </w:rPr>
      </w:pPr>
      <w:r w:rsidRPr="007C4639">
        <w:rPr>
          <w:sz w:val="28"/>
          <w:szCs w:val="28"/>
        </w:rPr>
        <w:t xml:space="preserve">1) галузева модель розвитку (сільський розвиток через модернізоване сільське господарство, секторний розвиток); </w:t>
      </w:r>
    </w:p>
    <w:p w:rsidR="00CD7567" w:rsidRPr="007C4639" w:rsidRDefault="00CD7567" w:rsidP="009A271A">
      <w:pPr>
        <w:tabs>
          <w:tab w:val="left" w:pos="993"/>
        </w:tabs>
        <w:ind w:firstLine="709"/>
        <w:jc w:val="both"/>
        <w:rPr>
          <w:sz w:val="28"/>
          <w:szCs w:val="28"/>
        </w:rPr>
      </w:pPr>
      <w:r w:rsidRPr="007C4639">
        <w:rPr>
          <w:sz w:val="28"/>
          <w:szCs w:val="28"/>
        </w:rPr>
        <w:t xml:space="preserve">2) перерозподільча (вирівнювальна) концепція розвитку (характерна для депресивних територій); </w:t>
      </w:r>
    </w:p>
    <w:p w:rsidR="00CD7567" w:rsidRPr="007C4639" w:rsidRDefault="00CD7567" w:rsidP="009A271A">
      <w:pPr>
        <w:tabs>
          <w:tab w:val="left" w:pos="993"/>
        </w:tabs>
        <w:ind w:firstLine="709"/>
        <w:jc w:val="both"/>
        <w:rPr>
          <w:sz w:val="28"/>
          <w:szCs w:val="28"/>
        </w:rPr>
      </w:pPr>
      <w:r w:rsidRPr="007C4639">
        <w:rPr>
          <w:sz w:val="28"/>
          <w:szCs w:val="28"/>
        </w:rPr>
        <w:t xml:space="preserve">3) територіальний збалансований розвиток (передбачає підтримку не лише сільськогосподарського виробництва, а й інших напрямів та форм підприємницької діяльності). </w:t>
      </w:r>
    </w:p>
    <w:p w:rsidR="00CD7567" w:rsidRPr="007C4639" w:rsidRDefault="00CD7567" w:rsidP="009A271A">
      <w:pPr>
        <w:tabs>
          <w:tab w:val="left" w:pos="993"/>
        </w:tabs>
        <w:ind w:firstLine="709"/>
        <w:jc w:val="both"/>
        <w:rPr>
          <w:sz w:val="28"/>
          <w:szCs w:val="28"/>
        </w:rPr>
      </w:pPr>
      <w:r w:rsidRPr="007C4639">
        <w:rPr>
          <w:sz w:val="28"/>
          <w:szCs w:val="28"/>
        </w:rPr>
        <w:t>Для подальшого розвитку скотарства в нашій країні необхідно мати більше м’ясних порід, створити їх «ринок», що нараховував би не менше 15– 20 м’ясних порід. Для кожної зони, навіть мікрозони, необхідно мати декілька м’ясних порід, які добре схрещуються між собою, а також із поголів’ям районованих молочних порід. Природно–кліматичні умови України є сприятливими для створення розвинутої галузі м’ясного скотарства, тому пасовища повинні бути невід’ємною складовою частиною галузі м’ясного скотарства. Для різних природно-кліматичних зон країни розроблені спеціальні технології створення й тривалого використання пасовищ на основі спеціально підібраних сортів трав</w:t>
      </w:r>
    </w:p>
    <w:p w:rsidR="00CD7567" w:rsidRPr="007C4639" w:rsidRDefault="00CD7567" w:rsidP="009A271A">
      <w:pPr>
        <w:tabs>
          <w:tab w:val="left" w:pos="993"/>
        </w:tabs>
        <w:ind w:firstLine="709"/>
        <w:jc w:val="both"/>
        <w:rPr>
          <w:sz w:val="28"/>
          <w:szCs w:val="28"/>
        </w:rPr>
      </w:pPr>
      <w:r w:rsidRPr="007C4639">
        <w:rPr>
          <w:sz w:val="28"/>
          <w:szCs w:val="28"/>
        </w:rPr>
        <w:t xml:space="preserve">Розподіл скотарства на два напрямки є ключовим у вирішенні даного питання, оскільки орієнтація на розведення комбінованих порід великої рогатої худоби (м'ясо-молочної спеціалізації) не забезпечить населення країни високоякісним м'ясом та молоком у необхідній кількості. Хоча потенціал м'ясної продуктивності більшості комбінованих порід в незначній мірі поступається спеціалізованим м'ясним породам, однак по виходу м'яса та його якісним властивостям м'ясні породи істотно перевищують комбіновані. Вихід м'яса у спеціалізованих м'ясних порід на </w:t>
      </w:r>
      <w:smartTag w:uri="urn:schemas-microsoft-com:office:smarttags" w:element="metricconverter">
        <w:smartTagPr>
          <w:attr w:name="ProductID" w:val="100 кг"/>
        </w:smartTagPr>
        <w:r w:rsidRPr="007C4639">
          <w:rPr>
            <w:sz w:val="28"/>
            <w:szCs w:val="28"/>
          </w:rPr>
          <w:t>100 кг</w:t>
        </w:r>
      </w:smartTag>
      <w:r w:rsidRPr="007C4639">
        <w:rPr>
          <w:sz w:val="28"/>
          <w:szCs w:val="28"/>
        </w:rPr>
        <w:t xml:space="preserve"> забійного ваги майже на 10% більше при низьких показниках жирності і вмісту кісток у туші. У зв'язку зі стратегічною метою м'ясного скотарства стартові економічні та технологічні умови потрібні не тільки для формування племінної бази м'ясного скотарства, а й для підтримки майже трьохрічного виробничого циклу. </w:t>
      </w:r>
    </w:p>
    <w:p w:rsidR="00CD7567" w:rsidRPr="007C4639" w:rsidRDefault="00CD7567" w:rsidP="009A271A">
      <w:pPr>
        <w:tabs>
          <w:tab w:val="left" w:pos="993"/>
        </w:tabs>
        <w:ind w:firstLine="709"/>
        <w:jc w:val="both"/>
        <w:rPr>
          <w:sz w:val="28"/>
          <w:szCs w:val="28"/>
        </w:rPr>
      </w:pPr>
      <w:r w:rsidRPr="007C4639">
        <w:rPr>
          <w:sz w:val="28"/>
          <w:szCs w:val="28"/>
        </w:rPr>
        <w:t xml:space="preserve">Для забезпечення населення України високоякісною яловичиною необхідно випереджаючими темпами закладати міцний генетичний фундамент нових популяцій м'ясної худоби. Для підвищення ефективності селекційного процесу необхідно збільшити в країні поголів'я малочисельних порід шароле, світлої аквітанської, менанжу, лімузин та герефорд. З метою оновлення стад </w:t>
      </w:r>
      <w:r w:rsidRPr="007C4639">
        <w:rPr>
          <w:sz w:val="28"/>
          <w:szCs w:val="28"/>
        </w:rPr>
        <w:lastRenderedPageBreak/>
        <w:t>цих порід доцільно закупити їх генетичні ресурси – ремонтних бугайців, глибокозаморожене сім'я та ембріони.</w:t>
      </w:r>
    </w:p>
    <w:p w:rsidR="00CD7567" w:rsidRPr="007C4639" w:rsidRDefault="00CD7567" w:rsidP="009A271A">
      <w:pPr>
        <w:tabs>
          <w:tab w:val="left" w:pos="993"/>
        </w:tabs>
        <w:ind w:firstLine="709"/>
        <w:jc w:val="both"/>
        <w:rPr>
          <w:sz w:val="28"/>
          <w:szCs w:val="28"/>
        </w:rPr>
      </w:pPr>
      <w:r w:rsidRPr="007C4639">
        <w:rPr>
          <w:sz w:val="28"/>
          <w:szCs w:val="28"/>
        </w:rPr>
        <w:t>Головне у визначенні та обгрунтуванні стратегічних напрямів розвитку спеціалізованого м'ясного та молочного скотарства в Україні – це:</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Відсутність цілеспрямованої політики нарощування стада високопродуктивних спеціалізованих м'ясних та молочних порід. В результаті на забій йде поголів'я надремонтного молодняку, вибракуване поголів'я дорослої худоби молочних і молочно-м'ясних порід.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Відсутність потужної кормової бази, здатної забезпечити повну реалізацію генетичного потенціалу худоби. Внаслідок незадовільної організації відгодівлі середня жива вага однієї голови худоби, реалізованого на забій, у всіх категоріях господарств України склав лише </w:t>
      </w:r>
      <w:smartTag w:uri="urn:schemas-microsoft-com:office:smarttags" w:element="metricconverter">
        <w:smartTagPr>
          <w:attr w:name="ProductID" w:val="362 кг"/>
        </w:smartTagPr>
        <w:r w:rsidRPr="007C4639">
          <w:rPr>
            <w:sz w:val="28"/>
            <w:szCs w:val="28"/>
          </w:rPr>
          <w:t>362 кг</w:t>
        </w:r>
      </w:smartTag>
      <w:r w:rsidRPr="007C4639">
        <w:rPr>
          <w:sz w:val="28"/>
          <w:szCs w:val="28"/>
        </w:rPr>
        <w:t xml:space="preserve">.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 xml:space="preserve"> Збитковість виробництва м'яса великої рогатої худоби в сільськогосподарських підприємствах, яка з 2005 р. коливається від  -20% до -50%, прибутковість виробництва молока в сільськогосподарських підприємствах не перевищує 20%. </w:t>
      </w:r>
    </w:p>
    <w:p w:rsidR="00CD7567" w:rsidRPr="007C4639" w:rsidRDefault="00CD7567" w:rsidP="00520E05">
      <w:pPr>
        <w:pStyle w:val="a5"/>
        <w:widowControl/>
        <w:numPr>
          <w:ilvl w:val="0"/>
          <w:numId w:val="6"/>
        </w:numPr>
        <w:tabs>
          <w:tab w:val="left" w:pos="993"/>
        </w:tabs>
        <w:autoSpaceDE/>
        <w:autoSpaceDN/>
        <w:spacing w:line="276" w:lineRule="auto"/>
        <w:ind w:left="0" w:firstLine="709"/>
        <w:contextualSpacing/>
        <w:jc w:val="both"/>
        <w:rPr>
          <w:sz w:val="28"/>
          <w:szCs w:val="28"/>
        </w:rPr>
      </w:pPr>
      <w:r w:rsidRPr="007C4639">
        <w:rPr>
          <w:sz w:val="28"/>
          <w:szCs w:val="28"/>
        </w:rPr>
        <w:t>Недостатній рівень державної підтримки розвитку спеціалізованого скотарства. Часткове відшкодування вартості закуплених племінних телиць м'ясного чи молочного напрямку продуктивності, будівництва та реконструкції фермерських комплексів доступно обмеженому числу сільськогосподарських підприємств через складну бюрократичну процедуру та корумпованість влади на місцях.</w:t>
      </w:r>
    </w:p>
    <w:p w:rsidR="00CD7567" w:rsidRPr="007C4639" w:rsidRDefault="00CD7567" w:rsidP="009A271A">
      <w:pPr>
        <w:tabs>
          <w:tab w:val="left" w:pos="993"/>
        </w:tabs>
        <w:ind w:firstLine="709"/>
        <w:jc w:val="both"/>
        <w:rPr>
          <w:sz w:val="28"/>
          <w:szCs w:val="28"/>
        </w:rPr>
      </w:pPr>
      <w:r w:rsidRPr="007C4639">
        <w:rPr>
          <w:sz w:val="28"/>
          <w:szCs w:val="28"/>
        </w:rPr>
        <w:t>Оптимальне поголів’я великої рогатої худоби у фермерському господарстві повинно, при сучасному рівні механізації, продуктивності та цін, перевищувати 25 корів із шлейфом молодняку або 50 корів в спеціалізованих молочних господарствах</w:t>
      </w:r>
    </w:p>
    <w:p w:rsidR="00CD7567" w:rsidRPr="007C4639" w:rsidRDefault="00CD7567" w:rsidP="009A271A">
      <w:pPr>
        <w:tabs>
          <w:tab w:val="left" w:pos="993"/>
        </w:tabs>
        <w:ind w:firstLine="709"/>
        <w:jc w:val="both"/>
        <w:rPr>
          <w:sz w:val="28"/>
          <w:szCs w:val="28"/>
        </w:rPr>
      </w:pPr>
      <w:r w:rsidRPr="007C4639">
        <w:rPr>
          <w:sz w:val="28"/>
          <w:szCs w:val="28"/>
        </w:rPr>
        <w:t>Одним із варіантів розвитку м’ясо-молочного скотарства є запровадження інноваційних підходів господарювання у середніх за розмірами сільськогосподарських підприємствах з основною спеціалізацією на виробництві продукції рослинництва та можливістю побудувати або реконструювати діючі ферми потужністю 400 корів.</w:t>
      </w:r>
    </w:p>
    <w:p w:rsidR="00CD7567" w:rsidRPr="007C4639" w:rsidRDefault="00CD7567" w:rsidP="009A271A">
      <w:pPr>
        <w:tabs>
          <w:tab w:val="left" w:pos="993"/>
        </w:tabs>
        <w:ind w:firstLine="709"/>
        <w:jc w:val="both"/>
        <w:rPr>
          <w:sz w:val="28"/>
          <w:szCs w:val="28"/>
        </w:rPr>
      </w:pPr>
      <w:r w:rsidRPr="007C4639">
        <w:rPr>
          <w:sz w:val="28"/>
          <w:szCs w:val="28"/>
        </w:rPr>
        <w:t xml:space="preserve">За вирощування тварин до живої маси </w:t>
      </w:r>
      <w:smartTag w:uri="urn:schemas-microsoft-com:office:smarttags" w:element="metricconverter">
        <w:smartTagPr>
          <w:attr w:name="ProductID" w:val="400 кг"/>
        </w:smartTagPr>
        <w:r w:rsidRPr="007C4639">
          <w:rPr>
            <w:sz w:val="28"/>
            <w:szCs w:val="28"/>
          </w:rPr>
          <w:t>400 кг</w:t>
        </w:r>
      </w:smartTag>
      <w:r w:rsidRPr="007C4639">
        <w:rPr>
          <w:sz w:val="28"/>
          <w:szCs w:val="28"/>
        </w:rPr>
        <w:t xml:space="preserve"> у 18-місячному віці середньодобові прирости мають становити 670-</w:t>
      </w:r>
      <w:smartTag w:uri="urn:schemas-microsoft-com:office:smarttags" w:element="metricconverter">
        <w:smartTagPr>
          <w:attr w:name="ProductID" w:val="700 г"/>
        </w:smartTagPr>
        <w:r w:rsidRPr="007C4639">
          <w:rPr>
            <w:sz w:val="28"/>
            <w:szCs w:val="28"/>
          </w:rPr>
          <w:t>700 г</w:t>
        </w:r>
      </w:smartTag>
      <w:r w:rsidRPr="007C4639">
        <w:rPr>
          <w:sz w:val="28"/>
          <w:szCs w:val="28"/>
        </w:rPr>
        <w:t xml:space="preserve">, а в 15- і 12- місячному віці – відповідно 800 і </w:t>
      </w:r>
      <w:smartTag w:uri="urn:schemas-microsoft-com:office:smarttags" w:element="metricconverter">
        <w:smartTagPr>
          <w:attr w:name="ProductID" w:val="1000 г"/>
        </w:smartTagPr>
        <w:r w:rsidRPr="007C4639">
          <w:rPr>
            <w:sz w:val="28"/>
            <w:szCs w:val="28"/>
          </w:rPr>
          <w:t>1000 г</w:t>
        </w:r>
      </w:smartTag>
      <w:r w:rsidRPr="007C4639">
        <w:rPr>
          <w:sz w:val="28"/>
          <w:szCs w:val="28"/>
        </w:rPr>
        <w:t>. В умовах України для отримання середньодобових приростів 670-</w:t>
      </w:r>
      <w:smartTag w:uri="urn:schemas-microsoft-com:office:smarttags" w:element="metricconverter">
        <w:smartTagPr>
          <w:attr w:name="ProductID" w:val="700 г"/>
        </w:smartTagPr>
        <w:r w:rsidRPr="007C4639">
          <w:rPr>
            <w:sz w:val="28"/>
            <w:szCs w:val="28"/>
          </w:rPr>
          <w:t>700 г</w:t>
        </w:r>
      </w:smartTag>
      <w:r w:rsidRPr="007C4639">
        <w:rPr>
          <w:sz w:val="28"/>
          <w:szCs w:val="28"/>
        </w:rPr>
        <w:t xml:space="preserve"> частка концкормів у раціоні має досягати 30%, </w:t>
      </w:r>
      <w:smartTag w:uri="urn:schemas-microsoft-com:office:smarttags" w:element="metricconverter">
        <w:smartTagPr>
          <w:attr w:name="ProductID" w:val="800 г"/>
        </w:smartTagPr>
        <w:r w:rsidRPr="007C4639">
          <w:rPr>
            <w:sz w:val="28"/>
            <w:szCs w:val="28"/>
          </w:rPr>
          <w:t>800 г</w:t>
        </w:r>
      </w:smartTag>
      <w:r w:rsidRPr="007C4639">
        <w:rPr>
          <w:sz w:val="28"/>
          <w:szCs w:val="28"/>
        </w:rPr>
        <w:t xml:space="preserve"> – 35-40%, більше </w:t>
      </w:r>
      <w:smartTag w:uri="urn:schemas-microsoft-com:office:smarttags" w:element="metricconverter">
        <w:smartTagPr>
          <w:attr w:name="ProductID" w:val="1000 г"/>
        </w:smartTagPr>
        <w:r w:rsidRPr="007C4639">
          <w:rPr>
            <w:sz w:val="28"/>
            <w:szCs w:val="28"/>
          </w:rPr>
          <w:t>1000 г</w:t>
        </w:r>
      </w:smartTag>
      <w:r w:rsidRPr="007C4639">
        <w:rPr>
          <w:sz w:val="28"/>
          <w:szCs w:val="28"/>
        </w:rPr>
        <w:t xml:space="preserve"> – 50%. За весь період вирощування за оптимального рівня годівлі середньодобовий приріст має становити не менше ніж </w:t>
      </w:r>
      <w:smartTag w:uri="urn:schemas-microsoft-com:office:smarttags" w:element="metricconverter">
        <w:smartTagPr>
          <w:attr w:name="ProductID" w:val="600 г"/>
        </w:smartTagPr>
        <w:r w:rsidRPr="007C4639">
          <w:rPr>
            <w:sz w:val="28"/>
            <w:szCs w:val="28"/>
          </w:rPr>
          <w:t>600 г</w:t>
        </w:r>
      </w:smartTag>
      <w:r w:rsidRPr="007C4639">
        <w:rPr>
          <w:sz w:val="28"/>
          <w:szCs w:val="28"/>
        </w:rPr>
        <w:t xml:space="preserve"> за витрачання з цією метою не більш як 8 корм. од. </w:t>
      </w:r>
    </w:p>
    <w:p w:rsidR="00CD7567" w:rsidRPr="007C4639" w:rsidRDefault="00CD7567" w:rsidP="009A271A">
      <w:pPr>
        <w:tabs>
          <w:tab w:val="left" w:pos="993"/>
        </w:tabs>
        <w:ind w:firstLine="709"/>
        <w:jc w:val="both"/>
        <w:rPr>
          <w:sz w:val="28"/>
          <w:szCs w:val="28"/>
        </w:rPr>
      </w:pPr>
      <w:r w:rsidRPr="007C4639">
        <w:rPr>
          <w:sz w:val="28"/>
          <w:szCs w:val="28"/>
        </w:rPr>
        <w:t xml:space="preserve">У молочному і молочно-м’ясному скотарстві доцільно схрещувати низькопродуктивних корів із плідниками м’ясних порід, а одержаний від них приплід вирощувати на м’ясо. Для корів молочних і молочно-м’ясних порід як батьківську форму підбирають плідників порід: герефордської, шароле, абердин-ангуської, кіанської та санта-гертруда. Кращі результати в лісостеповій і поліській зонах України отримано за використання плідників </w:t>
      </w:r>
      <w:r w:rsidRPr="007C4639">
        <w:rPr>
          <w:sz w:val="28"/>
          <w:szCs w:val="28"/>
        </w:rPr>
        <w:lastRenderedPageBreak/>
        <w:t>шаролезької і кіанської порід, які характеризуються подовженим періодом росту. У прикарпатській зоні добре себе виявили помісі абердин-ангусів, а в степовій – герефордів та санта-гертруда.</w:t>
      </w:r>
    </w:p>
    <w:p w:rsidR="00CD7567" w:rsidRPr="007C4639" w:rsidRDefault="00CD7567" w:rsidP="009A271A">
      <w:pPr>
        <w:tabs>
          <w:tab w:val="left" w:pos="993"/>
        </w:tabs>
        <w:ind w:firstLine="709"/>
        <w:jc w:val="both"/>
        <w:rPr>
          <w:sz w:val="28"/>
          <w:szCs w:val="28"/>
        </w:rPr>
      </w:pPr>
      <w:r w:rsidRPr="007C4639">
        <w:rPr>
          <w:sz w:val="28"/>
          <w:szCs w:val="28"/>
        </w:rPr>
        <w:t>Значним гальмом у збільшенні м’ясного контингенту худоби є пізнє осіменіння телиць. Щоб запобігти цьому, забезпечують досягнення тваринами у 16-18-місячному віці не менше ніж 70% живої маси дорослої корови.</w:t>
      </w:r>
    </w:p>
    <w:p w:rsidR="00CD7567" w:rsidRPr="007C4639" w:rsidRDefault="00CD7567" w:rsidP="009A271A">
      <w:pPr>
        <w:tabs>
          <w:tab w:val="left" w:pos="993"/>
        </w:tabs>
        <w:spacing w:line="276" w:lineRule="auto"/>
        <w:ind w:firstLine="709"/>
        <w:jc w:val="both"/>
        <w:rPr>
          <w:sz w:val="28"/>
          <w:szCs w:val="28"/>
        </w:rPr>
      </w:pPr>
      <w:r w:rsidRPr="007C4639">
        <w:rPr>
          <w:sz w:val="28"/>
          <w:szCs w:val="28"/>
        </w:rPr>
        <w:t>У вересні</w:t>
      </w:r>
      <w:r w:rsidRPr="007C4639">
        <w:rPr>
          <w:sz w:val="28"/>
          <w:szCs w:val="28"/>
        </w:rPr>
        <w:softHyphen/>
        <w:t>-жовтні у період відлучення від корів у 7</w:t>
      </w:r>
      <w:r w:rsidRPr="007C4639">
        <w:rPr>
          <w:sz w:val="28"/>
          <w:szCs w:val="28"/>
        </w:rPr>
        <w:softHyphen/>
        <w:t>-8</w:t>
      </w:r>
      <w:r w:rsidRPr="007C4639">
        <w:rPr>
          <w:sz w:val="28"/>
          <w:szCs w:val="28"/>
        </w:rPr>
        <w:softHyphen/>
        <w:t>-місячному віці вони досягають живої маси 200-</w:t>
      </w:r>
      <w:r w:rsidRPr="007C4639">
        <w:rPr>
          <w:sz w:val="28"/>
          <w:szCs w:val="28"/>
        </w:rPr>
        <w:softHyphen/>
        <w:t>260 кг, а достатня кількість кормів (в осінній період) сприяє одержанню високих середньодобових приростів.</w:t>
      </w:r>
    </w:p>
    <w:p w:rsidR="00CD7567" w:rsidRPr="007C4639" w:rsidRDefault="00CD7567" w:rsidP="009A271A">
      <w:pPr>
        <w:tabs>
          <w:tab w:val="left" w:pos="993"/>
        </w:tabs>
        <w:ind w:firstLine="709"/>
        <w:jc w:val="both"/>
        <w:rPr>
          <w:sz w:val="28"/>
          <w:szCs w:val="28"/>
        </w:rPr>
      </w:pPr>
      <w:r w:rsidRPr="007C4639">
        <w:rPr>
          <w:sz w:val="28"/>
          <w:szCs w:val="28"/>
        </w:rPr>
        <w:t>Зимово-</w:t>
      </w:r>
      <w:r w:rsidRPr="007C4639">
        <w:rPr>
          <w:sz w:val="28"/>
          <w:szCs w:val="28"/>
        </w:rPr>
        <w:softHyphen/>
        <w:t>весняні отелення позитивно впливають на перебіг лактації і дотримання оптимального сервіс-</w:t>
      </w:r>
      <w:r w:rsidRPr="007C4639">
        <w:rPr>
          <w:sz w:val="28"/>
          <w:szCs w:val="28"/>
        </w:rPr>
        <w:softHyphen/>
        <w:t>періоду. Найбільш бажаний інтервал між отеленнями – 10-</w:t>
      </w:r>
      <w:r w:rsidRPr="007C4639">
        <w:rPr>
          <w:sz w:val="28"/>
          <w:szCs w:val="28"/>
        </w:rPr>
        <w:softHyphen/>
        <w:t>11 міс, бо більший міжотельний період не дає можливості отримувати від корови щороку теля. У господарствах, де не вистачає приміщень, тільних корів взимку утримують у корівниках легкого типу, тому отелення планують на квітень</w:t>
      </w:r>
      <w:r w:rsidRPr="007C4639">
        <w:rPr>
          <w:sz w:val="28"/>
          <w:szCs w:val="28"/>
        </w:rPr>
        <w:softHyphen/>
        <w:t>-травень. Цілорічні отелення організовують у господарствах із міцною кормовою базою, де тварини достатньо забезпечені кормами.</w:t>
      </w:r>
    </w:p>
    <w:p w:rsidR="00CD7567" w:rsidRPr="007C4639" w:rsidRDefault="00CD7567" w:rsidP="009A271A">
      <w:pPr>
        <w:tabs>
          <w:tab w:val="left" w:pos="993"/>
        </w:tabs>
        <w:ind w:firstLine="709"/>
        <w:jc w:val="both"/>
        <w:rPr>
          <w:sz w:val="28"/>
          <w:szCs w:val="28"/>
        </w:rPr>
      </w:pPr>
      <w:r w:rsidRPr="007C4639">
        <w:rPr>
          <w:sz w:val="28"/>
          <w:szCs w:val="28"/>
        </w:rPr>
        <w:t>Найдоцільніше м’ясних тварин утримувати безприв’язно на глибокій незмінній підстилці з годівлею на вигульно-</w:t>
      </w:r>
      <w:r w:rsidRPr="007C4639">
        <w:rPr>
          <w:sz w:val="28"/>
          <w:szCs w:val="28"/>
        </w:rPr>
        <w:softHyphen/>
        <w:t>кормових майданчиках і напуванням із групових напувалок з підігріванням води (АГК</w:t>
      </w:r>
      <w:r w:rsidRPr="007C4639">
        <w:rPr>
          <w:sz w:val="28"/>
          <w:szCs w:val="28"/>
        </w:rPr>
        <w:softHyphen/>
        <w:t>4). У випадку, коли підстилки недостатньо, застосовують безприв’язно-</w:t>
      </w:r>
      <w:r w:rsidRPr="007C4639">
        <w:rPr>
          <w:sz w:val="28"/>
          <w:szCs w:val="28"/>
        </w:rPr>
        <w:softHyphen/>
        <w:t>боксовий спосіб утримання. Корови відпочивають у боксах, а телята – у спеціально відведених для них секціях на підстилці.</w:t>
      </w:r>
    </w:p>
    <w:p w:rsidR="00CD7567" w:rsidRPr="007C4639" w:rsidRDefault="00CD7567" w:rsidP="009A271A">
      <w:pPr>
        <w:tabs>
          <w:tab w:val="left" w:pos="993"/>
        </w:tabs>
        <w:ind w:firstLine="709"/>
        <w:jc w:val="both"/>
        <w:rPr>
          <w:sz w:val="28"/>
          <w:szCs w:val="28"/>
        </w:rPr>
      </w:pPr>
      <w:r w:rsidRPr="007C4639">
        <w:rPr>
          <w:sz w:val="28"/>
          <w:szCs w:val="28"/>
        </w:rPr>
        <w:t>У м’ясному скотарстві телят під коровами вирощують упродовж 7</w:t>
      </w:r>
      <w:r w:rsidRPr="007C4639">
        <w:rPr>
          <w:sz w:val="28"/>
          <w:szCs w:val="28"/>
        </w:rPr>
        <w:softHyphen/>
        <w:t>-8 міс. двома способами – без відлучення та режимно. Протягом перших 10 днів після народження їх утримують із матерями, а пізніше – окремо і підпускають до корів 3</w:t>
      </w:r>
      <w:r w:rsidRPr="007C4639">
        <w:rPr>
          <w:sz w:val="28"/>
          <w:szCs w:val="28"/>
        </w:rPr>
        <w:softHyphen/>
        <w:t>-4, а з другої половини лактації – 2</w:t>
      </w:r>
      <w:r w:rsidRPr="007C4639">
        <w:rPr>
          <w:sz w:val="28"/>
          <w:szCs w:val="28"/>
        </w:rPr>
        <w:softHyphen/>
        <w:t>-3 рази на добу. Телят разом із коровами випасають на пасовищах, обладнаних місцями для відпочинку, напування й підгодівлі зеленими кормами, а за 2-</w:t>
      </w:r>
      <w:r w:rsidRPr="007C4639">
        <w:rPr>
          <w:sz w:val="28"/>
          <w:szCs w:val="28"/>
        </w:rPr>
        <w:softHyphen/>
        <w:t>3 тижні до відлучення їх привчають до поїдання концентрованих кормів.</w:t>
      </w:r>
    </w:p>
    <w:p w:rsidR="00CD7567" w:rsidRPr="007C4639" w:rsidRDefault="00CD7567" w:rsidP="009A271A">
      <w:pPr>
        <w:tabs>
          <w:tab w:val="left" w:pos="993"/>
        </w:tabs>
        <w:ind w:firstLine="709"/>
        <w:jc w:val="both"/>
        <w:rPr>
          <w:sz w:val="28"/>
          <w:szCs w:val="28"/>
        </w:rPr>
      </w:pPr>
      <w:r w:rsidRPr="007C4639">
        <w:rPr>
          <w:sz w:val="28"/>
          <w:szCs w:val="28"/>
        </w:rPr>
        <w:t>У 6</w:t>
      </w:r>
      <w:r w:rsidRPr="007C4639">
        <w:rPr>
          <w:sz w:val="28"/>
          <w:szCs w:val="28"/>
        </w:rPr>
        <w:softHyphen/>
        <w:t>-7-</w:t>
      </w:r>
      <w:r w:rsidRPr="007C4639">
        <w:rPr>
          <w:sz w:val="28"/>
          <w:szCs w:val="28"/>
        </w:rPr>
        <w:softHyphen/>
        <w:t>місячному віці телят відлучають від корів і зважують. На період відлучення вони мають бути добре розвинені, а їхня жива маса досягати 180</w:t>
      </w:r>
      <w:r w:rsidRPr="007C4639">
        <w:rPr>
          <w:sz w:val="28"/>
          <w:szCs w:val="28"/>
        </w:rPr>
        <w:softHyphen/>
        <w:t>220 кг і більше. Перші 3-</w:t>
      </w:r>
      <w:r w:rsidRPr="007C4639">
        <w:rPr>
          <w:sz w:val="28"/>
          <w:szCs w:val="28"/>
        </w:rPr>
        <w:softHyphen/>
        <w:t>4 дні відлучений молодняк утримують у приміщеннях групами по 15</w:t>
      </w:r>
      <w:r w:rsidRPr="007C4639">
        <w:rPr>
          <w:sz w:val="28"/>
          <w:szCs w:val="28"/>
        </w:rPr>
        <w:softHyphen/>
        <w:t>-20 голів із необмеженим доступом до води і корму, потім випускають у двір, а через 12-</w:t>
      </w:r>
      <w:r w:rsidRPr="007C4639">
        <w:rPr>
          <w:sz w:val="28"/>
          <w:szCs w:val="28"/>
        </w:rPr>
        <w:softHyphen/>
        <w:t>15 днів за наявності пасовищ – випасають. Молодняк розподіляють за статтю   і   формують   гурти   кількістю 70</w:t>
      </w:r>
      <w:r w:rsidRPr="007C4639">
        <w:rPr>
          <w:sz w:val="28"/>
          <w:szCs w:val="28"/>
        </w:rPr>
        <w:softHyphen/>
        <w:t>-100 голів.</w:t>
      </w:r>
    </w:p>
    <w:p w:rsidR="00CD7567" w:rsidRPr="007C4639" w:rsidRDefault="00CD7567" w:rsidP="009A271A">
      <w:pPr>
        <w:tabs>
          <w:tab w:val="left" w:pos="993"/>
        </w:tabs>
        <w:ind w:firstLine="709"/>
        <w:jc w:val="both"/>
        <w:rPr>
          <w:sz w:val="28"/>
          <w:szCs w:val="28"/>
        </w:rPr>
      </w:pPr>
      <w:r w:rsidRPr="007C4639">
        <w:rPr>
          <w:sz w:val="28"/>
          <w:szCs w:val="28"/>
        </w:rPr>
        <w:t>Вирощування надремонтного молодняку м’ясних порід триває до 12</w:t>
      </w:r>
      <w:r w:rsidRPr="007C4639">
        <w:rPr>
          <w:sz w:val="28"/>
          <w:szCs w:val="28"/>
        </w:rPr>
        <w:softHyphen/>
        <w:t>-14</w:t>
      </w:r>
      <w:r w:rsidRPr="007C4639">
        <w:rPr>
          <w:sz w:val="28"/>
          <w:szCs w:val="28"/>
        </w:rPr>
        <w:softHyphen/>
        <w:t>місячного віку й закінчується 3-4-місячною відгодівлею, тому його рівень розраховують на одержання 500-</w:t>
      </w:r>
      <w:r w:rsidRPr="007C4639">
        <w:rPr>
          <w:sz w:val="28"/>
          <w:szCs w:val="28"/>
        </w:rPr>
        <w:softHyphen/>
        <w:t>600 кг живої маси у 18-</w:t>
      </w:r>
      <w:r w:rsidRPr="007C4639">
        <w:rPr>
          <w:sz w:val="28"/>
          <w:szCs w:val="28"/>
        </w:rPr>
        <w:softHyphen/>
        <w:t xml:space="preserve">місячному віці. Вирощувати молодняк до старшого віку недоцільно, оскільки у нього знижується приріст живої маси і значно збільшуються витрати кормів на </w:t>
      </w:r>
      <w:smartTag w:uri="urn:schemas-microsoft-com:office:smarttags" w:element="metricconverter">
        <w:smartTagPr>
          <w:attr w:name="ProductID" w:val="1 кг"/>
        </w:smartTagPr>
        <w:r w:rsidRPr="007C4639">
          <w:rPr>
            <w:sz w:val="28"/>
            <w:szCs w:val="28"/>
          </w:rPr>
          <w:t>1 кг</w:t>
        </w:r>
      </w:smartTag>
      <w:r w:rsidRPr="007C4639">
        <w:rPr>
          <w:sz w:val="28"/>
          <w:szCs w:val="28"/>
        </w:rPr>
        <w:t xml:space="preserve"> приросту. </w:t>
      </w:r>
    </w:p>
    <w:p w:rsidR="00CD7567" w:rsidRPr="007C4639" w:rsidRDefault="00CD7567" w:rsidP="009A271A">
      <w:pPr>
        <w:tabs>
          <w:tab w:val="left" w:pos="993"/>
        </w:tabs>
        <w:ind w:firstLine="709"/>
        <w:jc w:val="both"/>
        <w:rPr>
          <w:sz w:val="28"/>
          <w:szCs w:val="28"/>
        </w:rPr>
      </w:pPr>
      <w:r w:rsidRPr="007C4639">
        <w:rPr>
          <w:sz w:val="28"/>
          <w:szCs w:val="28"/>
        </w:rPr>
        <w:t>Молодняк на м’ясо вирощують інтенсивно, запобігаючи відставанню в рості протягом перших 7-</w:t>
      </w:r>
      <w:r w:rsidRPr="007C4639">
        <w:rPr>
          <w:sz w:val="28"/>
          <w:szCs w:val="28"/>
        </w:rPr>
        <w:softHyphen/>
        <w:t>8 міс. життя, оскільки за подальшої відгодівлі у 15-16</w:t>
      </w:r>
      <w:r w:rsidRPr="007C4639">
        <w:rPr>
          <w:sz w:val="28"/>
          <w:szCs w:val="28"/>
        </w:rPr>
        <w:softHyphen/>
        <w:t xml:space="preserve">-місячному віці молодняк жиріє, знижує прирости, а з досягненням живої </w:t>
      </w:r>
      <w:r w:rsidRPr="007C4639">
        <w:rPr>
          <w:sz w:val="28"/>
          <w:szCs w:val="28"/>
        </w:rPr>
        <w:lastRenderedPageBreak/>
        <w:t>маси 300-</w:t>
      </w:r>
      <w:r w:rsidRPr="007C4639">
        <w:rPr>
          <w:sz w:val="28"/>
          <w:szCs w:val="28"/>
        </w:rPr>
        <w:softHyphen/>
        <w:t>350 кг фактично закінчує свій ріст. За інтенсивного вирощування витрати кормів майже в 2 рази нижчі, ніж в разі екстенсивного. Найвищу рентабельність одержують у період вирощування молодняку до 15-</w:t>
      </w:r>
      <w:r w:rsidRPr="007C4639">
        <w:rPr>
          <w:sz w:val="28"/>
          <w:szCs w:val="28"/>
        </w:rPr>
        <w:softHyphen/>
        <w:t>місячного віку.</w:t>
      </w:r>
    </w:p>
    <w:p w:rsidR="00CD7567" w:rsidRPr="007C4639" w:rsidRDefault="00CD7567" w:rsidP="009A271A">
      <w:pPr>
        <w:tabs>
          <w:tab w:val="left" w:pos="993"/>
        </w:tabs>
        <w:spacing w:line="276" w:lineRule="auto"/>
        <w:ind w:firstLine="709"/>
        <w:jc w:val="both"/>
        <w:rPr>
          <w:sz w:val="28"/>
          <w:szCs w:val="28"/>
        </w:rPr>
      </w:pPr>
      <w:r w:rsidRPr="007C4639">
        <w:rPr>
          <w:sz w:val="28"/>
          <w:szCs w:val="28"/>
        </w:rPr>
        <w:t>До основних технологічних операцій з виробництва яловичини на промисловій основі належать: комплектування молодняком, організація кормової бази, системи годівлі й утримання худоби, проектні рішення будівель та обладнання, механізація виробничих процесів, ветеринарні заходи щодо створення оптимальних зоогігієнічних умов і профілактика захворювань тварин, організація й оплата праці.</w:t>
      </w:r>
    </w:p>
    <w:p w:rsidR="00CD7567" w:rsidRPr="007C4639" w:rsidRDefault="00CD7567" w:rsidP="009A271A">
      <w:pPr>
        <w:tabs>
          <w:tab w:val="left" w:pos="993"/>
        </w:tabs>
        <w:ind w:firstLine="709"/>
        <w:jc w:val="both"/>
        <w:rPr>
          <w:sz w:val="28"/>
          <w:szCs w:val="28"/>
        </w:rPr>
      </w:pPr>
      <w:r w:rsidRPr="007C4639">
        <w:rPr>
          <w:sz w:val="28"/>
          <w:szCs w:val="28"/>
        </w:rPr>
        <w:t xml:space="preserve">Технологія виробництва яловичини на промисловій основі ґрунтується на концентрації поголів’я худоби, біологічно повноцінній годівлі, високому рівні механізації та автоматизації виробничих процесів, ритмічності. </w:t>
      </w:r>
    </w:p>
    <w:p w:rsidR="00CD7567" w:rsidRPr="007C4639" w:rsidRDefault="00CD7567" w:rsidP="009A271A">
      <w:pPr>
        <w:tabs>
          <w:tab w:val="left" w:pos="993"/>
        </w:tabs>
        <w:ind w:firstLine="709"/>
        <w:jc w:val="both"/>
        <w:rPr>
          <w:sz w:val="28"/>
          <w:szCs w:val="28"/>
        </w:rPr>
      </w:pPr>
      <w:r w:rsidRPr="007C4639">
        <w:rPr>
          <w:sz w:val="28"/>
          <w:szCs w:val="28"/>
        </w:rPr>
        <w:t>Підприємства з повним циклом виробництва комплектують молодняком 10</w:t>
      </w:r>
      <w:r w:rsidRPr="007C4639">
        <w:rPr>
          <w:sz w:val="28"/>
          <w:szCs w:val="28"/>
        </w:rPr>
        <w:softHyphen/>
        <w:t>-12</w:t>
      </w:r>
      <w:r w:rsidRPr="007C4639">
        <w:rPr>
          <w:sz w:val="28"/>
          <w:szCs w:val="28"/>
        </w:rPr>
        <w:softHyphen/>
        <w:t>-денного віку живою масою 35-</w:t>
      </w:r>
      <w:r w:rsidRPr="007C4639">
        <w:rPr>
          <w:sz w:val="28"/>
          <w:szCs w:val="28"/>
        </w:rPr>
        <w:softHyphen/>
        <w:t>50 кг, із вирощування й відгодівлі – віком 6</w:t>
      </w:r>
      <w:r w:rsidRPr="007C4639">
        <w:rPr>
          <w:sz w:val="28"/>
          <w:szCs w:val="28"/>
        </w:rPr>
        <w:softHyphen/>
        <w:t>-10 міс і живою масою 150-</w:t>
      </w:r>
      <w:r w:rsidRPr="007C4639">
        <w:rPr>
          <w:sz w:val="28"/>
          <w:szCs w:val="28"/>
        </w:rPr>
        <w:softHyphen/>
        <w:t>250 кг, відгодівельні майданчики – 9</w:t>
      </w:r>
      <w:r w:rsidRPr="007C4639">
        <w:rPr>
          <w:sz w:val="28"/>
          <w:szCs w:val="28"/>
        </w:rPr>
        <w:softHyphen/>
        <w:t>-12</w:t>
      </w:r>
      <w:r w:rsidRPr="007C4639">
        <w:rPr>
          <w:sz w:val="28"/>
          <w:szCs w:val="28"/>
        </w:rPr>
        <w:softHyphen/>
        <w:t>-місячного і живою масою 220-</w:t>
      </w:r>
      <w:r w:rsidRPr="007C4639">
        <w:rPr>
          <w:sz w:val="28"/>
          <w:szCs w:val="28"/>
        </w:rPr>
        <w:softHyphen/>
        <w:t>300 кг.</w:t>
      </w:r>
    </w:p>
    <w:p w:rsidR="00CD7567" w:rsidRPr="007C4639" w:rsidRDefault="00CD7567" w:rsidP="009A271A">
      <w:pPr>
        <w:tabs>
          <w:tab w:val="left" w:pos="993"/>
        </w:tabs>
        <w:ind w:firstLine="709"/>
        <w:jc w:val="both"/>
        <w:rPr>
          <w:sz w:val="28"/>
          <w:szCs w:val="28"/>
        </w:rPr>
      </w:pPr>
      <w:r w:rsidRPr="007C4639">
        <w:rPr>
          <w:sz w:val="28"/>
          <w:szCs w:val="28"/>
        </w:rPr>
        <w:t>До 6-</w:t>
      </w:r>
      <w:r w:rsidRPr="007C4639">
        <w:rPr>
          <w:sz w:val="28"/>
          <w:szCs w:val="28"/>
        </w:rPr>
        <w:softHyphen/>
        <w:t>місячного віку телят утримують безприв’язно групами по 10</w:t>
      </w:r>
      <w:r w:rsidRPr="007C4639">
        <w:rPr>
          <w:sz w:val="28"/>
          <w:szCs w:val="28"/>
        </w:rPr>
        <w:softHyphen/>
        <w:t>-35 голів залежно від розміру станка, а пізніше застосовують спосіб утримання згідно з прийнятою технологією (безприв’язний, прив’язний і комбінований). У господарствах, які спеціалізуються на відгодівлі, молодняк взимку утримують на прив’язі, а влітку – в загонах без прив’язі. Комбінований спосіб утримання – до 10-</w:t>
      </w:r>
      <w:r w:rsidRPr="007C4639">
        <w:rPr>
          <w:sz w:val="28"/>
          <w:szCs w:val="28"/>
        </w:rPr>
        <w:softHyphen/>
        <w:t>12</w:t>
      </w:r>
      <w:r w:rsidRPr="007C4639">
        <w:rPr>
          <w:sz w:val="28"/>
          <w:szCs w:val="28"/>
        </w:rPr>
        <w:softHyphen/>
        <w:t>-місячного віку групами без прив’язі, а потім на прив’язі дає можливість повніше використати біологічні особливості молодого організму й раціональніше витрачати корми.</w:t>
      </w:r>
    </w:p>
    <w:p w:rsidR="00CD7567" w:rsidRPr="007C4639" w:rsidRDefault="00CD7567" w:rsidP="009A271A">
      <w:pPr>
        <w:tabs>
          <w:tab w:val="left" w:pos="993"/>
        </w:tabs>
        <w:spacing w:line="276" w:lineRule="auto"/>
        <w:ind w:firstLine="709"/>
        <w:jc w:val="both"/>
        <w:rPr>
          <w:sz w:val="28"/>
          <w:szCs w:val="28"/>
        </w:rPr>
      </w:pPr>
      <w:r w:rsidRPr="007C4639">
        <w:rPr>
          <w:sz w:val="28"/>
          <w:szCs w:val="28"/>
        </w:rPr>
        <w:t xml:space="preserve">Найбільшого застосування в умовах промислової технології набув безприв’язний спосіб утримання з різними його комбінаціями: на щілинній підлозі, глибокій підстилці, у боксах із щілинною і суцільною підлогою. </w:t>
      </w:r>
    </w:p>
    <w:p w:rsidR="00CD7567" w:rsidRPr="007C4639" w:rsidRDefault="00CD7567" w:rsidP="009A271A">
      <w:pPr>
        <w:tabs>
          <w:tab w:val="left" w:pos="993"/>
        </w:tabs>
        <w:ind w:firstLine="709"/>
        <w:jc w:val="both"/>
        <w:rPr>
          <w:sz w:val="28"/>
          <w:szCs w:val="28"/>
        </w:rPr>
      </w:pPr>
      <w:r w:rsidRPr="007C4639">
        <w:rPr>
          <w:sz w:val="28"/>
          <w:szCs w:val="28"/>
        </w:rPr>
        <w:t>Групове утримання молодняку в боксах порівняно з розміщенням його на щілинній підлозі забезпечує кращий відпочинок, запобігає їхньому переохолодженню взимку, сприяє отриманню вищих середньодобових приростів і зниженню витрати кормів на одиницю продукції.</w:t>
      </w:r>
    </w:p>
    <w:p w:rsidR="00CD7567" w:rsidRPr="007C4639" w:rsidRDefault="00CD7567" w:rsidP="009A271A">
      <w:pPr>
        <w:tabs>
          <w:tab w:val="left" w:pos="993"/>
        </w:tabs>
        <w:ind w:firstLine="709"/>
        <w:jc w:val="both"/>
        <w:rPr>
          <w:sz w:val="28"/>
          <w:szCs w:val="28"/>
        </w:rPr>
      </w:pPr>
      <w:r w:rsidRPr="007C4639">
        <w:rPr>
          <w:sz w:val="28"/>
          <w:szCs w:val="28"/>
        </w:rPr>
        <w:t>У практиці вирощування молодняку на м’ясо застосовують три</w:t>
      </w:r>
      <w:r w:rsidRPr="007C4639">
        <w:rPr>
          <w:sz w:val="28"/>
          <w:szCs w:val="28"/>
        </w:rPr>
        <w:softHyphen/>
        <w:t xml:space="preserve"> і дворазову годівлю. Спочатку тваринам згодовують основні корми (силос, жом, барду, зелену масу), потім грубі (сіно, солому). Солому подрібнюють і здобрюють патокою чи концкормами. Будівництво тваринницьких приміщень здійснюють із урахуванням біологічних особливостей худоби. Для групового безприв’язного утримання в   приміщеннях   влаштовують   секції   з   розрахунку   на 10-</w:t>
      </w:r>
      <w:r w:rsidRPr="007C4639">
        <w:rPr>
          <w:sz w:val="28"/>
          <w:szCs w:val="28"/>
        </w:rPr>
        <w:softHyphen/>
        <w:t>20 телят</w:t>
      </w:r>
      <w:r w:rsidRPr="007C4639">
        <w:rPr>
          <w:sz w:val="28"/>
          <w:szCs w:val="28"/>
        </w:rPr>
        <w:softHyphen/>
        <w:t>-молочників, 20-</w:t>
      </w:r>
      <w:r w:rsidRPr="007C4639">
        <w:rPr>
          <w:sz w:val="28"/>
          <w:szCs w:val="28"/>
        </w:rPr>
        <w:softHyphen/>
        <w:t xml:space="preserve">40 бугайців, кастратів, телиць. </w:t>
      </w:r>
    </w:p>
    <w:p w:rsidR="00CD7567" w:rsidRPr="007C4639" w:rsidRDefault="00CD7567" w:rsidP="009A271A">
      <w:pPr>
        <w:tabs>
          <w:tab w:val="left" w:pos="993"/>
        </w:tabs>
        <w:ind w:firstLine="709"/>
        <w:jc w:val="both"/>
        <w:rPr>
          <w:sz w:val="28"/>
          <w:szCs w:val="28"/>
        </w:rPr>
      </w:pPr>
      <w:r w:rsidRPr="007C4639">
        <w:rPr>
          <w:sz w:val="28"/>
          <w:szCs w:val="28"/>
        </w:rPr>
        <w:t xml:space="preserve">Для створення оптимального мікроклімату приміщення обладнують вентиляційною </w:t>
      </w:r>
      <w:r w:rsidRPr="007C4639">
        <w:rPr>
          <w:sz w:val="28"/>
          <w:szCs w:val="28"/>
        </w:rPr>
        <w:softHyphen/>
        <w:t xml:space="preserve">опалювальною системою серії «Клімат». </w:t>
      </w:r>
    </w:p>
    <w:p w:rsidR="00CD7567" w:rsidRPr="007C4639" w:rsidRDefault="00CD7567" w:rsidP="009A271A">
      <w:pPr>
        <w:tabs>
          <w:tab w:val="left" w:pos="993"/>
        </w:tabs>
        <w:spacing w:line="276" w:lineRule="auto"/>
        <w:ind w:firstLine="709"/>
        <w:jc w:val="both"/>
        <w:rPr>
          <w:sz w:val="28"/>
          <w:szCs w:val="28"/>
        </w:rPr>
      </w:pPr>
      <w:r w:rsidRPr="007C4639">
        <w:rPr>
          <w:sz w:val="28"/>
          <w:szCs w:val="28"/>
        </w:rPr>
        <w:t>Усі існуючі технології з виробництва яловичини об’єднують у чотири групи.</w:t>
      </w:r>
    </w:p>
    <w:p w:rsidR="00CD7567" w:rsidRPr="007C4639" w:rsidRDefault="00CD7567" w:rsidP="009A271A">
      <w:pPr>
        <w:tabs>
          <w:tab w:val="left" w:pos="993"/>
        </w:tabs>
        <w:ind w:firstLine="709"/>
        <w:jc w:val="both"/>
        <w:rPr>
          <w:sz w:val="28"/>
          <w:szCs w:val="28"/>
        </w:rPr>
      </w:pPr>
      <w:r w:rsidRPr="007C4639">
        <w:rPr>
          <w:i/>
          <w:iCs/>
          <w:sz w:val="28"/>
          <w:szCs w:val="28"/>
        </w:rPr>
        <w:t xml:space="preserve">Перша </w:t>
      </w:r>
      <w:r w:rsidRPr="007C4639">
        <w:rPr>
          <w:sz w:val="28"/>
          <w:szCs w:val="28"/>
        </w:rPr>
        <w:t>– технологія з повним циклом виробництва, вона починається з вирощування телят 10-</w:t>
      </w:r>
      <w:r w:rsidRPr="007C4639">
        <w:rPr>
          <w:sz w:val="28"/>
          <w:szCs w:val="28"/>
        </w:rPr>
        <w:softHyphen/>
        <w:t>20-</w:t>
      </w:r>
      <w:r w:rsidRPr="007C4639">
        <w:rPr>
          <w:sz w:val="28"/>
          <w:szCs w:val="28"/>
        </w:rPr>
        <w:softHyphen/>
        <w:t xml:space="preserve">денного віку і закінчується відгодівлею молодняку у </w:t>
      </w:r>
      <w:r w:rsidRPr="007C4639">
        <w:rPr>
          <w:sz w:val="28"/>
          <w:szCs w:val="28"/>
        </w:rPr>
        <w:lastRenderedPageBreak/>
        <w:t>12</w:t>
      </w:r>
      <w:r w:rsidRPr="007C4639">
        <w:rPr>
          <w:sz w:val="28"/>
          <w:szCs w:val="28"/>
        </w:rPr>
        <w:softHyphen/>
        <w:t>15</w:t>
      </w:r>
      <w:r w:rsidRPr="007C4639">
        <w:rPr>
          <w:sz w:val="28"/>
          <w:szCs w:val="28"/>
        </w:rPr>
        <w:softHyphen/>
        <w:t>місячному віці. Тривалість вирощування за цієї системи залежить від запланованої кінцевої живої маси та інтенсивності вирощування тварин. Технологією передбачено утримання молодняку в приміщеннях закритого типу з використанням цілорічної стійлової системи.</w:t>
      </w:r>
    </w:p>
    <w:p w:rsidR="00CD7567" w:rsidRPr="007C4639" w:rsidRDefault="00CD7567" w:rsidP="009A271A">
      <w:pPr>
        <w:tabs>
          <w:tab w:val="left" w:pos="993"/>
        </w:tabs>
        <w:spacing w:line="276" w:lineRule="auto"/>
        <w:ind w:firstLine="709"/>
        <w:jc w:val="both"/>
        <w:rPr>
          <w:sz w:val="28"/>
          <w:szCs w:val="28"/>
        </w:rPr>
      </w:pPr>
      <w:r w:rsidRPr="007C4639">
        <w:rPr>
          <w:sz w:val="28"/>
          <w:szCs w:val="28"/>
        </w:rPr>
        <w:t xml:space="preserve">Застосування </w:t>
      </w:r>
      <w:r w:rsidRPr="007C4639">
        <w:rPr>
          <w:i/>
          <w:iCs/>
          <w:sz w:val="28"/>
          <w:szCs w:val="28"/>
        </w:rPr>
        <w:t xml:space="preserve">другої </w:t>
      </w:r>
      <w:r w:rsidRPr="007C4639">
        <w:rPr>
          <w:sz w:val="28"/>
          <w:szCs w:val="28"/>
        </w:rPr>
        <w:t>передбачає вирощування від 4-6-місячного й інтенсивну відгодівлю у приміщеннях чи на відкритих майданчиках до 15-18</w:t>
      </w:r>
      <w:r w:rsidRPr="007C4639">
        <w:rPr>
          <w:sz w:val="28"/>
          <w:szCs w:val="28"/>
        </w:rPr>
        <w:softHyphen/>
        <w:t>місячного віку. Використовують власні корми, залишки харчової промисловості (жом, барду, вичавки тощо), а також нагул на природних і культурних пасовищах.</w:t>
      </w:r>
    </w:p>
    <w:p w:rsidR="00CD7567" w:rsidRPr="007C4639" w:rsidRDefault="00CD7567" w:rsidP="009A271A">
      <w:pPr>
        <w:tabs>
          <w:tab w:val="left" w:pos="993"/>
        </w:tabs>
        <w:ind w:firstLine="709"/>
        <w:jc w:val="both"/>
        <w:rPr>
          <w:sz w:val="28"/>
          <w:szCs w:val="28"/>
        </w:rPr>
      </w:pPr>
      <w:r w:rsidRPr="007C4639">
        <w:rPr>
          <w:i/>
          <w:iCs/>
          <w:sz w:val="28"/>
          <w:szCs w:val="28"/>
        </w:rPr>
        <w:t xml:space="preserve">Третя </w:t>
      </w:r>
      <w:r w:rsidRPr="007C4639">
        <w:rPr>
          <w:sz w:val="28"/>
          <w:szCs w:val="28"/>
        </w:rPr>
        <w:t>– це інтенсивна відгодівля молодняку і вибракуваної худоби в закритих приміщеннях із використанням кормів власного виробництва і залишків цукрових та спиртових заводів. Молодняк на відгодівлю надходить живою масою 280-</w:t>
      </w:r>
      <w:r w:rsidRPr="007C4639">
        <w:rPr>
          <w:sz w:val="28"/>
          <w:szCs w:val="28"/>
        </w:rPr>
        <w:softHyphen/>
        <w:t>320 кг.</w:t>
      </w:r>
    </w:p>
    <w:p w:rsidR="00CD7567" w:rsidRPr="007C4639" w:rsidRDefault="00CD7567" w:rsidP="009A271A">
      <w:pPr>
        <w:tabs>
          <w:tab w:val="left" w:pos="993"/>
        </w:tabs>
        <w:spacing w:line="276" w:lineRule="auto"/>
        <w:ind w:firstLine="709"/>
        <w:jc w:val="both"/>
        <w:rPr>
          <w:sz w:val="28"/>
          <w:szCs w:val="28"/>
        </w:rPr>
      </w:pPr>
      <w:r w:rsidRPr="007C4639">
        <w:rPr>
          <w:i/>
          <w:iCs/>
          <w:sz w:val="28"/>
          <w:szCs w:val="28"/>
        </w:rPr>
        <w:t xml:space="preserve">Четверта </w:t>
      </w:r>
      <w:r w:rsidRPr="007C4639">
        <w:rPr>
          <w:sz w:val="28"/>
          <w:szCs w:val="28"/>
        </w:rPr>
        <w:t>– інтенсивна відгодівля молодняку й вибракуваної худоби на відкритих майданчиках або з використанням пасовищ. Для відгодівлі використовують силос, сінаж, грубі та концентровані корми, а влітку основним кормом є зелена маса.</w:t>
      </w:r>
    </w:p>
    <w:p w:rsidR="00CD7567" w:rsidRPr="007C4639" w:rsidRDefault="00CD7567" w:rsidP="009A271A">
      <w:pPr>
        <w:tabs>
          <w:tab w:val="left" w:pos="993"/>
        </w:tabs>
        <w:spacing w:line="276" w:lineRule="auto"/>
        <w:ind w:firstLine="709"/>
        <w:jc w:val="both"/>
        <w:rPr>
          <w:sz w:val="28"/>
          <w:szCs w:val="28"/>
        </w:rPr>
      </w:pPr>
      <w:r w:rsidRPr="007C4639">
        <w:rPr>
          <w:sz w:val="28"/>
          <w:szCs w:val="28"/>
        </w:rPr>
        <w:t>Найдоцільніше застосовувати технології, які передбачають використання грубих і соковитих кормів, відходів харчової промисловості з оптимальним рівнем концкормів. За таких умов годівлі вирощування молодняку на м’ясо може тривати до 16-18-місячного віку.</w:t>
      </w: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AC52B7" w:rsidRDefault="00AC52B7" w:rsidP="009A271A">
      <w:pPr>
        <w:jc w:val="center"/>
        <w:rPr>
          <w:rStyle w:val="fontstyle01"/>
          <w:color w:val="auto"/>
          <w:sz w:val="28"/>
          <w:szCs w:val="28"/>
        </w:rPr>
      </w:pPr>
    </w:p>
    <w:p w:rsidR="00AC52B7" w:rsidRDefault="00AC52B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r w:rsidRPr="007C4639">
        <w:rPr>
          <w:rStyle w:val="fontstyle01"/>
          <w:color w:val="auto"/>
          <w:sz w:val="28"/>
          <w:szCs w:val="28"/>
        </w:rPr>
        <w:lastRenderedPageBreak/>
        <w:t>Тема 5</w:t>
      </w:r>
    </w:p>
    <w:p w:rsidR="00CD7567" w:rsidRPr="007C4639" w:rsidRDefault="00CD7567" w:rsidP="009A271A">
      <w:pPr>
        <w:spacing w:line="360" w:lineRule="auto"/>
        <w:jc w:val="center"/>
        <w:rPr>
          <w:b/>
          <w:sz w:val="28"/>
          <w:szCs w:val="28"/>
        </w:rPr>
      </w:pPr>
      <w:r w:rsidRPr="007C4639">
        <w:rPr>
          <w:b/>
          <w:sz w:val="28"/>
          <w:szCs w:val="28"/>
        </w:rPr>
        <w:t>ОПТИМІЗАЦІЯ УМОВ УТРИМАННЯ ВЕЛИКОЇ  РОГАТОЇ ХУДОБИ ЗА ІННОВАЦІЙНИМИ ТЕХНОЛОГІЯМИ</w:t>
      </w:r>
    </w:p>
    <w:p w:rsidR="00CD7567" w:rsidRPr="007C4639" w:rsidRDefault="00CD7567" w:rsidP="009A271A">
      <w:pPr>
        <w:jc w:val="center"/>
        <w:rPr>
          <w:rStyle w:val="fontstyle01"/>
          <w:b w:val="0"/>
          <w:color w:val="auto"/>
          <w:sz w:val="28"/>
          <w:szCs w:val="28"/>
        </w:rPr>
      </w:pPr>
      <w:r w:rsidRPr="007C4639">
        <w:rPr>
          <w:rStyle w:val="fontstyle01"/>
          <w:b w:val="0"/>
          <w:color w:val="auto"/>
          <w:sz w:val="28"/>
          <w:szCs w:val="28"/>
        </w:rPr>
        <w:t>ПЛАН</w:t>
      </w:r>
    </w:p>
    <w:p w:rsidR="00CD7567" w:rsidRPr="007C4639" w:rsidRDefault="00CD7567" w:rsidP="00520E05">
      <w:pPr>
        <w:numPr>
          <w:ilvl w:val="0"/>
          <w:numId w:val="12"/>
        </w:numPr>
        <w:ind w:left="0" w:firstLine="330"/>
        <w:jc w:val="both"/>
        <w:rPr>
          <w:sz w:val="28"/>
          <w:szCs w:val="28"/>
        </w:rPr>
      </w:pPr>
      <w:r w:rsidRPr="007C4639">
        <w:rPr>
          <w:rStyle w:val="fontstyle01"/>
          <w:b w:val="0"/>
          <w:color w:val="auto"/>
          <w:sz w:val="28"/>
          <w:szCs w:val="28"/>
        </w:rPr>
        <w:t xml:space="preserve">Способи утримання </w:t>
      </w:r>
      <w:r w:rsidRPr="007C4639">
        <w:rPr>
          <w:sz w:val="28"/>
          <w:szCs w:val="28"/>
        </w:rPr>
        <w:t>великої рогатої худоби.</w:t>
      </w:r>
    </w:p>
    <w:p w:rsidR="00CD7567" w:rsidRPr="007C4639" w:rsidRDefault="00CD7567" w:rsidP="00520E05">
      <w:pPr>
        <w:numPr>
          <w:ilvl w:val="0"/>
          <w:numId w:val="12"/>
        </w:numPr>
        <w:ind w:left="0" w:firstLine="330"/>
        <w:jc w:val="both"/>
        <w:rPr>
          <w:sz w:val="28"/>
          <w:szCs w:val="28"/>
        </w:rPr>
      </w:pPr>
      <w:r w:rsidRPr="007C4639">
        <w:rPr>
          <w:sz w:val="28"/>
          <w:szCs w:val="28"/>
        </w:rPr>
        <w:t>Вимоги до тваринницьких</w:t>
      </w:r>
      <w:r w:rsidRPr="007C4639">
        <w:rPr>
          <w:spacing w:val="1"/>
          <w:sz w:val="28"/>
          <w:szCs w:val="28"/>
        </w:rPr>
        <w:t xml:space="preserve"> </w:t>
      </w:r>
      <w:r w:rsidRPr="007C4639">
        <w:rPr>
          <w:sz w:val="28"/>
          <w:szCs w:val="28"/>
        </w:rPr>
        <w:t>приміщень.</w:t>
      </w:r>
    </w:p>
    <w:p w:rsidR="00CD7567" w:rsidRPr="007C4639" w:rsidRDefault="00CD7567" w:rsidP="00520E05">
      <w:pPr>
        <w:numPr>
          <w:ilvl w:val="0"/>
          <w:numId w:val="12"/>
        </w:numPr>
        <w:ind w:left="0" w:firstLine="330"/>
        <w:jc w:val="both"/>
        <w:rPr>
          <w:sz w:val="28"/>
          <w:szCs w:val="28"/>
        </w:rPr>
      </w:pPr>
      <w:r w:rsidRPr="007C4639">
        <w:rPr>
          <w:sz w:val="28"/>
          <w:szCs w:val="28"/>
        </w:rPr>
        <w:t>Організація</w:t>
      </w:r>
      <w:r w:rsidRPr="007C4639">
        <w:rPr>
          <w:spacing w:val="1"/>
          <w:sz w:val="28"/>
          <w:szCs w:val="28"/>
        </w:rPr>
        <w:t xml:space="preserve"> </w:t>
      </w:r>
      <w:bookmarkStart w:id="4" w:name="OLE_LINK3"/>
      <w:bookmarkStart w:id="5" w:name="OLE_LINK4"/>
      <w:r w:rsidRPr="007C4639">
        <w:rPr>
          <w:sz w:val="28"/>
          <w:szCs w:val="28"/>
        </w:rPr>
        <w:t>прив’язного</w:t>
      </w:r>
      <w:bookmarkEnd w:id="4"/>
      <w:bookmarkEnd w:id="5"/>
      <w:r w:rsidRPr="007C4639">
        <w:rPr>
          <w:sz w:val="28"/>
          <w:szCs w:val="28"/>
        </w:rPr>
        <w:t xml:space="preserve"> і безприв’язного</w:t>
      </w:r>
      <w:r w:rsidRPr="007C4639">
        <w:rPr>
          <w:spacing w:val="1"/>
          <w:sz w:val="28"/>
          <w:szCs w:val="28"/>
        </w:rPr>
        <w:t xml:space="preserve"> </w:t>
      </w:r>
      <w:r w:rsidRPr="007C4639">
        <w:rPr>
          <w:sz w:val="28"/>
          <w:szCs w:val="28"/>
        </w:rPr>
        <w:t>утримання.</w:t>
      </w:r>
    </w:p>
    <w:p w:rsidR="00CD7567" w:rsidRDefault="00CD7567" w:rsidP="00427818">
      <w:pPr>
        <w:ind w:firstLine="330"/>
        <w:jc w:val="center"/>
        <w:rPr>
          <w:b/>
          <w:bCs/>
          <w:sz w:val="28"/>
          <w:szCs w:val="28"/>
        </w:rPr>
      </w:pPr>
    </w:p>
    <w:p w:rsidR="00CD7567" w:rsidRPr="007C4639" w:rsidRDefault="00CD7567" w:rsidP="00427818">
      <w:pPr>
        <w:ind w:firstLine="330"/>
        <w:jc w:val="center"/>
        <w:rPr>
          <w:b/>
          <w:bCs/>
          <w:sz w:val="28"/>
          <w:szCs w:val="28"/>
        </w:rPr>
      </w:pPr>
      <w:r w:rsidRPr="007C4639">
        <w:rPr>
          <w:b/>
          <w:bCs/>
          <w:sz w:val="28"/>
          <w:szCs w:val="28"/>
        </w:rPr>
        <w:t>Використана література</w:t>
      </w:r>
    </w:p>
    <w:p w:rsidR="00CD7567" w:rsidRPr="007C4639" w:rsidRDefault="00CD7567" w:rsidP="00520E05">
      <w:pPr>
        <w:numPr>
          <w:ilvl w:val="0"/>
          <w:numId w:val="13"/>
        </w:numPr>
        <w:ind w:left="0" w:firstLine="330"/>
        <w:jc w:val="both"/>
        <w:rPr>
          <w:sz w:val="28"/>
          <w:szCs w:val="28"/>
        </w:rPr>
      </w:pPr>
      <w:r w:rsidRPr="007C4639">
        <w:rPr>
          <w:sz w:val="28"/>
          <w:szCs w:val="28"/>
        </w:rPr>
        <w:t xml:space="preserve">Бусенко О.Т., Скоцик В.Є., Маценко М.І., Броварський В.Д., Угнівенко А.М., Столюк В.Д., Коропець Л.А. Технологія виробництва продукції тваринництва. Агроосвіта. </w:t>
      </w:r>
      <w:r w:rsidRPr="00427818">
        <w:rPr>
          <w:sz w:val="28"/>
          <w:szCs w:val="28"/>
        </w:rPr>
        <w:t xml:space="preserve">Київ. 2013. 493 с. </w:t>
      </w:r>
    </w:p>
    <w:p w:rsidR="00CD7567" w:rsidRPr="007C4639" w:rsidRDefault="00CD7567" w:rsidP="00520E05">
      <w:pPr>
        <w:numPr>
          <w:ilvl w:val="0"/>
          <w:numId w:val="13"/>
        </w:numPr>
        <w:ind w:left="0" w:firstLine="330"/>
        <w:jc w:val="both"/>
        <w:rPr>
          <w:sz w:val="28"/>
          <w:szCs w:val="28"/>
        </w:rPr>
      </w:pPr>
      <w:r w:rsidRPr="007C4639">
        <w:rPr>
          <w:sz w:val="28"/>
          <w:szCs w:val="28"/>
        </w:rPr>
        <w:t>Костенко В. Технологія виробництва молока і яловичини.</w:t>
      </w:r>
      <w:r w:rsidRPr="007C4639">
        <w:rPr>
          <w:sz w:val="28"/>
          <w:szCs w:val="28"/>
          <w:lang w:val="ru-RU"/>
        </w:rPr>
        <w:t> </w:t>
      </w:r>
      <w:r w:rsidRPr="007C4639">
        <w:rPr>
          <w:sz w:val="28"/>
          <w:szCs w:val="28"/>
        </w:rPr>
        <w:t>2018. 672 с.</w:t>
      </w:r>
    </w:p>
    <w:p w:rsidR="00CD7567" w:rsidRPr="007C4639" w:rsidRDefault="00CD7567" w:rsidP="00520E05">
      <w:pPr>
        <w:numPr>
          <w:ilvl w:val="0"/>
          <w:numId w:val="13"/>
        </w:numPr>
        <w:ind w:left="0" w:firstLine="330"/>
        <w:jc w:val="both"/>
        <w:rPr>
          <w:sz w:val="28"/>
          <w:szCs w:val="28"/>
        </w:rPr>
      </w:pPr>
      <w:r w:rsidRPr="007C4639">
        <w:rPr>
          <w:sz w:val="28"/>
          <w:szCs w:val="28"/>
        </w:rPr>
        <w:t xml:space="preserve">Луценко М.М., Іванишин В.В., Смоляр В.І. Перспективні технології виробництва молока: Монографія. К.: Видавничий центр «Академія», 2016. 192 с. </w:t>
      </w:r>
    </w:p>
    <w:p w:rsidR="00CD7567" w:rsidRPr="007C4639" w:rsidRDefault="00CD7567" w:rsidP="00520E05">
      <w:pPr>
        <w:numPr>
          <w:ilvl w:val="0"/>
          <w:numId w:val="13"/>
        </w:numPr>
        <w:ind w:left="0" w:firstLine="330"/>
        <w:jc w:val="both"/>
        <w:rPr>
          <w:sz w:val="28"/>
          <w:szCs w:val="28"/>
          <w:lang w:val="ru-RU"/>
        </w:rPr>
      </w:pPr>
      <w:r w:rsidRPr="007C4639">
        <w:rPr>
          <w:sz w:val="28"/>
          <w:szCs w:val="28"/>
        </w:rPr>
        <w:t xml:space="preserve">Поліщук Т. В., Льотка Г. І., Ушаков В. М. Технологія підготовки корів до літнього утримання. </w:t>
      </w:r>
      <w:r w:rsidRPr="007C4639">
        <w:rPr>
          <w:sz w:val="28"/>
          <w:szCs w:val="28"/>
          <w:lang w:val="ru-RU"/>
        </w:rPr>
        <w:t> монографія. ВНАУ, 2021. 236 с.</w:t>
      </w:r>
    </w:p>
    <w:p w:rsidR="00CD7567" w:rsidRPr="007C4639" w:rsidRDefault="00CD7567" w:rsidP="00520E05">
      <w:pPr>
        <w:numPr>
          <w:ilvl w:val="0"/>
          <w:numId w:val="13"/>
        </w:numPr>
        <w:ind w:left="0" w:firstLine="330"/>
        <w:jc w:val="both"/>
        <w:rPr>
          <w:sz w:val="28"/>
          <w:szCs w:val="28"/>
          <w:lang w:val="ru-RU"/>
        </w:rPr>
      </w:pPr>
      <w:r w:rsidRPr="007C4639">
        <w:rPr>
          <w:sz w:val="28"/>
          <w:szCs w:val="28"/>
        </w:rPr>
        <w:t>Яремчук О.С., Варпіховський Р.Л.  Санітарно-гігієнічна оцінка умов вирощування нетелів за різних способів утримання ремонтних телиць: монографія</w:t>
      </w:r>
      <w:r w:rsidRPr="007C4639">
        <w:rPr>
          <w:b/>
          <w:bCs/>
          <w:sz w:val="28"/>
          <w:szCs w:val="28"/>
        </w:rPr>
        <w:t>.</w:t>
      </w:r>
      <w:r w:rsidRPr="007C4639">
        <w:rPr>
          <w:sz w:val="28"/>
          <w:szCs w:val="28"/>
        </w:rPr>
        <w:t xml:space="preserve"> Вінниця: РВВ ВНАУ, 2019. 180 с.</w:t>
      </w:r>
      <w:r w:rsidRPr="007C4639">
        <w:rPr>
          <w:sz w:val="28"/>
          <w:szCs w:val="28"/>
          <w:lang w:val="ru-RU"/>
        </w:rPr>
        <w:t xml:space="preserve"> </w:t>
      </w:r>
    </w:p>
    <w:p w:rsidR="00CD7567" w:rsidRPr="007C4639" w:rsidRDefault="00CD7567" w:rsidP="00520E05">
      <w:pPr>
        <w:numPr>
          <w:ilvl w:val="0"/>
          <w:numId w:val="13"/>
        </w:numPr>
        <w:ind w:left="0" w:firstLine="330"/>
        <w:jc w:val="both"/>
        <w:rPr>
          <w:sz w:val="28"/>
          <w:szCs w:val="28"/>
          <w:lang w:val="ru-RU"/>
        </w:rPr>
      </w:pPr>
      <w:r w:rsidRPr="007C4639">
        <w:rPr>
          <w:sz w:val="28"/>
          <w:szCs w:val="28"/>
        </w:rPr>
        <w:t xml:space="preserve">Яремчук О.С., Варпіховський Р.Л. Гігієнічна оцінка  утримання  сухостійних  корів: монографія. Вінниця: ВНАУ-ФОП Рогальська І.О., 2021. 275 с. </w:t>
      </w:r>
    </w:p>
    <w:p w:rsidR="00CD7567" w:rsidRPr="007C4639" w:rsidRDefault="00CD7567" w:rsidP="009A271A">
      <w:pPr>
        <w:jc w:val="both"/>
        <w:rPr>
          <w:sz w:val="28"/>
          <w:szCs w:val="28"/>
        </w:rPr>
      </w:pPr>
    </w:p>
    <w:p w:rsidR="00CD7567" w:rsidRPr="007C4639" w:rsidRDefault="00CD7567" w:rsidP="009A271A">
      <w:pPr>
        <w:jc w:val="both"/>
        <w:rPr>
          <w:rStyle w:val="fontstyle01"/>
          <w:b w:val="0"/>
          <w:color w:val="auto"/>
          <w:sz w:val="28"/>
          <w:szCs w:val="28"/>
        </w:rPr>
      </w:pPr>
    </w:p>
    <w:p w:rsidR="00CD7567" w:rsidRPr="007C4639" w:rsidRDefault="00CD7567" w:rsidP="009A271A">
      <w:pPr>
        <w:ind w:firstLine="660"/>
        <w:jc w:val="both"/>
        <w:rPr>
          <w:sz w:val="28"/>
          <w:szCs w:val="28"/>
        </w:rPr>
      </w:pPr>
      <w:r w:rsidRPr="007C4639">
        <w:rPr>
          <w:sz w:val="28"/>
          <w:szCs w:val="28"/>
        </w:rPr>
        <w:t xml:space="preserve">Система утримання тварин – це комплекс зоотехнічних, зоогігієнічних, ветеринарно-санітарних, господарсько-економічних і організаційних заходів, що визначається технологією підприємства і забезпечує одержання найбільшої кількості високоякісної тваринницької продукції. </w:t>
      </w:r>
    </w:p>
    <w:p w:rsidR="00CD7567" w:rsidRPr="007C4639" w:rsidRDefault="00CD7567" w:rsidP="009A271A">
      <w:pPr>
        <w:ind w:firstLine="660"/>
        <w:jc w:val="both"/>
        <w:rPr>
          <w:sz w:val="28"/>
          <w:szCs w:val="28"/>
        </w:rPr>
      </w:pPr>
      <w:r w:rsidRPr="007C4639">
        <w:rPr>
          <w:sz w:val="28"/>
          <w:szCs w:val="28"/>
        </w:rPr>
        <w:t xml:space="preserve">У ЄС при утриманні великої рогатої худоби переважно використовуються чотири системи утримання:  утримання в теплому та  холодному корівниках,  утримання в корівнику із зовнішнім кліматом,  утримання у зовнішніх умовах. Теплий корівник доцільно використовувати з прив'язним способом утриманням, при цьому забезпечується значна теплоізоляція тваринницьких приміщень. У  холодному корівнику температура дещо відрізняється від зовнішньої, тому що ізоляція стін практично відсутня, і дозволяє застосовувати безприв'язний спосіб утримання. Корівник зовнішнього клімату надає тваринам мінімальний захист від негоди: у місцях для відпочинку під дахом чи у невеличких критих приміщеннях, де тварини ховаються від негоди; при зовнішньому утриманні будують лише невеличкі будиночки для телят, які можна переставляти. В останніх трьох варіантах створюються здорові та кліматично найбільш підходящі системи утримання для великої рогатої худоби за рахунок сухих місць для відпочинку тварин, достатньої кількості високоякісних кормів, надійного захисту від негоди, що </w:t>
      </w:r>
      <w:r w:rsidRPr="007C4639">
        <w:rPr>
          <w:sz w:val="28"/>
          <w:szCs w:val="28"/>
        </w:rPr>
        <w:lastRenderedPageBreak/>
        <w:t xml:space="preserve">позитивно впливає на загальне здоров'я стада. </w:t>
      </w:r>
    </w:p>
    <w:p w:rsidR="00CD7567" w:rsidRPr="007C4639" w:rsidRDefault="00CD7567" w:rsidP="009A271A">
      <w:pPr>
        <w:ind w:firstLine="660"/>
        <w:jc w:val="both"/>
        <w:rPr>
          <w:sz w:val="28"/>
          <w:szCs w:val="28"/>
        </w:rPr>
      </w:pPr>
      <w:r w:rsidRPr="007C4639">
        <w:rPr>
          <w:sz w:val="28"/>
          <w:szCs w:val="28"/>
        </w:rPr>
        <w:t xml:space="preserve">Способи утримання тварин:  </w:t>
      </w:r>
    </w:p>
    <w:p w:rsidR="00CD7567" w:rsidRPr="007C4639" w:rsidRDefault="00CD7567" w:rsidP="00520E05">
      <w:pPr>
        <w:pStyle w:val="a5"/>
        <w:numPr>
          <w:ilvl w:val="0"/>
          <w:numId w:val="11"/>
        </w:numPr>
        <w:tabs>
          <w:tab w:val="left" w:pos="1619"/>
        </w:tabs>
        <w:ind w:left="0" w:firstLine="660"/>
        <w:jc w:val="both"/>
        <w:rPr>
          <w:sz w:val="28"/>
          <w:szCs w:val="28"/>
        </w:rPr>
      </w:pPr>
      <w:r w:rsidRPr="007C4639">
        <w:rPr>
          <w:sz w:val="28"/>
          <w:szCs w:val="28"/>
        </w:rPr>
        <w:t>прив'язний спосіб – значно обмежує можливості руху тварин і зустрічається вже доволі рідко. У приміщенні</w:t>
      </w:r>
      <w:r w:rsidRPr="007C4639">
        <w:rPr>
          <w:spacing w:val="1"/>
          <w:sz w:val="28"/>
          <w:szCs w:val="28"/>
        </w:rPr>
        <w:t xml:space="preserve"> </w:t>
      </w:r>
      <w:r w:rsidRPr="007C4639">
        <w:rPr>
          <w:sz w:val="28"/>
          <w:szCs w:val="28"/>
        </w:rPr>
        <w:t>влаштовують</w:t>
      </w:r>
      <w:r w:rsidRPr="007C4639">
        <w:rPr>
          <w:spacing w:val="1"/>
          <w:sz w:val="28"/>
          <w:szCs w:val="28"/>
        </w:rPr>
        <w:t xml:space="preserve"> </w:t>
      </w:r>
      <w:r w:rsidRPr="007C4639">
        <w:rPr>
          <w:sz w:val="28"/>
          <w:szCs w:val="28"/>
        </w:rPr>
        <w:t>поздовжні</w:t>
      </w:r>
      <w:r w:rsidRPr="007C4639">
        <w:rPr>
          <w:spacing w:val="1"/>
          <w:sz w:val="28"/>
          <w:szCs w:val="28"/>
        </w:rPr>
        <w:t xml:space="preserve"> </w:t>
      </w:r>
      <w:r w:rsidRPr="007C4639">
        <w:rPr>
          <w:sz w:val="28"/>
          <w:szCs w:val="28"/>
        </w:rPr>
        <w:t>паралельні ряди й оснащують годівницею, напувалкою та канавкою для збирання</w:t>
      </w:r>
      <w:r w:rsidRPr="007C4639">
        <w:rPr>
          <w:spacing w:val="1"/>
          <w:sz w:val="28"/>
          <w:szCs w:val="28"/>
        </w:rPr>
        <w:t xml:space="preserve"> </w:t>
      </w:r>
      <w:r w:rsidRPr="007C4639">
        <w:rPr>
          <w:sz w:val="28"/>
          <w:szCs w:val="28"/>
        </w:rPr>
        <w:t>гною.</w:t>
      </w:r>
      <w:r w:rsidRPr="007C4639">
        <w:rPr>
          <w:spacing w:val="1"/>
          <w:sz w:val="28"/>
          <w:szCs w:val="28"/>
        </w:rPr>
        <w:t xml:space="preserve"> </w:t>
      </w:r>
      <w:r w:rsidRPr="007C4639">
        <w:rPr>
          <w:sz w:val="28"/>
          <w:szCs w:val="28"/>
        </w:rPr>
        <w:t>Дійних</w:t>
      </w:r>
      <w:r w:rsidRPr="007C4639">
        <w:rPr>
          <w:spacing w:val="1"/>
          <w:sz w:val="28"/>
          <w:szCs w:val="28"/>
        </w:rPr>
        <w:t xml:space="preserve"> </w:t>
      </w:r>
      <w:r w:rsidRPr="007C4639">
        <w:rPr>
          <w:sz w:val="28"/>
          <w:szCs w:val="28"/>
        </w:rPr>
        <w:t>корів</w:t>
      </w:r>
      <w:r w:rsidRPr="007C4639">
        <w:rPr>
          <w:spacing w:val="1"/>
          <w:sz w:val="28"/>
          <w:szCs w:val="28"/>
        </w:rPr>
        <w:t xml:space="preserve"> </w:t>
      </w:r>
      <w:r w:rsidRPr="007C4639">
        <w:rPr>
          <w:sz w:val="28"/>
          <w:szCs w:val="28"/>
        </w:rPr>
        <w:t>утримують</w:t>
      </w:r>
      <w:r w:rsidRPr="007C4639">
        <w:rPr>
          <w:spacing w:val="1"/>
          <w:sz w:val="28"/>
          <w:szCs w:val="28"/>
        </w:rPr>
        <w:t xml:space="preserve"> </w:t>
      </w:r>
      <w:r w:rsidRPr="007C4639">
        <w:rPr>
          <w:sz w:val="28"/>
          <w:szCs w:val="28"/>
        </w:rPr>
        <w:t>у</w:t>
      </w:r>
      <w:r w:rsidRPr="007C4639">
        <w:rPr>
          <w:spacing w:val="1"/>
          <w:sz w:val="28"/>
          <w:szCs w:val="28"/>
        </w:rPr>
        <w:t xml:space="preserve"> </w:t>
      </w:r>
      <w:r w:rsidRPr="007C4639">
        <w:rPr>
          <w:sz w:val="28"/>
          <w:szCs w:val="28"/>
        </w:rPr>
        <w:t>стійлах</w:t>
      </w:r>
      <w:r w:rsidRPr="007C4639">
        <w:rPr>
          <w:spacing w:val="1"/>
          <w:sz w:val="28"/>
          <w:szCs w:val="28"/>
        </w:rPr>
        <w:t xml:space="preserve"> </w:t>
      </w:r>
      <w:r w:rsidRPr="007C4639">
        <w:rPr>
          <w:sz w:val="28"/>
          <w:szCs w:val="28"/>
        </w:rPr>
        <w:t>довжиною</w:t>
      </w:r>
      <w:r w:rsidRPr="007C4639">
        <w:rPr>
          <w:spacing w:val="1"/>
          <w:sz w:val="28"/>
          <w:szCs w:val="28"/>
        </w:rPr>
        <w:t xml:space="preserve"> </w:t>
      </w:r>
      <w:r w:rsidRPr="007C4639">
        <w:rPr>
          <w:sz w:val="28"/>
          <w:szCs w:val="28"/>
        </w:rPr>
        <w:t>1400-</w:t>
      </w:r>
      <w:smartTag w:uri="urn:schemas-microsoft-com:office:smarttags" w:element="metricconverter">
        <w:smartTagPr>
          <w:attr w:name="ProductID" w:val="1550 мм"/>
        </w:smartTagPr>
        <w:r w:rsidRPr="007C4639">
          <w:rPr>
            <w:sz w:val="28"/>
            <w:szCs w:val="28"/>
          </w:rPr>
          <w:t>1550</w:t>
        </w:r>
        <w:r w:rsidRPr="007C4639">
          <w:rPr>
            <w:spacing w:val="1"/>
            <w:sz w:val="28"/>
            <w:szCs w:val="28"/>
          </w:rPr>
          <w:t xml:space="preserve"> </w:t>
        </w:r>
        <w:r w:rsidRPr="007C4639">
          <w:rPr>
            <w:sz w:val="28"/>
            <w:szCs w:val="28"/>
          </w:rPr>
          <w:t>мм</w:t>
        </w:r>
      </w:smartTag>
      <w:r w:rsidRPr="007C4639">
        <w:rPr>
          <w:spacing w:val="1"/>
          <w:sz w:val="28"/>
          <w:szCs w:val="28"/>
        </w:rPr>
        <w:t xml:space="preserve"> </w:t>
      </w:r>
      <w:r w:rsidRPr="007C4639">
        <w:rPr>
          <w:sz w:val="28"/>
          <w:szCs w:val="28"/>
        </w:rPr>
        <w:t>і</w:t>
      </w:r>
      <w:r w:rsidRPr="007C4639">
        <w:rPr>
          <w:spacing w:val="1"/>
          <w:sz w:val="28"/>
          <w:szCs w:val="28"/>
        </w:rPr>
        <w:t xml:space="preserve"> </w:t>
      </w:r>
      <w:r w:rsidRPr="007C4639">
        <w:rPr>
          <w:sz w:val="28"/>
          <w:szCs w:val="28"/>
        </w:rPr>
        <w:t>шириною</w:t>
      </w:r>
      <w:r w:rsidRPr="007C4639">
        <w:rPr>
          <w:spacing w:val="1"/>
          <w:sz w:val="28"/>
          <w:szCs w:val="28"/>
        </w:rPr>
        <w:t xml:space="preserve"> </w:t>
      </w:r>
      <w:r w:rsidRPr="007C4639">
        <w:rPr>
          <w:sz w:val="28"/>
          <w:szCs w:val="28"/>
        </w:rPr>
        <w:t>1000-</w:t>
      </w:r>
      <w:smartTag w:uri="urn:schemas-microsoft-com:office:smarttags" w:element="metricconverter">
        <w:smartTagPr>
          <w:attr w:name="ProductID" w:val="1200 мм"/>
        </w:smartTagPr>
        <w:r w:rsidRPr="007C4639">
          <w:rPr>
            <w:sz w:val="28"/>
            <w:szCs w:val="28"/>
          </w:rPr>
          <w:t>1200</w:t>
        </w:r>
        <w:r w:rsidRPr="007C4639">
          <w:rPr>
            <w:spacing w:val="1"/>
            <w:sz w:val="28"/>
            <w:szCs w:val="28"/>
          </w:rPr>
          <w:t xml:space="preserve"> </w:t>
        </w:r>
        <w:r w:rsidRPr="007C4639">
          <w:rPr>
            <w:sz w:val="28"/>
            <w:szCs w:val="28"/>
          </w:rPr>
          <w:t>мм</w:t>
        </w:r>
      </w:smartTag>
      <w:r w:rsidRPr="007C4639">
        <w:rPr>
          <w:sz w:val="28"/>
          <w:szCs w:val="28"/>
        </w:rPr>
        <w:t>.</w:t>
      </w:r>
      <w:r w:rsidRPr="007C4639">
        <w:rPr>
          <w:spacing w:val="1"/>
          <w:sz w:val="28"/>
          <w:szCs w:val="28"/>
        </w:rPr>
        <w:t xml:space="preserve"> </w:t>
      </w:r>
      <w:r w:rsidRPr="007C4639">
        <w:rPr>
          <w:sz w:val="28"/>
          <w:szCs w:val="28"/>
        </w:rPr>
        <w:t>Позитивними</w:t>
      </w:r>
      <w:r w:rsidRPr="007C4639">
        <w:rPr>
          <w:spacing w:val="1"/>
          <w:sz w:val="28"/>
          <w:szCs w:val="28"/>
        </w:rPr>
        <w:t xml:space="preserve"> </w:t>
      </w:r>
      <w:r w:rsidRPr="007C4639">
        <w:rPr>
          <w:sz w:val="28"/>
          <w:szCs w:val="28"/>
        </w:rPr>
        <w:t>сторонами</w:t>
      </w:r>
      <w:r w:rsidRPr="007C4639">
        <w:rPr>
          <w:spacing w:val="1"/>
          <w:sz w:val="28"/>
          <w:szCs w:val="28"/>
        </w:rPr>
        <w:t xml:space="preserve"> </w:t>
      </w:r>
      <w:r w:rsidRPr="007C4639">
        <w:rPr>
          <w:sz w:val="28"/>
          <w:szCs w:val="28"/>
        </w:rPr>
        <w:t>є</w:t>
      </w:r>
      <w:r w:rsidRPr="007C4639">
        <w:rPr>
          <w:spacing w:val="1"/>
          <w:sz w:val="28"/>
          <w:szCs w:val="28"/>
        </w:rPr>
        <w:t xml:space="preserve"> </w:t>
      </w:r>
      <w:r w:rsidRPr="007C4639">
        <w:rPr>
          <w:sz w:val="28"/>
          <w:szCs w:val="28"/>
        </w:rPr>
        <w:t>краща</w:t>
      </w:r>
      <w:r w:rsidRPr="007C4639">
        <w:rPr>
          <w:spacing w:val="1"/>
          <w:sz w:val="28"/>
          <w:szCs w:val="28"/>
        </w:rPr>
        <w:t xml:space="preserve"> </w:t>
      </w:r>
      <w:r w:rsidRPr="007C4639">
        <w:rPr>
          <w:sz w:val="28"/>
          <w:szCs w:val="28"/>
        </w:rPr>
        <w:t>організація</w:t>
      </w:r>
      <w:r w:rsidRPr="007C4639">
        <w:rPr>
          <w:spacing w:val="1"/>
          <w:sz w:val="28"/>
          <w:szCs w:val="28"/>
        </w:rPr>
        <w:t xml:space="preserve"> </w:t>
      </w:r>
      <w:r w:rsidRPr="007C4639">
        <w:rPr>
          <w:sz w:val="28"/>
          <w:szCs w:val="28"/>
        </w:rPr>
        <w:t>годівлі</w:t>
      </w:r>
      <w:r w:rsidRPr="007C4639">
        <w:rPr>
          <w:spacing w:val="1"/>
          <w:sz w:val="28"/>
          <w:szCs w:val="28"/>
        </w:rPr>
        <w:t xml:space="preserve"> </w:t>
      </w:r>
      <w:r w:rsidRPr="007C4639">
        <w:rPr>
          <w:sz w:val="28"/>
          <w:szCs w:val="28"/>
        </w:rPr>
        <w:t>тварин</w:t>
      </w:r>
      <w:r w:rsidRPr="007C4639">
        <w:rPr>
          <w:spacing w:val="1"/>
          <w:sz w:val="28"/>
          <w:szCs w:val="28"/>
        </w:rPr>
        <w:t xml:space="preserve"> </w:t>
      </w:r>
      <w:r w:rsidRPr="007C4639">
        <w:rPr>
          <w:sz w:val="28"/>
          <w:szCs w:val="28"/>
        </w:rPr>
        <w:t>залежно</w:t>
      </w:r>
      <w:r w:rsidRPr="007C4639">
        <w:rPr>
          <w:spacing w:val="1"/>
          <w:sz w:val="28"/>
          <w:szCs w:val="28"/>
        </w:rPr>
        <w:t xml:space="preserve"> </w:t>
      </w:r>
      <w:r w:rsidRPr="007C4639">
        <w:rPr>
          <w:sz w:val="28"/>
          <w:szCs w:val="28"/>
        </w:rPr>
        <w:t>від</w:t>
      </w:r>
      <w:r w:rsidRPr="007C4639">
        <w:rPr>
          <w:spacing w:val="1"/>
          <w:sz w:val="28"/>
          <w:szCs w:val="28"/>
        </w:rPr>
        <w:t xml:space="preserve"> </w:t>
      </w:r>
      <w:r w:rsidRPr="007C4639">
        <w:rPr>
          <w:sz w:val="28"/>
          <w:szCs w:val="28"/>
        </w:rPr>
        <w:t>їх</w:t>
      </w:r>
      <w:r w:rsidRPr="007C4639">
        <w:rPr>
          <w:spacing w:val="1"/>
          <w:sz w:val="28"/>
          <w:szCs w:val="28"/>
        </w:rPr>
        <w:t xml:space="preserve"> </w:t>
      </w:r>
      <w:r w:rsidRPr="007C4639">
        <w:rPr>
          <w:sz w:val="28"/>
          <w:szCs w:val="28"/>
        </w:rPr>
        <w:t>продуктивності,</w:t>
      </w:r>
      <w:r w:rsidRPr="007C4639">
        <w:rPr>
          <w:spacing w:val="-67"/>
          <w:sz w:val="28"/>
          <w:szCs w:val="28"/>
        </w:rPr>
        <w:t xml:space="preserve"> </w:t>
      </w:r>
      <w:r w:rsidRPr="007C4639">
        <w:rPr>
          <w:sz w:val="28"/>
          <w:szCs w:val="28"/>
        </w:rPr>
        <w:t>виявлення</w:t>
      </w:r>
      <w:r w:rsidRPr="007C4639">
        <w:rPr>
          <w:spacing w:val="1"/>
          <w:sz w:val="28"/>
          <w:szCs w:val="28"/>
        </w:rPr>
        <w:t xml:space="preserve"> </w:t>
      </w:r>
      <w:r w:rsidRPr="007C4639">
        <w:rPr>
          <w:sz w:val="28"/>
          <w:szCs w:val="28"/>
        </w:rPr>
        <w:t>індивідуальних</w:t>
      </w:r>
      <w:r w:rsidRPr="007C4639">
        <w:rPr>
          <w:spacing w:val="1"/>
          <w:sz w:val="28"/>
          <w:szCs w:val="28"/>
        </w:rPr>
        <w:t xml:space="preserve"> </w:t>
      </w:r>
      <w:r w:rsidRPr="007C4639">
        <w:rPr>
          <w:sz w:val="28"/>
          <w:szCs w:val="28"/>
        </w:rPr>
        <w:t>особливостей</w:t>
      </w:r>
      <w:r w:rsidRPr="007C4639">
        <w:rPr>
          <w:spacing w:val="1"/>
          <w:sz w:val="28"/>
          <w:szCs w:val="28"/>
        </w:rPr>
        <w:t xml:space="preserve"> </w:t>
      </w:r>
      <w:r w:rsidRPr="007C4639">
        <w:rPr>
          <w:sz w:val="28"/>
          <w:szCs w:val="28"/>
        </w:rPr>
        <w:t>тварин</w:t>
      </w:r>
      <w:r w:rsidRPr="007C4639">
        <w:rPr>
          <w:spacing w:val="1"/>
          <w:sz w:val="28"/>
          <w:szCs w:val="28"/>
        </w:rPr>
        <w:t xml:space="preserve"> </w:t>
      </w:r>
      <w:r w:rsidRPr="007C4639">
        <w:rPr>
          <w:sz w:val="28"/>
          <w:szCs w:val="28"/>
        </w:rPr>
        <w:t>та</w:t>
      </w:r>
      <w:r w:rsidRPr="007C4639">
        <w:rPr>
          <w:spacing w:val="1"/>
          <w:sz w:val="28"/>
          <w:szCs w:val="28"/>
        </w:rPr>
        <w:t xml:space="preserve"> </w:t>
      </w:r>
      <w:r w:rsidRPr="007C4639">
        <w:rPr>
          <w:sz w:val="28"/>
          <w:szCs w:val="28"/>
        </w:rPr>
        <w:t>організація</w:t>
      </w:r>
      <w:r w:rsidRPr="007C4639">
        <w:rPr>
          <w:spacing w:val="1"/>
          <w:sz w:val="28"/>
          <w:szCs w:val="28"/>
        </w:rPr>
        <w:t xml:space="preserve"> </w:t>
      </w:r>
      <w:r w:rsidRPr="007C4639">
        <w:rPr>
          <w:sz w:val="28"/>
          <w:szCs w:val="28"/>
        </w:rPr>
        <w:t>виробничої</w:t>
      </w:r>
      <w:r w:rsidRPr="007C4639">
        <w:rPr>
          <w:spacing w:val="1"/>
          <w:sz w:val="28"/>
          <w:szCs w:val="28"/>
        </w:rPr>
        <w:t xml:space="preserve"> </w:t>
      </w:r>
      <w:r w:rsidRPr="007C4639">
        <w:rPr>
          <w:sz w:val="28"/>
          <w:szCs w:val="28"/>
        </w:rPr>
        <w:t>експлуатації</w:t>
      </w:r>
      <w:r w:rsidRPr="007C4639">
        <w:rPr>
          <w:spacing w:val="1"/>
          <w:sz w:val="28"/>
          <w:szCs w:val="28"/>
        </w:rPr>
        <w:t xml:space="preserve"> </w:t>
      </w:r>
      <w:r w:rsidRPr="007C4639">
        <w:rPr>
          <w:sz w:val="28"/>
          <w:szCs w:val="28"/>
        </w:rPr>
        <w:t>різного</w:t>
      </w:r>
      <w:r w:rsidRPr="007C4639">
        <w:rPr>
          <w:spacing w:val="1"/>
          <w:sz w:val="28"/>
          <w:szCs w:val="28"/>
        </w:rPr>
        <w:t xml:space="preserve"> </w:t>
      </w:r>
      <w:r w:rsidRPr="007C4639">
        <w:rPr>
          <w:sz w:val="28"/>
          <w:szCs w:val="28"/>
        </w:rPr>
        <w:t>стада</w:t>
      </w:r>
      <w:r w:rsidRPr="007C4639">
        <w:rPr>
          <w:spacing w:val="1"/>
          <w:sz w:val="28"/>
          <w:szCs w:val="28"/>
        </w:rPr>
        <w:t xml:space="preserve"> </w:t>
      </w:r>
      <w:r w:rsidRPr="007C4639">
        <w:rPr>
          <w:sz w:val="28"/>
          <w:szCs w:val="28"/>
        </w:rPr>
        <w:t>за</w:t>
      </w:r>
      <w:r w:rsidRPr="007C4639">
        <w:rPr>
          <w:spacing w:val="1"/>
          <w:sz w:val="28"/>
          <w:szCs w:val="28"/>
        </w:rPr>
        <w:t xml:space="preserve"> </w:t>
      </w:r>
      <w:r w:rsidRPr="007C4639">
        <w:rPr>
          <w:sz w:val="28"/>
          <w:szCs w:val="28"/>
        </w:rPr>
        <w:t>продуктивністю.</w:t>
      </w:r>
      <w:r w:rsidRPr="007C4639">
        <w:rPr>
          <w:spacing w:val="1"/>
          <w:sz w:val="28"/>
          <w:szCs w:val="28"/>
        </w:rPr>
        <w:t xml:space="preserve"> </w:t>
      </w:r>
      <w:r w:rsidRPr="007C4639">
        <w:rPr>
          <w:sz w:val="28"/>
          <w:szCs w:val="28"/>
        </w:rPr>
        <w:t xml:space="preserve">Такий індивідуальний підхід дозволяє отримувати від корів вищу на 12-20% продуктивність;  </w:t>
      </w:r>
    </w:p>
    <w:p w:rsidR="00CD7567" w:rsidRPr="007C4639" w:rsidRDefault="00CD7567" w:rsidP="00520E05">
      <w:pPr>
        <w:pStyle w:val="a5"/>
        <w:numPr>
          <w:ilvl w:val="0"/>
          <w:numId w:val="11"/>
        </w:numPr>
        <w:tabs>
          <w:tab w:val="left" w:pos="1619"/>
        </w:tabs>
        <w:ind w:left="0" w:firstLine="660"/>
        <w:jc w:val="both"/>
        <w:rPr>
          <w:sz w:val="28"/>
          <w:szCs w:val="28"/>
        </w:rPr>
      </w:pPr>
      <w:r w:rsidRPr="007C4639">
        <w:rPr>
          <w:sz w:val="28"/>
          <w:szCs w:val="28"/>
        </w:rPr>
        <w:t>безприв'язне утримання без розділення приміщення на окремі функціональні відділення;</w:t>
      </w:r>
    </w:p>
    <w:p w:rsidR="00CD7567" w:rsidRPr="007C4639" w:rsidRDefault="00CD7567" w:rsidP="00520E05">
      <w:pPr>
        <w:pStyle w:val="a5"/>
        <w:numPr>
          <w:ilvl w:val="0"/>
          <w:numId w:val="11"/>
        </w:numPr>
        <w:tabs>
          <w:tab w:val="left" w:pos="1475"/>
        </w:tabs>
        <w:ind w:left="0" w:firstLine="660"/>
        <w:jc w:val="both"/>
        <w:rPr>
          <w:sz w:val="28"/>
          <w:szCs w:val="28"/>
        </w:rPr>
      </w:pPr>
      <w:r w:rsidRPr="007C4639">
        <w:rPr>
          <w:sz w:val="28"/>
          <w:szCs w:val="28"/>
        </w:rPr>
        <w:t>безприв'язне утриманням з розділенням приміщення на окремі функціональні відділення. Тварин</w:t>
      </w:r>
      <w:r w:rsidRPr="007C4639">
        <w:rPr>
          <w:spacing w:val="1"/>
          <w:sz w:val="28"/>
          <w:szCs w:val="28"/>
        </w:rPr>
        <w:t xml:space="preserve"> </w:t>
      </w:r>
      <w:r w:rsidRPr="007C4639">
        <w:rPr>
          <w:sz w:val="28"/>
          <w:szCs w:val="28"/>
        </w:rPr>
        <w:t>утримують</w:t>
      </w:r>
      <w:r w:rsidRPr="007C4639">
        <w:rPr>
          <w:spacing w:val="1"/>
          <w:sz w:val="28"/>
          <w:szCs w:val="28"/>
        </w:rPr>
        <w:t xml:space="preserve"> </w:t>
      </w:r>
      <w:r w:rsidRPr="007C4639">
        <w:rPr>
          <w:sz w:val="28"/>
          <w:szCs w:val="28"/>
        </w:rPr>
        <w:t>безприв’язно,</w:t>
      </w:r>
      <w:r w:rsidRPr="007C4639">
        <w:rPr>
          <w:spacing w:val="1"/>
          <w:sz w:val="28"/>
          <w:szCs w:val="28"/>
        </w:rPr>
        <w:t xml:space="preserve"> </w:t>
      </w:r>
      <w:r w:rsidRPr="007C4639">
        <w:rPr>
          <w:sz w:val="28"/>
          <w:szCs w:val="28"/>
        </w:rPr>
        <w:t>але</w:t>
      </w:r>
      <w:r w:rsidRPr="007C4639">
        <w:rPr>
          <w:spacing w:val="1"/>
          <w:sz w:val="28"/>
          <w:szCs w:val="28"/>
        </w:rPr>
        <w:t xml:space="preserve"> </w:t>
      </w:r>
      <w:r w:rsidRPr="007C4639">
        <w:rPr>
          <w:sz w:val="28"/>
          <w:szCs w:val="28"/>
        </w:rPr>
        <w:t>фіксують</w:t>
      </w:r>
      <w:r w:rsidRPr="007C4639">
        <w:rPr>
          <w:spacing w:val="1"/>
          <w:sz w:val="28"/>
          <w:szCs w:val="28"/>
        </w:rPr>
        <w:t xml:space="preserve"> </w:t>
      </w:r>
      <w:r w:rsidRPr="007C4639">
        <w:rPr>
          <w:sz w:val="28"/>
          <w:szCs w:val="28"/>
        </w:rPr>
        <w:t>під</w:t>
      </w:r>
      <w:r w:rsidRPr="007C4639">
        <w:rPr>
          <w:spacing w:val="1"/>
          <w:sz w:val="28"/>
          <w:szCs w:val="28"/>
        </w:rPr>
        <w:t xml:space="preserve"> </w:t>
      </w:r>
      <w:r w:rsidRPr="007C4639">
        <w:rPr>
          <w:sz w:val="28"/>
          <w:szCs w:val="28"/>
        </w:rPr>
        <w:t>час</w:t>
      </w:r>
      <w:r w:rsidRPr="007C4639">
        <w:rPr>
          <w:spacing w:val="1"/>
          <w:sz w:val="28"/>
          <w:szCs w:val="28"/>
        </w:rPr>
        <w:t xml:space="preserve"> </w:t>
      </w:r>
      <w:r w:rsidRPr="007C4639">
        <w:rPr>
          <w:sz w:val="28"/>
          <w:szCs w:val="28"/>
        </w:rPr>
        <w:t>годівлі</w:t>
      </w:r>
      <w:r w:rsidRPr="007C4639">
        <w:rPr>
          <w:spacing w:val="1"/>
          <w:sz w:val="28"/>
          <w:szCs w:val="28"/>
        </w:rPr>
        <w:t xml:space="preserve"> </w:t>
      </w:r>
      <w:r w:rsidRPr="007C4639">
        <w:rPr>
          <w:sz w:val="28"/>
          <w:szCs w:val="28"/>
        </w:rPr>
        <w:t>біля</w:t>
      </w:r>
      <w:r w:rsidRPr="007C4639">
        <w:rPr>
          <w:spacing w:val="-67"/>
          <w:sz w:val="28"/>
          <w:szCs w:val="28"/>
        </w:rPr>
        <w:t xml:space="preserve"> </w:t>
      </w:r>
      <w:r w:rsidRPr="007C4639">
        <w:rPr>
          <w:sz w:val="28"/>
          <w:szCs w:val="28"/>
        </w:rPr>
        <w:t>кормового</w:t>
      </w:r>
      <w:r w:rsidRPr="007C4639">
        <w:rPr>
          <w:spacing w:val="-2"/>
          <w:sz w:val="28"/>
          <w:szCs w:val="28"/>
        </w:rPr>
        <w:t xml:space="preserve"> </w:t>
      </w:r>
      <w:r w:rsidRPr="007C4639">
        <w:rPr>
          <w:sz w:val="28"/>
          <w:szCs w:val="28"/>
        </w:rPr>
        <w:t>стола,</w:t>
      </w:r>
      <w:r w:rsidRPr="007C4639">
        <w:rPr>
          <w:spacing w:val="-2"/>
          <w:sz w:val="28"/>
          <w:szCs w:val="28"/>
        </w:rPr>
        <w:t xml:space="preserve"> </w:t>
      </w:r>
      <w:r w:rsidRPr="007C4639">
        <w:rPr>
          <w:sz w:val="28"/>
          <w:szCs w:val="28"/>
        </w:rPr>
        <w:t>розміщеного</w:t>
      </w:r>
      <w:r w:rsidRPr="007C4639">
        <w:rPr>
          <w:spacing w:val="-1"/>
          <w:sz w:val="28"/>
          <w:szCs w:val="28"/>
        </w:rPr>
        <w:t xml:space="preserve"> </w:t>
      </w:r>
      <w:r w:rsidRPr="007C4639">
        <w:rPr>
          <w:sz w:val="28"/>
          <w:szCs w:val="28"/>
        </w:rPr>
        <w:t>в</w:t>
      </w:r>
      <w:r w:rsidRPr="007C4639">
        <w:rPr>
          <w:spacing w:val="-2"/>
          <w:sz w:val="28"/>
          <w:szCs w:val="28"/>
        </w:rPr>
        <w:t xml:space="preserve"> </w:t>
      </w:r>
      <w:r w:rsidRPr="007C4639">
        <w:rPr>
          <w:sz w:val="28"/>
          <w:szCs w:val="28"/>
        </w:rPr>
        <w:t>окремій</w:t>
      </w:r>
      <w:r w:rsidRPr="007C4639">
        <w:rPr>
          <w:spacing w:val="-1"/>
          <w:sz w:val="28"/>
          <w:szCs w:val="28"/>
        </w:rPr>
        <w:t xml:space="preserve"> </w:t>
      </w:r>
      <w:r w:rsidRPr="007C4639">
        <w:rPr>
          <w:sz w:val="28"/>
          <w:szCs w:val="28"/>
        </w:rPr>
        <w:t>секції</w:t>
      </w:r>
      <w:r w:rsidRPr="007C4639">
        <w:rPr>
          <w:spacing w:val="-1"/>
          <w:sz w:val="28"/>
          <w:szCs w:val="28"/>
        </w:rPr>
        <w:t xml:space="preserve"> </w:t>
      </w:r>
      <w:r w:rsidRPr="007C4639">
        <w:rPr>
          <w:sz w:val="28"/>
          <w:szCs w:val="28"/>
        </w:rPr>
        <w:t>чи</w:t>
      </w:r>
      <w:r w:rsidRPr="007C4639">
        <w:rPr>
          <w:spacing w:val="-2"/>
          <w:sz w:val="28"/>
          <w:szCs w:val="28"/>
        </w:rPr>
        <w:t xml:space="preserve"> </w:t>
      </w:r>
      <w:r w:rsidRPr="007C4639">
        <w:rPr>
          <w:sz w:val="28"/>
          <w:szCs w:val="28"/>
        </w:rPr>
        <w:t>в</w:t>
      </w:r>
      <w:r w:rsidRPr="007C4639">
        <w:rPr>
          <w:spacing w:val="-2"/>
          <w:sz w:val="28"/>
          <w:szCs w:val="28"/>
        </w:rPr>
        <w:t xml:space="preserve"> </w:t>
      </w:r>
      <w:r w:rsidRPr="007C4639">
        <w:rPr>
          <w:sz w:val="28"/>
          <w:szCs w:val="28"/>
        </w:rPr>
        <w:t>спеціальному</w:t>
      </w:r>
      <w:r w:rsidRPr="007C4639">
        <w:rPr>
          <w:spacing w:val="-6"/>
          <w:sz w:val="28"/>
          <w:szCs w:val="28"/>
        </w:rPr>
        <w:t xml:space="preserve"> </w:t>
      </w:r>
      <w:r w:rsidRPr="007C4639">
        <w:rPr>
          <w:sz w:val="28"/>
          <w:szCs w:val="28"/>
        </w:rPr>
        <w:t xml:space="preserve">приміщенні;  </w:t>
      </w:r>
    </w:p>
    <w:p w:rsidR="00CD7567" w:rsidRPr="007C4639" w:rsidRDefault="00CD7567" w:rsidP="00520E05">
      <w:pPr>
        <w:pStyle w:val="a5"/>
        <w:numPr>
          <w:ilvl w:val="0"/>
          <w:numId w:val="11"/>
        </w:numPr>
        <w:tabs>
          <w:tab w:val="left" w:pos="1475"/>
        </w:tabs>
        <w:ind w:left="0" w:firstLine="660"/>
        <w:jc w:val="both"/>
        <w:rPr>
          <w:sz w:val="28"/>
          <w:szCs w:val="28"/>
        </w:rPr>
      </w:pPr>
      <w:r w:rsidRPr="007C4639">
        <w:rPr>
          <w:sz w:val="28"/>
          <w:szCs w:val="28"/>
        </w:rPr>
        <w:t xml:space="preserve">безприв'язне утриманням на глибокій підстилці. Тварин  </w:t>
      </w:r>
      <w:r w:rsidRPr="007C4639">
        <w:rPr>
          <w:spacing w:val="1"/>
          <w:sz w:val="28"/>
          <w:szCs w:val="28"/>
        </w:rPr>
        <w:t xml:space="preserve"> </w:t>
      </w:r>
      <w:r w:rsidRPr="007C4639">
        <w:rPr>
          <w:sz w:val="28"/>
          <w:szCs w:val="28"/>
        </w:rPr>
        <w:t xml:space="preserve">цілорічно  </w:t>
      </w:r>
      <w:r w:rsidRPr="007C4639">
        <w:rPr>
          <w:spacing w:val="1"/>
          <w:sz w:val="28"/>
          <w:szCs w:val="28"/>
        </w:rPr>
        <w:t xml:space="preserve"> </w:t>
      </w:r>
      <w:r w:rsidRPr="007C4639">
        <w:rPr>
          <w:sz w:val="28"/>
          <w:szCs w:val="28"/>
        </w:rPr>
        <w:t xml:space="preserve">утримують  </w:t>
      </w:r>
      <w:r w:rsidRPr="007C4639">
        <w:rPr>
          <w:spacing w:val="1"/>
          <w:sz w:val="28"/>
          <w:szCs w:val="28"/>
        </w:rPr>
        <w:t xml:space="preserve"> </w:t>
      </w:r>
      <w:r w:rsidRPr="007C4639">
        <w:rPr>
          <w:sz w:val="28"/>
          <w:szCs w:val="28"/>
        </w:rPr>
        <w:t xml:space="preserve">на  </w:t>
      </w:r>
      <w:r w:rsidRPr="007C4639">
        <w:rPr>
          <w:spacing w:val="1"/>
          <w:sz w:val="28"/>
          <w:szCs w:val="28"/>
        </w:rPr>
        <w:t xml:space="preserve"> </w:t>
      </w:r>
      <w:r w:rsidRPr="007C4639">
        <w:rPr>
          <w:sz w:val="28"/>
          <w:szCs w:val="28"/>
        </w:rPr>
        <w:t xml:space="preserve">глибокій   </w:t>
      </w:r>
      <w:r w:rsidRPr="007C4639">
        <w:rPr>
          <w:spacing w:val="1"/>
          <w:sz w:val="28"/>
          <w:szCs w:val="28"/>
        </w:rPr>
        <w:t xml:space="preserve"> </w:t>
      </w:r>
      <w:r w:rsidRPr="007C4639">
        <w:rPr>
          <w:sz w:val="28"/>
          <w:szCs w:val="28"/>
        </w:rPr>
        <w:t>підстилці (щоденна норма внесення підстилки 1-</w:t>
      </w:r>
      <w:smartTag w:uri="urn:schemas-microsoft-com:office:smarttags" w:element="metricconverter">
        <w:smartTagPr>
          <w:attr w:name="ProductID" w:val="3 кг"/>
        </w:smartTagPr>
        <w:r w:rsidRPr="007C4639">
          <w:rPr>
            <w:sz w:val="28"/>
            <w:szCs w:val="28"/>
          </w:rPr>
          <w:t>3 кг</w:t>
        </w:r>
      </w:smartTag>
      <w:r w:rsidRPr="007C4639">
        <w:rPr>
          <w:sz w:val="28"/>
          <w:szCs w:val="28"/>
        </w:rPr>
        <w:t xml:space="preserve"> на одну голову). Вони вільно</w:t>
      </w:r>
      <w:r w:rsidRPr="007C4639">
        <w:rPr>
          <w:spacing w:val="1"/>
          <w:sz w:val="28"/>
          <w:szCs w:val="28"/>
        </w:rPr>
        <w:t xml:space="preserve"> </w:t>
      </w:r>
      <w:r w:rsidRPr="007C4639">
        <w:rPr>
          <w:sz w:val="28"/>
          <w:szCs w:val="28"/>
        </w:rPr>
        <w:t>виходять</w:t>
      </w:r>
      <w:r w:rsidRPr="007C4639">
        <w:rPr>
          <w:spacing w:val="1"/>
          <w:sz w:val="28"/>
          <w:szCs w:val="28"/>
        </w:rPr>
        <w:t xml:space="preserve"> </w:t>
      </w:r>
      <w:r w:rsidRPr="007C4639">
        <w:rPr>
          <w:sz w:val="28"/>
          <w:szCs w:val="28"/>
        </w:rPr>
        <w:t>на</w:t>
      </w:r>
      <w:r w:rsidRPr="007C4639">
        <w:rPr>
          <w:spacing w:val="1"/>
          <w:sz w:val="28"/>
          <w:szCs w:val="28"/>
        </w:rPr>
        <w:t xml:space="preserve"> </w:t>
      </w:r>
      <w:r w:rsidRPr="007C4639">
        <w:rPr>
          <w:sz w:val="28"/>
          <w:szCs w:val="28"/>
        </w:rPr>
        <w:t>вигульно-годівельні</w:t>
      </w:r>
      <w:r w:rsidRPr="007C4639">
        <w:rPr>
          <w:spacing w:val="1"/>
          <w:sz w:val="28"/>
          <w:szCs w:val="28"/>
        </w:rPr>
        <w:t xml:space="preserve"> </w:t>
      </w:r>
      <w:r w:rsidRPr="007C4639">
        <w:rPr>
          <w:sz w:val="28"/>
          <w:szCs w:val="28"/>
        </w:rPr>
        <w:t>майданчики,</w:t>
      </w:r>
      <w:r w:rsidRPr="007C4639">
        <w:rPr>
          <w:spacing w:val="1"/>
          <w:sz w:val="28"/>
          <w:szCs w:val="28"/>
        </w:rPr>
        <w:t xml:space="preserve"> </w:t>
      </w:r>
      <w:r w:rsidRPr="007C4639">
        <w:rPr>
          <w:sz w:val="28"/>
          <w:szCs w:val="28"/>
        </w:rPr>
        <w:t>де</w:t>
      </w:r>
      <w:r w:rsidRPr="007C4639">
        <w:rPr>
          <w:spacing w:val="1"/>
          <w:sz w:val="28"/>
          <w:szCs w:val="28"/>
        </w:rPr>
        <w:t xml:space="preserve"> </w:t>
      </w:r>
      <w:r w:rsidRPr="007C4639">
        <w:rPr>
          <w:sz w:val="28"/>
          <w:szCs w:val="28"/>
        </w:rPr>
        <w:t>є</w:t>
      </w:r>
      <w:r w:rsidRPr="007C4639">
        <w:rPr>
          <w:spacing w:val="1"/>
          <w:sz w:val="28"/>
          <w:szCs w:val="28"/>
        </w:rPr>
        <w:t xml:space="preserve"> </w:t>
      </w:r>
      <w:r w:rsidRPr="007C4639">
        <w:rPr>
          <w:sz w:val="28"/>
          <w:szCs w:val="28"/>
        </w:rPr>
        <w:t>годівниці,</w:t>
      </w:r>
      <w:r w:rsidRPr="007C4639">
        <w:rPr>
          <w:spacing w:val="1"/>
          <w:sz w:val="28"/>
          <w:szCs w:val="28"/>
        </w:rPr>
        <w:t xml:space="preserve"> </w:t>
      </w:r>
      <w:r w:rsidRPr="007C4639">
        <w:rPr>
          <w:sz w:val="28"/>
          <w:szCs w:val="28"/>
        </w:rPr>
        <w:t>групові</w:t>
      </w:r>
      <w:r w:rsidRPr="007C4639">
        <w:rPr>
          <w:spacing w:val="1"/>
          <w:sz w:val="28"/>
          <w:szCs w:val="28"/>
        </w:rPr>
        <w:t xml:space="preserve"> </w:t>
      </w:r>
      <w:r w:rsidRPr="007C4639">
        <w:rPr>
          <w:sz w:val="28"/>
          <w:szCs w:val="28"/>
        </w:rPr>
        <w:t>автонапувалки та</w:t>
      </w:r>
      <w:r w:rsidRPr="007C4639">
        <w:rPr>
          <w:spacing w:val="-1"/>
          <w:sz w:val="28"/>
          <w:szCs w:val="28"/>
        </w:rPr>
        <w:t xml:space="preserve"> </w:t>
      </w:r>
      <w:r w:rsidRPr="007C4639">
        <w:rPr>
          <w:sz w:val="28"/>
          <w:szCs w:val="28"/>
        </w:rPr>
        <w:t>навіси</w:t>
      </w:r>
      <w:r w:rsidRPr="007C4639">
        <w:rPr>
          <w:spacing w:val="-3"/>
          <w:sz w:val="28"/>
          <w:szCs w:val="28"/>
        </w:rPr>
        <w:t xml:space="preserve"> </w:t>
      </w:r>
      <w:r w:rsidRPr="007C4639">
        <w:rPr>
          <w:sz w:val="28"/>
          <w:szCs w:val="28"/>
        </w:rPr>
        <w:t>для</w:t>
      </w:r>
      <w:r w:rsidRPr="007C4639">
        <w:rPr>
          <w:spacing w:val="-1"/>
          <w:sz w:val="28"/>
          <w:szCs w:val="28"/>
        </w:rPr>
        <w:t xml:space="preserve"> </w:t>
      </w:r>
      <w:r w:rsidRPr="007C4639">
        <w:rPr>
          <w:sz w:val="28"/>
          <w:szCs w:val="28"/>
        </w:rPr>
        <w:t xml:space="preserve">грубих кормів; </w:t>
      </w:r>
    </w:p>
    <w:p w:rsidR="00CD7567" w:rsidRPr="007C4639" w:rsidRDefault="00CD7567" w:rsidP="00520E05">
      <w:pPr>
        <w:pStyle w:val="a5"/>
        <w:numPr>
          <w:ilvl w:val="0"/>
          <w:numId w:val="11"/>
        </w:numPr>
        <w:tabs>
          <w:tab w:val="left" w:pos="1475"/>
        </w:tabs>
        <w:ind w:left="0" w:firstLine="660"/>
        <w:jc w:val="both"/>
        <w:rPr>
          <w:sz w:val="28"/>
          <w:szCs w:val="28"/>
        </w:rPr>
      </w:pPr>
      <w:r w:rsidRPr="007C4639">
        <w:rPr>
          <w:sz w:val="28"/>
          <w:szCs w:val="28"/>
        </w:rPr>
        <w:t xml:space="preserve">утримання на решітчастій підлозі, з підстилкою на частковій цільній площі підлоги для відпочинку тварин; </w:t>
      </w:r>
    </w:p>
    <w:p w:rsidR="00CD7567" w:rsidRPr="007C4639" w:rsidRDefault="00CD7567" w:rsidP="00520E05">
      <w:pPr>
        <w:pStyle w:val="a5"/>
        <w:numPr>
          <w:ilvl w:val="0"/>
          <w:numId w:val="11"/>
        </w:numPr>
        <w:tabs>
          <w:tab w:val="left" w:pos="1475"/>
        </w:tabs>
        <w:ind w:left="0" w:firstLine="660"/>
        <w:jc w:val="both"/>
        <w:rPr>
          <w:sz w:val="28"/>
          <w:szCs w:val="28"/>
        </w:rPr>
      </w:pPr>
      <w:r w:rsidRPr="007C4639">
        <w:rPr>
          <w:sz w:val="28"/>
          <w:szCs w:val="28"/>
        </w:rPr>
        <w:t>безприв'язне боксове утримання – останніми роками частіше зустрічається в господарствах, є відносно маловитратною та забезпечує найефективніше використання засобів виробництва поряд із урахування природних потреб великої рогатої худоби у русі, збереженням здоров'я та продуктивності тварин, а також гігієни приміщень.</w:t>
      </w:r>
    </w:p>
    <w:p w:rsidR="00CD7567" w:rsidRPr="007C4639" w:rsidRDefault="00CD7567" w:rsidP="00520E05">
      <w:pPr>
        <w:pStyle w:val="a5"/>
        <w:numPr>
          <w:ilvl w:val="0"/>
          <w:numId w:val="11"/>
        </w:numPr>
        <w:tabs>
          <w:tab w:val="left" w:pos="1549"/>
        </w:tabs>
        <w:ind w:left="0" w:firstLine="852"/>
        <w:jc w:val="both"/>
        <w:rPr>
          <w:sz w:val="28"/>
          <w:szCs w:val="28"/>
        </w:rPr>
      </w:pPr>
      <w:r w:rsidRPr="007C4639">
        <w:rPr>
          <w:sz w:val="28"/>
          <w:szCs w:val="28"/>
        </w:rPr>
        <w:t>Конвеєрний спосіб обслуговування тварин поєднує позитивні</w:t>
      </w:r>
      <w:r w:rsidRPr="007C4639">
        <w:rPr>
          <w:spacing w:val="1"/>
          <w:sz w:val="28"/>
          <w:szCs w:val="28"/>
        </w:rPr>
        <w:t xml:space="preserve"> </w:t>
      </w:r>
      <w:r w:rsidRPr="007C4639">
        <w:rPr>
          <w:sz w:val="28"/>
          <w:szCs w:val="28"/>
        </w:rPr>
        <w:t>ознаки</w:t>
      </w:r>
      <w:r w:rsidRPr="007C4639">
        <w:rPr>
          <w:spacing w:val="51"/>
          <w:sz w:val="28"/>
          <w:szCs w:val="28"/>
        </w:rPr>
        <w:t xml:space="preserve"> </w:t>
      </w:r>
      <w:r w:rsidRPr="007C4639">
        <w:rPr>
          <w:sz w:val="28"/>
          <w:szCs w:val="28"/>
        </w:rPr>
        <w:t>прив’язного</w:t>
      </w:r>
      <w:r w:rsidRPr="007C4639">
        <w:rPr>
          <w:spacing w:val="52"/>
          <w:sz w:val="28"/>
          <w:szCs w:val="28"/>
        </w:rPr>
        <w:t xml:space="preserve"> </w:t>
      </w:r>
      <w:r w:rsidRPr="007C4639">
        <w:rPr>
          <w:sz w:val="28"/>
          <w:szCs w:val="28"/>
        </w:rPr>
        <w:t>утримання</w:t>
      </w:r>
      <w:r w:rsidRPr="007C4639">
        <w:rPr>
          <w:spacing w:val="53"/>
          <w:sz w:val="28"/>
          <w:szCs w:val="28"/>
        </w:rPr>
        <w:t xml:space="preserve"> </w:t>
      </w:r>
      <w:r w:rsidRPr="007C4639">
        <w:rPr>
          <w:sz w:val="28"/>
          <w:szCs w:val="28"/>
        </w:rPr>
        <w:t>й</w:t>
      </w:r>
      <w:r w:rsidRPr="007C4639">
        <w:rPr>
          <w:spacing w:val="54"/>
          <w:sz w:val="28"/>
          <w:szCs w:val="28"/>
        </w:rPr>
        <w:t xml:space="preserve"> </w:t>
      </w:r>
      <w:r w:rsidRPr="007C4639">
        <w:rPr>
          <w:sz w:val="28"/>
          <w:szCs w:val="28"/>
        </w:rPr>
        <w:t>усуває</w:t>
      </w:r>
      <w:r w:rsidRPr="007C4639">
        <w:rPr>
          <w:spacing w:val="52"/>
          <w:sz w:val="28"/>
          <w:szCs w:val="28"/>
        </w:rPr>
        <w:t xml:space="preserve"> </w:t>
      </w:r>
      <w:r w:rsidRPr="007C4639">
        <w:rPr>
          <w:sz w:val="28"/>
          <w:szCs w:val="28"/>
        </w:rPr>
        <w:t>недоліки</w:t>
      </w:r>
      <w:r w:rsidRPr="007C4639">
        <w:rPr>
          <w:spacing w:val="51"/>
          <w:sz w:val="28"/>
          <w:szCs w:val="28"/>
        </w:rPr>
        <w:t xml:space="preserve"> </w:t>
      </w:r>
      <w:r w:rsidRPr="007C4639">
        <w:rPr>
          <w:sz w:val="28"/>
          <w:szCs w:val="28"/>
        </w:rPr>
        <w:t>безприв’язного.</w:t>
      </w:r>
      <w:r w:rsidRPr="007C4639">
        <w:rPr>
          <w:spacing w:val="52"/>
          <w:sz w:val="28"/>
          <w:szCs w:val="28"/>
        </w:rPr>
        <w:t xml:space="preserve"> </w:t>
      </w:r>
      <w:r w:rsidRPr="007C4639">
        <w:rPr>
          <w:sz w:val="28"/>
          <w:szCs w:val="28"/>
        </w:rPr>
        <w:t>За</w:t>
      </w:r>
      <w:r w:rsidRPr="007C4639">
        <w:rPr>
          <w:spacing w:val="51"/>
          <w:sz w:val="28"/>
          <w:szCs w:val="28"/>
        </w:rPr>
        <w:t xml:space="preserve"> </w:t>
      </w:r>
      <w:r w:rsidRPr="007C4639">
        <w:rPr>
          <w:sz w:val="28"/>
          <w:szCs w:val="28"/>
        </w:rPr>
        <w:t>цього способу корови постійно знаходяться на прив’язі або в пересувних станках. До</w:t>
      </w:r>
      <w:r w:rsidRPr="007C4639">
        <w:rPr>
          <w:spacing w:val="1"/>
          <w:sz w:val="28"/>
          <w:szCs w:val="28"/>
        </w:rPr>
        <w:t xml:space="preserve"> </w:t>
      </w:r>
      <w:r w:rsidRPr="007C4639">
        <w:rPr>
          <w:sz w:val="28"/>
          <w:szCs w:val="28"/>
        </w:rPr>
        <w:t>стаціонарних зон технологічного обслуговування їх переміщують за допомогою</w:t>
      </w:r>
      <w:r w:rsidRPr="007C4639">
        <w:rPr>
          <w:spacing w:val="1"/>
          <w:sz w:val="28"/>
          <w:szCs w:val="28"/>
        </w:rPr>
        <w:t xml:space="preserve"> </w:t>
      </w:r>
      <w:r w:rsidRPr="007C4639">
        <w:rPr>
          <w:sz w:val="28"/>
          <w:szCs w:val="28"/>
        </w:rPr>
        <w:t>механізованих</w:t>
      </w:r>
      <w:r w:rsidRPr="007C4639">
        <w:rPr>
          <w:spacing w:val="1"/>
          <w:sz w:val="28"/>
          <w:szCs w:val="28"/>
        </w:rPr>
        <w:t xml:space="preserve"> </w:t>
      </w:r>
      <w:r w:rsidRPr="007C4639">
        <w:rPr>
          <w:sz w:val="28"/>
          <w:szCs w:val="28"/>
        </w:rPr>
        <w:t>пристроїв</w:t>
      </w:r>
      <w:r w:rsidRPr="007C4639">
        <w:rPr>
          <w:spacing w:val="1"/>
          <w:sz w:val="28"/>
          <w:szCs w:val="28"/>
        </w:rPr>
        <w:t xml:space="preserve"> </w:t>
      </w:r>
      <w:r w:rsidRPr="007C4639">
        <w:rPr>
          <w:sz w:val="28"/>
          <w:szCs w:val="28"/>
        </w:rPr>
        <w:t>(транспортерів,</w:t>
      </w:r>
      <w:r w:rsidRPr="007C4639">
        <w:rPr>
          <w:spacing w:val="1"/>
          <w:sz w:val="28"/>
          <w:szCs w:val="28"/>
        </w:rPr>
        <w:t xml:space="preserve"> </w:t>
      </w:r>
      <w:r w:rsidRPr="007C4639">
        <w:rPr>
          <w:sz w:val="28"/>
          <w:szCs w:val="28"/>
        </w:rPr>
        <w:t>тягових</w:t>
      </w:r>
      <w:r w:rsidRPr="007C4639">
        <w:rPr>
          <w:spacing w:val="1"/>
          <w:sz w:val="28"/>
          <w:szCs w:val="28"/>
        </w:rPr>
        <w:t xml:space="preserve"> </w:t>
      </w:r>
      <w:r w:rsidRPr="007C4639">
        <w:rPr>
          <w:sz w:val="28"/>
          <w:szCs w:val="28"/>
        </w:rPr>
        <w:t>ланцюгів,</w:t>
      </w:r>
      <w:r w:rsidRPr="007C4639">
        <w:rPr>
          <w:spacing w:val="1"/>
          <w:sz w:val="28"/>
          <w:szCs w:val="28"/>
        </w:rPr>
        <w:t xml:space="preserve"> </w:t>
      </w:r>
      <w:r w:rsidRPr="007C4639">
        <w:rPr>
          <w:sz w:val="28"/>
          <w:szCs w:val="28"/>
        </w:rPr>
        <w:t>або</w:t>
      </w:r>
      <w:r w:rsidRPr="007C4639">
        <w:rPr>
          <w:spacing w:val="1"/>
          <w:sz w:val="28"/>
          <w:szCs w:val="28"/>
        </w:rPr>
        <w:t xml:space="preserve"> </w:t>
      </w:r>
      <w:r w:rsidRPr="007C4639">
        <w:rPr>
          <w:sz w:val="28"/>
          <w:szCs w:val="28"/>
        </w:rPr>
        <w:t>канатів</w:t>
      </w:r>
      <w:r w:rsidRPr="007C4639">
        <w:rPr>
          <w:spacing w:val="1"/>
          <w:sz w:val="28"/>
          <w:szCs w:val="28"/>
        </w:rPr>
        <w:t xml:space="preserve"> </w:t>
      </w:r>
      <w:r w:rsidRPr="007C4639">
        <w:rPr>
          <w:sz w:val="28"/>
          <w:szCs w:val="28"/>
        </w:rPr>
        <w:t xml:space="preserve">тощо). </w:t>
      </w:r>
      <w:r w:rsidRPr="007C4639">
        <w:rPr>
          <w:spacing w:val="-67"/>
          <w:sz w:val="28"/>
          <w:szCs w:val="28"/>
        </w:rPr>
        <w:t xml:space="preserve"> </w:t>
      </w:r>
      <w:r w:rsidRPr="007C4639">
        <w:rPr>
          <w:sz w:val="28"/>
          <w:szCs w:val="28"/>
        </w:rPr>
        <w:t>Останні</w:t>
      </w:r>
      <w:r w:rsidRPr="007C4639">
        <w:rPr>
          <w:spacing w:val="1"/>
          <w:sz w:val="28"/>
          <w:szCs w:val="28"/>
        </w:rPr>
        <w:t xml:space="preserve"> </w:t>
      </w:r>
      <w:r w:rsidRPr="007C4639">
        <w:rPr>
          <w:sz w:val="28"/>
          <w:szCs w:val="28"/>
        </w:rPr>
        <w:t>разом</w:t>
      </w:r>
      <w:r w:rsidRPr="007C4639">
        <w:rPr>
          <w:spacing w:val="1"/>
          <w:sz w:val="28"/>
          <w:szCs w:val="28"/>
        </w:rPr>
        <w:t xml:space="preserve"> </w:t>
      </w:r>
      <w:r w:rsidRPr="007C4639">
        <w:rPr>
          <w:sz w:val="28"/>
          <w:szCs w:val="28"/>
        </w:rPr>
        <w:t>із</w:t>
      </w:r>
      <w:r w:rsidRPr="007C4639">
        <w:rPr>
          <w:spacing w:val="1"/>
          <w:sz w:val="28"/>
          <w:szCs w:val="28"/>
        </w:rPr>
        <w:t xml:space="preserve"> </w:t>
      </w:r>
      <w:r w:rsidRPr="007C4639">
        <w:rPr>
          <w:sz w:val="28"/>
          <w:szCs w:val="28"/>
        </w:rPr>
        <w:t>групою</w:t>
      </w:r>
      <w:r w:rsidRPr="007C4639">
        <w:rPr>
          <w:spacing w:val="1"/>
          <w:sz w:val="28"/>
          <w:szCs w:val="28"/>
        </w:rPr>
        <w:t xml:space="preserve"> </w:t>
      </w:r>
      <w:r w:rsidRPr="007C4639">
        <w:rPr>
          <w:sz w:val="28"/>
          <w:szCs w:val="28"/>
        </w:rPr>
        <w:t>тварин,</w:t>
      </w:r>
      <w:r w:rsidRPr="007C4639">
        <w:rPr>
          <w:spacing w:val="1"/>
          <w:sz w:val="28"/>
          <w:szCs w:val="28"/>
        </w:rPr>
        <w:t xml:space="preserve"> </w:t>
      </w:r>
      <w:r w:rsidRPr="007C4639">
        <w:rPr>
          <w:sz w:val="28"/>
          <w:szCs w:val="28"/>
        </w:rPr>
        <w:t>що</w:t>
      </w:r>
      <w:r w:rsidRPr="007C4639">
        <w:rPr>
          <w:spacing w:val="1"/>
          <w:sz w:val="28"/>
          <w:szCs w:val="28"/>
        </w:rPr>
        <w:t xml:space="preserve"> </w:t>
      </w:r>
      <w:r w:rsidRPr="007C4639">
        <w:rPr>
          <w:sz w:val="28"/>
          <w:szCs w:val="28"/>
        </w:rPr>
        <w:t>переміщуються,</w:t>
      </w:r>
      <w:r w:rsidRPr="007C4639">
        <w:rPr>
          <w:spacing w:val="1"/>
          <w:sz w:val="28"/>
          <w:szCs w:val="28"/>
        </w:rPr>
        <w:t xml:space="preserve"> </w:t>
      </w:r>
      <w:r w:rsidRPr="007C4639">
        <w:rPr>
          <w:sz w:val="28"/>
          <w:szCs w:val="28"/>
        </w:rPr>
        <w:t>утворюють</w:t>
      </w:r>
      <w:r w:rsidRPr="007C4639">
        <w:rPr>
          <w:spacing w:val="1"/>
          <w:sz w:val="28"/>
          <w:szCs w:val="28"/>
        </w:rPr>
        <w:t xml:space="preserve"> </w:t>
      </w:r>
      <w:r w:rsidRPr="007C4639">
        <w:rPr>
          <w:sz w:val="28"/>
          <w:szCs w:val="28"/>
        </w:rPr>
        <w:t>своєрідний</w:t>
      </w:r>
      <w:r w:rsidRPr="007C4639">
        <w:rPr>
          <w:spacing w:val="1"/>
          <w:sz w:val="28"/>
          <w:szCs w:val="28"/>
        </w:rPr>
        <w:t xml:space="preserve"> </w:t>
      </w:r>
      <w:r w:rsidRPr="007C4639">
        <w:rPr>
          <w:sz w:val="28"/>
          <w:szCs w:val="28"/>
        </w:rPr>
        <w:t>механізований або самохідний конвеєр. Відомі три типи конвеєрів: кільцевий,</w:t>
      </w:r>
      <w:r w:rsidRPr="007C4639">
        <w:rPr>
          <w:spacing w:val="1"/>
          <w:sz w:val="28"/>
          <w:szCs w:val="28"/>
        </w:rPr>
        <w:t xml:space="preserve"> </w:t>
      </w:r>
      <w:r w:rsidRPr="007C4639">
        <w:rPr>
          <w:sz w:val="28"/>
          <w:szCs w:val="28"/>
        </w:rPr>
        <w:t>розроблений</w:t>
      </w:r>
      <w:r w:rsidRPr="007C4639">
        <w:rPr>
          <w:spacing w:val="1"/>
          <w:sz w:val="28"/>
          <w:szCs w:val="28"/>
        </w:rPr>
        <w:t xml:space="preserve"> </w:t>
      </w:r>
      <w:r w:rsidRPr="007C4639">
        <w:rPr>
          <w:sz w:val="28"/>
          <w:szCs w:val="28"/>
        </w:rPr>
        <w:t>у</w:t>
      </w:r>
      <w:r w:rsidRPr="007C4639">
        <w:rPr>
          <w:spacing w:val="1"/>
          <w:sz w:val="28"/>
          <w:szCs w:val="28"/>
        </w:rPr>
        <w:t xml:space="preserve"> </w:t>
      </w:r>
      <w:r w:rsidRPr="007C4639">
        <w:rPr>
          <w:sz w:val="28"/>
          <w:szCs w:val="28"/>
        </w:rPr>
        <w:t>Латвійській</w:t>
      </w:r>
      <w:r w:rsidRPr="007C4639">
        <w:rPr>
          <w:spacing w:val="1"/>
          <w:sz w:val="28"/>
          <w:szCs w:val="28"/>
        </w:rPr>
        <w:t xml:space="preserve"> </w:t>
      </w:r>
      <w:r w:rsidRPr="007C4639">
        <w:rPr>
          <w:sz w:val="28"/>
          <w:szCs w:val="28"/>
        </w:rPr>
        <w:t>сільгоспакадемії;</w:t>
      </w:r>
      <w:r w:rsidRPr="007C4639">
        <w:rPr>
          <w:spacing w:val="1"/>
          <w:sz w:val="28"/>
          <w:szCs w:val="28"/>
        </w:rPr>
        <w:t xml:space="preserve"> </w:t>
      </w:r>
      <w:r w:rsidRPr="007C4639">
        <w:rPr>
          <w:sz w:val="28"/>
          <w:szCs w:val="28"/>
        </w:rPr>
        <w:t>багатовізковий</w:t>
      </w:r>
      <w:r w:rsidRPr="007C4639">
        <w:rPr>
          <w:spacing w:val="1"/>
          <w:sz w:val="28"/>
          <w:szCs w:val="28"/>
        </w:rPr>
        <w:t xml:space="preserve"> </w:t>
      </w:r>
      <w:r w:rsidRPr="007C4639">
        <w:rPr>
          <w:sz w:val="28"/>
          <w:szCs w:val="28"/>
        </w:rPr>
        <w:t>фірми</w:t>
      </w:r>
      <w:r w:rsidRPr="007C4639">
        <w:rPr>
          <w:spacing w:val="1"/>
          <w:sz w:val="28"/>
          <w:szCs w:val="28"/>
        </w:rPr>
        <w:t xml:space="preserve"> </w:t>
      </w:r>
      <w:r w:rsidRPr="007C4639">
        <w:rPr>
          <w:sz w:val="28"/>
          <w:szCs w:val="28"/>
        </w:rPr>
        <w:t>«Альфа-</w:t>
      </w:r>
      <w:r w:rsidRPr="007C4639">
        <w:rPr>
          <w:spacing w:val="1"/>
          <w:sz w:val="28"/>
          <w:szCs w:val="28"/>
        </w:rPr>
        <w:t xml:space="preserve"> </w:t>
      </w:r>
      <w:r w:rsidRPr="007C4639">
        <w:rPr>
          <w:sz w:val="28"/>
          <w:szCs w:val="28"/>
        </w:rPr>
        <w:t>Лаваль» (Швеція); самопересувний, запропонований Л. П. Кормановським і  І.</w:t>
      </w:r>
      <w:r w:rsidRPr="007C4639">
        <w:rPr>
          <w:spacing w:val="1"/>
          <w:sz w:val="28"/>
          <w:szCs w:val="28"/>
        </w:rPr>
        <w:t xml:space="preserve"> </w:t>
      </w:r>
      <w:r w:rsidRPr="007C4639">
        <w:rPr>
          <w:sz w:val="28"/>
          <w:szCs w:val="28"/>
        </w:rPr>
        <w:t>Ф.</w:t>
      </w:r>
      <w:r w:rsidRPr="007C4639">
        <w:rPr>
          <w:spacing w:val="-1"/>
          <w:sz w:val="28"/>
          <w:szCs w:val="28"/>
        </w:rPr>
        <w:t xml:space="preserve"> </w:t>
      </w:r>
      <w:r w:rsidRPr="007C4639">
        <w:rPr>
          <w:sz w:val="28"/>
          <w:szCs w:val="28"/>
        </w:rPr>
        <w:t>Шуміловим. Перевагою даного способу є те, що тварин примусово доставляють</w:t>
      </w:r>
      <w:r w:rsidRPr="007C4639">
        <w:rPr>
          <w:spacing w:val="1"/>
          <w:sz w:val="28"/>
          <w:szCs w:val="28"/>
        </w:rPr>
        <w:t xml:space="preserve"> </w:t>
      </w:r>
      <w:r w:rsidRPr="007C4639">
        <w:rPr>
          <w:sz w:val="28"/>
          <w:szCs w:val="28"/>
        </w:rPr>
        <w:t>до</w:t>
      </w:r>
      <w:r w:rsidRPr="007C4639">
        <w:rPr>
          <w:spacing w:val="1"/>
          <w:sz w:val="28"/>
          <w:szCs w:val="28"/>
        </w:rPr>
        <w:t xml:space="preserve"> </w:t>
      </w:r>
      <w:r w:rsidRPr="007C4639">
        <w:rPr>
          <w:sz w:val="28"/>
          <w:szCs w:val="28"/>
        </w:rPr>
        <w:t>місця</w:t>
      </w:r>
      <w:r w:rsidRPr="007C4639">
        <w:rPr>
          <w:spacing w:val="1"/>
          <w:sz w:val="28"/>
          <w:szCs w:val="28"/>
        </w:rPr>
        <w:t xml:space="preserve"> </w:t>
      </w:r>
      <w:r w:rsidRPr="007C4639">
        <w:rPr>
          <w:sz w:val="28"/>
          <w:szCs w:val="28"/>
        </w:rPr>
        <w:t>обслуговування у чітко</w:t>
      </w:r>
      <w:r w:rsidRPr="007C4639">
        <w:rPr>
          <w:spacing w:val="1"/>
          <w:sz w:val="28"/>
          <w:szCs w:val="28"/>
        </w:rPr>
        <w:t xml:space="preserve"> </w:t>
      </w:r>
      <w:r w:rsidRPr="007C4639">
        <w:rPr>
          <w:sz w:val="28"/>
          <w:szCs w:val="28"/>
        </w:rPr>
        <w:t>визначений розпорядком дня час і заданій послідовності, при</w:t>
      </w:r>
      <w:r w:rsidRPr="007C4639">
        <w:rPr>
          <w:spacing w:val="1"/>
          <w:sz w:val="28"/>
          <w:szCs w:val="28"/>
        </w:rPr>
        <w:t xml:space="preserve"> </w:t>
      </w:r>
      <w:r w:rsidRPr="007C4639">
        <w:rPr>
          <w:sz w:val="28"/>
          <w:szCs w:val="28"/>
        </w:rPr>
        <w:t>цьому</w:t>
      </w:r>
      <w:r w:rsidRPr="007C4639">
        <w:rPr>
          <w:spacing w:val="1"/>
          <w:sz w:val="28"/>
          <w:szCs w:val="28"/>
        </w:rPr>
        <w:t xml:space="preserve"> </w:t>
      </w:r>
      <w:r w:rsidRPr="007C4639">
        <w:rPr>
          <w:sz w:val="28"/>
          <w:szCs w:val="28"/>
        </w:rPr>
        <w:t>виробляються</w:t>
      </w:r>
      <w:r w:rsidRPr="007C4639">
        <w:rPr>
          <w:spacing w:val="1"/>
          <w:sz w:val="28"/>
          <w:szCs w:val="28"/>
        </w:rPr>
        <w:t xml:space="preserve"> </w:t>
      </w:r>
      <w:r w:rsidRPr="007C4639">
        <w:rPr>
          <w:sz w:val="28"/>
          <w:szCs w:val="28"/>
        </w:rPr>
        <w:t>умовний</w:t>
      </w:r>
      <w:r w:rsidRPr="007C4639">
        <w:rPr>
          <w:spacing w:val="1"/>
          <w:sz w:val="28"/>
          <w:szCs w:val="28"/>
        </w:rPr>
        <w:t xml:space="preserve"> </w:t>
      </w:r>
      <w:r w:rsidRPr="007C4639">
        <w:rPr>
          <w:sz w:val="28"/>
          <w:szCs w:val="28"/>
        </w:rPr>
        <w:t>рефлекс</w:t>
      </w:r>
      <w:r w:rsidRPr="007C4639">
        <w:rPr>
          <w:spacing w:val="1"/>
          <w:sz w:val="28"/>
          <w:szCs w:val="28"/>
        </w:rPr>
        <w:t xml:space="preserve"> </w:t>
      </w:r>
      <w:r w:rsidRPr="007C4639">
        <w:rPr>
          <w:sz w:val="28"/>
          <w:szCs w:val="28"/>
        </w:rPr>
        <w:t>і</w:t>
      </w:r>
      <w:r w:rsidRPr="007C4639">
        <w:rPr>
          <w:spacing w:val="1"/>
          <w:sz w:val="28"/>
          <w:szCs w:val="28"/>
        </w:rPr>
        <w:t xml:space="preserve"> </w:t>
      </w:r>
      <w:r w:rsidRPr="007C4639">
        <w:rPr>
          <w:sz w:val="28"/>
          <w:szCs w:val="28"/>
        </w:rPr>
        <w:t>відповідний</w:t>
      </w:r>
      <w:r w:rsidRPr="007C4639">
        <w:rPr>
          <w:spacing w:val="-1"/>
          <w:sz w:val="28"/>
          <w:szCs w:val="28"/>
        </w:rPr>
        <w:t xml:space="preserve"> </w:t>
      </w:r>
      <w:r w:rsidRPr="007C4639">
        <w:rPr>
          <w:sz w:val="28"/>
          <w:szCs w:val="28"/>
        </w:rPr>
        <w:t>стереотип</w:t>
      </w:r>
      <w:r w:rsidRPr="007C4639">
        <w:rPr>
          <w:spacing w:val="-3"/>
          <w:sz w:val="28"/>
          <w:szCs w:val="28"/>
        </w:rPr>
        <w:t xml:space="preserve"> </w:t>
      </w:r>
      <w:r w:rsidRPr="007C4639">
        <w:rPr>
          <w:sz w:val="28"/>
          <w:szCs w:val="28"/>
        </w:rPr>
        <w:t>поведінки тварин.</w:t>
      </w:r>
    </w:p>
    <w:p w:rsidR="00CD7567" w:rsidRPr="007C4639" w:rsidRDefault="00CD7567" w:rsidP="009A271A">
      <w:pPr>
        <w:pStyle w:val="a3"/>
        <w:ind w:left="0" w:right="0" w:firstLine="851"/>
      </w:pPr>
      <w:r w:rsidRPr="007C4639">
        <w:t>Тваринницькі</w:t>
      </w:r>
      <w:r w:rsidRPr="007C4639">
        <w:rPr>
          <w:spacing w:val="1"/>
        </w:rPr>
        <w:t xml:space="preserve"> </w:t>
      </w:r>
      <w:r w:rsidRPr="007C4639">
        <w:t>приміщення –</w:t>
      </w:r>
      <w:r w:rsidRPr="007C4639">
        <w:rPr>
          <w:spacing w:val="22"/>
        </w:rPr>
        <w:t xml:space="preserve"> </w:t>
      </w:r>
      <w:r w:rsidRPr="007C4639">
        <w:t>це будівлі із</w:t>
      </w:r>
      <w:r w:rsidRPr="007C4639">
        <w:rPr>
          <w:spacing w:val="22"/>
        </w:rPr>
        <w:t xml:space="preserve"> </w:t>
      </w:r>
      <w:r w:rsidRPr="007C4639">
        <w:t>вологим</w:t>
      </w:r>
      <w:r w:rsidRPr="007C4639">
        <w:rPr>
          <w:spacing w:val="21"/>
        </w:rPr>
        <w:t xml:space="preserve"> </w:t>
      </w:r>
      <w:r w:rsidRPr="007C4639">
        <w:t>і</w:t>
      </w:r>
      <w:r w:rsidRPr="007C4639">
        <w:rPr>
          <w:spacing w:val="21"/>
        </w:rPr>
        <w:t xml:space="preserve"> </w:t>
      </w:r>
      <w:r w:rsidRPr="007C4639">
        <w:t>мокрим</w:t>
      </w:r>
      <w:r w:rsidRPr="007C4639">
        <w:rPr>
          <w:spacing w:val="21"/>
        </w:rPr>
        <w:t xml:space="preserve"> </w:t>
      </w:r>
      <w:r w:rsidRPr="007C4639">
        <w:t>внутрішнім режимом. Для боротьби зі зволоженням стін використовуються водонепроникні</w:t>
      </w:r>
      <w:r w:rsidRPr="007C4639">
        <w:rPr>
          <w:spacing w:val="-67"/>
        </w:rPr>
        <w:t xml:space="preserve"> </w:t>
      </w:r>
      <w:r w:rsidRPr="007C4639">
        <w:t>плівкові</w:t>
      </w:r>
      <w:r w:rsidRPr="007C4639">
        <w:rPr>
          <w:spacing w:val="1"/>
        </w:rPr>
        <w:t xml:space="preserve"> </w:t>
      </w:r>
      <w:r w:rsidRPr="007C4639">
        <w:t>покриття:</w:t>
      </w:r>
      <w:r w:rsidRPr="007C4639">
        <w:rPr>
          <w:spacing w:val="1"/>
        </w:rPr>
        <w:t xml:space="preserve"> </w:t>
      </w:r>
      <w:r w:rsidRPr="007C4639">
        <w:t>латексні</w:t>
      </w:r>
      <w:r w:rsidRPr="007C4639">
        <w:rPr>
          <w:spacing w:val="1"/>
        </w:rPr>
        <w:t xml:space="preserve"> </w:t>
      </w:r>
      <w:r w:rsidRPr="007C4639">
        <w:t>суміші,</w:t>
      </w:r>
      <w:r w:rsidRPr="007C4639">
        <w:rPr>
          <w:spacing w:val="1"/>
        </w:rPr>
        <w:t xml:space="preserve"> </w:t>
      </w:r>
      <w:r w:rsidRPr="007C4639">
        <w:t>гумово-бітумні</w:t>
      </w:r>
      <w:r w:rsidRPr="007C4639">
        <w:rPr>
          <w:spacing w:val="1"/>
        </w:rPr>
        <w:t xml:space="preserve"> </w:t>
      </w:r>
      <w:r w:rsidRPr="007C4639">
        <w:t>мастики,</w:t>
      </w:r>
      <w:r w:rsidRPr="007C4639">
        <w:rPr>
          <w:spacing w:val="1"/>
        </w:rPr>
        <w:t xml:space="preserve"> </w:t>
      </w:r>
      <w:r w:rsidRPr="007C4639">
        <w:t>поліетиленові</w:t>
      </w:r>
      <w:r w:rsidRPr="007C4639">
        <w:rPr>
          <w:spacing w:val="1"/>
        </w:rPr>
        <w:t xml:space="preserve"> </w:t>
      </w:r>
      <w:r w:rsidRPr="007C4639">
        <w:t>плівки</w:t>
      </w:r>
      <w:r w:rsidRPr="007C4639">
        <w:rPr>
          <w:spacing w:val="1"/>
        </w:rPr>
        <w:t xml:space="preserve"> </w:t>
      </w:r>
      <w:r w:rsidRPr="007C4639">
        <w:t>та</w:t>
      </w:r>
      <w:r w:rsidRPr="007C4639">
        <w:rPr>
          <w:spacing w:val="1"/>
        </w:rPr>
        <w:t xml:space="preserve"> </w:t>
      </w:r>
      <w:r w:rsidRPr="007C4639">
        <w:t>інші</w:t>
      </w:r>
      <w:r w:rsidRPr="007C4639">
        <w:rPr>
          <w:spacing w:val="1"/>
        </w:rPr>
        <w:t xml:space="preserve"> </w:t>
      </w:r>
      <w:r w:rsidRPr="007C4639">
        <w:t>вологонепроникні</w:t>
      </w:r>
      <w:r w:rsidRPr="007C4639">
        <w:rPr>
          <w:spacing w:val="1"/>
        </w:rPr>
        <w:t xml:space="preserve"> </w:t>
      </w:r>
      <w:r w:rsidRPr="007C4639">
        <w:t>матеріали.</w:t>
      </w:r>
      <w:r w:rsidRPr="007C4639">
        <w:rPr>
          <w:spacing w:val="1"/>
        </w:rPr>
        <w:t xml:space="preserve"> </w:t>
      </w:r>
      <w:r w:rsidRPr="007C4639">
        <w:t>Підлоги</w:t>
      </w:r>
      <w:r w:rsidRPr="007C4639">
        <w:rPr>
          <w:spacing w:val="1"/>
        </w:rPr>
        <w:t xml:space="preserve"> </w:t>
      </w:r>
      <w:r w:rsidRPr="007C4639">
        <w:t>облаштовуються</w:t>
      </w:r>
      <w:r w:rsidRPr="007C4639">
        <w:rPr>
          <w:spacing w:val="1"/>
        </w:rPr>
        <w:t xml:space="preserve"> </w:t>
      </w:r>
      <w:r w:rsidRPr="007C4639">
        <w:t>суцільними</w:t>
      </w:r>
      <w:r w:rsidRPr="007C4639">
        <w:rPr>
          <w:spacing w:val="1"/>
        </w:rPr>
        <w:t xml:space="preserve"> </w:t>
      </w:r>
      <w:r w:rsidRPr="007C4639">
        <w:t>або</w:t>
      </w:r>
      <w:r w:rsidRPr="007C4639">
        <w:rPr>
          <w:spacing w:val="1"/>
        </w:rPr>
        <w:t xml:space="preserve"> </w:t>
      </w:r>
      <w:r w:rsidRPr="007C4639">
        <w:t>щілинними, які повинні</w:t>
      </w:r>
      <w:r w:rsidRPr="007C4639">
        <w:rPr>
          <w:spacing w:val="1"/>
        </w:rPr>
        <w:t xml:space="preserve"> </w:t>
      </w:r>
      <w:r w:rsidRPr="007C4639">
        <w:t>бути</w:t>
      </w:r>
      <w:r w:rsidRPr="007C4639">
        <w:rPr>
          <w:spacing w:val="1"/>
        </w:rPr>
        <w:t xml:space="preserve"> </w:t>
      </w:r>
      <w:r w:rsidRPr="007C4639">
        <w:t>теплими,</w:t>
      </w:r>
      <w:r w:rsidRPr="007C4639">
        <w:rPr>
          <w:spacing w:val="1"/>
        </w:rPr>
        <w:t xml:space="preserve"> </w:t>
      </w:r>
      <w:r w:rsidRPr="007C4639">
        <w:lastRenderedPageBreak/>
        <w:t>водонепроникними,</w:t>
      </w:r>
      <w:r w:rsidRPr="007C4639">
        <w:rPr>
          <w:spacing w:val="-67"/>
        </w:rPr>
        <w:t xml:space="preserve"> </w:t>
      </w:r>
      <w:r w:rsidRPr="007C4639">
        <w:t>стійкими</w:t>
      </w:r>
      <w:r w:rsidRPr="007C4639">
        <w:rPr>
          <w:spacing w:val="1"/>
        </w:rPr>
        <w:t xml:space="preserve"> </w:t>
      </w:r>
      <w:r w:rsidRPr="007C4639">
        <w:t>до</w:t>
      </w:r>
      <w:r w:rsidRPr="007C4639">
        <w:rPr>
          <w:spacing w:val="1"/>
        </w:rPr>
        <w:t xml:space="preserve"> </w:t>
      </w:r>
      <w:r w:rsidRPr="007C4639">
        <w:t>впливу</w:t>
      </w:r>
      <w:r w:rsidRPr="007C4639">
        <w:rPr>
          <w:spacing w:val="1"/>
        </w:rPr>
        <w:t xml:space="preserve"> </w:t>
      </w:r>
      <w:r w:rsidRPr="007C4639">
        <w:t>хімічних</w:t>
      </w:r>
      <w:r w:rsidRPr="007C4639">
        <w:rPr>
          <w:spacing w:val="1"/>
        </w:rPr>
        <w:t xml:space="preserve"> </w:t>
      </w:r>
      <w:r w:rsidRPr="007C4639">
        <w:t>речовин,</w:t>
      </w:r>
      <w:r w:rsidRPr="007C4639">
        <w:rPr>
          <w:spacing w:val="1"/>
        </w:rPr>
        <w:t xml:space="preserve"> </w:t>
      </w:r>
      <w:r w:rsidRPr="007C4639">
        <w:t>легко</w:t>
      </w:r>
      <w:r w:rsidRPr="007C4639">
        <w:rPr>
          <w:spacing w:val="1"/>
        </w:rPr>
        <w:t xml:space="preserve"> </w:t>
      </w:r>
      <w:r w:rsidRPr="007C4639">
        <w:t>очищатися</w:t>
      </w:r>
      <w:r w:rsidRPr="007C4639">
        <w:rPr>
          <w:spacing w:val="1"/>
        </w:rPr>
        <w:t xml:space="preserve"> </w:t>
      </w:r>
      <w:r w:rsidRPr="007C4639">
        <w:t>і</w:t>
      </w:r>
      <w:r w:rsidRPr="007C4639">
        <w:rPr>
          <w:spacing w:val="1"/>
        </w:rPr>
        <w:t xml:space="preserve"> </w:t>
      </w:r>
      <w:r w:rsidRPr="007C4639">
        <w:t>знезаражуватися</w:t>
      </w:r>
      <w:r w:rsidRPr="007C4639">
        <w:rPr>
          <w:spacing w:val="1"/>
        </w:rPr>
        <w:t xml:space="preserve"> </w:t>
      </w:r>
      <w:r w:rsidRPr="007C4639">
        <w:t>(пустотілі,</w:t>
      </w:r>
      <w:r w:rsidRPr="007C4639">
        <w:rPr>
          <w:spacing w:val="1"/>
        </w:rPr>
        <w:t xml:space="preserve"> </w:t>
      </w:r>
      <w:r w:rsidRPr="007C4639">
        <w:t>керамічні,</w:t>
      </w:r>
      <w:r w:rsidRPr="007C4639">
        <w:rPr>
          <w:spacing w:val="1"/>
        </w:rPr>
        <w:t xml:space="preserve"> </w:t>
      </w:r>
      <w:r w:rsidRPr="007C4639">
        <w:t>ґрунто-цементно-</w:t>
      </w:r>
      <w:r w:rsidRPr="007C4639">
        <w:rPr>
          <w:spacing w:val="1"/>
        </w:rPr>
        <w:t xml:space="preserve"> </w:t>
      </w:r>
      <w:r w:rsidRPr="007C4639">
        <w:t>керамзитові,</w:t>
      </w:r>
      <w:r w:rsidRPr="007C4639">
        <w:rPr>
          <w:spacing w:val="1"/>
        </w:rPr>
        <w:t xml:space="preserve"> </w:t>
      </w:r>
      <w:r w:rsidRPr="007C4639">
        <w:t>керамзито-бітумні</w:t>
      </w:r>
      <w:r w:rsidRPr="007C4639">
        <w:rPr>
          <w:spacing w:val="1"/>
        </w:rPr>
        <w:t xml:space="preserve"> </w:t>
      </w:r>
      <w:r w:rsidRPr="007C4639">
        <w:t>підлоги).</w:t>
      </w:r>
      <w:r w:rsidRPr="007C4639">
        <w:rPr>
          <w:spacing w:val="1"/>
        </w:rPr>
        <w:t xml:space="preserve"> </w:t>
      </w:r>
      <w:r w:rsidRPr="007C4639">
        <w:t>Дерев’яні</w:t>
      </w:r>
      <w:r w:rsidRPr="007C4639">
        <w:rPr>
          <w:spacing w:val="1"/>
        </w:rPr>
        <w:t xml:space="preserve"> </w:t>
      </w:r>
      <w:r w:rsidRPr="007C4639">
        <w:t>підлоги</w:t>
      </w:r>
      <w:r w:rsidRPr="007C4639">
        <w:rPr>
          <w:spacing w:val="1"/>
        </w:rPr>
        <w:t xml:space="preserve"> </w:t>
      </w:r>
      <w:r w:rsidRPr="007C4639">
        <w:t>є</w:t>
      </w:r>
      <w:r w:rsidRPr="007C4639">
        <w:rPr>
          <w:spacing w:val="1"/>
        </w:rPr>
        <w:t xml:space="preserve"> </w:t>
      </w:r>
      <w:r w:rsidRPr="007C4639">
        <w:t>у</w:t>
      </w:r>
      <w:r w:rsidRPr="007C4639">
        <w:rPr>
          <w:spacing w:val="1"/>
        </w:rPr>
        <w:t xml:space="preserve"> </w:t>
      </w:r>
      <w:r w:rsidRPr="007C4639">
        <w:t>боксах</w:t>
      </w:r>
      <w:r w:rsidRPr="007C4639">
        <w:rPr>
          <w:spacing w:val="1"/>
        </w:rPr>
        <w:t xml:space="preserve"> </w:t>
      </w:r>
      <w:r w:rsidRPr="007C4639">
        <w:t>для</w:t>
      </w:r>
      <w:r w:rsidRPr="007C4639">
        <w:rPr>
          <w:spacing w:val="1"/>
        </w:rPr>
        <w:t xml:space="preserve"> </w:t>
      </w:r>
      <w:r w:rsidRPr="007C4639">
        <w:t>відпочинку</w:t>
      </w:r>
      <w:r w:rsidRPr="007C4639">
        <w:rPr>
          <w:spacing w:val="1"/>
        </w:rPr>
        <w:t xml:space="preserve"> </w:t>
      </w:r>
      <w:r w:rsidRPr="007C4639">
        <w:t>корів.</w:t>
      </w:r>
      <w:r w:rsidRPr="007C4639">
        <w:rPr>
          <w:spacing w:val="1"/>
        </w:rPr>
        <w:t xml:space="preserve"> </w:t>
      </w:r>
      <w:r w:rsidRPr="007C4639">
        <w:t>Підлога у боксах вона повинна мати хороші</w:t>
      </w:r>
      <w:r w:rsidRPr="007C4639">
        <w:rPr>
          <w:spacing w:val="1"/>
        </w:rPr>
        <w:t xml:space="preserve"> </w:t>
      </w:r>
      <w:r w:rsidRPr="007C4639">
        <w:t>теплоізоляційні властивості з невисоким теплозасвоєнням, високу механічну</w:t>
      </w:r>
      <w:r w:rsidRPr="007C4639">
        <w:rPr>
          <w:spacing w:val="1"/>
        </w:rPr>
        <w:t xml:space="preserve"> </w:t>
      </w:r>
      <w:r w:rsidRPr="007C4639">
        <w:t>міцність,</w:t>
      </w:r>
      <w:r w:rsidRPr="007C4639">
        <w:rPr>
          <w:spacing w:val="1"/>
        </w:rPr>
        <w:t xml:space="preserve"> </w:t>
      </w:r>
      <w:r w:rsidRPr="007C4639">
        <w:t>бути</w:t>
      </w:r>
      <w:r w:rsidRPr="007C4639">
        <w:rPr>
          <w:spacing w:val="1"/>
        </w:rPr>
        <w:t xml:space="preserve"> </w:t>
      </w:r>
      <w:r w:rsidRPr="007C4639">
        <w:t>неслизькою</w:t>
      </w:r>
      <w:r w:rsidRPr="007C4639">
        <w:rPr>
          <w:spacing w:val="1"/>
        </w:rPr>
        <w:t xml:space="preserve"> </w:t>
      </w:r>
      <w:r w:rsidRPr="007C4639">
        <w:t>і</w:t>
      </w:r>
      <w:r w:rsidRPr="007C4639">
        <w:rPr>
          <w:spacing w:val="1"/>
        </w:rPr>
        <w:t xml:space="preserve"> </w:t>
      </w:r>
      <w:r w:rsidRPr="007C4639">
        <w:t>еластичною,</w:t>
      </w:r>
      <w:r w:rsidRPr="007C4639">
        <w:rPr>
          <w:spacing w:val="1"/>
        </w:rPr>
        <w:t xml:space="preserve"> </w:t>
      </w:r>
      <w:r w:rsidRPr="007C4639">
        <w:t>водонепроникною,</w:t>
      </w:r>
      <w:r w:rsidRPr="007C4639">
        <w:rPr>
          <w:spacing w:val="1"/>
        </w:rPr>
        <w:t xml:space="preserve"> </w:t>
      </w:r>
      <w:r w:rsidRPr="007C4639">
        <w:t>стійкою</w:t>
      </w:r>
      <w:r w:rsidRPr="007C4639">
        <w:rPr>
          <w:spacing w:val="1"/>
        </w:rPr>
        <w:t xml:space="preserve"> </w:t>
      </w:r>
      <w:r w:rsidRPr="007C4639">
        <w:t>до</w:t>
      </w:r>
      <w:r w:rsidRPr="007C4639">
        <w:rPr>
          <w:spacing w:val="1"/>
        </w:rPr>
        <w:t xml:space="preserve"> </w:t>
      </w:r>
      <w:r w:rsidRPr="007C4639">
        <w:t>дії</w:t>
      </w:r>
      <w:r w:rsidRPr="007C4639">
        <w:rPr>
          <w:spacing w:val="1"/>
        </w:rPr>
        <w:t xml:space="preserve"> </w:t>
      </w:r>
      <w:r w:rsidRPr="007C4639">
        <w:t>агресивних середовищ, не стиратися швидко, добре піддаватися механічному</w:t>
      </w:r>
      <w:r w:rsidRPr="007C4639">
        <w:rPr>
          <w:spacing w:val="1"/>
        </w:rPr>
        <w:t xml:space="preserve"> </w:t>
      </w:r>
      <w:r w:rsidRPr="007C4639">
        <w:t>очищенню</w:t>
      </w:r>
      <w:r w:rsidRPr="007C4639">
        <w:rPr>
          <w:spacing w:val="1"/>
        </w:rPr>
        <w:t xml:space="preserve"> </w:t>
      </w:r>
      <w:r w:rsidRPr="007C4639">
        <w:t>і</w:t>
      </w:r>
      <w:r w:rsidRPr="007C4639">
        <w:rPr>
          <w:spacing w:val="1"/>
        </w:rPr>
        <w:t xml:space="preserve"> </w:t>
      </w:r>
      <w:r w:rsidRPr="007C4639">
        <w:t>дезінфекції,</w:t>
      </w:r>
      <w:r w:rsidRPr="007C4639">
        <w:rPr>
          <w:spacing w:val="1"/>
        </w:rPr>
        <w:t xml:space="preserve"> </w:t>
      </w:r>
      <w:r w:rsidRPr="007C4639">
        <w:t>мати</w:t>
      </w:r>
      <w:r w:rsidRPr="007C4639">
        <w:rPr>
          <w:spacing w:val="1"/>
        </w:rPr>
        <w:t xml:space="preserve"> </w:t>
      </w:r>
      <w:r w:rsidRPr="007C4639">
        <w:t>невисоку</w:t>
      </w:r>
      <w:r w:rsidRPr="007C4639">
        <w:rPr>
          <w:spacing w:val="1"/>
        </w:rPr>
        <w:t xml:space="preserve"> </w:t>
      </w:r>
      <w:r w:rsidRPr="007C4639">
        <w:t>вартість.</w:t>
      </w:r>
      <w:r w:rsidRPr="007C4639">
        <w:rPr>
          <w:spacing w:val="1"/>
        </w:rPr>
        <w:t xml:space="preserve"> </w:t>
      </w:r>
      <w:r w:rsidRPr="007C4639">
        <w:t>Таким</w:t>
      </w:r>
      <w:r w:rsidRPr="007C4639">
        <w:rPr>
          <w:spacing w:val="1"/>
        </w:rPr>
        <w:t xml:space="preserve"> </w:t>
      </w:r>
      <w:r w:rsidRPr="007C4639">
        <w:t>вимогам</w:t>
      </w:r>
      <w:r w:rsidRPr="007C4639">
        <w:rPr>
          <w:spacing w:val="1"/>
        </w:rPr>
        <w:t xml:space="preserve"> </w:t>
      </w:r>
      <w:r w:rsidRPr="007C4639">
        <w:t>відповідає підлога з кордо- гумовобітумним покриттям по керамзитобетонній основі, із дерев’яним настилом, обробленим рідкими олігомерами і мономерами,</w:t>
      </w:r>
      <w:r w:rsidRPr="007C4639">
        <w:rPr>
          <w:spacing w:val="-67"/>
        </w:rPr>
        <w:t xml:space="preserve"> </w:t>
      </w:r>
      <w:r w:rsidRPr="007C4639">
        <w:t>з подальшими їх затвердінням у порах матеріалу, або гумовим килимком на</w:t>
      </w:r>
      <w:r w:rsidRPr="007C4639">
        <w:rPr>
          <w:spacing w:val="1"/>
        </w:rPr>
        <w:t xml:space="preserve"> </w:t>
      </w:r>
      <w:r w:rsidRPr="007C4639">
        <w:t>бетонній</w:t>
      </w:r>
      <w:r w:rsidRPr="007C4639">
        <w:rPr>
          <w:spacing w:val="-1"/>
        </w:rPr>
        <w:t xml:space="preserve"> </w:t>
      </w:r>
      <w:r w:rsidRPr="007C4639">
        <w:t>основі (рис.1).</w:t>
      </w:r>
    </w:p>
    <w:p w:rsidR="00CD7567" w:rsidRPr="007C4639" w:rsidRDefault="00AC02DD" w:rsidP="009A271A">
      <w:pPr>
        <w:pStyle w:val="a3"/>
        <w:ind w:left="0" w:right="0"/>
        <w:jc w:val="left"/>
      </w:pPr>
      <w:r>
        <w:rPr>
          <w:noProof/>
          <w:lang w:val="ru-RU" w:eastAsia="ru-RU"/>
        </w:rPr>
        <w:drawing>
          <wp:inline distT="0" distB="0" distL="0" distR="0" wp14:anchorId="6B7BB2C2" wp14:editId="0385ABF9">
            <wp:extent cx="5857875" cy="1914525"/>
            <wp:effectExtent l="0" t="0" r="9525" b="9525"/>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1914525"/>
                    </a:xfrm>
                    <a:prstGeom prst="rect">
                      <a:avLst/>
                    </a:prstGeom>
                    <a:noFill/>
                    <a:ln>
                      <a:noFill/>
                    </a:ln>
                  </pic:spPr>
                </pic:pic>
              </a:graphicData>
            </a:graphic>
          </wp:inline>
        </w:drawing>
      </w:r>
    </w:p>
    <w:p w:rsidR="00CD7567" w:rsidRPr="007C4639" w:rsidRDefault="00CD7567" w:rsidP="009A271A">
      <w:pPr>
        <w:pStyle w:val="1"/>
        <w:adjustRightInd/>
        <w:spacing w:before="0"/>
        <w:ind w:left="0" w:hanging="423"/>
        <w:jc w:val="center"/>
        <w:rPr>
          <w:rFonts w:eastAsia="Times New Roman"/>
          <w:sz w:val="28"/>
          <w:szCs w:val="28"/>
          <w:lang w:val="uk-UA" w:eastAsia="en-US"/>
        </w:rPr>
      </w:pPr>
      <w:r w:rsidRPr="007C4639">
        <w:rPr>
          <w:rFonts w:eastAsia="Times New Roman"/>
          <w:b w:val="0"/>
          <w:i/>
          <w:sz w:val="28"/>
          <w:szCs w:val="28"/>
          <w:lang w:val="uk-UA" w:eastAsia="en-US"/>
        </w:rPr>
        <w:t>Рис.</w:t>
      </w:r>
      <w:r w:rsidRPr="007C4639">
        <w:rPr>
          <w:rFonts w:eastAsia="Times New Roman"/>
          <w:b w:val="0"/>
          <w:i/>
          <w:spacing w:val="-2"/>
          <w:sz w:val="28"/>
          <w:szCs w:val="28"/>
          <w:lang w:val="uk-UA" w:eastAsia="en-US"/>
        </w:rPr>
        <w:t xml:space="preserve"> </w:t>
      </w:r>
      <w:r w:rsidRPr="007C4639">
        <w:rPr>
          <w:rFonts w:eastAsia="Times New Roman"/>
          <w:b w:val="0"/>
          <w:i/>
          <w:sz w:val="28"/>
          <w:szCs w:val="28"/>
          <w:lang w:val="uk-UA" w:eastAsia="en-US"/>
        </w:rPr>
        <w:t>1.</w:t>
      </w:r>
      <w:r w:rsidRPr="007C4639">
        <w:rPr>
          <w:rFonts w:eastAsia="Times New Roman"/>
          <w:b w:val="0"/>
          <w:i/>
          <w:spacing w:val="-2"/>
          <w:sz w:val="28"/>
          <w:szCs w:val="28"/>
          <w:lang w:val="uk-UA" w:eastAsia="en-US"/>
        </w:rPr>
        <w:t xml:space="preserve"> </w:t>
      </w:r>
      <w:r w:rsidRPr="007C4639">
        <w:rPr>
          <w:rFonts w:eastAsia="Times New Roman"/>
          <w:sz w:val="28"/>
          <w:szCs w:val="28"/>
          <w:lang w:val="uk-UA" w:eastAsia="en-US"/>
        </w:rPr>
        <w:t>Види</w:t>
      </w:r>
      <w:r w:rsidRPr="007C4639">
        <w:rPr>
          <w:rFonts w:eastAsia="Times New Roman"/>
          <w:spacing w:val="-2"/>
          <w:sz w:val="28"/>
          <w:szCs w:val="28"/>
          <w:lang w:val="uk-UA" w:eastAsia="en-US"/>
        </w:rPr>
        <w:t xml:space="preserve"> </w:t>
      </w:r>
      <w:r w:rsidRPr="007C4639">
        <w:rPr>
          <w:rFonts w:eastAsia="Times New Roman"/>
          <w:sz w:val="28"/>
          <w:szCs w:val="28"/>
          <w:lang w:val="uk-UA" w:eastAsia="en-US"/>
        </w:rPr>
        <w:t>підлоги</w:t>
      </w:r>
      <w:r w:rsidRPr="007C4639">
        <w:rPr>
          <w:rFonts w:eastAsia="Times New Roman"/>
          <w:spacing w:val="-3"/>
          <w:sz w:val="28"/>
          <w:szCs w:val="28"/>
          <w:lang w:val="uk-UA" w:eastAsia="en-US"/>
        </w:rPr>
        <w:t xml:space="preserve"> </w:t>
      </w:r>
      <w:r w:rsidRPr="007C4639">
        <w:rPr>
          <w:rFonts w:eastAsia="Times New Roman"/>
          <w:sz w:val="28"/>
          <w:szCs w:val="28"/>
          <w:lang w:val="uk-UA" w:eastAsia="en-US"/>
        </w:rPr>
        <w:t>тваринницьких приміщень</w:t>
      </w:r>
    </w:p>
    <w:p w:rsidR="00CD7567" w:rsidRPr="007C4639" w:rsidRDefault="00CD7567" w:rsidP="009A271A">
      <w:pPr>
        <w:pStyle w:val="a3"/>
        <w:ind w:left="0" w:right="0"/>
        <w:jc w:val="left"/>
        <w:rPr>
          <w:b/>
        </w:rPr>
      </w:pPr>
    </w:p>
    <w:p w:rsidR="00CD7567" w:rsidRPr="007C4639" w:rsidRDefault="00CD7567" w:rsidP="009A271A">
      <w:pPr>
        <w:pStyle w:val="a5"/>
        <w:tabs>
          <w:tab w:val="left" w:pos="1405"/>
        </w:tabs>
        <w:ind w:left="0" w:firstLine="660"/>
        <w:jc w:val="both"/>
        <w:rPr>
          <w:sz w:val="28"/>
          <w:szCs w:val="28"/>
        </w:rPr>
      </w:pPr>
      <w:r w:rsidRPr="007C4639">
        <w:rPr>
          <w:sz w:val="28"/>
          <w:szCs w:val="28"/>
        </w:rPr>
        <w:t>Обладнання для безприв’язного утримання містить бокси для відпочинку,</w:t>
      </w:r>
      <w:r w:rsidRPr="007C4639">
        <w:rPr>
          <w:spacing w:val="1"/>
          <w:sz w:val="28"/>
          <w:szCs w:val="28"/>
        </w:rPr>
        <w:t xml:space="preserve"> </w:t>
      </w:r>
      <w:r w:rsidRPr="007C4639">
        <w:rPr>
          <w:sz w:val="28"/>
          <w:szCs w:val="28"/>
        </w:rPr>
        <w:t>місця годівлі, водопою і чесання, огорожі та скотопрогони до доїльного залу або</w:t>
      </w:r>
      <w:r w:rsidRPr="007C4639">
        <w:rPr>
          <w:spacing w:val="1"/>
          <w:sz w:val="28"/>
          <w:szCs w:val="28"/>
        </w:rPr>
        <w:t xml:space="preserve"> </w:t>
      </w:r>
      <w:r w:rsidRPr="007C4639">
        <w:rPr>
          <w:sz w:val="28"/>
          <w:szCs w:val="28"/>
        </w:rPr>
        <w:t>до</w:t>
      </w:r>
      <w:r w:rsidRPr="007C4639">
        <w:rPr>
          <w:spacing w:val="-1"/>
          <w:sz w:val="28"/>
          <w:szCs w:val="28"/>
        </w:rPr>
        <w:t xml:space="preserve"> </w:t>
      </w:r>
      <w:r w:rsidRPr="007C4639">
        <w:rPr>
          <w:sz w:val="28"/>
          <w:szCs w:val="28"/>
        </w:rPr>
        <w:t>майданчиків</w:t>
      </w:r>
      <w:r w:rsidRPr="007C4639">
        <w:rPr>
          <w:spacing w:val="-4"/>
          <w:sz w:val="28"/>
          <w:szCs w:val="28"/>
        </w:rPr>
        <w:t xml:space="preserve"> </w:t>
      </w:r>
      <w:r w:rsidRPr="007C4639">
        <w:rPr>
          <w:sz w:val="28"/>
          <w:szCs w:val="28"/>
        </w:rPr>
        <w:t>для</w:t>
      </w:r>
      <w:r w:rsidRPr="007C4639">
        <w:rPr>
          <w:spacing w:val="-3"/>
          <w:sz w:val="28"/>
          <w:szCs w:val="28"/>
        </w:rPr>
        <w:t xml:space="preserve"> </w:t>
      </w:r>
      <w:r w:rsidRPr="007C4639">
        <w:rPr>
          <w:sz w:val="28"/>
          <w:szCs w:val="28"/>
        </w:rPr>
        <w:t>вигулу. Бокси</w:t>
      </w:r>
      <w:r w:rsidRPr="007C4639">
        <w:rPr>
          <w:spacing w:val="1"/>
          <w:sz w:val="28"/>
          <w:szCs w:val="28"/>
        </w:rPr>
        <w:t xml:space="preserve"> </w:t>
      </w:r>
      <w:r w:rsidRPr="007C4639">
        <w:rPr>
          <w:sz w:val="28"/>
          <w:szCs w:val="28"/>
        </w:rPr>
        <w:t>відокремлюють</w:t>
      </w:r>
      <w:r w:rsidRPr="007C4639">
        <w:rPr>
          <w:spacing w:val="1"/>
          <w:sz w:val="28"/>
          <w:szCs w:val="28"/>
        </w:rPr>
        <w:t xml:space="preserve"> </w:t>
      </w:r>
      <w:r w:rsidRPr="007C4639">
        <w:rPr>
          <w:sz w:val="28"/>
          <w:szCs w:val="28"/>
        </w:rPr>
        <w:t>один</w:t>
      </w:r>
      <w:r w:rsidRPr="007C4639">
        <w:rPr>
          <w:spacing w:val="1"/>
          <w:sz w:val="28"/>
          <w:szCs w:val="28"/>
        </w:rPr>
        <w:t xml:space="preserve"> </w:t>
      </w:r>
      <w:r w:rsidRPr="007C4639">
        <w:rPr>
          <w:sz w:val="28"/>
          <w:szCs w:val="28"/>
        </w:rPr>
        <w:t>від</w:t>
      </w:r>
      <w:r w:rsidRPr="007C4639">
        <w:rPr>
          <w:spacing w:val="1"/>
          <w:sz w:val="28"/>
          <w:szCs w:val="28"/>
        </w:rPr>
        <w:t xml:space="preserve"> </w:t>
      </w:r>
      <w:r w:rsidRPr="007C4639">
        <w:rPr>
          <w:sz w:val="28"/>
          <w:szCs w:val="28"/>
        </w:rPr>
        <w:t>одного</w:t>
      </w:r>
      <w:r w:rsidRPr="007C4639">
        <w:rPr>
          <w:spacing w:val="1"/>
          <w:sz w:val="28"/>
          <w:szCs w:val="28"/>
        </w:rPr>
        <w:t xml:space="preserve"> </w:t>
      </w:r>
      <w:r w:rsidRPr="007C4639">
        <w:rPr>
          <w:sz w:val="28"/>
          <w:szCs w:val="28"/>
        </w:rPr>
        <w:t>бічними</w:t>
      </w:r>
      <w:r w:rsidRPr="007C4639">
        <w:rPr>
          <w:spacing w:val="1"/>
          <w:sz w:val="28"/>
          <w:szCs w:val="28"/>
        </w:rPr>
        <w:t xml:space="preserve"> </w:t>
      </w:r>
      <w:r w:rsidRPr="007C4639">
        <w:rPr>
          <w:sz w:val="28"/>
          <w:szCs w:val="28"/>
        </w:rPr>
        <w:t>роздільниками.</w:t>
      </w:r>
      <w:r w:rsidRPr="007C4639">
        <w:rPr>
          <w:spacing w:val="1"/>
          <w:sz w:val="28"/>
          <w:szCs w:val="28"/>
        </w:rPr>
        <w:t xml:space="preserve"> </w:t>
      </w:r>
      <w:r w:rsidRPr="007C4639">
        <w:rPr>
          <w:sz w:val="28"/>
          <w:szCs w:val="28"/>
        </w:rPr>
        <w:t>Щоб</w:t>
      </w:r>
      <w:r w:rsidRPr="007C4639">
        <w:rPr>
          <w:spacing w:val="1"/>
          <w:sz w:val="28"/>
          <w:szCs w:val="28"/>
        </w:rPr>
        <w:t xml:space="preserve"> </w:t>
      </w:r>
      <w:r w:rsidRPr="007C4639">
        <w:rPr>
          <w:sz w:val="28"/>
          <w:szCs w:val="28"/>
        </w:rPr>
        <w:t>запобігти</w:t>
      </w:r>
      <w:r w:rsidRPr="007C4639">
        <w:rPr>
          <w:spacing w:val="1"/>
          <w:sz w:val="28"/>
          <w:szCs w:val="28"/>
        </w:rPr>
        <w:t xml:space="preserve"> </w:t>
      </w:r>
      <w:r w:rsidRPr="007C4639">
        <w:rPr>
          <w:sz w:val="28"/>
          <w:szCs w:val="28"/>
        </w:rPr>
        <w:t>потраплянню у бокси екскрементів, їх обладнують потиличними обмежувачами у</w:t>
      </w:r>
      <w:r w:rsidRPr="007C4639">
        <w:rPr>
          <w:spacing w:val="1"/>
          <w:sz w:val="28"/>
          <w:szCs w:val="28"/>
        </w:rPr>
        <w:t xml:space="preserve"> </w:t>
      </w:r>
      <w:r w:rsidRPr="007C4639">
        <w:rPr>
          <w:sz w:val="28"/>
          <w:szCs w:val="28"/>
        </w:rPr>
        <w:t>вигляді</w:t>
      </w:r>
      <w:r w:rsidRPr="007C4639">
        <w:rPr>
          <w:spacing w:val="-1"/>
          <w:sz w:val="28"/>
          <w:szCs w:val="28"/>
        </w:rPr>
        <w:t xml:space="preserve"> </w:t>
      </w:r>
      <w:r w:rsidRPr="007C4639">
        <w:rPr>
          <w:sz w:val="28"/>
          <w:szCs w:val="28"/>
        </w:rPr>
        <w:t>труби,</w:t>
      </w:r>
      <w:r w:rsidRPr="007C4639">
        <w:rPr>
          <w:spacing w:val="-1"/>
          <w:sz w:val="28"/>
          <w:szCs w:val="28"/>
        </w:rPr>
        <w:t xml:space="preserve"> </w:t>
      </w:r>
      <w:r w:rsidRPr="007C4639">
        <w:rPr>
          <w:sz w:val="28"/>
          <w:szCs w:val="28"/>
        </w:rPr>
        <w:t>закріпленої</w:t>
      </w:r>
      <w:r w:rsidRPr="007C4639">
        <w:rPr>
          <w:spacing w:val="-3"/>
          <w:sz w:val="28"/>
          <w:szCs w:val="28"/>
        </w:rPr>
        <w:t xml:space="preserve"> </w:t>
      </w:r>
      <w:r w:rsidRPr="007C4639">
        <w:rPr>
          <w:sz w:val="28"/>
          <w:szCs w:val="28"/>
        </w:rPr>
        <w:t>хомутами зверху</w:t>
      </w:r>
      <w:r w:rsidRPr="007C4639">
        <w:rPr>
          <w:spacing w:val="-5"/>
          <w:sz w:val="28"/>
          <w:szCs w:val="28"/>
        </w:rPr>
        <w:t xml:space="preserve"> </w:t>
      </w:r>
      <w:r w:rsidRPr="007C4639">
        <w:rPr>
          <w:sz w:val="28"/>
          <w:szCs w:val="28"/>
        </w:rPr>
        <w:t>бічних</w:t>
      </w:r>
      <w:r w:rsidRPr="007C4639">
        <w:rPr>
          <w:spacing w:val="-3"/>
          <w:sz w:val="28"/>
          <w:szCs w:val="28"/>
        </w:rPr>
        <w:t xml:space="preserve"> </w:t>
      </w:r>
      <w:r w:rsidRPr="007C4639">
        <w:rPr>
          <w:sz w:val="28"/>
          <w:szCs w:val="28"/>
        </w:rPr>
        <w:t>роздільників. Підлога у боксах має нахил 1-5 % у бік гнойового проходу, поверхня – вища на 15-</w:t>
      </w:r>
      <w:smartTag w:uri="urn:schemas-microsoft-com:office:smarttags" w:element="metricconverter">
        <w:smartTagPr>
          <w:attr w:name="ProductID" w:val="20 см"/>
        </w:smartTagPr>
        <w:r w:rsidRPr="007C4639">
          <w:rPr>
            <w:sz w:val="28"/>
            <w:szCs w:val="28"/>
          </w:rPr>
          <w:t>20 см</w:t>
        </w:r>
      </w:smartTag>
      <w:r w:rsidRPr="007C4639">
        <w:rPr>
          <w:sz w:val="28"/>
          <w:szCs w:val="28"/>
        </w:rPr>
        <w:t xml:space="preserve"> від рівня поверхні</w:t>
      </w:r>
      <w:r w:rsidRPr="007C4639">
        <w:rPr>
          <w:spacing w:val="1"/>
          <w:sz w:val="28"/>
          <w:szCs w:val="28"/>
        </w:rPr>
        <w:t xml:space="preserve"> </w:t>
      </w:r>
      <w:r w:rsidRPr="007C4639">
        <w:rPr>
          <w:sz w:val="28"/>
          <w:szCs w:val="28"/>
        </w:rPr>
        <w:t>гнойового</w:t>
      </w:r>
      <w:r w:rsidRPr="007C4639">
        <w:rPr>
          <w:spacing w:val="1"/>
          <w:sz w:val="28"/>
          <w:szCs w:val="28"/>
        </w:rPr>
        <w:t xml:space="preserve"> </w:t>
      </w:r>
      <w:r w:rsidRPr="007C4639">
        <w:rPr>
          <w:sz w:val="28"/>
          <w:szCs w:val="28"/>
        </w:rPr>
        <w:t>проходу.</w:t>
      </w:r>
      <w:r w:rsidRPr="007C4639">
        <w:rPr>
          <w:spacing w:val="1"/>
          <w:sz w:val="28"/>
          <w:szCs w:val="28"/>
        </w:rPr>
        <w:t xml:space="preserve"> </w:t>
      </w:r>
    </w:p>
    <w:p w:rsidR="00CD7567" w:rsidRPr="007C4639" w:rsidRDefault="00CD7567" w:rsidP="009A271A">
      <w:pPr>
        <w:pStyle w:val="a3"/>
        <w:ind w:left="0" w:right="0" w:firstLine="851"/>
      </w:pPr>
      <w:r w:rsidRPr="007C4639">
        <w:t>При</w:t>
      </w:r>
      <w:r w:rsidRPr="007C4639">
        <w:rPr>
          <w:spacing w:val="6"/>
        </w:rPr>
        <w:t xml:space="preserve"> </w:t>
      </w:r>
      <w:r w:rsidRPr="007C4639">
        <w:t>облаштуванні</w:t>
      </w:r>
      <w:r w:rsidRPr="007C4639">
        <w:rPr>
          <w:spacing w:val="8"/>
        </w:rPr>
        <w:t xml:space="preserve"> </w:t>
      </w:r>
      <w:r w:rsidRPr="007C4639">
        <w:t>щілинної</w:t>
      </w:r>
      <w:r w:rsidRPr="007C4639">
        <w:rPr>
          <w:spacing w:val="-67"/>
        </w:rPr>
        <w:t xml:space="preserve"> </w:t>
      </w:r>
      <w:r w:rsidRPr="007C4639">
        <w:t>підлоги,</w:t>
      </w:r>
      <w:r w:rsidRPr="007C4639">
        <w:rPr>
          <w:spacing w:val="1"/>
        </w:rPr>
        <w:t xml:space="preserve"> </w:t>
      </w:r>
      <w:r w:rsidRPr="007C4639">
        <w:t>з</w:t>
      </w:r>
      <w:r w:rsidRPr="007C4639">
        <w:rPr>
          <w:spacing w:val="1"/>
        </w:rPr>
        <w:t xml:space="preserve"> </w:t>
      </w:r>
      <w:r w:rsidRPr="007C4639">
        <w:t>дерев’яних</w:t>
      </w:r>
      <w:r w:rsidRPr="007C4639">
        <w:rPr>
          <w:spacing w:val="1"/>
        </w:rPr>
        <w:t xml:space="preserve"> </w:t>
      </w:r>
      <w:r w:rsidRPr="007C4639">
        <w:t>елементів,</w:t>
      </w:r>
      <w:r w:rsidRPr="007C4639">
        <w:rPr>
          <w:spacing w:val="1"/>
        </w:rPr>
        <w:t xml:space="preserve"> </w:t>
      </w:r>
      <w:r w:rsidRPr="007C4639">
        <w:t>пінистого</w:t>
      </w:r>
      <w:r w:rsidRPr="007C4639">
        <w:rPr>
          <w:spacing w:val="1"/>
        </w:rPr>
        <w:t xml:space="preserve"> </w:t>
      </w:r>
      <w:r w:rsidRPr="007C4639">
        <w:t>бетону</w:t>
      </w:r>
      <w:r w:rsidRPr="007C4639">
        <w:rPr>
          <w:spacing w:val="1"/>
        </w:rPr>
        <w:t xml:space="preserve"> </w:t>
      </w:r>
      <w:r w:rsidRPr="007C4639">
        <w:t>або</w:t>
      </w:r>
      <w:r w:rsidRPr="007C4639">
        <w:rPr>
          <w:spacing w:val="1"/>
        </w:rPr>
        <w:t xml:space="preserve"> </w:t>
      </w:r>
      <w:r w:rsidRPr="007C4639">
        <w:t>залізобетонної</w:t>
      </w:r>
      <w:r w:rsidRPr="007C4639">
        <w:rPr>
          <w:spacing w:val="1"/>
        </w:rPr>
        <w:t xml:space="preserve"> </w:t>
      </w:r>
      <w:r w:rsidRPr="007C4639">
        <w:t>з</w:t>
      </w:r>
      <w:r w:rsidRPr="007C4639">
        <w:rPr>
          <w:spacing w:val="1"/>
        </w:rPr>
        <w:t xml:space="preserve"> </w:t>
      </w:r>
      <w:r w:rsidRPr="007C4639">
        <w:t>теплоізоляційним</w:t>
      </w:r>
      <w:r w:rsidRPr="007C4639">
        <w:rPr>
          <w:spacing w:val="5"/>
        </w:rPr>
        <w:t xml:space="preserve"> </w:t>
      </w:r>
      <w:r w:rsidRPr="007C4639">
        <w:t>матеріалом</w:t>
      </w:r>
      <w:r w:rsidRPr="007C4639">
        <w:rPr>
          <w:spacing w:val="7"/>
        </w:rPr>
        <w:t xml:space="preserve"> </w:t>
      </w:r>
      <w:r w:rsidRPr="007C4639">
        <w:t>необхідно</w:t>
      </w:r>
      <w:r w:rsidRPr="007C4639">
        <w:rPr>
          <w:spacing w:val="8"/>
        </w:rPr>
        <w:t xml:space="preserve"> </w:t>
      </w:r>
      <w:r w:rsidRPr="007C4639">
        <w:t>враховувати ветеринарно-санітарні</w:t>
      </w:r>
      <w:r w:rsidRPr="007C4639">
        <w:rPr>
          <w:spacing w:val="1"/>
        </w:rPr>
        <w:t xml:space="preserve"> </w:t>
      </w:r>
      <w:r w:rsidRPr="007C4639">
        <w:t>вимоги</w:t>
      </w:r>
      <w:r w:rsidRPr="007C4639">
        <w:rPr>
          <w:spacing w:val="1"/>
        </w:rPr>
        <w:t xml:space="preserve"> </w:t>
      </w:r>
      <w:r w:rsidRPr="007C4639">
        <w:t>до</w:t>
      </w:r>
      <w:r w:rsidRPr="007C4639">
        <w:rPr>
          <w:spacing w:val="1"/>
        </w:rPr>
        <w:t xml:space="preserve"> </w:t>
      </w:r>
      <w:r w:rsidRPr="007C4639">
        <w:t>форми</w:t>
      </w:r>
      <w:r w:rsidRPr="007C4639">
        <w:rPr>
          <w:spacing w:val="1"/>
        </w:rPr>
        <w:t xml:space="preserve"> </w:t>
      </w:r>
      <w:r w:rsidRPr="007C4639">
        <w:t>елементів,</w:t>
      </w:r>
      <w:r w:rsidRPr="007C4639">
        <w:rPr>
          <w:spacing w:val="1"/>
        </w:rPr>
        <w:t xml:space="preserve"> </w:t>
      </w:r>
      <w:r w:rsidRPr="007C4639">
        <w:t>ширини</w:t>
      </w:r>
      <w:r w:rsidRPr="007C4639">
        <w:rPr>
          <w:spacing w:val="1"/>
        </w:rPr>
        <w:t xml:space="preserve"> </w:t>
      </w:r>
      <w:r w:rsidRPr="007C4639">
        <w:t>верхньої</w:t>
      </w:r>
      <w:r w:rsidRPr="007C4639">
        <w:rPr>
          <w:spacing w:val="1"/>
        </w:rPr>
        <w:t xml:space="preserve"> </w:t>
      </w:r>
      <w:r w:rsidRPr="007C4639">
        <w:t>грані</w:t>
      </w:r>
      <w:r w:rsidRPr="007C4639">
        <w:rPr>
          <w:spacing w:val="1"/>
        </w:rPr>
        <w:t xml:space="preserve"> </w:t>
      </w:r>
      <w:r w:rsidRPr="007C4639">
        <w:t>і</w:t>
      </w:r>
      <w:r w:rsidRPr="007C4639">
        <w:rPr>
          <w:spacing w:val="1"/>
        </w:rPr>
        <w:t xml:space="preserve"> </w:t>
      </w:r>
      <w:r w:rsidRPr="007C4639">
        <w:t>щілини, можливості проведення їх очищення і дезінфекції. Для</w:t>
      </w:r>
      <w:r w:rsidRPr="007C4639">
        <w:rPr>
          <w:spacing w:val="1"/>
        </w:rPr>
        <w:t xml:space="preserve"> </w:t>
      </w:r>
      <w:r w:rsidRPr="007C4639">
        <w:t>молочних корів рекомендується облаштування змішані (суцільних і щілиних)</w:t>
      </w:r>
      <w:r w:rsidRPr="007C4639">
        <w:rPr>
          <w:spacing w:val="1"/>
        </w:rPr>
        <w:t xml:space="preserve"> </w:t>
      </w:r>
      <w:r w:rsidRPr="007C4639">
        <w:t>підлоги.</w:t>
      </w:r>
      <w:r w:rsidRPr="007C4639">
        <w:rPr>
          <w:spacing w:val="1"/>
        </w:rPr>
        <w:t xml:space="preserve"> </w:t>
      </w:r>
      <w:r w:rsidRPr="007C4639">
        <w:t>У</w:t>
      </w:r>
      <w:r w:rsidRPr="007C4639">
        <w:rPr>
          <w:spacing w:val="1"/>
        </w:rPr>
        <w:t xml:space="preserve"> </w:t>
      </w:r>
      <w:r w:rsidRPr="007C4639">
        <w:t>боксах</w:t>
      </w:r>
      <w:r w:rsidRPr="007C4639">
        <w:rPr>
          <w:spacing w:val="1"/>
        </w:rPr>
        <w:t xml:space="preserve"> </w:t>
      </w:r>
      <w:r w:rsidRPr="007C4639">
        <w:t>для</w:t>
      </w:r>
      <w:r w:rsidRPr="007C4639">
        <w:rPr>
          <w:spacing w:val="1"/>
        </w:rPr>
        <w:t xml:space="preserve"> </w:t>
      </w:r>
      <w:r w:rsidRPr="007C4639">
        <w:t>відпочинку</w:t>
      </w:r>
      <w:r w:rsidRPr="007C4639">
        <w:rPr>
          <w:spacing w:val="1"/>
        </w:rPr>
        <w:t xml:space="preserve"> </w:t>
      </w:r>
      <w:r w:rsidRPr="007C4639">
        <w:t>необхідно</w:t>
      </w:r>
      <w:r w:rsidRPr="007C4639">
        <w:rPr>
          <w:spacing w:val="1"/>
        </w:rPr>
        <w:t xml:space="preserve"> </w:t>
      </w:r>
      <w:r w:rsidRPr="007C4639">
        <w:t>застосовувати</w:t>
      </w:r>
      <w:r w:rsidRPr="007C4639">
        <w:rPr>
          <w:spacing w:val="1"/>
        </w:rPr>
        <w:t xml:space="preserve"> </w:t>
      </w:r>
      <w:r w:rsidRPr="007C4639">
        <w:t>гумові</w:t>
      </w:r>
      <w:r w:rsidRPr="007C4639">
        <w:rPr>
          <w:spacing w:val="1"/>
        </w:rPr>
        <w:t xml:space="preserve"> </w:t>
      </w:r>
      <w:r w:rsidRPr="007C4639">
        <w:t>мати,</w:t>
      </w:r>
      <w:r w:rsidRPr="007C4639">
        <w:rPr>
          <w:spacing w:val="1"/>
        </w:rPr>
        <w:t xml:space="preserve"> </w:t>
      </w:r>
      <w:r w:rsidRPr="007C4639">
        <w:t>пластмасові</w:t>
      </w:r>
      <w:r w:rsidRPr="007C4639">
        <w:rPr>
          <w:spacing w:val="1"/>
        </w:rPr>
        <w:t xml:space="preserve"> </w:t>
      </w:r>
      <w:r w:rsidRPr="007C4639">
        <w:t>підстилки,</w:t>
      </w:r>
      <w:r w:rsidRPr="007C4639">
        <w:rPr>
          <w:spacing w:val="1"/>
        </w:rPr>
        <w:t xml:space="preserve"> </w:t>
      </w:r>
      <w:r w:rsidRPr="007C4639">
        <w:t>мати</w:t>
      </w:r>
      <w:r w:rsidRPr="007C4639">
        <w:rPr>
          <w:spacing w:val="1"/>
        </w:rPr>
        <w:t xml:space="preserve"> </w:t>
      </w:r>
      <w:r w:rsidRPr="007C4639">
        <w:t>з</w:t>
      </w:r>
      <w:r w:rsidRPr="007C4639">
        <w:rPr>
          <w:spacing w:val="1"/>
        </w:rPr>
        <w:t xml:space="preserve"> </w:t>
      </w:r>
      <w:r w:rsidRPr="007C4639">
        <w:t>синтетичних</w:t>
      </w:r>
      <w:r w:rsidRPr="007C4639">
        <w:rPr>
          <w:spacing w:val="1"/>
        </w:rPr>
        <w:t xml:space="preserve"> </w:t>
      </w:r>
      <w:r w:rsidRPr="007C4639">
        <w:t>нешкідливих</w:t>
      </w:r>
      <w:r w:rsidRPr="007C4639">
        <w:rPr>
          <w:spacing w:val="-1"/>
        </w:rPr>
        <w:t xml:space="preserve"> </w:t>
      </w:r>
      <w:r w:rsidRPr="007C4639">
        <w:t>смол</w:t>
      </w:r>
      <w:r w:rsidRPr="007C4639">
        <w:rPr>
          <w:spacing w:val="-2"/>
        </w:rPr>
        <w:t xml:space="preserve"> </w:t>
      </w:r>
      <w:r w:rsidRPr="007C4639">
        <w:t>(рис.</w:t>
      </w:r>
      <w:r w:rsidRPr="007C4639">
        <w:rPr>
          <w:spacing w:val="-4"/>
        </w:rPr>
        <w:t xml:space="preserve"> </w:t>
      </w:r>
      <w:r w:rsidRPr="007C4639">
        <w:t>2).</w:t>
      </w:r>
    </w:p>
    <w:p w:rsidR="00CD7567" w:rsidRPr="007C4639" w:rsidRDefault="00AC02DD" w:rsidP="009A271A">
      <w:pPr>
        <w:pStyle w:val="a3"/>
        <w:ind w:left="0" w:right="0"/>
        <w:jc w:val="left"/>
      </w:pPr>
      <w:r>
        <w:rPr>
          <w:noProof/>
          <w:lang w:val="ru-RU" w:eastAsia="ru-RU"/>
        </w:rPr>
        <w:lastRenderedPageBreak/>
        <w:drawing>
          <wp:inline distT="0" distB="0" distL="0" distR="0" wp14:anchorId="3A232DB9" wp14:editId="729DE9DF">
            <wp:extent cx="5133975" cy="2124075"/>
            <wp:effectExtent l="0" t="0" r="9525" b="9525"/>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3975" cy="2124075"/>
                    </a:xfrm>
                    <a:prstGeom prst="rect">
                      <a:avLst/>
                    </a:prstGeom>
                    <a:noFill/>
                    <a:ln>
                      <a:noFill/>
                    </a:ln>
                  </pic:spPr>
                </pic:pic>
              </a:graphicData>
            </a:graphic>
          </wp:inline>
        </w:drawing>
      </w:r>
    </w:p>
    <w:p w:rsidR="00CD7567" w:rsidRPr="007C4639" w:rsidRDefault="00CD7567" w:rsidP="009A271A">
      <w:pPr>
        <w:jc w:val="center"/>
        <w:rPr>
          <w:b/>
          <w:sz w:val="28"/>
          <w:szCs w:val="28"/>
        </w:rPr>
      </w:pPr>
      <w:r w:rsidRPr="007C4639">
        <w:rPr>
          <w:i/>
          <w:sz w:val="28"/>
          <w:szCs w:val="28"/>
        </w:rPr>
        <w:t>Рис.</w:t>
      </w:r>
      <w:r w:rsidRPr="007C4639">
        <w:rPr>
          <w:i/>
          <w:spacing w:val="-2"/>
          <w:sz w:val="28"/>
          <w:szCs w:val="28"/>
        </w:rPr>
        <w:t xml:space="preserve"> </w:t>
      </w:r>
      <w:r w:rsidRPr="007C4639">
        <w:rPr>
          <w:i/>
          <w:sz w:val="28"/>
          <w:szCs w:val="28"/>
        </w:rPr>
        <w:t>2.</w:t>
      </w:r>
      <w:r w:rsidRPr="007C4639">
        <w:rPr>
          <w:i/>
          <w:spacing w:val="58"/>
          <w:sz w:val="28"/>
          <w:szCs w:val="28"/>
        </w:rPr>
        <w:t xml:space="preserve"> </w:t>
      </w:r>
      <w:r w:rsidRPr="007C4639">
        <w:rPr>
          <w:b/>
          <w:sz w:val="28"/>
          <w:szCs w:val="28"/>
        </w:rPr>
        <w:t>Обладнання</w:t>
      </w:r>
      <w:r w:rsidRPr="007C4639">
        <w:rPr>
          <w:b/>
          <w:spacing w:val="-3"/>
          <w:sz w:val="28"/>
          <w:szCs w:val="28"/>
        </w:rPr>
        <w:t xml:space="preserve"> </w:t>
      </w:r>
      <w:r w:rsidRPr="007C4639">
        <w:rPr>
          <w:b/>
          <w:sz w:val="28"/>
          <w:szCs w:val="28"/>
        </w:rPr>
        <w:t>підлоги</w:t>
      </w:r>
      <w:r w:rsidRPr="007C4639">
        <w:rPr>
          <w:b/>
          <w:spacing w:val="-3"/>
          <w:sz w:val="28"/>
          <w:szCs w:val="28"/>
        </w:rPr>
        <w:t xml:space="preserve"> </w:t>
      </w:r>
      <w:r w:rsidRPr="007C4639">
        <w:rPr>
          <w:b/>
          <w:sz w:val="28"/>
          <w:szCs w:val="28"/>
        </w:rPr>
        <w:t>для</w:t>
      </w:r>
      <w:r w:rsidRPr="007C4639">
        <w:rPr>
          <w:b/>
          <w:spacing w:val="-4"/>
          <w:sz w:val="28"/>
          <w:szCs w:val="28"/>
        </w:rPr>
        <w:t xml:space="preserve"> </w:t>
      </w:r>
      <w:r w:rsidRPr="007C4639">
        <w:rPr>
          <w:b/>
          <w:sz w:val="28"/>
          <w:szCs w:val="28"/>
        </w:rPr>
        <w:t>тварин</w:t>
      </w:r>
    </w:p>
    <w:p w:rsidR="00CD7567" w:rsidRPr="007C4639" w:rsidRDefault="00CD7567" w:rsidP="009A271A">
      <w:pPr>
        <w:pStyle w:val="a3"/>
        <w:ind w:left="0" w:right="0"/>
        <w:jc w:val="left"/>
        <w:rPr>
          <w:b/>
        </w:rPr>
      </w:pPr>
    </w:p>
    <w:p w:rsidR="00CD7567" w:rsidRPr="007C4639" w:rsidRDefault="00CD7567" w:rsidP="009A271A">
      <w:pPr>
        <w:pStyle w:val="a3"/>
        <w:ind w:left="0" w:right="0" w:firstLine="852"/>
      </w:pPr>
      <w:r w:rsidRPr="007C4639">
        <w:t>Родильне</w:t>
      </w:r>
      <w:r w:rsidRPr="007C4639">
        <w:rPr>
          <w:spacing w:val="1"/>
        </w:rPr>
        <w:t xml:space="preserve"> </w:t>
      </w:r>
      <w:r w:rsidRPr="007C4639">
        <w:t>відділення</w:t>
      </w:r>
      <w:r w:rsidRPr="007C4639">
        <w:rPr>
          <w:spacing w:val="1"/>
        </w:rPr>
        <w:t xml:space="preserve"> </w:t>
      </w:r>
      <w:r w:rsidRPr="007C4639">
        <w:t>відокремлюють від інших приміщень. Вигульно-кормові і вигульні майданчики</w:t>
      </w:r>
      <w:r w:rsidRPr="007C4639">
        <w:rPr>
          <w:spacing w:val="1"/>
        </w:rPr>
        <w:t xml:space="preserve"> </w:t>
      </w:r>
      <w:r w:rsidRPr="007C4639">
        <w:t>розташовують біля поздовжніх стін.</w:t>
      </w:r>
    </w:p>
    <w:p w:rsidR="00CD7567" w:rsidRPr="007C4639" w:rsidRDefault="00CD7567" w:rsidP="009A271A">
      <w:pPr>
        <w:pStyle w:val="a3"/>
        <w:ind w:left="0" w:right="0"/>
      </w:pPr>
      <w:r w:rsidRPr="007C4639">
        <w:t>Для</w:t>
      </w:r>
      <w:r w:rsidRPr="007C4639">
        <w:rPr>
          <w:spacing w:val="1"/>
        </w:rPr>
        <w:t xml:space="preserve"> </w:t>
      </w:r>
      <w:r w:rsidRPr="007C4639">
        <w:t>організації</w:t>
      </w:r>
      <w:r w:rsidRPr="007C4639">
        <w:rPr>
          <w:spacing w:val="1"/>
        </w:rPr>
        <w:t xml:space="preserve"> </w:t>
      </w:r>
      <w:r w:rsidRPr="007C4639">
        <w:t>прив’язного</w:t>
      </w:r>
      <w:r w:rsidRPr="007C4639">
        <w:rPr>
          <w:spacing w:val="1"/>
        </w:rPr>
        <w:t xml:space="preserve"> </w:t>
      </w:r>
      <w:r w:rsidRPr="007C4639">
        <w:t>утримання</w:t>
      </w:r>
      <w:r w:rsidRPr="007C4639">
        <w:rPr>
          <w:spacing w:val="1"/>
        </w:rPr>
        <w:t xml:space="preserve"> </w:t>
      </w:r>
      <w:r w:rsidRPr="007C4639">
        <w:t>доцільно</w:t>
      </w:r>
      <w:r w:rsidRPr="007C4639">
        <w:rPr>
          <w:spacing w:val="1"/>
        </w:rPr>
        <w:t xml:space="preserve"> </w:t>
      </w:r>
      <w:r w:rsidRPr="007C4639">
        <w:t>використовувати</w:t>
      </w:r>
      <w:r w:rsidRPr="007C4639">
        <w:rPr>
          <w:spacing w:val="1"/>
        </w:rPr>
        <w:t xml:space="preserve"> </w:t>
      </w:r>
      <w:r w:rsidRPr="007C4639">
        <w:t>дворядні та чотирирядні корівники по 100 та 200</w:t>
      </w:r>
      <w:r w:rsidRPr="007C4639">
        <w:rPr>
          <w:spacing w:val="1"/>
        </w:rPr>
        <w:t xml:space="preserve"> </w:t>
      </w:r>
      <w:r w:rsidRPr="007C4639">
        <w:t>голів.</w:t>
      </w:r>
      <w:r w:rsidRPr="007C4639">
        <w:rPr>
          <w:spacing w:val="1"/>
        </w:rPr>
        <w:t xml:space="preserve"> </w:t>
      </w:r>
      <w:r w:rsidRPr="007C4639">
        <w:t>Для кожної</w:t>
      </w:r>
      <w:r w:rsidRPr="007C4639">
        <w:rPr>
          <w:spacing w:val="1"/>
        </w:rPr>
        <w:t xml:space="preserve"> </w:t>
      </w:r>
      <w:r w:rsidRPr="007C4639">
        <w:t>корови</w:t>
      </w:r>
      <w:r w:rsidRPr="007C4639">
        <w:rPr>
          <w:spacing w:val="1"/>
        </w:rPr>
        <w:t xml:space="preserve"> </w:t>
      </w:r>
      <w:r w:rsidRPr="007C4639">
        <w:t>розміщують</w:t>
      </w:r>
      <w:r w:rsidRPr="007C4639">
        <w:rPr>
          <w:spacing w:val="1"/>
        </w:rPr>
        <w:t xml:space="preserve"> </w:t>
      </w:r>
      <w:r w:rsidRPr="007C4639">
        <w:t>годівницю</w:t>
      </w:r>
      <w:r w:rsidRPr="007C4639">
        <w:rPr>
          <w:spacing w:val="1"/>
        </w:rPr>
        <w:t xml:space="preserve"> </w:t>
      </w:r>
      <w:r w:rsidRPr="007C4639">
        <w:t>і</w:t>
      </w:r>
      <w:r w:rsidRPr="007C4639">
        <w:rPr>
          <w:spacing w:val="1"/>
        </w:rPr>
        <w:t xml:space="preserve"> </w:t>
      </w:r>
      <w:r w:rsidRPr="007C4639">
        <w:t>автонапувалку</w:t>
      </w:r>
      <w:r w:rsidRPr="007C4639">
        <w:rPr>
          <w:spacing w:val="1"/>
        </w:rPr>
        <w:t xml:space="preserve"> </w:t>
      </w:r>
      <w:r w:rsidRPr="007C4639">
        <w:t>–</w:t>
      </w:r>
      <w:r w:rsidRPr="007C4639">
        <w:rPr>
          <w:spacing w:val="1"/>
        </w:rPr>
        <w:t xml:space="preserve"> </w:t>
      </w:r>
      <w:r w:rsidRPr="007C4639">
        <w:t>одну</w:t>
      </w:r>
      <w:r w:rsidRPr="007C4639">
        <w:rPr>
          <w:spacing w:val="1"/>
        </w:rPr>
        <w:t xml:space="preserve"> </w:t>
      </w:r>
      <w:r w:rsidRPr="007C4639">
        <w:t>на</w:t>
      </w:r>
      <w:r w:rsidRPr="007C4639">
        <w:rPr>
          <w:spacing w:val="1"/>
        </w:rPr>
        <w:t xml:space="preserve"> </w:t>
      </w:r>
      <w:r w:rsidRPr="007C4639">
        <w:t>два</w:t>
      </w:r>
      <w:r w:rsidRPr="007C4639">
        <w:rPr>
          <w:spacing w:val="1"/>
        </w:rPr>
        <w:t xml:space="preserve"> </w:t>
      </w:r>
      <w:r w:rsidRPr="007C4639">
        <w:t>суміжні</w:t>
      </w:r>
      <w:r w:rsidRPr="007C4639">
        <w:rPr>
          <w:spacing w:val="1"/>
        </w:rPr>
        <w:t xml:space="preserve"> </w:t>
      </w:r>
      <w:r w:rsidRPr="007C4639">
        <w:t>стійла.</w:t>
      </w:r>
      <w:r w:rsidRPr="007C4639">
        <w:rPr>
          <w:spacing w:val="1"/>
        </w:rPr>
        <w:t xml:space="preserve"> </w:t>
      </w:r>
      <w:r w:rsidRPr="007C4639">
        <w:t>Підлогу роблять</w:t>
      </w:r>
      <w:r w:rsidRPr="007C4639">
        <w:rPr>
          <w:spacing w:val="21"/>
        </w:rPr>
        <w:t xml:space="preserve"> </w:t>
      </w:r>
      <w:r w:rsidRPr="007C4639">
        <w:t>зі</w:t>
      </w:r>
      <w:r w:rsidRPr="007C4639">
        <w:rPr>
          <w:spacing w:val="65"/>
        </w:rPr>
        <w:t xml:space="preserve"> </w:t>
      </w:r>
      <w:r w:rsidRPr="007C4639">
        <w:t>схилом</w:t>
      </w:r>
      <w:r w:rsidRPr="007C4639">
        <w:rPr>
          <w:spacing w:val="16"/>
        </w:rPr>
        <w:t xml:space="preserve"> </w:t>
      </w:r>
      <w:r w:rsidRPr="007C4639">
        <w:t>у</w:t>
      </w:r>
      <w:r w:rsidRPr="007C4639">
        <w:rPr>
          <w:spacing w:val="7"/>
        </w:rPr>
        <w:t xml:space="preserve"> </w:t>
      </w:r>
      <w:r w:rsidRPr="007C4639">
        <w:t>1-2°</w:t>
      </w:r>
      <w:r w:rsidRPr="007C4639">
        <w:rPr>
          <w:spacing w:val="22"/>
        </w:rPr>
        <w:t xml:space="preserve"> </w:t>
      </w:r>
      <w:r w:rsidRPr="007C4639">
        <w:t>у</w:t>
      </w:r>
      <w:r w:rsidRPr="007C4639">
        <w:rPr>
          <w:spacing w:val="7"/>
        </w:rPr>
        <w:t xml:space="preserve"> </w:t>
      </w:r>
      <w:r w:rsidRPr="007C4639">
        <w:t>бік</w:t>
      </w:r>
      <w:r w:rsidRPr="007C4639">
        <w:rPr>
          <w:spacing w:val="11"/>
        </w:rPr>
        <w:t xml:space="preserve"> </w:t>
      </w:r>
      <w:r w:rsidRPr="007C4639">
        <w:t>гнойового</w:t>
      </w:r>
      <w:r w:rsidRPr="007C4639">
        <w:rPr>
          <w:spacing w:val="23"/>
        </w:rPr>
        <w:t xml:space="preserve"> </w:t>
      </w:r>
      <w:r w:rsidRPr="007C4639">
        <w:t>проходу.</w:t>
      </w:r>
      <w:r w:rsidRPr="007C4639">
        <w:rPr>
          <w:spacing w:val="20"/>
        </w:rPr>
        <w:t xml:space="preserve"> </w:t>
      </w:r>
      <w:r w:rsidRPr="007C4639">
        <w:t>Для</w:t>
      </w:r>
      <w:r w:rsidRPr="007C4639">
        <w:rPr>
          <w:spacing w:val="20"/>
        </w:rPr>
        <w:t xml:space="preserve"> </w:t>
      </w:r>
      <w:r w:rsidRPr="007C4639">
        <w:t>утеплення</w:t>
      </w:r>
      <w:r w:rsidRPr="007C4639">
        <w:rPr>
          <w:spacing w:val="20"/>
        </w:rPr>
        <w:t xml:space="preserve"> </w:t>
      </w:r>
      <w:r w:rsidRPr="007C4639">
        <w:t>стійл</w:t>
      </w:r>
      <w:r w:rsidRPr="007C4639">
        <w:rPr>
          <w:spacing w:val="8"/>
        </w:rPr>
        <w:t xml:space="preserve"> </w:t>
      </w:r>
      <w:r w:rsidRPr="007C4639">
        <w:t>і</w:t>
      </w:r>
      <w:r w:rsidRPr="007C4639">
        <w:rPr>
          <w:spacing w:val="-67"/>
        </w:rPr>
        <w:t xml:space="preserve"> </w:t>
      </w:r>
      <w:r w:rsidRPr="007C4639">
        <w:t>поліпшення</w:t>
      </w:r>
      <w:r w:rsidRPr="007C4639">
        <w:rPr>
          <w:spacing w:val="13"/>
        </w:rPr>
        <w:t xml:space="preserve"> </w:t>
      </w:r>
      <w:r w:rsidRPr="007C4639">
        <w:t>гігієнічних</w:t>
      </w:r>
      <w:r w:rsidRPr="007C4639">
        <w:rPr>
          <w:spacing w:val="69"/>
        </w:rPr>
        <w:t xml:space="preserve"> </w:t>
      </w:r>
      <w:r w:rsidRPr="007C4639">
        <w:t>умов</w:t>
      </w:r>
      <w:r w:rsidRPr="007C4639">
        <w:rPr>
          <w:spacing w:val="8"/>
        </w:rPr>
        <w:t xml:space="preserve"> </w:t>
      </w:r>
      <w:r w:rsidRPr="007C4639">
        <w:t>утримання</w:t>
      </w:r>
      <w:r w:rsidRPr="007C4639">
        <w:rPr>
          <w:spacing w:val="67"/>
        </w:rPr>
        <w:t xml:space="preserve"> </w:t>
      </w:r>
      <w:r w:rsidRPr="007C4639">
        <w:t>використовують</w:t>
      </w:r>
      <w:r w:rsidRPr="007C4639">
        <w:rPr>
          <w:spacing w:val="68"/>
        </w:rPr>
        <w:t xml:space="preserve"> </w:t>
      </w:r>
      <w:r w:rsidRPr="007C4639">
        <w:t>підстилку</w:t>
      </w:r>
      <w:r w:rsidRPr="007C4639">
        <w:rPr>
          <w:spacing w:val="56"/>
        </w:rPr>
        <w:t xml:space="preserve"> </w:t>
      </w:r>
      <w:r w:rsidRPr="007C4639">
        <w:t>(солома,</w:t>
      </w:r>
      <w:r w:rsidRPr="007C4639">
        <w:rPr>
          <w:spacing w:val="1"/>
        </w:rPr>
        <w:t xml:space="preserve"> </w:t>
      </w:r>
      <w:r w:rsidRPr="007C4639">
        <w:t>торф,</w:t>
      </w:r>
      <w:r w:rsidRPr="007C4639">
        <w:rPr>
          <w:spacing w:val="-15"/>
        </w:rPr>
        <w:t xml:space="preserve"> </w:t>
      </w:r>
      <w:r w:rsidRPr="007C4639">
        <w:t>тирса)</w:t>
      </w:r>
      <w:r w:rsidRPr="007C4639">
        <w:rPr>
          <w:spacing w:val="-7"/>
        </w:rPr>
        <w:t xml:space="preserve"> </w:t>
      </w:r>
      <w:r w:rsidRPr="007C4639">
        <w:t>з</w:t>
      </w:r>
      <w:r w:rsidRPr="007C4639">
        <w:rPr>
          <w:spacing w:val="6"/>
        </w:rPr>
        <w:t xml:space="preserve"> </w:t>
      </w:r>
      <w:r w:rsidRPr="007C4639">
        <w:t>розрахунку</w:t>
      </w:r>
      <w:r w:rsidRPr="007C4639">
        <w:rPr>
          <w:spacing w:val="8"/>
        </w:rPr>
        <w:t xml:space="preserve"> </w:t>
      </w:r>
      <w:r w:rsidRPr="007C4639">
        <w:t>2-</w:t>
      </w:r>
      <w:smartTag w:uri="urn:schemas-microsoft-com:office:smarttags" w:element="metricconverter">
        <w:smartTagPr>
          <w:attr w:name="ProductID" w:val="4 кг"/>
        </w:smartTagPr>
        <w:r w:rsidRPr="007C4639">
          <w:t>4</w:t>
        </w:r>
        <w:r w:rsidRPr="007C4639">
          <w:rPr>
            <w:spacing w:val="7"/>
          </w:rPr>
          <w:t xml:space="preserve"> </w:t>
        </w:r>
        <w:r w:rsidRPr="007C4639">
          <w:t>кг</w:t>
        </w:r>
      </w:smartTag>
      <w:r w:rsidRPr="007C4639">
        <w:rPr>
          <w:spacing w:val="19"/>
        </w:rPr>
        <w:t xml:space="preserve"> </w:t>
      </w:r>
      <w:r w:rsidRPr="007C4639">
        <w:t>на</w:t>
      </w:r>
      <w:r w:rsidRPr="007C4639">
        <w:rPr>
          <w:spacing w:val="9"/>
        </w:rPr>
        <w:t xml:space="preserve"> </w:t>
      </w:r>
      <w:r w:rsidRPr="007C4639">
        <w:t>корову</w:t>
      </w:r>
      <w:r w:rsidRPr="007C4639">
        <w:rPr>
          <w:spacing w:val="8"/>
        </w:rPr>
        <w:t xml:space="preserve"> </w:t>
      </w:r>
      <w:r w:rsidRPr="007C4639">
        <w:t>за</w:t>
      </w:r>
      <w:r w:rsidRPr="007C4639">
        <w:rPr>
          <w:spacing w:val="9"/>
        </w:rPr>
        <w:t xml:space="preserve"> </w:t>
      </w:r>
      <w:r w:rsidRPr="007C4639">
        <w:t>добу,</w:t>
      </w:r>
      <w:r w:rsidRPr="007C4639">
        <w:rPr>
          <w:spacing w:val="20"/>
        </w:rPr>
        <w:t xml:space="preserve"> </w:t>
      </w:r>
      <w:r w:rsidRPr="007C4639">
        <w:t>яка</w:t>
      </w:r>
      <w:r w:rsidRPr="007C4639">
        <w:rPr>
          <w:spacing w:val="9"/>
        </w:rPr>
        <w:t xml:space="preserve"> </w:t>
      </w:r>
      <w:r w:rsidRPr="007C4639">
        <w:t>вбирає</w:t>
      </w:r>
      <w:r w:rsidRPr="007C4639">
        <w:rPr>
          <w:spacing w:val="13"/>
        </w:rPr>
        <w:t xml:space="preserve"> </w:t>
      </w:r>
      <w:r w:rsidRPr="007C4639">
        <w:t>вологу,</w:t>
      </w:r>
      <w:r w:rsidRPr="007C4639">
        <w:rPr>
          <w:spacing w:val="20"/>
        </w:rPr>
        <w:t xml:space="preserve"> </w:t>
      </w:r>
      <w:r w:rsidRPr="007C4639">
        <w:t>шкідливі гази</w:t>
      </w:r>
      <w:r w:rsidRPr="007C4639">
        <w:rPr>
          <w:spacing w:val="5"/>
        </w:rPr>
        <w:t xml:space="preserve"> </w:t>
      </w:r>
      <w:r w:rsidRPr="007C4639">
        <w:t>й</w:t>
      </w:r>
      <w:r w:rsidRPr="007C4639">
        <w:rPr>
          <w:spacing w:val="6"/>
        </w:rPr>
        <w:t xml:space="preserve"> </w:t>
      </w:r>
      <w:r w:rsidRPr="007C4639">
        <w:t>запобігає</w:t>
      </w:r>
      <w:r w:rsidRPr="007C4639">
        <w:rPr>
          <w:spacing w:val="7"/>
        </w:rPr>
        <w:t xml:space="preserve"> </w:t>
      </w:r>
      <w:r w:rsidRPr="007C4639">
        <w:t>забрудненню</w:t>
      </w:r>
      <w:r w:rsidRPr="007C4639">
        <w:rPr>
          <w:spacing w:val="6"/>
        </w:rPr>
        <w:t xml:space="preserve"> </w:t>
      </w:r>
      <w:r w:rsidRPr="007C4639">
        <w:t>тварин.</w:t>
      </w:r>
    </w:p>
    <w:p w:rsidR="00CD7567" w:rsidRPr="007C4639" w:rsidRDefault="00CD7567" w:rsidP="009A271A">
      <w:pPr>
        <w:pStyle w:val="a3"/>
        <w:ind w:left="0" w:right="0"/>
      </w:pPr>
      <w:r w:rsidRPr="007C4639">
        <w:t>Сучасне</w:t>
      </w:r>
      <w:r w:rsidRPr="007C4639">
        <w:rPr>
          <w:spacing w:val="1"/>
        </w:rPr>
        <w:t xml:space="preserve"> </w:t>
      </w:r>
      <w:r w:rsidRPr="007C4639">
        <w:t>збірне</w:t>
      </w:r>
      <w:r w:rsidRPr="007C4639">
        <w:rPr>
          <w:spacing w:val="1"/>
        </w:rPr>
        <w:t xml:space="preserve"> </w:t>
      </w:r>
      <w:r w:rsidRPr="007C4639">
        <w:t>обладнання</w:t>
      </w:r>
      <w:r w:rsidRPr="007C4639">
        <w:rPr>
          <w:spacing w:val="1"/>
        </w:rPr>
        <w:t xml:space="preserve"> </w:t>
      </w:r>
      <w:r w:rsidRPr="007C4639">
        <w:t>ОСП-Ф-26</w:t>
      </w:r>
      <w:r w:rsidRPr="007C4639">
        <w:rPr>
          <w:spacing w:val="1"/>
        </w:rPr>
        <w:t xml:space="preserve"> </w:t>
      </w:r>
      <w:r w:rsidRPr="007C4639">
        <w:t>оснащене</w:t>
      </w:r>
      <w:r w:rsidRPr="007C4639">
        <w:rPr>
          <w:spacing w:val="1"/>
        </w:rPr>
        <w:t xml:space="preserve"> </w:t>
      </w:r>
      <w:r w:rsidRPr="007C4639">
        <w:t>пристроями</w:t>
      </w:r>
      <w:r w:rsidRPr="007C4639">
        <w:rPr>
          <w:spacing w:val="1"/>
        </w:rPr>
        <w:t xml:space="preserve"> </w:t>
      </w:r>
      <w:r w:rsidRPr="007C4639">
        <w:t>для</w:t>
      </w:r>
      <w:r w:rsidRPr="007C4639">
        <w:rPr>
          <w:spacing w:val="1"/>
        </w:rPr>
        <w:t xml:space="preserve"> </w:t>
      </w:r>
      <w:r w:rsidRPr="007C4639">
        <w:t>самоприв’язування</w:t>
      </w:r>
      <w:r w:rsidRPr="007C4639">
        <w:rPr>
          <w:spacing w:val="1"/>
        </w:rPr>
        <w:t xml:space="preserve"> </w:t>
      </w:r>
      <w:r w:rsidRPr="007C4639">
        <w:t>корів,</w:t>
      </w:r>
      <w:r w:rsidRPr="007C4639">
        <w:rPr>
          <w:spacing w:val="1"/>
        </w:rPr>
        <w:t xml:space="preserve"> </w:t>
      </w:r>
      <w:r w:rsidRPr="007C4639">
        <w:t>групового</w:t>
      </w:r>
      <w:r w:rsidRPr="007C4639">
        <w:rPr>
          <w:spacing w:val="1"/>
        </w:rPr>
        <w:t xml:space="preserve"> </w:t>
      </w:r>
      <w:r w:rsidRPr="007C4639">
        <w:t>та</w:t>
      </w:r>
      <w:r w:rsidRPr="007C4639">
        <w:rPr>
          <w:spacing w:val="1"/>
        </w:rPr>
        <w:t xml:space="preserve"> </w:t>
      </w:r>
      <w:r w:rsidRPr="007C4639">
        <w:t>індивідуального</w:t>
      </w:r>
      <w:r w:rsidRPr="007C4639">
        <w:rPr>
          <w:spacing w:val="1"/>
        </w:rPr>
        <w:t xml:space="preserve"> </w:t>
      </w:r>
      <w:r w:rsidRPr="007C4639">
        <w:t>їх</w:t>
      </w:r>
      <w:r w:rsidRPr="007C4639">
        <w:rPr>
          <w:spacing w:val="1"/>
        </w:rPr>
        <w:t xml:space="preserve"> </w:t>
      </w:r>
      <w:r w:rsidRPr="007C4639">
        <w:t>відв'язування,</w:t>
      </w:r>
      <w:r w:rsidRPr="007C4639">
        <w:rPr>
          <w:spacing w:val="1"/>
        </w:rPr>
        <w:t xml:space="preserve"> </w:t>
      </w:r>
      <w:r w:rsidRPr="007C4639">
        <w:t>забезпечення</w:t>
      </w:r>
      <w:r w:rsidRPr="007C4639">
        <w:rPr>
          <w:spacing w:val="52"/>
        </w:rPr>
        <w:t xml:space="preserve"> </w:t>
      </w:r>
      <w:r w:rsidRPr="007C4639">
        <w:t>тварин</w:t>
      </w:r>
      <w:r w:rsidRPr="007C4639">
        <w:rPr>
          <w:spacing w:val="44"/>
        </w:rPr>
        <w:t xml:space="preserve"> </w:t>
      </w:r>
      <w:r w:rsidRPr="007C4639">
        <w:t>водою,</w:t>
      </w:r>
      <w:r w:rsidRPr="007C4639">
        <w:rPr>
          <w:spacing w:val="53"/>
        </w:rPr>
        <w:t xml:space="preserve"> </w:t>
      </w:r>
      <w:r w:rsidRPr="007C4639">
        <w:t>для</w:t>
      </w:r>
      <w:r w:rsidRPr="007C4639">
        <w:rPr>
          <w:spacing w:val="36"/>
        </w:rPr>
        <w:t xml:space="preserve"> </w:t>
      </w:r>
      <w:r w:rsidRPr="007C4639">
        <w:t>закріплення</w:t>
      </w:r>
      <w:r w:rsidRPr="007C4639">
        <w:rPr>
          <w:spacing w:val="35"/>
        </w:rPr>
        <w:t xml:space="preserve"> </w:t>
      </w:r>
      <w:r w:rsidRPr="007C4639">
        <w:t>молочного</w:t>
      </w:r>
      <w:r w:rsidRPr="007C4639">
        <w:rPr>
          <w:spacing w:val="39"/>
        </w:rPr>
        <w:t xml:space="preserve"> </w:t>
      </w:r>
      <w:r w:rsidRPr="007C4639">
        <w:t>і</w:t>
      </w:r>
      <w:r w:rsidRPr="007C4639">
        <w:rPr>
          <w:spacing w:val="9"/>
        </w:rPr>
        <w:t xml:space="preserve"> </w:t>
      </w:r>
      <w:r w:rsidRPr="007C4639">
        <w:t>вакуумного трубопроводів.</w:t>
      </w:r>
      <w:r w:rsidRPr="007C4639">
        <w:rPr>
          <w:spacing w:val="1"/>
        </w:rPr>
        <w:t xml:space="preserve"> </w:t>
      </w:r>
      <w:r w:rsidRPr="007C4639">
        <w:t>Нашийник</w:t>
      </w:r>
      <w:r w:rsidRPr="007C4639">
        <w:rPr>
          <w:spacing w:val="1"/>
        </w:rPr>
        <w:t xml:space="preserve"> </w:t>
      </w:r>
      <w:r w:rsidRPr="007C4639">
        <w:t>із</w:t>
      </w:r>
      <w:r w:rsidRPr="007C4639">
        <w:rPr>
          <w:spacing w:val="1"/>
        </w:rPr>
        <w:t xml:space="preserve"> </w:t>
      </w:r>
      <w:r w:rsidRPr="007C4639">
        <w:t>підвіскою</w:t>
      </w:r>
      <w:r w:rsidRPr="007C4639">
        <w:rPr>
          <w:spacing w:val="1"/>
        </w:rPr>
        <w:t xml:space="preserve"> </w:t>
      </w:r>
      <w:r w:rsidRPr="007C4639">
        <w:t>одягається на шию тварин і</w:t>
      </w:r>
      <w:r w:rsidRPr="007C4639">
        <w:rPr>
          <w:spacing w:val="1"/>
        </w:rPr>
        <w:t xml:space="preserve"> </w:t>
      </w:r>
      <w:r w:rsidRPr="007C4639">
        <w:t>взаємодіє</w:t>
      </w:r>
      <w:r w:rsidRPr="007C4639">
        <w:rPr>
          <w:spacing w:val="1"/>
        </w:rPr>
        <w:t xml:space="preserve"> </w:t>
      </w:r>
      <w:r w:rsidRPr="007C4639">
        <w:t>з</w:t>
      </w:r>
      <w:r w:rsidRPr="007C4639">
        <w:rPr>
          <w:spacing w:val="1"/>
        </w:rPr>
        <w:t xml:space="preserve"> </w:t>
      </w:r>
      <w:r w:rsidRPr="007C4639">
        <w:t>пасткою</w:t>
      </w:r>
      <w:r w:rsidRPr="007C4639">
        <w:rPr>
          <w:spacing w:val="1"/>
        </w:rPr>
        <w:t xml:space="preserve"> </w:t>
      </w:r>
      <w:r w:rsidRPr="007C4639">
        <w:t>під</w:t>
      </w:r>
      <w:r w:rsidRPr="007C4639">
        <w:rPr>
          <w:spacing w:val="1"/>
        </w:rPr>
        <w:t xml:space="preserve"> </w:t>
      </w:r>
      <w:r w:rsidRPr="007C4639">
        <w:t>час</w:t>
      </w:r>
      <w:r w:rsidRPr="007C4639">
        <w:rPr>
          <w:spacing w:val="1"/>
        </w:rPr>
        <w:t xml:space="preserve"> </w:t>
      </w:r>
      <w:r w:rsidRPr="007C4639">
        <w:t>підходу</w:t>
      </w:r>
      <w:r w:rsidRPr="007C4639">
        <w:rPr>
          <w:spacing w:val="1"/>
        </w:rPr>
        <w:t xml:space="preserve"> </w:t>
      </w:r>
      <w:r w:rsidRPr="007C4639">
        <w:t>корови</w:t>
      </w:r>
      <w:r w:rsidRPr="007C4639">
        <w:rPr>
          <w:spacing w:val="1"/>
        </w:rPr>
        <w:t xml:space="preserve"> </w:t>
      </w:r>
      <w:r w:rsidRPr="007C4639">
        <w:t>до</w:t>
      </w:r>
      <w:r w:rsidRPr="007C4639">
        <w:rPr>
          <w:spacing w:val="1"/>
        </w:rPr>
        <w:t xml:space="preserve"> </w:t>
      </w:r>
      <w:r w:rsidRPr="007C4639">
        <w:t>годівниці.</w:t>
      </w:r>
      <w:r w:rsidRPr="007C4639">
        <w:rPr>
          <w:spacing w:val="1"/>
        </w:rPr>
        <w:t xml:space="preserve"> </w:t>
      </w:r>
      <w:r w:rsidRPr="007C4639">
        <w:t>Коли</w:t>
      </w:r>
      <w:r w:rsidRPr="007C4639">
        <w:rPr>
          <w:spacing w:val="70"/>
        </w:rPr>
        <w:t xml:space="preserve"> </w:t>
      </w:r>
      <w:r w:rsidRPr="007C4639">
        <w:t>корова</w:t>
      </w:r>
      <w:r w:rsidRPr="007C4639">
        <w:rPr>
          <w:spacing w:val="1"/>
        </w:rPr>
        <w:t xml:space="preserve"> </w:t>
      </w:r>
      <w:r w:rsidRPr="007C4639">
        <w:t>підходить</w:t>
      </w:r>
      <w:r w:rsidRPr="007C4639">
        <w:rPr>
          <w:spacing w:val="1"/>
        </w:rPr>
        <w:t xml:space="preserve"> </w:t>
      </w:r>
      <w:r w:rsidRPr="007C4639">
        <w:t>до</w:t>
      </w:r>
      <w:r w:rsidRPr="007C4639">
        <w:rPr>
          <w:spacing w:val="1"/>
        </w:rPr>
        <w:t xml:space="preserve"> </w:t>
      </w:r>
      <w:r w:rsidRPr="007C4639">
        <w:t>годівниці,</w:t>
      </w:r>
      <w:r w:rsidRPr="007C4639">
        <w:rPr>
          <w:spacing w:val="1"/>
        </w:rPr>
        <w:t xml:space="preserve"> </w:t>
      </w:r>
      <w:r w:rsidRPr="007C4639">
        <w:t>ланцюгова</w:t>
      </w:r>
      <w:r w:rsidRPr="007C4639">
        <w:rPr>
          <w:spacing w:val="1"/>
        </w:rPr>
        <w:t xml:space="preserve"> </w:t>
      </w:r>
      <w:r w:rsidRPr="007C4639">
        <w:t>підвіска</w:t>
      </w:r>
      <w:r w:rsidRPr="007C4639">
        <w:rPr>
          <w:spacing w:val="1"/>
        </w:rPr>
        <w:t xml:space="preserve"> </w:t>
      </w:r>
      <w:r w:rsidRPr="007C4639">
        <w:t>потрапляє</w:t>
      </w:r>
      <w:r w:rsidRPr="007C4639">
        <w:rPr>
          <w:spacing w:val="1"/>
        </w:rPr>
        <w:t xml:space="preserve"> </w:t>
      </w:r>
      <w:r w:rsidRPr="007C4639">
        <w:t>між</w:t>
      </w:r>
      <w:r w:rsidRPr="007C4639">
        <w:rPr>
          <w:spacing w:val="1"/>
        </w:rPr>
        <w:t xml:space="preserve"> </w:t>
      </w:r>
      <w:r w:rsidRPr="007C4639">
        <w:t>напрямні</w:t>
      </w:r>
      <w:r w:rsidRPr="007C4639">
        <w:rPr>
          <w:spacing w:val="71"/>
        </w:rPr>
        <w:t xml:space="preserve"> </w:t>
      </w:r>
      <w:r w:rsidRPr="007C4639">
        <w:t>і</w:t>
      </w:r>
      <w:r w:rsidRPr="007C4639">
        <w:rPr>
          <w:spacing w:val="1"/>
        </w:rPr>
        <w:t xml:space="preserve"> </w:t>
      </w:r>
      <w:r w:rsidRPr="007C4639">
        <w:t>фіксується за допомогою гумового тягаря. Для відв'язування корови потрібно</w:t>
      </w:r>
      <w:r w:rsidRPr="007C4639">
        <w:rPr>
          <w:spacing w:val="1"/>
        </w:rPr>
        <w:t xml:space="preserve"> </w:t>
      </w:r>
      <w:r w:rsidRPr="007C4639">
        <w:t>важелем</w:t>
      </w:r>
      <w:r w:rsidRPr="007C4639">
        <w:rPr>
          <w:spacing w:val="1"/>
        </w:rPr>
        <w:t xml:space="preserve"> </w:t>
      </w:r>
      <w:r w:rsidRPr="007C4639">
        <w:t>вивести</w:t>
      </w:r>
      <w:r w:rsidRPr="007C4639">
        <w:rPr>
          <w:spacing w:val="1"/>
        </w:rPr>
        <w:t xml:space="preserve"> </w:t>
      </w:r>
      <w:r w:rsidRPr="007C4639">
        <w:t>запірну</w:t>
      </w:r>
      <w:r w:rsidRPr="007C4639">
        <w:rPr>
          <w:spacing w:val="1"/>
        </w:rPr>
        <w:t xml:space="preserve"> </w:t>
      </w:r>
      <w:r w:rsidRPr="007C4639">
        <w:t>пластину</w:t>
      </w:r>
      <w:r w:rsidRPr="007C4639">
        <w:rPr>
          <w:spacing w:val="1"/>
        </w:rPr>
        <w:t xml:space="preserve"> </w:t>
      </w:r>
      <w:r w:rsidRPr="007C4639">
        <w:t>із</w:t>
      </w:r>
      <w:r w:rsidRPr="007C4639">
        <w:rPr>
          <w:spacing w:val="1"/>
        </w:rPr>
        <w:t xml:space="preserve"> </w:t>
      </w:r>
      <w:r w:rsidRPr="007C4639">
        <w:t>зони</w:t>
      </w:r>
      <w:r w:rsidRPr="007C4639">
        <w:rPr>
          <w:spacing w:val="1"/>
        </w:rPr>
        <w:t xml:space="preserve"> </w:t>
      </w:r>
      <w:r w:rsidRPr="007C4639">
        <w:t>відкритої</w:t>
      </w:r>
      <w:r w:rsidRPr="007C4639">
        <w:rPr>
          <w:spacing w:val="1"/>
        </w:rPr>
        <w:t xml:space="preserve"> </w:t>
      </w:r>
      <w:r w:rsidRPr="007C4639">
        <w:t>напрямної.</w:t>
      </w:r>
      <w:r w:rsidRPr="007C4639">
        <w:rPr>
          <w:spacing w:val="70"/>
        </w:rPr>
        <w:t xml:space="preserve"> </w:t>
      </w:r>
      <w:r w:rsidRPr="007C4639">
        <w:t>Тоді тягар</w:t>
      </w:r>
      <w:r w:rsidRPr="007C4639">
        <w:rPr>
          <w:spacing w:val="1"/>
        </w:rPr>
        <w:t xml:space="preserve"> </w:t>
      </w:r>
      <w:r w:rsidRPr="007C4639">
        <w:t>зможе</w:t>
      </w:r>
      <w:r w:rsidRPr="007C4639">
        <w:rPr>
          <w:spacing w:val="-2"/>
        </w:rPr>
        <w:t xml:space="preserve"> </w:t>
      </w:r>
      <w:r w:rsidRPr="007C4639">
        <w:t>вільно</w:t>
      </w:r>
      <w:r w:rsidRPr="007C4639">
        <w:rPr>
          <w:spacing w:val="11"/>
        </w:rPr>
        <w:t xml:space="preserve"> </w:t>
      </w:r>
      <w:r w:rsidRPr="007C4639">
        <w:t>вийти</w:t>
      </w:r>
      <w:r w:rsidRPr="007C4639">
        <w:rPr>
          <w:spacing w:val="1"/>
        </w:rPr>
        <w:t xml:space="preserve"> </w:t>
      </w:r>
      <w:r w:rsidRPr="007C4639">
        <w:t>з</w:t>
      </w:r>
      <w:r w:rsidRPr="007C4639">
        <w:rPr>
          <w:spacing w:val="11"/>
        </w:rPr>
        <w:t xml:space="preserve"> </w:t>
      </w:r>
      <w:r w:rsidRPr="007C4639">
        <w:t>пастки.</w:t>
      </w:r>
    </w:p>
    <w:p w:rsidR="00CD7567" w:rsidRPr="007C4639" w:rsidRDefault="00AC02DD" w:rsidP="009A271A">
      <w:pPr>
        <w:jc w:val="center"/>
        <w:rPr>
          <w:rStyle w:val="fontstyle01"/>
          <w:color w:val="auto"/>
          <w:sz w:val="28"/>
          <w:szCs w:val="28"/>
        </w:rPr>
      </w:pPr>
      <w:r>
        <w:rPr>
          <w:noProof/>
          <w:lang w:val="ru-RU" w:eastAsia="ru-RU"/>
        </w:rPr>
        <w:drawing>
          <wp:anchor distT="0" distB="0" distL="0" distR="0" simplePos="0" relativeHeight="251656192" behindDoc="0" locked="0" layoutInCell="1" allowOverlap="1" wp14:anchorId="2F21FDC8" wp14:editId="4611BF8B">
            <wp:simplePos x="0" y="0"/>
            <wp:positionH relativeFrom="page">
              <wp:posOffset>2169795</wp:posOffset>
            </wp:positionH>
            <wp:positionV relativeFrom="paragraph">
              <wp:posOffset>206375</wp:posOffset>
            </wp:positionV>
            <wp:extent cx="3192780" cy="2121535"/>
            <wp:effectExtent l="0" t="0" r="7620" b="0"/>
            <wp:wrapTopAndBottom/>
            <wp:docPr id="1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2780" cy="2121535"/>
                    </a:xfrm>
                    <a:prstGeom prst="rect">
                      <a:avLst/>
                    </a:prstGeom>
                    <a:noFill/>
                  </pic:spPr>
                </pic:pic>
              </a:graphicData>
            </a:graphic>
            <wp14:sizeRelH relativeFrom="page">
              <wp14:pctWidth>0</wp14:pctWidth>
            </wp14:sizeRelH>
            <wp14:sizeRelV relativeFrom="page">
              <wp14:pctHeight>0</wp14:pctHeight>
            </wp14:sizeRelV>
          </wp:anchor>
        </w:drawing>
      </w:r>
    </w:p>
    <w:p w:rsidR="00CD7567" w:rsidRPr="007C4639" w:rsidRDefault="00CD7567" w:rsidP="009A271A">
      <w:pPr>
        <w:jc w:val="center"/>
        <w:rPr>
          <w:rStyle w:val="fontstyle01"/>
          <w:color w:val="auto"/>
          <w:sz w:val="28"/>
          <w:szCs w:val="28"/>
        </w:rPr>
      </w:pPr>
    </w:p>
    <w:p w:rsidR="00CD7567" w:rsidRPr="007C4639" w:rsidRDefault="00CD7567" w:rsidP="009A271A">
      <w:pPr>
        <w:pStyle w:val="1"/>
        <w:adjustRightInd/>
        <w:spacing w:before="0"/>
        <w:ind w:left="0" w:hanging="423"/>
        <w:jc w:val="both"/>
        <w:rPr>
          <w:rFonts w:eastAsia="Times New Roman"/>
          <w:sz w:val="28"/>
          <w:szCs w:val="28"/>
          <w:lang w:val="uk-UA" w:eastAsia="en-US"/>
        </w:rPr>
      </w:pPr>
      <w:r w:rsidRPr="007C4639">
        <w:rPr>
          <w:rFonts w:eastAsia="Times New Roman"/>
          <w:b w:val="0"/>
          <w:i/>
          <w:sz w:val="28"/>
          <w:szCs w:val="28"/>
          <w:lang w:val="uk-UA" w:eastAsia="en-US"/>
        </w:rPr>
        <w:t>Рис.</w:t>
      </w:r>
      <w:r w:rsidRPr="007C4639">
        <w:rPr>
          <w:rFonts w:eastAsia="Times New Roman"/>
          <w:b w:val="0"/>
          <w:i/>
          <w:spacing w:val="33"/>
          <w:sz w:val="28"/>
          <w:szCs w:val="28"/>
          <w:lang w:val="uk-UA" w:eastAsia="en-US"/>
        </w:rPr>
        <w:t xml:space="preserve"> </w:t>
      </w:r>
      <w:r w:rsidRPr="007C4639">
        <w:rPr>
          <w:rFonts w:eastAsia="Times New Roman"/>
          <w:b w:val="0"/>
          <w:i/>
          <w:sz w:val="28"/>
          <w:szCs w:val="28"/>
          <w:lang w:val="uk-UA" w:eastAsia="en-US"/>
        </w:rPr>
        <w:t>1.</w:t>
      </w:r>
      <w:r w:rsidRPr="007C4639">
        <w:rPr>
          <w:rFonts w:eastAsia="Times New Roman"/>
          <w:b w:val="0"/>
          <w:i/>
          <w:spacing w:val="37"/>
          <w:sz w:val="28"/>
          <w:szCs w:val="28"/>
          <w:lang w:val="uk-UA" w:eastAsia="en-US"/>
        </w:rPr>
        <w:t xml:space="preserve"> </w:t>
      </w:r>
      <w:r w:rsidRPr="007C4639">
        <w:rPr>
          <w:rFonts w:eastAsia="Times New Roman"/>
          <w:sz w:val="28"/>
          <w:szCs w:val="28"/>
          <w:lang w:val="uk-UA" w:eastAsia="en-US"/>
        </w:rPr>
        <w:t>Стійлове</w:t>
      </w:r>
      <w:r w:rsidRPr="007C4639">
        <w:rPr>
          <w:rFonts w:eastAsia="Times New Roman"/>
          <w:spacing w:val="39"/>
          <w:sz w:val="28"/>
          <w:szCs w:val="28"/>
          <w:lang w:val="uk-UA" w:eastAsia="en-US"/>
        </w:rPr>
        <w:t xml:space="preserve"> </w:t>
      </w:r>
      <w:r w:rsidRPr="007C4639">
        <w:rPr>
          <w:rFonts w:eastAsia="Times New Roman"/>
          <w:sz w:val="28"/>
          <w:szCs w:val="28"/>
          <w:lang w:val="uk-UA" w:eastAsia="en-US"/>
        </w:rPr>
        <w:t>обладнання</w:t>
      </w:r>
      <w:r w:rsidRPr="007C4639">
        <w:rPr>
          <w:rFonts w:eastAsia="Times New Roman"/>
          <w:spacing w:val="23"/>
          <w:sz w:val="28"/>
          <w:szCs w:val="28"/>
          <w:lang w:val="uk-UA" w:eastAsia="en-US"/>
        </w:rPr>
        <w:t xml:space="preserve"> </w:t>
      </w:r>
      <w:r w:rsidRPr="007C4639">
        <w:rPr>
          <w:rFonts w:eastAsia="Times New Roman"/>
          <w:sz w:val="28"/>
          <w:szCs w:val="28"/>
          <w:lang w:val="uk-UA" w:eastAsia="en-US"/>
        </w:rPr>
        <w:t>з</w:t>
      </w:r>
      <w:r w:rsidRPr="007C4639">
        <w:rPr>
          <w:rFonts w:eastAsia="Times New Roman"/>
          <w:spacing w:val="35"/>
          <w:sz w:val="28"/>
          <w:szCs w:val="28"/>
          <w:lang w:val="uk-UA" w:eastAsia="en-US"/>
        </w:rPr>
        <w:t xml:space="preserve"> </w:t>
      </w:r>
      <w:r w:rsidRPr="007C4639">
        <w:rPr>
          <w:rFonts w:eastAsia="Times New Roman"/>
          <w:sz w:val="28"/>
          <w:szCs w:val="28"/>
          <w:lang w:val="uk-UA" w:eastAsia="en-US"/>
        </w:rPr>
        <w:t>автоматичною</w:t>
      </w:r>
      <w:r w:rsidRPr="007C4639">
        <w:rPr>
          <w:rFonts w:eastAsia="Times New Roman"/>
          <w:spacing w:val="37"/>
          <w:sz w:val="28"/>
          <w:szCs w:val="28"/>
          <w:lang w:val="uk-UA" w:eastAsia="en-US"/>
        </w:rPr>
        <w:t xml:space="preserve"> </w:t>
      </w:r>
      <w:r w:rsidRPr="007C4639">
        <w:rPr>
          <w:rFonts w:eastAsia="Times New Roman"/>
          <w:sz w:val="28"/>
          <w:szCs w:val="28"/>
          <w:lang w:val="uk-UA" w:eastAsia="en-US"/>
        </w:rPr>
        <w:t>прив’яззю</w:t>
      </w:r>
      <w:r w:rsidRPr="007C4639">
        <w:rPr>
          <w:rFonts w:eastAsia="Times New Roman"/>
          <w:spacing w:val="37"/>
          <w:sz w:val="28"/>
          <w:szCs w:val="28"/>
          <w:lang w:val="uk-UA" w:eastAsia="en-US"/>
        </w:rPr>
        <w:t xml:space="preserve"> </w:t>
      </w:r>
      <w:r w:rsidRPr="007C4639">
        <w:rPr>
          <w:rFonts w:eastAsia="Times New Roman"/>
          <w:sz w:val="28"/>
          <w:szCs w:val="28"/>
          <w:lang w:val="uk-UA" w:eastAsia="en-US"/>
        </w:rPr>
        <w:t>ОСП-Ф-26</w:t>
      </w:r>
    </w:p>
    <w:p w:rsidR="00CD7567" w:rsidRPr="007C4639" w:rsidRDefault="00CD7567" w:rsidP="009A271A">
      <w:pPr>
        <w:pStyle w:val="a3"/>
        <w:ind w:left="0" w:right="0" w:firstLine="0"/>
      </w:pPr>
      <w:r w:rsidRPr="007C4639">
        <w:t>1</w:t>
      </w:r>
      <w:r w:rsidRPr="007C4639">
        <w:rPr>
          <w:spacing w:val="75"/>
        </w:rPr>
        <w:t xml:space="preserve"> </w:t>
      </w:r>
      <w:r w:rsidRPr="007C4639">
        <w:t>–</w:t>
      </w:r>
      <w:r w:rsidRPr="007C4639">
        <w:rPr>
          <w:spacing w:val="91"/>
        </w:rPr>
        <w:t xml:space="preserve"> </w:t>
      </w:r>
      <w:r w:rsidRPr="007C4639">
        <w:t>урухомник</w:t>
      </w:r>
      <w:r w:rsidRPr="007C4639">
        <w:rPr>
          <w:spacing w:val="79"/>
        </w:rPr>
        <w:t xml:space="preserve"> </w:t>
      </w:r>
      <w:r w:rsidRPr="007C4639">
        <w:t>тяги;</w:t>
      </w:r>
      <w:r w:rsidRPr="007C4639">
        <w:rPr>
          <w:spacing w:val="78"/>
        </w:rPr>
        <w:t xml:space="preserve"> </w:t>
      </w:r>
      <w:r w:rsidRPr="007C4639">
        <w:t>2</w:t>
      </w:r>
      <w:r w:rsidRPr="007C4639">
        <w:rPr>
          <w:spacing w:val="66"/>
        </w:rPr>
        <w:t xml:space="preserve"> </w:t>
      </w:r>
      <w:r w:rsidRPr="007C4639">
        <w:t>–</w:t>
      </w:r>
      <w:r w:rsidRPr="007C4639">
        <w:rPr>
          <w:spacing w:val="75"/>
        </w:rPr>
        <w:t xml:space="preserve"> </w:t>
      </w:r>
      <w:r w:rsidRPr="007C4639">
        <w:t>стійка;</w:t>
      </w:r>
      <w:r w:rsidRPr="007C4639">
        <w:rPr>
          <w:spacing w:val="64"/>
        </w:rPr>
        <w:t xml:space="preserve"> </w:t>
      </w:r>
      <w:r w:rsidRPr="007C4639">
        <w:t>3</w:t>
      </w:r>
      <w:r w:rsidRPr="007C4639">
        <w:rPr>
          <w:spacing w:val="62"/>
        </w:rPr>
        <w:t xml:space="preserve"> </w:t>
      </w:r>
      <w:r w:rsidRPr="007C4639">
        <w:t>–</w:t>
      </w:r>
      <w:r w:rsidRPr="007C4639">
        <w:rPr>
          <w:spacing w:val="75"/>
        </w:rPr>
        <w:t xml:space="preserve"> </w:t>
      </w:r>
      <w:r w:rsidRPr="007C4639">
        <w:t>нашийники;</w:t>
      </w:r>
      <w:r w:rsidRPr="007C4639">
        <w:rPr>
          <w:spacing w:val="135"/>
        </w:rPr>
        <w:t xml:space="preserve"> </w:t>
      </w:r>
      <w:r w:rsidRPr="007C4639">
        <w:t>4</w:t>
      </w:r>
      <w:r w:rsidRPr="007C4639">
        <w:rPr>
          <w:spacing w:val="61"/>
        </w:rPr>
        <w:t xml:space="preserve"> </w:t>
      </w:r>
      <w:r w:rsidRPr="007C4639">
        <w:t>–</w:t>
      </w:r>
      <w:r w:rsidRPr="007C4639">
        <w:rPr>
          <w:spacing w:val="75"/>
        </w:rPr>
        <w:t xml:space="preserve"> </w:t>
      </w:r>
      <w:r w:rsidRPr="007C4639">
        <w:t>огорожа;</w:t>
      </w:r>
      <w:r w:rsidRPr="007C4639">
        <w:rPr>
          <w:spacing w:val="64"/>
        </w:rPr>
        <w:t xml:space="preserve"> </w:t>
      </w:r>
      <w:r w:rsidRPr="007C4639">
        <w:t>5</w:t>
      </w:r>
      <w:r w:rsidRPr="007C4639">
        <w:rPr>
          <w:spacing w:val="64"/>
        </w:rPr>
        <w:t xml:space="preserve"> </w:t>
      </w:r>
      <w:r w:rsidRPr="007C4639">
        <w:t>–</w:t>
      </w:r>
    </w:p>
    <w:p w:rsidR="00CD7567" w:rsidRPr="007C4639" w:rsidRDefault="00CD7567" w:rsidP="009A271A">
      <w:pPr>
        <w:pStyle w:val="a3"/>
        <w:ind w:left="0" w:right="0" w:firstLine="0"/>
      </w:pPr>
      <w:r w:rsidRPr="007C4639">
        <w:t>тягарець;</w:t>
      </w:r>
      <w:r w:rsidRPr="007C4639">
        <w:rPr>
          <w:spacing w:val="71"/>
        </w:rPr>
        <w:t xml:space="preserve"> </w:t>
      </w:r>
      <w:r w:rsidRPr="007C4639">
        <w:t xml:space="preserve">6 – напувалка;  </w:t>
      </w:r>
      <w:r w:rsidRPr="007C4639">
        <w:rPr>
          <w:spacing w:val="1"/>
        </w:rPr>
        <w:t xml:space="preserve"> </w:t>
      </w:r>
      <w:r w:rsidRPr="007C4639">
        <w:t>7 – водопровід; 8 – пастка; 9 – роздільник</w:t>
      </w:r>
      <w:r w:rsidRPr="007C4639">
        <w:rPr>
          <w:spacing w:val="1"/>
        </w:rPr>
        <w:t xml:space="preserve"> </w:t>
      </w:r>
      <w:r w:rsidRPr="007C4639">
        <w:t>стійл.</w:t>
      </w:r>
    </w:p>
    <w:p w:rsidR="00CD7567" w:rsidRPr="007C4639" w:rsidRDefault="00CD7567" w:rsidP="009A271A">
      <w:pPr>
        <w:pStyle w:val="a3"/>
        <w:ind w:left="0" w:right="0"/>
      </w:pPr>
      <w:r w:rsidRPr="007C4639">
        <w:lastRenderedPageBreak/>
        <w:t>Влітку тварини</w:t>
      </w:r>
      <w:r w:rsidRPr="007C4639">
        <w:rPr>
          <w:spacing w:val="1"/>
        </w:rPr>
        <w:t xml:space="preserve"> </w:t>
      </w:r>
      <w:r w:rsidRPr="007C4639">
        <w:t>перебувають на пасовищах, для цього використовують</w:t>
      </w:r>
      <w:r w:rsidRPr="007C4639">
        <w:rPr>
          <w:spacing w:val="1"/>
        </w:rPr>
        <w:t xml:space="preserve"> </w:t>
      </w:r>
      <w:r w:rsidRPr="007C4639">
        <w:t>переносні</w:t>
      </w:r>
      <w:r w:rsidRPr="007C4639">
        <w:rPr>
          <w:spacing w:val="1"/>
        </w:rPr>
        <w:t xml:space="preserve"> </w:t>
      </w:r>
      <w:r w:rsidRPr="007C4639">
        <w:t>електричні</w:t>
      </w:r>
      <w:r w:rsidRPr="007C4639">
        <w:rPr>
          <w:spacing w:val="1"/>
        </w:rPr>
        <w:t xml:space="preserve"> </w:t>
      </w:r>
      <w:r w:rsidRPr="007C4639">
        <w:t>загорожі</w:t>
      </w:r>
      <w:r w:rsidRPr="007C4639">
        <w:rPr>
          <w:spacing w:val="1"/>
        </w:rPr>
        <w:t xml:space="preserve"> </w:t>
      </w:r>
      <w:r w:rsidRPr="007C4639">
        <w:t>ЕИП-1-1,</w:t>
      </w:r>
      <w:r w:rsidRPr="007C4639">
        <w:rPr>
          <w:spacing w:val="1"/>
        </w:rPr>
        <w:t xml:space="preserve"> </w:t>
      </w:r>
      <w:r w:rsidRPr="007C4639">
        <w:t>ЕИС-1-30, які є оптимальним варіантом</w:t>
      </w:r>
      <w:r w:rsidRPr="007C4639">
        <w:rPr>
          <w:spacing w:val="1"/>
        </w:rPr>
        <w:t xml:space="preserve"> </w:t>
      </w:r>
      <w:r w:rsidRPr="007C4639">
        <w:t>випасання</w:t>
      </w:r>
      <w:r w:rsidRPr="007C4639">
        <w:rPr>
          <w:spacing w:val="9"/>
        </w:rPr>
        <w:t xml:space="preserve"> </w:t>
      </w:r>
      <w:r w:rsidRPr="007C4639">
        <w:t>худоби без</w:t>
      </w:r>
      <w:r w:rsidRPr="007C4639">
        <w:rPr>
          <w:spacing w:val="12"/>
        </w:rPr>
        <w:t xml:space="preserve"> </w:t>
      </w:r>
      <w:r w:rsidRPr="007C4639">
        <w:t>використання</w:t>
      </w:r>
      <w:r w:rsidRPr="007C4639">
        <w:rPr>
          <w:spacing w:val="10"/>
        </w:rPr>
        <w:t xml:space="preserve"> </w:t>
      </w:r>
      <w:r w:rsidRPr="007C4639">
        <w:t>прив’язі.</w:t>
      </w:r>
      <w:r w:rsidRPr="007C4639">
        <w:rPr>
          <w:spacing w:val="1"/>
        </w:rPr>
        <w:t xml:space="preserve"> </w:t>
      </w:r>
      <w:r w:rsidRPr="007C4639">
        <w:t>Електрична</w:t>
      </w:r>
      <w:r w:rsidRPr="007C4639">
        <w:rPr>
          <w:spacing w:val="1"/>
        </w:rPr>
        <w:t xml:space="preserve"> </w:t>
      </w:r>
      <w:r w:rsidRPr="007C4639">
        <w:t>пересувна</w:t>
      </w:r>
      <w:r w:rsidRPr="007C4639">
        <w:rPr>
          <w:spacing w:val="1"/>
        </w:rPr>
        <w:t xml:space="preserve"> </w:t>
      </w:r>
      <w:r w:rsidRPr="007C4639">
        <w:t>огорожа</w:t>
      </w:r>
      <w:r w:rsidRPr="007C4639">
        <w:rPr>
          <w:spacing w:val="1"/>
        </w:rPr>
        <w:t xml:space="preserve"> </w:t>
      </w:r>
      <w:r w:rsidRPr="007C4639">
        <w:t>ЕИП-1-1</w:t>
      </w:r>
      <w:r w:rsidRPr="007C4639">
        <w:rPr>
          <w:spacing w:val="1"/>
        </w:rPr>
        <w:t xml:space="preserve"> </w:t>
      </w:r>
      <w:r w:rsidRPr="007C4639">
        <w:t>призначена</w:t>
      </w:r>
      <w:r w:rsidRPr="007C4639">
        <w:rPr>
          <w:spacing w:val="1"/>
        </w:rPr>
        <w:t xml:space="preserve"> </w:t>
      </w:r>
      <w:r w:rsidRPr="007C4639">
        <w:t>для</w:t>
      </w:r>
      <w:r w:rsidRPr="007C4639">
        <w:rPr>
          <w:spacing w:val="1"/>
        </w:rPr>
        <w:t xml:space="preserve"> </w:t>
      </w:r>
      <w:r w:rsidRPr="007C4639">
        <w:t>огородження</w:t>
      </w:r>
      <w:r w:rsidRPr="007C4639">
        <w:rPr>
          <w:spacing w:val="1"/>
        </w:rPr>
        <w:t xml:space="preserve"> </w:t>
      </w:r>
      <w:r w:rsidRPr="007C4639">
        <w:t>пасовищ</w:t>
      </w:r>
      <w:r w:rsidRPr="007C4639">
        <w:rPr>
          <w:spacing w:val="1"/>
        </w:rPr>
        <w:t xml:space="preserve"> </w:t>
      </w:r>
      <w:r w:rsidRPr="007C4639">
        <w:t>та</w:t>
      </w:r>
      <w:r w:rsidRPr="007C4639">
        <w:rPr>
          <w:spacing w:val="1"/>
        </w:rPr>
        <w:t xml:space="preserve"> </w:t>
      </w:r>
      <w:r w:rsidRPr="007C4639">
        <w:t>загонів.</w:t>
      </w:r>
      <w:r w:rsidRPr="007C4639">
        <w:rPr>
          <w:spacing w:val="1"/>
        </w:rPr>
        <w:t xml:space="preserve"> </w:t>
      </w:r>
      <w:r w:rsidRPr="007C4639">
        <w:t>Включає</w:t>
      </w:r>
      <w:r w:rsidRPr="007C4639">
        <w:rPr>
          <w:spacing w:val="1"/>
        </w:rPr>
        <w:t xml:space="preserve"> </w:t>
      </w:r>
      <w:r w:rsidRPr="007C4639">
        <w:t>в</w:t>
      </w:r>
      <w:r w:rsidRPr="007C4639">
        <w:rPr>
          <w:spacing w:val="1"/>
        </w:rPr>
        <w:t xml:space="preserve"> </w:t>
      </w:r>
      <w:r w:rsidRPr="007C4639">
        <w:t>себе</w:t>
      </w:r>
      <w:r w:rsidRPr="007C4639">
        <w:rPr>
          <w:spacing w:val="1"/>
        </w:rPr>
        <w:t xml:space="preserve"> </w:t>
      </w:r>
      <w:r w:rsidRPr="007C4639">
        <w:t>генератор</w:t>
      </w:r>
      <w:r w:rsidRPr="007C4639">
        <w:rPr>
          <w:spacing w:val="1"/>
        </w:rPr>
        <w:t xml:space="preserve"> </w:t>
      </w:r>
      <w:r w:rsidRPr="007C4639">
        <w:t>імпульсів,</w:t>
      </w:r>
      <w:r w:rsidRPr="007C4639">
        <w:rPr>
          <w:spacing w:val="1"/>
        </w:rPr>
        <w:t xml:space="preserve"> </w:t>
      </w:r>
      <w:r w:rsidRPr="007C4639">
        <w:t>барабан</w:t>
      </w:r>
      <w:r w:rsidRPr="007C4639">
        <w:rPr>
          <w:spacing w:val="1"/>
        </w:rPr>
        <w:t xml:space="preserve"> </w:t>
      </w:r>
      <w:r w:rsidRPr="007C4639">
        <w:t>з</w:t>
      </w:r>
      <w:r w:rsidRPr="007C4639">
        <w:rPr>
          <w:spacing w:val="1"/>
        </w:rPr>
        <w:t xml:space="preserve"> </w:t>
      </w:r>
      <w:r w:rsidRPr="007C4639">
        <w:t>гнучким</w:t>
      </w:r>
      <w:r w:rsidRPr="007C4639">
        <w:rPr>
          <w:spacing w:val="1"/>
        </w:rPr>
        <w:t xml:space="preserve"> </w:t>
      </w:r>
      <w:r w:rsidRPr="007C4639">
        <w:t>проводом,</w:t>
      </w:r>
      <w:r w:rsidRPr="007C4639">
        <w:rPr>
          <w:spacing w:val="1"/>
        </w:rPr>
        <w:t xml:space="preserve"> </w:t>
      </w:r>
      <w:r w:rsidRPr="007C4639">
        <w:t>стійки,</w:t>
      </w:r>
      <w:r w:rsidRPr="007C4639">
        <w:rPr>
          <w:spacing w:val="1"/>
        </w:rPr>
        <w:t xml:space="preserve"> </w:t>
      </w:r>
      <w:r w:rsidRPr="007C4639">
        <w:t>воротні</w:t>
      </w:r>
      <w:r w:rsidRPr="007C4639">
        <w:rPr>
          <w:spacing w:val="1"/>
        </w:rPr>
        <w:t xml:space="preserve"> </w:t>
      </w:r>
      <w:r w:rsidRPr="007C4639">
        <w:t>ручки,</w:t>
      </w:r>
      <w:r w:rsidRPr="007C4639">
        <w:rPr>
          <w:spacing w:val="1"/>
        </w:rPr>
        <w:t xml:space="preserve"> </w:t>
      </w:r>
      <w:r w:rsidRPr="007C4639">
        <w:t>попереджувальні</w:t>
      </w:r>
      <w:r w:rsidRPr="007C4639">
        <w:rPr>
          <w:spacing w:val="1"/>
        </w:rPr>
        <w:t xml:space="preserve"> </w:t>
      </w:r>
      <w:r w:rsidRPr="007C4639">
        <w:t>плакати</w:t>
      </w:r>
      <w:r w:rsidRPr="007C4639">
        <w:rPr>
          <w:spacing w:val="1"/>
        </w:rPr>
        <w:t xml:space="preserve"> </w:t>
      </w:r>
      <w:r w:rsidRPr="007C4639">
        <w:t>та</w:t>
      </w:r>
      <w:r w:rsidRPr="007C4639">
        <w:rPr>
          <w:spacing w:val="1"/>
        </w:rPr>
        <w:t xml:space="preserve"> </w:t>
      </w:r>
      <w:r w:rsidRPr="007C4639">
        <w:t>прапорці,</w:t>
      </w:r>
      <w:r w:rsidRPr="007C4639">
        <w:rPr>
          <w:spacing w:val="1"/>
        </w:rPr>
        <w:t xml:space="preserve"> </w:t>
      </w:r>
      <w:r w:rsidRPr="007C4639">
        <w:t>заземлювач,</w:t>
      </w:r>
      <w:r w:rsidRPr="007C4639">
        <w:rPr>
          <w:spacing w:val="1"/>
        </w:rPr>
        <w:t xml:space="preserve"> </w:t>
      </w:r>
      <w:r w:rsidRPr="007C4639">
        <w:t>стійки</w:t>
      </w:r>
      <w:r w:rsidRPr="007C4639">
        <w:rPr>
          <w:spacing w:val="1"/>
        </w:rPr>
        <w:t xml:space="preserve"> </w:t>
      </w:r>
      <w:r w:rsidRPr="007C4639">
        <w:t xml:space="preserve">генератора. </w:t>
      </w:r>
    </w:p>
    <w:p w:rsidR="00CD7567" w:rsidRPr="007C4639" w:rsidRDefault="00CD7567" w:rsidP="009A271A">
      <w:pPr>
        <w:pStyle w:val="a3"/>
        <w:ind w:left="0" w:right="0"/>
      </w:pPr>
      <w:r w:rsidRPr="007C4639">
        <w:t>Безприв’язний</w:t>
      </w:r>
      <w:r w:rsidRPr="007C4639">
        <w:rPr>
          <w:spacing w:val="1"/>
        </w:rPr>
        <w:t xml:space="preserve"> </w:t>
      </w:r>
      <w:r w:rsidRPr="007C4639">
        <w:t>спосіб утримання</w:t>
      </w:r>
      <w:r w:rsidRPr="007C4639">
        <w:rPr>
          <w:spacing w:val="1"/>
        </w:rPr>
        <w:t xml:space="preserve"> </w:t>
      </w:r>
      <w:r w:rsidRPr="007C4639">
        <w:t>великої</w:t>
      </w:r>
      <w:r w:rsidRPr="007C4639">
        <w:rPr>
          <w:spacing w:val="1"/>
        </w:rPr>
        <w:t xml:space="preserve"> </w:t>
      </w:r>
      <w:r w:rsidRPr="007C4639">
        <w:t>рогатої</w:t>
      </w:r>
      <w:r w:rsidRPr="007C4639">
        <w:rPr>
          <w:spacing w:val="1"/>
        </w:rPr>
        <w:t xml:space="preserve"> </w:t>
      </w:r>
      <w:r w:rsidRPr="007C4639">
        <w:t>худоби</w:t>
      </w:r>
      <w:r w:rsidRPr="007C4639">
        <w:rPr>
          <w:spacing w:val="1"/>
        </w:rPr>
        <w:t xml:space="preserve"> </w:t>
      </w:r>
      <w:r w:rsidRPr="007C4639">
        <w:t>сприяє</w:t>
      </w:r>
      <w:r w:rsidRPr="007C4639">
        <w:rPr>
          <w:spacing w:val="1"/>
        </w:rPr>
        <w:t xml:space="preserve"> </w:t>
      </w:r>
      <w:r w:rsidRPr="007C4639">
        <w:t>застосуванню</w:t>
      </w:r>
      <w:r w:rsidRPr="007C4639">
        <w:rPr>
          <w:spacing w:val="1"/>
        </w:rPr>
        <w:t xml:space="preserve"> </w:t>
      </w:r>
      <w:r w:rsidRPr="007C4639">
        <w:t>сучасних</w:t>
      </w:r>
      <w:r w:rsidRPr="007C4639">
        <w:rPr>
          <w:spacing w:val="1"/>
        </w:rPr>
        <w:t xml:space="preserve"> </w:t>
      </w:r>
      <w:r w:rsidRPr="007C4639">
        <w:t>засобів</w:t>
      </w:r>
      <w:r w:rsidRPr="007C4639">
        <w:rPr>
          <w:spacing w:val="1"/>
        </w:rPr>
        <w:t xml:space="preserve"> </w:t>
      </w:r>
      <w:r w:rsidRPr="007C4639">
        <w:t>механізації,</w:t>
      </w:r>
      <w:r w:rsidRPr="007C4639">
        <w:rPr>
          <w:spacing w:val="1"/>
        </w:rPr>
        <w:t xml:space="preserve"> </w:t>
      </w:r>
      <w:r w:rsidRPr="007C4639">
        <w:t>поліпшенню</w:t>
      </w:r>
      <w:r w:rsidRPr="007C4639">
        <w:rPr>
          <w:spacing w:val="1"/>
        </w:rPr>
        <w:t xml:space="preserve"> </w:t>
      </w:r>
      <w:r w:rsidRPr="007C4639">
        <w:t>організації</w:t>
      </w:r>
      <w:r w:rsidRPr="007C4639">
        <w:rPr>
          <w:spacing w:val="1"/>
        </w:rPr>
        <w:t xml:space="preserve"> </w:t>
      </w:r>
      <w:r w:rsidRPr="007C4639">
        <w:t>і</w:t>
      </w:r>
      <w:r w:rsidRPr="007C4639">
        <w:rPr>
          <w:spacing w:val="1"/>
        </w:rPr>
        <w:t xml:space="preserve"> </w:t>
      </w:r>
      <w:r w:rsidRPr="007C4639">
        <w:t>спеціалізації</w:t>
      </w:r>
      <w:r w:rsidRPr="007C4639">
        <w:rPr>
          <w:spacing w:val="1"/>
        </w:rPr>
        <w:t xml:space="preserve"> </w:t>
      </w:r>
      <w:r w:rsidRPr="007C4639">
        <w:t>праці,</w:t>
      </w:r>
      <w:r w:rsidRPr="007C4639">
        <w:rPr>
          <w:spacing w:val="1"/>
        </w:rPr>
        <w:t xml:space="preserve"> </w:t>
      </w:r>
      <w:r w:rsidRPr="007C4639">
        <w:t>що</w:t>
      </w:r>
      <w:r w:rsidRPr="007C4639">
        <w:rPr>
          <w:spacing w:val="1"/>
        </w:rPr>
        <w:t xml:space="preserve"> </w:t>
      </w:r>
      <w:r w:rsidRPr="007C4639">
        <w:t>дає</w:t>
      </w:r>
      <w:r w:rsidRPr="007C4639">
        <w:rPr>
          <w:spacing w:val="1"/>
        </w:rPr>
        <w:t xml:space="preserve"> </w:t>
      </w:r>
      <w:r w:rsidRPr="007C4639">
        <w:t>змогу</w:t>
      </w:r>
      <w:r w:rsidRPr="007C4639">
        <w:rPr>
          <w:spacing w:val="1"/>
        </w:rPr>
        <w:t xml:space="preserve"> </w:t>
      </w:r>
      <w:r w:rsidRPr="007C4639">
        <w:t>різко</w:t>
      </w:r>
      <w:r w:rsidRPr="007C4639">
        <w:rPr>
          <w:spacing w:val="1"/>
        </w:rPr>
        <w:t xml:space="preserve"> </w:t>
      </w:r>
      <w:r w:rsidRPr="007C4639">
        <w:t>підвищити</w:t>
      </w:r>
      <w:r w:rsidRPr="007C4639">
        <w:rPr>
          <w:spacing w:val="1"/>
        </w:rPr>
        <w:t xml:space="preserve"> </w:t>
      </w:r>
      <w:r w:rsidRPr="007C4639">
        <w:t>продуктивність</w:t>
      </w:r>
      <w:r w:rsidRPr="007C4639">
        <w:rPr>
          <w:spacing w:val="1"/>
        </w:rPr>
        <w:t xml:space="preserve"> </w:t>
      </w:r>
      <w:r w:rsidRPr="007C4639">
        <w:t>праці,</w:t>
      </w:r>
      <w:r w:rsidRPr="007C4639">
        <w:rPr>
          <w:spacing w:val="1"/>
        </w:rPr>
        <w:t xml:space="preserve"> </w:t>
      </w:r>
      <w:r w:rsidRPr="007C4639">
        <w:t>у</w:t>
      </w:r>
      <w:r w:rsidRPr="007C4639">
        <w:rPr>
          <w:spacing w:val="1"/>
        </w:rPr>
        <w:t xml:space="preserve"> </w:t>
      </w:r>
      <w:r w:rsidRPr="007C4639">
        <w:t>вдвічі-тричі</w:t>
      </w:r>
      <w:r w:rsidRPr="007C4639">
        <w:rPr>
          <w:spacing w:val="3"/>
        </w:rPr>
        <w:t xml:space="preserve"> </w:t>
      </w:r>
      <w:r w:rsidRPr="007C4639">
        <w:t>рази</w:t>
      </w:r>
      <w:r w:rsidRPr="007C4639">
        <w:rPr>
          <w:spacing w:val="4"/>
        </w:rPr>
        <w:t xml:space="preserve"> </w:t>
      </w:r>
      <w:r w:rsidRPr="007C4639">
        <w:t>знизити</w:t>
      </w:r>
      <w:r w:rsidRPr="007C4639">
        <w:rPr>
          <w:spacing w:val="4"/>
        </w:rPr>
        <w:t xml:space="preserve"> </w:t>
      </w:r>
      <w:r w:rsidRPr="007C4639">
        <w:t>трудомісткість</w:t>
      </w:r>
      <w:r w:rsidRPr="007C4639">
        <w:rPr>
          <w:spacing w:val="12"/>
        </w:rPr>
        <w:t xml:space="preserve"> </w:t>
      </w:r>
      <w:r w:rsidRPr="007C4639">
        <w:t>вироблюваної</w:t>
      </w:r>
      <w:r w:rsidRPr="007C4639">
        <w:rPr>
          <w:spacing w:val="19"/>
        </w:rPr>
        <w:t xml:space="preserve"> </w:t>
      </w:r>
      <w:r w:rsidRPr="007C4639">
        <w:t>продукції. При</w:t>
      </w:r>
      <w:r w:rsidRPr="007C4639">
        <w:rPr>
          <w:spacing w:val="1"/>
        </w:rPr>
        <w:t xml:space="preserve"> </w:t>
      </w:r>
      <w:r w:rsidRPr="007C4639">
        <w:t>безприв’язному</w:t>
      </w:r>
      <w:r w:rsidRPr="007C4639">
        <w:rPr>
          <w:spacing w:val="1"/>
        </w:rPr>
        <w:t xml:space="preserve"> </w:t>
      </w:r>
      <w:r w:rsidRPr="007C4639">
        <w:t>утриманні</w:t>
      </w:r>
      <w:r w:rsidRPr="007C4639">
        <w:rPr>
          <w:spacing w:val="1"/>
        </w:rPr>
        <w:t xml:space="preserve"> </w:t>
      </w:r>
      <w:r w:rsidRPr="007C4639">
        <w:t>худоба утримується</w:t>
      </w:r>
      <w:r w:rsidRPr="007C4639">
        <w:rPr>
          <w:spacing w:val="1"/>
        </w:rPr>
        <w:t xml:space="preserve"> </w:t>
      </w:r>
      <w:r w:rsidRPr="007C4639">
        <w:t>у</w:t>
      </w:r>
      <w:r w:rsidRPr="007C4639">
        <w:rPr>
          <w:spacing w:val="1"/>
        </w:rPr>
        <w:t xml:space="preserve"> </w:t>
      </w:r>
      <w:r w:rsidRPr="007C4639">
        <w:t>великих</w:t>
      </w:r>
      <w:r w:rsidRPr="007C4639">
        <w:rPr>
          <w:spacing w:val="1"/>
        </w:rPr>
        <w:t xml:space="preserve"> </w:t>
      </w:r>
      <w:r w:rsidRPr="007C4639">
        <w:t>приміщеннях, а у регіонах із м’яким теплим кліматом у приміщеннях</w:t>
      </w:r>
      <w:r w:rsidRPr="007C4639">
        <w:rPr>
          <w:spacing w:val="1"/>
        </w:rPr>
        <w:t xml:space="preserve"> </w:t>
      </w:r>
      <w:r w:rsidRPr="007C4639">
        <w:t>напіввідкритого типу. Рекомендовано в приміщеннях, де утримується худоба,</w:t>
      </w:r>
      <w:r w:rsidRPr="007C4639">
        <w:rPr>
          <w:spacing w:val="1"/>
        </w:rPr>
        <w:t xml:space="preserve"> </w:t>
      </w:r>
      <w:r w:rsidRPr="007C4639">
        <w:t>робити</w:t>
      </w:r>
      <w:r w:rsidRPr="007C4639">
        <w:rPr>
          <w:spacing w:val="1"/>
        </w:rPr>
        <w:t xml:space="preserve"> </w:t>
      </w:r>
      <w:r w:rsidRPr="007C4639">
        <w:t>ущільнену</w:t>
      </w:r>
      <w:r w:rsidRPr="007C4639">
        <w:rPr>
          <w:spacing w:val="1"/>
        </w:rPr>
        <w:t xml:space="preserve"> </w:t>
      </w:r>
      <w:r w:rsidRPr="007C4639">
        <w:t>ґрунтову, краще</w:t>
      </w:r>
      <w:r w:rsidRPr="007C4639">
        <w:rPr>
          <w:spacing w:val="1"/>
        </w:rPr>
        <w:t xml:space="preserve"> </w:t>
      </w:r>
      <w:r w:rsidRPr="007C4639">
        <w:t>глинобитну,</w:t>
      </w:r>
      <w:r w:rsidRPr="007C4639">
        <w:rPr>
          <w:spacing w:val="1"/>
        </w:rPr>
        <w:t xml:space="preserve"> </w:t>
      </w:r>
      <w:r w:rsidRPr="007C4639">
        <w:t>або</w:t>
      </w:r>
      <w:r w:rsidRPr="007C4639">
        <w:rPr>
          <w:spacing w:val="1"/>
        </w:rPr>
        <w:t xml:space="preserve"> </w:t>
      </w:r>
      <w:r w:rsidRPr="007C4639">
        <w:t>асфальтову</w:t>
      </w:r>
      <w:r w:rsidRPr="007C4639">
        <w:rPr>
          <w:spacing w:val="1"/>
        </w:rPr>
        <w:t xml:space="preserve"> </w:t>
      </w:r>
      <w:r w:rsidRPr="007C4639">
        <w:t>підлогу, при можливості її заглиблюють на 0,4-</w:t>
      </w:r>
      <w:smartTag w:uri="urn:schemas-microsoft-com:office:smarttags" w:element="metricconverter">
        <w:smartTagPr>
          <w:attr w:name="ProductID" w:val="0,5 м"/>
        </w:smartTagPr>
        <w:r w:rsidRPr="007C4639">
          <w:t>0,5 м</w:t>
        </w:r>
      </w:smartTag>
      <w:r w:rsidRPr="007C4639">
        <w:t>. При цьому тварин</w:t>
      </w:r>
      <w:r w:rsidRPr="007C4639">
        <w:rPr>
          <w:spacing w:val="1"/>
        </w:rPr>
        <w:t xml:space="preserve"> </w:t>
      </w:r>
      <w:r w:rsidRPr="007C4639">
        <w:t>забезпечують</w:t>
      </w:r>
      <w:r w:rsidRPr="007C4639">
        <w:rPr>
          <w:spacing w:val="66"/>
        </w:rPr>
        <w:t xml:space="preserve"> </w:t>
      </w:r>
      <w:r w:rsidRPr="007C4639">
        <w:t>глибокою</w:t>
      </w:r>
      <w:r w:rsidRPr="007C4639">
        <w:rPr>
          <w:spacing w:val="58"/>
        </w:rPr>
        <w:t xml:space="preserve"> </w:t>
      </w:r>
      <w:r w:rsidRPr="007C4639">
        <w:t>незмінною</w:t>
      </w:r>
      <w:r w:rsidRPr="007C4639">
        <w:rPr>
          <w:spacing w:val="41"/>
        </w:rPr>
        <w:t xml:space="preserve"> </w:t>
      </w:r>
      <w:r w:rsidRPr="007C4639">
        <w:t>підстилкою і прибирання</w:t>
      </w:r>
      <w:r w:rsidRPr="007C4639">
        <w:rPr>
          <w:spacing w:val="1"/>
        </w:rPr>
        <w:t xml:space="preserve"> </w:t>
      </w:r>
      <w:r w:rsidRPr="007C4639">
        <w:t>гною</w:t>
      </w:r>
      <w:r w:rsidRPr="007C4639">
        <w:rPr>
          <w:spacing w:val="1"/>
        </w:rPr>
        <w:t xml:space="preserve"> </w:t>
      </w:r>
      <w:r w:rsidRPr="007C4639">
        <w:t>відбувається</w:t>
      </w:r>
      <w:r w:rsidRPr="007C4639">
        <w:rPr>
          <w:spacing w:val="1"/>
        </w:rPr>
        <w:t xml:space="preserve"> </w:t>
      </w:r>
      <w:r w:rsidRPr="007C4639">
        <w:t>не</w:t>
      </w:r>
      <w:r w:rsidRPr="007C4639">
        <w:rPr>
          <w:spacing w:val="1"/>
        </w:rPr>
        <w:t xml:space="preserve"> </w:t>
      </w:r>
      <w:r w:rsidRPr="007C4639">
        <w:t>частіше</w:t>
      </w:r>
      <w:r w:rsidRPr="007C4639">
        <w:rPr>
          <w:spacing w:val="1"/>
        </w:rPr>
        <w:t xml:space="preserve"> </w:t>
      </w:r>
      <w:r w:rsidRPr="007C4639">
        <w:t>двох</w:t>
      </w:r>
      <w:r w:rsidRPr="007C4639">
        <w:rPr>
          <w:spacing w:val="1"/>
        </w:rPr>
        <w:t xml:space="preserve"> </w:t>
      </w:r>
      <w:r w:rsidRPr="007C4639">
        <w:t>разів</w:t>
      </w:r>
      <w:r w:rsidRPr="007C4639">
        <w:rPr>
          <w:spacing w:val="1"/>
        </w:rPr>
        <w:t xml:space="preserve"> </w:t>
      </w:r>
      <w:r w:rsidRPr="007C4639">
        <w:t>на</w:t>
      </w:r>
      <w:r w:rsidRPr="007C4639">
        <w:rPr>
          <w:spacing w:val="1"/>
        </w:rPr>
        <w:t xml:space="preserve"> </w:t>
      </w:r>
      <w:r w:rsidRPr="007C4639">
        <w:t>рік. Підстилку підсипають кожного</w:t>
      </w:r>
      <w:r w:rsidRPr="007C4639">
        <w:rPr>
          <w:spacing w:val="1"/>
        </w:rPr>
        <w:t xml:space="preserve"> </w:t>
      </w:r>
      <w:r w:rsidRPr="007C4639">
        <w:t>дня, не допускаючи її</w:t>
      </w:r>
      <w:r w:rsidRPr="007C4639">
        <w:rPr>
          <w:spacing w:val="1"/>
        </w:rPr>
        <w:t xml:space="preserve"> </w:t>
      </w:r>
      <w:r w:rsidRPr="007C4639">
        <w:t>повного</w:t>
      </w:r>
      <w:r w:rsidRPr="007C4639">
        <w:rPr>
          <w:spacing w:val="1"/>
        </w:rPr>
        <w:t xml:space="preserve"> </w:t>
      </w:r>
      <w:r w:rsidRPr="007C4639">
        <w:t>промокання.</w:t>
      </w:r>
      <w:r w:rsidRPr="007C4639">
        <w:rPr>
          <w:spacing w:val="1"/>
        </w:rPr>
        <w:t xml:space="preserve"> </w:t>
      </w:r>
      <w:r w:rsidRPr="007C4639">
        <w:t>Норма використання</w:t>
      </w:r>
      <w:r w:rsidRPr="007C4639">
        <w:rPr>
          <w:spacing w:val="1"/>
        </w:rPr>
        <w:t xml:space="preserve"> </w:t>
      </w:r>
      <w:r w:rsidRPr="007C4639">
        <w:t>підстилки</w:t>
      </w:r>
      <w:r w:rsidRPr="007C4639">
        <w:rPr>
          <w:spacing w:val="1"/>
        </w:rPr>
        <w:t xml:space="preserve"> </w:t>
      </w:r>
      <w:r w:rsidRPr="007C4639">
        <w:t>на голову на добу становить</w:t>
      </w:r>
      <w:r w:rsidRPr="007C4639">
        <w:rPr>
          <w:spacing w:val="1"/>
        </w:rPr>
        <w:t xml:space="preserve"> </w:t>
      </w:r>
      <w:r w:rsidRPr="007C4639">
        <w:t xml:space="preserve">не менш </w:t>
      </w:r>
      <w:smartTag w:uri="urn:schemas-microsoft-com:office:smarttags" w:element="metricconverter">
        <w:smartTagPr>
          <w:attr w:name="ProductID" w:val="3 кг"/>
        </w:smartTagPr>
        <w:r w:rsidRPr="007C4639">
          <w:t>3 кг</w:t>
        </w:r>
      </w:smartTag>
      <w:r w:rsidRPr="007C4639">
        <w:t>. Для покращення</w:t>
      </w:r>
      <w:r w:rsidRPr="007C4639">
        <w:rPr>
          <w:spacing w:val="1"/>
        </w:rPr>
        <w:t xml:space="preserve"> </w:t>
      </w:r>
      <w:r w:rsidRPr="007C4639">
        <w:t>видалення гною підлогу піднімають на 20-</w:t>
      </w:r>
      <w:smartTag w:uri="urn:schemas-microsoft-com:office:smarttags" w:element="metricconverter">
        <w:smartTagPr>
          <w:attr w:name="ProductID" w:val="25 см"/>
        </w:smartTagPr>
        <w:r w:rsidRPr="007C4639">
          <w:t>25 см</w:t>
        </w:r>
      </w:smartTag>
      <w:r w:rsidRPr="007C4639">
        <w:t xml:space="preserve"> над рівнем підлоги всього залу</w:t>
      </w:r>
      <w:r w:rsidRPr="007C4639">
        <w:rPr>
          <w:spacing w:val="1"/>
        </w:rPr>
        <w:t xml:space="preserve"> </w:t>
      </w:r>
      <w:r w:rsidRPr="007C4639">
        <w:t>та</w:t>
      </w:r>
      <w:r w:rsidRPr="007C4639">
        <w:rPr>
          <w:spacing w:val="-2"/>
        </w:rPr>
        <w:t xml:space="preserve"> </w:t>
      </w:r>
      <w:r w:rsidRPr="007C4639">
        <w:t>гнійного</w:t>
      </w:r>
      <w:r w:rsidRPr="007C4639">
        <w:rPr>
          <w:spacing w:val="11"/>
        </w:rPr>
        <w:t xml:space="preserve"> </w:t>
      </w:r>
      <w:r w:rsidRPr="007C4639">
        <w:t>проходу.</w:t>
      </w:r>
    </w:p>
    <w:p w:rsidR="00CD7567" w:rsidRPr="007C4639" w:rsidRDefault="00CD7567" w:rsidP="009A271A">
      <w:pPr>
        <w:pStyle w:val="a3"/>
        <w:ind w:left="0" w:right="0"/>
      </w:pPr>
      <w:r w:rsidRPr="007C4639">
        <w:t>Кількість</w:t>
      </w:r>
      <w:r w:rsidRPr="007C4639">
        <w:rPr>
          <w:spacing w:val="1"/>
        </w:rPr>
        <w:t xml:space="preserve"> </w:t>
      </w:r>
      <w:r w:rsidRPr="007C4639">
        <w:t>корів</w:t>
      </w:r>
      <w:r w:rsidRPr="007C4639">
        <w:rPr>
          <w:spacing w:val="1"/>
        </w:rPr>
        <w:t xml:space="preserve"> </w:t>
      </w:r>
      <w:r w:rsidRPr="007C4639">
        <w:t>у</w:t>
      </w:r>
      <w:r w:rsidRPr="007C4639">
        <w:rPr>
          <w:spacing w:val="1"/>
        </w:rPr>
        <w:t xml:space="preserve"> </w:t>
      </w:r>
      <w:r w:rsidRPr="007C4639">
        <w:t>секціях</w:t>
      </w:r>
      <w:r w:rsidRPr="007C4639">
        <w:rPr>
          <w:spacing w:val="1"/>
        </w:rPr>
        <w:t xml:space="preserve"> </w:t>
      </w:r>
      <w:r w:rsidRPr="007C4639">
        <w:t>встановляється</w:t>
      </w:r>
      <w:r w:rsidRPr="007C4639">
        <w:rPr>
          <w:spacing w:val="1"/>
        </w:rPr>
        <w:t xml:space="preserve"> </w:t>
      </w:r>
      <w:r w:rsidRPr="007C4639">
        <w:t>з</w:t>
      </w:r>
      <w:r w:rsidRPr="007C4639">
        <w:rPr>
          <w:spacing w:val="1"/>
        </w:rPr>
        <w:t xml:space="preserve"> </w:t>
      </w:r>
      <w:r w:rsidRPr="007C4639">
        <w:t>урахуванням</w:t>
      </w:r>
      <w:r w:rsidRPr="007C4639">
        <w:rPr>
          <w:spacing w:val="1"/>
        </w:rPr>
        <w:t xml:space="preserve"> </w:t>
      </w:r>
      <w:r w:rsidRPr="007C4639">
        <w:t>розмірів</w:t>
      </w:r>
      <w:r w:rsidRPr="007C4639">
        <w:rPr>
          <w:spacing w:val="1"/>
        </w:rPr>
        <w:t xml:space="preserve"> </w:t>
      </w:r>
      <w:r w:rsidRPr="007C4639">
        <w:t>приміщення та їхньої продуктивності. У</w:t>
      </w:r>
      <w:r w:rsidRPr="007C4639">
        <w:rPr>
          <w:spacing w:val="1"/>
        </w:rPr>
        <w:t xml:space="preserve"> </w:t>
      </w:r>
      <w:r w:rsidRPr="007C4639">
        <w:t>кожній</w:t>
      </w:r>
      <w:r w:rsidRPr="007C4639">
        <w:rPr>
          <w:spacing w:val="1"/>
        </w:rPr>
        <w:t xml:space="preserve"> </w:t>
      </w:r>
      <w:r w:rsidRPr="007C4639">
        <w:t>секції</w:t>
      </w:r>
      <w:r w:rsidRPr="007C4639">
        <w:rPr>
          <w:spacing w:val="1"/>
        </w:rPr>
        <w:t xml:space="preserve"> тварин повинно бути </w:t>
      </w:r>
      <w:r w:rsidRPr="007C4639">
        <w:t>40-50 корів. На 130-200 голів повинно бути в середньому 8-12 доїльних</w:t>
      </w:r>
      <w:r w:rsidRPr="007C4639">
        <w:rPr>
          <w:spacing w:val="1"/>
        </w:rPr>
        <w:t xml:space="preserve"> </w:t>
      </w:r>
      <w:r w:rsidRPr="007C4639">
        <w:t>місць.</w:t>
      </w:r>
      <w:r w:rsidRPr="007C4639">
        <w:rPr>
          <w:spacing w:val="1"/>
        </w:rPr>
        <w:t xml:space="preserve"> </w:t>
      </w:r>
      <w:r w:rsidRPr="007C4639">
        <w:t>Загальна</w:t>
      </w:r>
      <w:r w:rsidRPr="007C4639">
        <w:rPr>
          <w:spacing w:val="1"/>
        </w:rPr>
        <w:t xml:space="preserve"> </w:t>
      </w:r>
      <w:r w:rsidRPr="007C4639">
        <w:t>тривалість</w:t>
      </w:r>
      <w:r w:rsidRPr="007C4639">
        <w:rPr>
          <w:spacing w:val="1"/>
        </w:rPr>
        <w:t xml:space="preserve"> </w:t>
      </w:r>
      <w:r w:rsidRPr="007C4639">
        <w:t>доїння</w:t>
      </w:r>
      <w:r w:rsidRPr="007C4639">
        <w:rPr>
          <w:spacing w:val="1"/>
        </w:rPr>
        <w:t xml:space="preserve"> </w:t>
      </w:r>
      <w:r w:rsidRPr="007C4639">
        <w:t>всього</w:t>
      </w:r>
      <w:r w:rsidRPr="007C4639">
        <w:rPr>
          <w:spacing w:val="1"/>
        </w:rPr>
        <w:t xml:space="preserve"> </w:t>
      </w:r>
      <w:r w:rsidRPr="007C4639">
        <w:t>стада</w:t>
      </w:r>
      <w:r w:rsidRPr="007C4639">
        <w:rPr>
          <w:spacing w:val="1"/>
        </w:rPr>
        <w:t xml:space="preserve"> </w:t>
      </w:r>
      <w:r w:rsidRPr="007C4639">
        <w:t>таким</w:t>
      </w:r>
      <w:r w:rsidRPr="007C4639">
        <w:rPr>
          <w:spacing w:val="1"/>
        </w:rPr>
        <w:t xml:space="preserve"> </w:t>
      </w:r>
      <w:r w:rsidRPr="007C4639">
        <w:t>чином</w:t>
      </w:r>
      <w:r w:rsidRPr="007C4639">
        <w:rPr>
          <w:spacing w:val="1"/>
        </w:rPr>
        <w:t xml:space="preserve"> </w:t>
      </w:r>
      <w:r w:rsidRPr="007C4639">
        <w:t>не</w:t>
      </w:r>
      <w:r w:rsidRPr="007C4639">
        <w:rPr>
          <w:spacing w:val="1"/>
        </w:rPr>
        <w:t xml:space="preserve"> </w:t>
      </w:r>
      <w:r w:rsidRPr="007C4639">
        <w:t>має</w:t>
      </w:r>
      <w:r w:rsidRPr="007C4639">
        <w:rPr>
          <w:spacing w:val="1"/>
        </w:rPr>
        <w:t xml:space="preserve"> </w:t>
      </w:r>
      <w:r w:rsidRPr="007C4639">
        <w:t>перевищувати 2 год. Значну увагу при такому утриманні корів приділяють</w:t>
      </w:r>
      <w:r w:rsidRPr="007C4639">
        <w:rPr>
          <w:spacing w:val="1"/>
        </w:rPr>
        <w:t xml:space="preserve"> </w:t>
      </w:r>
      <w:r w:rsidRPr="007C4639">
        <w:t>розчищенню</w:t>
      </w:r>
      <w:r w:rsidRPr="007C4639">
        <w:rPr>
          <w:spacing w:val="2"/>
        </w:rPr>
        <w:t xml:space="preserve"> </w:t>
      </w:r>
      <w:r w:rsidRPr="007C4639">
        <w:t>копит,</w:t>
      </w:r>
      <w:r w:rsidRPr="007C4639">
        <w:rPr>
          <w:spacing w:val="15"/>
        </w:rPr>
        <w:t xml:space="preserve"> </w:t>
      </w:r>
      <w:r w:rsidRPr="007C4639">
        <w:t>контролю</w:t>
      </w:r>
      <w:r w:rsidRPr="007C4639">
        <w:rPr>
          <w:spacing w:val="3"/>
        </w:rPr>
        <w:t xml:space="preserve"> </w:t>
      </w:r>
      <w:r w:rsidRPr="007C4639">
        <w:t>здоров’я</w:t>
      </w:r>
      <w:r w:rsidRPr="007C4639">
        <w:rPr>
          <w:spacing w:val="9"/>
        </w:rPr>
        <w:t xml:space="preserve"> </w:t>
      </w:r>
      <w:r w:rsidRPr="007C4639">
        <w:t>вимені.</w:t>
      </w:r>
    </w:p>
    <w:p w:rsidR="00CD7567" w:rsidRPr="007C4639" w:rsidRDefault="00CD7567" w:rsidP="009A271A">
      <w:pPr>
        <w:pStyle w:val="a3"/>
        <w:ind w:left="0" w:right="0"/>
      </w:pPr>
      <w:r w:rsidRPr="007C4639">
        <w:t>Безприв’язне утримання дозволяє розміщувати на тій самі площі</w:t>
      </w:r>
      <w:r w:rsidRPr="007C4639">
        <w:rPr>
          <w:spacing w:val="1"/>
        </w:rPr>
        <w:t xml:space="preserve"> </w:t>
      </w:r>
      <w:r w:rsidRPr="007C4639">
        <w:t>у типових приміщеннях на 20-30% більше тварин, знижує</w:t>
      </w:r>
      <w:r w:rsidRPr="007C4639">
        <w:rPr>
          <w:spacing w:val="1"/>
        </w:rPr>
        <w:t xml:space="preserve"> </w:t>
      </w:r>
      <w:r w:rsidRPr="007C4639">
        <w:t>собівартість</w:t>
      </w:r>
      <w:r w:rsidRPr="007C4639">
        <w:rPr>
          <w:spacing w:val="1"/>
        </w:rPr>
        <w:t xml:space="preserve"> </w:t>
      </w:r>
      <w:r w:rsidRPr="007C4639">
        <w:t>виробленої</w:t>
      </w:r>
      <w:r w:rsidRPr="007C4639">
        <w:rPr>
          <w:spacing w:val="1"/>
        </w:rPr>
        <w:t xml:space="preserve"> </w:t>
      </w:r>
      <w:r w:rsidRPr="007C4639">
        <w:t>продукції,</w:t>
      </w:r>
      <w:r w:rsidRPr="007C4639">
        <w:rPr>
          <w:spacing w:val="1"/>
        </w:rPr>
        <w:t xml:space="preserve"> </w:t>
      </w:r>
      <w:r w:rsidRPr="007C4639">
        <w:t>хоча</w:t>
      </w:r>
      <w:r w:rsidRPr="007C4639">
        <w:rPr>
          <w:spacing w:val="1"/>
        </w:rPr>
        <w:t xml:space="preserve"> </w:t>
      </w:r>
      <w:r w:rsidRPr="007C4639">
        <w:t>витрати</w:t>
      </w:r>
      <w:r w:rsidRPr="007C4639">
        <w:rPr>
          <w:spacing w:val="1"/>
        </w:rPr>
        <w:t xml:space="preserve"> </w:t>
      </w:r>
      <w:r w:rsidRPr="007C4639">
        <w:t>корму</w:t>
      </w:r>
      <w:r w:rsidRPr="007C4639">
        <w:rPr>
          <w:spacing w:val="1"/>
        </w:rPr>
        <w:t xml:space="preserve"> </w:t>
      </w:r>
      <w:r w:rsidRPr="007C4639">
        <w:t>збільшуються на 5-10%.</w:t>
      </w:r>
    </w:p>
    <w:p w:rsidR="00CD7567" w:rsidRPr="007C4639" w:rsidRDefault="00CD7567" w:rsidP="009A271A">
      <w:pPr>
        <w:pStyle w:val="a3"/>
        <w:ind w:left="0" w:right="0"/>
      </w:pPr>
      <w:r w:rsidRPr="007C4639">
        <w:t>Безприв´язно-боксове утримання тварин дозволяє</w:t>
      </w:r>
      <w:r w:rsidRPr="007C4639">
        <w:rPr>
          <w:spacing w:val="1"/>
        </w:rPr>
        <w:t xml:space="preserve"> </w:t>
      </w:r>
      <w:r w:rsidRPr="007C4639">
        <w:t>досягати</w:t>
      </w:r>
      <w:r w:rsidRPr="007C4639">
        <w:rPr>
          <w:spacing w:val="1"/>
        </w:rPr>
        <w:t xml:space="preserve"> </w:t>
      </w:r>
      <w:r w:rsidRPr="007C4639">
        <w:t>найнижчих</w:t>
      </w:r>
      <w:r w:rsidRPr="007C4639">
        <w:rPr>
          <w:spacing w:val="1"/>
        </w:rPr>
        <w:t xml:space="preserve"> </w:t>
      </w:r>
      <w:r w:rsidRPr="007C4639">
        <w:t>витрат</w:t>
      </w:r>
      <w:r w:rsidRPr="007C4639">
        <w:rPr>
          <w:spacing w:val="1"/>
        </w:rPr>
        <w:t xml:space="preserve"> </w:t>
      </w:r>
      <w:r w:rsidRPr="007C4639">
        <w:t>праці</w:t>
      </w:r>
      <w:r w:rsidRPr="007C4639">
        <w:rPr>
          <w:spacing w:val="1"/>
        </w:rPr>
        <w:t xml:space="preserve"> </w:t>
      </w:r>
      <w:r w:rsidRPr="007C4639">
        <w:t>та</w:t>
      </w:r>
      <w:r w:rsidRPr="007C4639">
        <w:rPr>
          <w:spacing w:val="1"/>
        </w:rPr>
        <w:t xml:space="preserve"> </w:t>
      </w:r>
      <w:r w:rsidRPr="007C4639">
        <w:t>собівартості</w:t>
      </w:r>
      <w:r w:rsidRPr="007C4639">
        <w:rPr>
          <w:spacing w:val="1"/>
        </w:rPr>
        <w:t xml:space="preserve"> </w:t>
      </w:r>
      <w:r w:rsidRPr="007C4639">
        <w:t>на</w:t>
      </w:r>
      <w:r w:rsidRPr="007C4639">
        <w:rPr>
          <w:spacing w:val="1"/>
        </w:rPr>
        <w:t xml:space="preserve"> </w:t>
      </w:r>
      <w:r w:rsidRPr="007C4639">
        <w:t>одиницю</w:t>
      </w:r>
      <w:r w:rsidRPr="007C4639">
        <w:rPr>
          <w:spacing w:val="1"/>
        </w:rPr>
        <w:t xml:space="preserve"> </w:t>
      </w:r>
      <w:r w:rsidRPr="007C4639">
        <w:t>отриманого молока, ефективніше використовується площа приміщення,</w:t>
      </w:r>
      <w:r w:rsidRPr="007C4639">
        <w:rPr>
          <w:spacing w:val="1"/>
        </w:rPr>
        <w:t xml:space="preserve"> </w:t>
      </w:r>
      <w:r w:rsidRPr="007C4639">
        <w:t>решітчаста підлога дозволяє значно економити підстилку.</w:t>
      </w:r>
    </w:p>
    <w:p w:rsidR="00CD7567" w:rsidRPr="007C4639" w:rsidRDefault="00CD7567" w:rsidP="009A271A">
      <w:pPr>
        <w:pStyle w:val="a3"/>
        <w:ind w:left="0" w:right="0" w:firstLine="852"/>
      </w:pPr>
      <w:r w:rsidRPr="007C4639">
        <w:t>На сучасних тваринницьких фермах за безприв’язного способу утримання</w:t>
      </w:r>
      <w:r w:rsidRPr="007C4639">
        <w:rPr>
          <w:spacing w:val="1"/>
        </w:rPr>
        <w:t xml:space="preserve"> </w:t>
      </w:r>
      <w:r w:rsidRPr="007C4639">
        <w:t>використовують</w:t>
      </w:r>
      <w:r w:rsidRPr="007C4639">
        <w:rPr>
          <w:spacing w:val="1"/>
        </w:rPr>
        <w:t xml:space="preserve"> </w:t>
      </w:r>
      <w:r w:rsidRPr="007C4639">
        <w:t>систему</w:t>
      </w:r>
      <w:r w:rsidRPr="007C4639">
        <w:rPr>
          <w:spacing w:val="1"/>
        </w:rPr>
        <w:t xml:space="preserve"> </w:t>
      </w:r>
      <w:r w:rsidRPr="007C4639">
        <w:t>охолодження</w:t>
      </w:r>
      <w:r w:rsidRPr="007C4639">
        <w:rPr>
          <w:spacing w:val="1"/>
        </w:rPr>
        <w:t xml:space="preserve"> </w:t>
      </w:r>
      <w:r w:rsidRPr="007C4639">
        <w:t>стійл</w:t>
      </w:r>
      <w:r w:rsidRPr="007C4639">
        <w:rPr>
          <w:spacing w:val="1"/>
        </w:rPr>
        <w:t xml:space="preserve"> </w:t>
      </w:r>
      <w:r w:rsidRPr="007C4639">
        <w:t>GEA conductive cooling.</w:t>
      </w:r>
      <w:r w:rsidRPr="007C4639">
        <w:rPr>
          <w:spacing w:val="1"/>
        </w:rPr>
        <w:t xml:space="preserve"> </w:t>
      </w:r>
      <w:r w:rsidRPr="007C4639">
        <w:t>Система</w:t>
      </w:r>
      <w:r w:rsidRPr="007C4639">
        <w:rPr>
          <w:spacing w:val="1"/>
        </w:rPr>
        <w:t xml:space="preserve"> </w:t>
      </w:r>
      <w:r w:rsidRPr="007C4639">
        <w:t>охолодження</w:t>
      </w:r>
      <w:r w:rsidRPr="007C4639">
        <w:rPr>
          <w:spacing w:val="1"/>
        </w:rPr>
        <w:t xml:space="preserve"> </w:t>
      </w:r>
      <w:r w:rsidRPr="007C4639">
        <w:t>забезпечує</w:t>
      </w:r>
      <w:r w:rsidRPr="007C4639">
        <w:rPr>
          <w:spacing w:val="1"/>
        </w:rPr>
        <w:t xml:space="preserve"> </w:t>
      </w:r>
      <w:r w:rsidRPr="007C4639">
        <w:t>обмін</w:t>
      </w:r>
      <w:r w:rsidRPr="007C4639">
        <w:rPr>
          <w:spacing w:val="1"/>
        </w:rPr>
        <w:t xml:space="preserve"> </w:t>
      </w:r>
      <w:r w:rsidRPr="007C4639">
        <w:t>тепла</w:t>
      </w:r>
      <w:r w:rsidRPr="007C4639">
        <w:rPr>
          <w:spacing w:val="1"/>
        </w:rPr>
        <w:t xml:space="preserve"> </w:t>
      </w:r>
      <w:r w:rsidRPr="007C4639">
        <w:t>між</w:t>
      </w:r>
      <w:r w:rsidRPr="007C4639">
        <w:rPr>
          <w:spacing w:val="1"/>
        </w:rPr>
        <w:t xml:space="preserve"> </w:t>
      </w:r>
      <w:r w:rsidRPr="007C4639">
        <w:t>теплою</w:t>
      </w:r>
      <w:r w:rsidRPr="007C4639">
        <w:rPr>
          <w:spacing w:val="1"/>
        </w:rPr>
        <w:t xml:space="preserve"> </w:t>
      </w:r>
      <w:r w:rsidRPr="007C4639">
        <w:t>і</w:t>
      </w:r>
      <w:r w:rsidRPr="007C4639">
        <w:rPr>
          <w:spacing w:val="1"/>
        </w:rPr>
        <w:t xml:space="preserve"> </w:t>
      </w:r>
      <w:r w:rsidRPr="007C4639">
        <w:t>холодною</w:t>
      </w:r>
      <w:r w:rsidRPr="007C4639">
        <w:rPr>
          <w:spacing w:val="1"/>
        </w:rPr>
        <w:t xml:space="preserve"> </w:t>
      </w:r>
      <w:r w:rsidRPr="007C4639">
        <w:t>поверхнями.</w:t>
      </w:r>
      <w:r w:rsidRPr="007C4639">
        <w:rPr>
          <w:spacing w:val="1"/>
        </w:rPr>
        <w:t xml:space="preserve"> </w:t>
      </w:r>
      <w:r w:rsidRPr="007C4639">
        <w:t>Інноваційний</w:t>
      </w:r>
      <w:r w:rsidRPr="007C4639">
        <w:rPr>
          <w:spacing w:val="1"/>
        </w:rPr>
        <w:t xml:space="preserve"> </w:t>
      </w:r>
      <w:r w:rsidRPr="007C4639">
        <w:t>принцип</w:t>
      </w:r>
      <w:r w:rsidRPr="007C4639">
        <w:rPr>
          <w:spacing w:val="1"/>
        </w:rPr>
        <w:t xml:space="preserve"> </w:t>
      </w:r>
      <w:r w:rsidRPr="007C4639">
        <w:t>GEA conductive cooling використовується</w:t>
      </w:r>
      <w:r w:rsidRPr="007C4639">
        <w:rPr>
          <w:spacing w:val="1"/>
        </w:rPr>
        <w:t xml:space="preserve"> </w:t>
      </w:r>
      <w:r w:rsidRPr="007C4639">
        <w:t>у</w:t>
      </w:r>
      <w:r w:rsidRPr="007C4639">
        <w:rPr>
          <w:spacing w:val="71"/>
        </w:rPr>
        <w:t xml:space="preserve"> </w:t>
      </w:r>
      <w:r w:rsidRPr="007C4639">
        <w:t>зоні</w:t>
      </w:r>
      <w:r w:rsidRPr="007C4639">
        <w:rPr>
          <w:spacing w:val="1"/>
        </w:rPr>
        <w:t xml:space="preserve"> </w:t>
      </w:r>
      <w:r w:rsidRPr="007C4639">
        <w:t>відпочинку</w:t>
      </w:r>
      <w:r w:rsidRPr="007C4639">
        <w:rPr>
          <w:spacing w:val="1"/>
        </w:rPr>
        <w:t xml:space="preserve"> </w:t>
      </w:r>
      <w:r w:rsidRPr="007C4639">
        <w:t>тварин</w:t>
      </w:r>
      <w:r w:rsidRPr="007C4639">
        <w:rPr>
          <w:spacing w:val="1"/>
        </w:rPr>
        <w:t xml:space="preserve"> </w:t>
      </w:r>
      <w:r w:rsidRPr="007C4639">
        <w:t>для</w:t>
      </w:r>
      <w:r w:rsidRPr="007C4639">
        <w:rPr>
          <w:spacing w:val="1"/>
        </w:rPr>
        <w:t xml:space="preserve"> </w:t>
      </w:r>
      <w:r w:rsidRPr="007C4639">
        <w:t>створення</w:t>
      </w:r>
      <w:r w:rsidRPr="007C4639">
        <w:rPr>
          <w:spacing w:val="1"/>
        </w:rPr>
        <w:t xml:space="preserve"> </w:t>
      </w:r>
      <w:r w:rsidRPr="007C4639">
        <w:t>комфорту.</w:t>
      </w:r>
      <w:r w:rsidRPr="007C4639">
        <w:rPr>
          <w:spacing w:val="1"/>
        </w:rPr>
        <w:t xml:space="preserve"> </w:t>
      </w:r>
      <w:r w:rsidRPr="007C4639">
        <w:t>Теплообмінники</w:t>
      </w:r>
      <w:r w:rsidRPr="007C4639">
        <w:rPr>
          <w:spacing w:val="71"/>
        </w:rPr>
        <w:t xml:space="preserve"> </w:t>
      </w:r>
      <w:r w:rsidRPr="007C4639">
        <w:t>з</w:t>
      </w:r>
      <w:r w:rsidRPr="007C4639">
        <w:rPr>
          <w:spacing w:val="1"/>
        </w:rPr>
        <w:t xml:space="preserve"> </w:t>
      </w:r>
      <w:r w:rsidRPr="007C4639">
        <w:t>контуром для циркуляції води розміщені під лежаком у зоні відпочинку</w:t>
      </w:r>
      <w:r w:rsidRPr="007C4639">
        <w:rPr>
          <w:spacing w:val="1"/>
        </w:rPr>
        <w:t xml:space="preserve"> </w:t>
      </w:r>
      <w:r w:rsidRPr="007C4639">
        <w:t>тварини.</w:t>
      </w:r>
      <w:r w:rsidRPr="007C4639">
        <w:rPr>
          <w:spacing w:val="1"/>
        </w:rPr>
        <w:t xml:space="preserve"> </w:t>
      </w:r>
      <w:r w:rsidRPr="007C4639">
        <w:t>Відповідно</w:t>
      </w:r>
      <w:r w:rsidRPr="007C4639">
        <w:rPr>
          <w:spacing w:val="1"/>
        </w:rPr>
        <w:t xml:space="preserve"> </w:t>
      </w:r>
      <w:r w:rsidRPr="007C4639">
        <w:t>до</w:t>
      </w:r>
      <w:r w:rsidRPr="007C4639">
        <w:rPr>
          <w:spacing w:val="1"/>
        </w:rPr>
        <w:t xml:space="preserve"> </w:t>
      </w:r>
      <w:r w:rsidRPr="007C4639">
        <w:t>цієї</w:t>
      </w:r>
      <w:r w:rsidRPr="007C4639">
        <w:rPr>
          <w:spacing w:val="1"/>
        </w:rPr>
        <w:t xml:space="preserve"> </w:t>
      </w:r>
      <w:r w:rsidRPr="007C4639">
        <w:t>технології</w:t>
      </w:r>
      <w:r w:rsidRPr="007C4639">
        <w:rPr>
          <w:spacing w:val="1"/>
        </w:rPr>
        <w:t xml:space="preserve"> </w:t>
      </w:r>
      <w:r w:rsidRPr="007C4639">
        <w:t>вим’я</w:t>
      </w:r>
      <w:r w:rsidRPr="007C4639">
        <w:rPr>
          <w:spacing w:val="1"/>
        </w:rPr>
        <w:t xml:space="preserve"> </w:t>
      </w:r>
      <w:r w:rsidRPr="007C4639">
        <w:t>і</w:t>
      </w:r>
      <w:r w:rsidRPr="007C4639">
        <w:rPr>
          <w:spacing w:val="1"/>
        </w:rPr>
        <w:t xml:space="preserve"> </w:t>
      </w:r>
      <w:r w:rsidRPr="007C4639">
        <w:t>нижня</w:t>
      </w:r>
      <w:r w:rsidRPr="007C4639">
        <w:rPr>
          <w:spacing w:val="1"/>
        </w:rPr>
        <w:t xml:space="preserve"> </w:t>
      </w:r>
      <w:r w:rsidRPr="007C4639">
        <w:t>частина</w:t>
      </w:r>
      <w:r w:rsidRPr="007C4639">
        <w:rPr>
          <w:spacing w:val="1"/>
        </w:rPr>
        <w:t xml:space="preserve"> </w:t>
      </w:r>
      <w:r w:rsidRPr="007C4639">
        <w:t>черева</w:t>
      </w:r>
      <w:r w:rsidRPr="007C4639">
        <w:rPr>
          <w:spacing w:val="1"/>
        </w:rPr>
        <w:t xml:space="preserve"> </w:t>
      </w:r>
      <w:r w:rsidRPr="007C4639">
        <w:t>корови</w:t>
      </w:r>
      <w:r w:rsidRPr="007C4639">
        <w:rPr>
          <w:spacing w:val="1"/>
        </w:rPr>
        <w:t xml:space="preserve"> </w:t>
      </w:r>
      <w:r w:rsidRPr="007C4639">
        <w:t>виступають як радіатори для постійного охолодження крові тварини. Ефективне охолодження тварин у зоні відпочинку призводить до</w:t>
      </w:r>
      <w:r w:rsidRPr="007C4639">
        <w:rPr>
          <w:spacing w:val="1"/>
        </w:rPr>
        <w:t xml:space="preserve"> </w:t>
      </w:r>
      <w:r w:rsidRPr="007C4639">
        <w:t>зниження</w:t>
      </w:r>
      <w:r w:rsidRPr="007C4639">
        <w:rPr>
          <w:spacing w:val="1"/>
        </w:rPr>
        <w:t xml:space="preserve"> </w:t>
      </w:r>
      <w:r w:rsidRPr="007C4639">
        <w:t>стресу,</w:t>
      </w:r>
      <w:r w:rsidRPr="007C4639">
        <w:rPr>
          <w:spacing w:val="1"/>
        </w:rPr>
        <w:t xml:space="preserve"> </w:t>
      </w:r>
      <w:r w:rsidRPr="007C4639">
        <w:t>створює</w:t>
      </w:r>
      <w:r w:rsidRPr="007C4639">
        <w:rPr>
          <w:spacing w:val="1"/>
        </w:rPr>
        <w:t xml:space="preserve"> </w:t>
      </w:r>
      <w:r w:rsidRPr="007C4639">
        <w:t>комфорт</w:t>
      </w:r>
      <w:r w:rsidRPr="007C4639">
        <w:rPr>
          <w:spacing w:val="1"/>
        </w:rPr>
        <w:t xml:space="preserve"> </w:t>
      </w:r>
      <w:r w:rsidRPr="007C4639">
        <w:t>і</w:t>
      </w:r>
      <w:r w:rsidRPr="007C4639">
        <w:rPr>
          <w:spacing w:val="1"/>
        </w:rPr>
        <w:t xml:space="preserve"> </w:t>
      </w:r>
      <w:r w:rsidRPr="007C4639">
        <w:t>зміцнює</w:t>
      </w:r>
      <w:r w:rsidRPr="007C4639">
        <w:rPr>
          <w:spacing w:val="1"/>
        </w:rPr>
        <w:t xml:space="preserve"> </w:t>
      </w:r>
      <w:r w:rsidRPr="007C4639">
        <w:t>здоров’я</w:t>
      </w:r>
      <w:r w:rsidRPr="007C4639">
        <w:rPr>
          <w:spacing w:val="1"/>
        </w:rPr>
        <w:t xml:space="preserve"> </w:t>
      </w:r>
      <w:r w:rsidRPr="007C4639">
        <w:t>тварин.</w:t>
      </w:r>
      <w:r w:rsidRPr="007C4639">
        <w:rPr>
          <w:spacing w:val="1"/>
        </w:rPr>
        <w:t xml:space="preserve"> </w:t>
      </w:r>
      <w:r w:rsidRPr="007C4639">
        <w:t>Порівняно</w:t>
      </w:r>
      <w:r w:rsidRPr="007C4639">
        <w:rPr>
          <w:spacing w:val="1"/>
        </w:rPr>
        <w:t xml:space="preserve"> </w:t>
      </w:r>
      <w:r w:rsidRPr="007C4639">
        <w:t>із</w:t>
      </w:r>
      <w:r w:rsidRPr="007C4639">
        <w:rPr>
          <w:spacing w:val="1"/>
        </w:rPr>
        <w:t xml:space="preserve"> </w:t>
      </w:r>
      <w:r w:rsidRPr="007C4639">
        <w:t>традиційними</w:t>
      </w:r>
      <w:r w:rsidRPr="007C4639">
        <w:rPr>
          <w:spacing w:val="1"/>
        </w:rPr>
        <w:t xml:space="preserve"> </w:t>
      </w:r>
      <w:r w:rsidRPr="007C4639">
        <w:t>методами</w:t>
      </w:r>
      <w:r w:rsidRPr="007C4639">
        <w:rPr>
          <w:spacing w:val="1"/>
        </w:rPr>
        <w:t xml:space="preserve"> </w:t>
      </w:r>
      <w:r w:rsidRPr="007C4639">
        <w:t>охолодження (вентилятори</w:t>
      </w:r>
      <w:r w:rsidRPr="007C4639">
        <w:rPr>
          <w:spacing w:val="1"/>
        </w:rPr>
        <w:t xml:space="preserve"> </w:t>
      </w:r>
      <w:r w:rsidRPr="007C4639">
        <w:t>або</w:t>
      </w:r>
      <w:r w:rsidRPr="007C4639">
        <w:rPr>
          <w:spacing w:val="1"/>
        </w:rPr>
        <w:t xml:space="preserve"> </w:t>
      </w:r>
      <w:r w:rsidRPr="007C4639">
        <w:t>система</w:t>
      </w:r>
      <w:r w:rsidRPr="007C4639">
        <w:rPr>
          <w:spacing w:val="1"/>
        </w:rPr>
        <w:t xml:space="preserve"> </w:t>
      </w:r>
      <w:r w:rsidRPr="007C4639">
        <w:t>водяного</w:t>
      </w:r>
      <w:r w:rsidRPr="007C4639">
        <w:rPr>
          <w:spacing w:val="1"/>
        </w:rPr>
        <w:t xml:space="preserve"> </w:t>
      </w:r>
      <w:r w:rsidRPr="007C4639">
        <w:t>випарювального</w:t>
      </w:r>
      <w:r w:rsidRPr="007C4639">
        <w:rPr>
          <w:spacing w:val="1"/>
        </w:rPr>
        <w:t xml:space="preserve"> </w:t>
      </w:r>
      <w:r w:rsidRPr="007C4639">
        <w:t>охолодження) дозволяє</w:t>
      </w:r>
      <w:r w:rsidRPr="007C4639">
        <w:rPr>
          <w:spacing w:val="1"/>
        </w:rPr>
        <w:t xml:space="preserve"> </w:t>
      </w:r>
      <w:r w:rsidRPr="007C4639">
        <w:t>економити</w:t>
      </w:r>
      <w:r w:rsidRPr="007C4639">
        <w:rPr>
          <w:spacing w:val="1"/>
        </w:rPr>
        <w:t xml:space="preserve"> </w:t>
      </w:r>
      <w:r w:rsidRPr="007C4639">
        <w:t>до</w:t>
      </w:r>
      <w:r w:rsidRPr="007C4639">
        <w:rPr>
          <w:spacing w:val="1"/>
        </w:rPr>
        <w:t xml:space="preserve"> </w:t>
      </w:r>
      <w:r w:rsidRPr="007C4639">
        <w:t>75%</w:t>
      </w:r>
      <w:r w:rsidRPr="007C4639">
        <w:rPr>
          <w:spacing w:val="1"/>
        </w:rPr>
        <w:t xml:space="preserve"> </w:t>
      </w:r>
      <w:r w:rsidRPr="007C4639">
        <w:t>електроенергії, підігріта вода може використовуватися після додаткового нагріву</w:t>
      </w:r>
      <w:r w:rsidRPr="007C4639">
        <w:rPr>
          <w:spacing w:val="1"/>
        </w:rPr>
        <w:t xml:space="preserve"> </w:t>
      </w:r>
      <w:r w:rsidRPr="007C4639">
        <w:t>на</w:t>
      </w:r>
      <w:r w:rsidRPr="007C4639">
        <w:rPr>
          <w:spacing w:val="-1"/>
        </w:rPr>
        <w:t xml:space="preserve"> </w:t>
      </w:r>
      <w:r w:rsidRPr="007C4639">
        <w:t>фермі.</w:t>
      </w:r>
    </w:p>
    <w:p w:rsidR="00CD7567" w:rsidRPr="007C4639" w:rsidRDefault="00AC02DD" w:rsidP="009A271A">
      <w:pPr>
        <w:pStyle w:val="a3"/>
        <w:ind w:left="0" w:right="0"/>
      </w:pPr>
      <w:r>
        <w:rPr>
          <w:noProof/>
          <w:lang w:val="ru-RU" w:eastAsia="ru-RU"/>
        </w:rPr>
        <w:lastRenderedPageBreak/>
        <w:drawing>
          <wp:anchor distT="0" distB="0" distL="0" distR="0" simplePos="0" relativeHeight="251657216" behindDoc="0" locked="0" layoutInCell="1" allowOverlap="1" wp14:anchorId="31EE01D3" wp14:editId="12C8DCB0">
            <wp:simplePos x="0" y="0"/>
            <wp:positionH relativeFrom="page">
              <wp:posOffset>1568450</wp:posOffset>
            </wp:positionH>
            <wp:positionV relativeFrom="paragraph">
              <wp:posOffset>55880</wp:posOffset>
            </wp:positionV>
            <wp:extent cx="2912110" cy="2207260"/>
            <wp:effectExtent l="0" t="0" r="2540" b="2540"/>
            <wp:wrapTopAndBottom/>
            <wp:docPr id="1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2110" cy="2207260"/>
                    </a:xfrm>
                    <a:prstGeom prst="rect">
                      <a:avLst/>
                    </a:prstGeom>
                    <a:noFill/>
                  </pic:spPr>
                </pic:pic>
              </a:graphicData>
            </a:graphic>
            <wp14:sizeRelH relativeFrom="page">
              <wp14:pctWidth>0</wp14:pctWidth>
            </wp14:sizeRelH>
            <wp14:sizeRelV relativeFrom="page">
              <wp14:pctHeight>0</wp14:pctHeight>
            </wp14:sizeRelV>
          </wp:anchor>
        </w:drawing>
      </w:r>
    </w:p>
    <w:p w:rsidR="00CD7567" w:rsidRPr="007C4639" w:rsidRDefault="00CD7567" w:rsidP="009A271A">
      <w:pPr>
        <w:pStyle w:val="a3"/>
        <w:ind w:left="0" w:right="0" w:firstLine="0"/>
        <w:rPr>
          <w:rStyle w:val="fontstyle01"/>
          <w:color w:val="auto"/>
          <w:sz w:val="28"/>
          <w:szCs w:val="28"/>
        </w:rPr>
      </w:pPr>
      <w:r w:rsidRPr="007C4639">
        <w:rPr>
          <w:i/>
        </w:rPr>
        <w:t xml:space="preserve">Рис.2. </w:t>
      </w:r>
      <w:r w:rsidRPr="007C4639">
        <w:t>Система охолодження стійл GEA conductive cooling</w:t>
      </w:r>
    </w:p>
    <w:p w:rsidR="00CD7567" w:rsidRPr="007C4639" w:rsidRDefault="00CD7567" w:rsidP="009A271A">
      <w:pPr>
        <w:jc w:val="center"/>
        <w:rPr>
          <w:rStyle w:val="fontstyle01"/>
          <w:color w:val="auto"/>
          <w:sz w:val="28"/>
          <w:szCs w:val="28"/>
        </w:rPr>
      </w:pPr>
    </w:p>
    <w:p w:rsidR="00CD7567" w:rsidRPr="007C4639" w:rsidRDefault="00CD7567" w:rsidP="009A271A">
      <w:pPr>
        <w:ind w:firstLine="770"/>
        <w:jc w:val="both"/>
        <w:rPr>
          <w:rStyle w:val="fontstyle01"/>
          <w:color w:val="auto"/>
          <w:sz w:val="28"/>
          <w:szCs w:val="28"/>
        </w:rPr>
      </w:pPr>
      <w:r w:rsidRPr="007C4639">
        <w:rPr>
          <w:sz w:val="28"/>
          <w:szCs w:val="28"/>
        </w:rPr>
        <w:t>Варпіховським Р.Л. та Яремчуком О.С. доведено перевагу безприв’язного утримання сухостійних корів української чорно-рябої молочної породи в окремій секції корівника над прив’язним утриманням у стійлах, що досягається шляхом реконструкції тваринницьких приміщень та забезпеченням оптимальних параметрів мікроклімату. Показано доцільність застосування нових підходів до розрахунку кількості скотомісць у тваринницьких приміщеннях, який залежить від кількості та терміну перебування тварин у відповідній статево-віковій групі, а також темпів розширення стада. Для утримання корів української чорно-рябої молочної породи рекомендується застосувати стійла, розмір яких залежить від маси їхнього тіла та навкісної довжини тулуба. Найбільш комфортним із точки зору параметрів мікроклімату (зниження вмісту шкідливих газів, водяних парів, кількості мікроорганізмів у повітрі та шуму, що виникає при роботі машин і механізмів у процесі виробництва молока) є відокремлення сухостійних корів від дійних в ізольовану секцію, обладнану комбібоксами з безприв’язним утриманням.</w:t>
      </w: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Default="00CD7567" w:rsidP="009A271A">
      <w:pPr>
        <w:jc w:val="center"/>
        <w:rPr>
          <w:rStyle w:val="fontstyle01"/>
          <w:color w:val="auto"/>
          <w:sz w:val="28"/>
          <w:szCs w:val="28"/>
        </w:rPr>
      </w:pPr>
    </w:p>
    <w:p w:rsidR="00CD7567" w:rsidRPr="007C4639" w:rsidRDefault="00CD7567" w:rsidP="009A271A">
      <w:pPr>
        <w:jc w:val="center"/>
        <w:rPr>
          <w:rStyle w:val="fontstyle01"/>
          <w:color w:val="auto"/>
          <w:sz w:val="28"/>
          <w:szCs w:val="28"/>
        </w:rPr>
      </w:pPr>
    </w:p>
    <w:p w:rsidR="00CD7567" w:rsidRPr="007C4639" w:rsidRDefault="00CD7567" w:rsidP="009A271A">
      <w:pPr>
        <w:tabs>
          <w:tab w:val="left" w:pos="993"/>
        </w:tabs>
        <w:spacing w:line="276" w:lineRule="auto"/>
        <w:ind w:firstLine="709"/>
        <w:jc w:val="center"/>
        <w:rPr>
          <w:sz w:val="28"/>
          <w:szCs w:val="28"/>
          <w:lang w:val="ru-RU"/>
        </w:rPr>
      </w:pPr>
      <w:r w:rsidRPr="007C4639">
        <w:rPr>
          <w:sz w:val="28"/>
          <w:szCs w:val="28"/>
          <w:lang w:val="ru-RU"/>
        </w:rPr>
        <w:lastRenderedPageBreak/>
        <w:t>Тема 6</w:t>
      </w:r>
    </w:p>
    <w:p w:rsidR="00CD7567" w:rsidRPr="007C4639" w:rsidRDefault="00CD7567" w:rsidP="009A271A">
      <w:pPr>
        <w:tabs>
          <w:tab w:val="left" w:pos="993"/>
        </w:tabs>
        <w:spacing w:line="276" w:lineRule="auto"/>
        <w:jc w:val="center"/>
        <w:rPr>
          <w:b/>
          <w:sz w:val="28"/>
          <w:szCs w:val="28"/>
        </w:rPr>
      </w:pPr>
      <w:r w:rsidRPr="007C4639">
        <w:rPr>
          <w:b/>
          <w:sz w:val="28"/>
          <w:szCs w:val="28"/>
        </w:rPr>
        <w:t>ІННОВАЦІЙНІ, РЕСУРСООЩАДНІ ТЕХНОЛОГІЇ ВИРОБНИЦТВА СВИНИНИ</w:t>
      </w:r>
    </w:p>
    <w:p w:rsidR="00CD7567" w:rsidRPr="00427818" w:rsidRDefault="00CD7567" w:rsidP="009A271A">
      <w:pPr>
        <w:tabs>
          <w:tab w:val="left" w:pos="993"/>
        </w:tabs>
        <w:spacing w:line="276" w:lineRule="auto"/>
        <w:ind w:firstLine="709"/>
        <w:jc w:val="center"/>
        <w:rPr>
          <w:sz w:val="28"/>
          <w:szCs w:val="28"/>
        </w:rPr>
      </w:pPr>
      <w:r w:rsidRPr="00427818">
        <w:rPr>
          <w:sz w:val="28"/>
          <w:szCs w:val="28"/>
        </w:rPr>
        <w:t>ПЛАН</w:t>
      </w:r>
    </w:p>
    <w:p w:rsidR="00CD7567" w:rsidRPr="007C4639" w:rsidRDefault="00CD7567" w:rsidP="00520E05">
      <w:pPr>
        <w:numPr>
          <w:ilvl w:val="0"/>
          <w:numId w:val="15"/>
        </w:numPr>
        <w:tabs>
          <w:tab w:val="left" w:pos="993"/>
        </w:tabs>
        <w:spacing w:line="276" w:lineRule="auto"/>
        <w:ind w:left="0" w:firstLine="330"/>
        <w:jc w:val="both"/>
        <w:rPr>
          <w:sz w:val="28"/>
          <w:szCs w:val="28"/>
        </w:rPr>
      </w:pPr>
      <w:r w:rsidRPr="007C4639">
        <w:rPr>
          <w:sz w:val="28"/>
          <w:szCs w:val="28"/>
        </w:rPr>
        <w:t xml:space="preserve">Інноваційні технології в галузі свинарства. </w:t>
      </w:r>
    </w:p>
    <w:p w:rsidR="00CD7567" w:rsidRPr="007C4639" w:rsidRDefault="00CD7567" w:rsidP="00520E05">
      <w:pPr>
        <w:numPr>
          <w:ilvl w:val="0"/>
          <w:numId w:val="15"/>
        </w:numPr>
        <w:tabs>
          <w:tab w:val="left" w:pos="993"/>
        </w:tabs>
        <w:spacing w:line="276" w:lineRule="auto"/>
        <w:ind w:left="0" w:firstLine="330"/>
        <w:jc w:val="both"/>
        <w:rPr>
          <w:sz w:val="28"/>
          <w:szCs w:val="28"/>
        </w:rPr>
      </w:pPr>
      <w:r w:rsidRPr="007C4639">
        <w:rPr>
          <w:sz w:val="28"/>
          <w:szCs w:val="28"/>
        </w:rPr>
        <w:t xml:space="preserve">Породи свиней та </w:t>
      </w:r>
      <w:r w:rsidRPr="007C4639">
        <w:rPr>
          <w:sz w:val="28"/>
          <w:szCs w:val="28"/>
          <w:lang w:val="ru-RU"/>
        </w:rPr>
        <w:t>їх використання</w:t>
      </w:r>
      <w:r w:rsidRPr="007C4639">
        <w:rPr>
          <w:sz w:val="28"/>
          <w:szCs w:val="28"/>
        </w:rPr>
        <w:t xml:space="preserve">. </w:t>
      </w:r>
    </w:p>
    <w:p w:rsidR="00CD7567" w:rsidRPr="007C4639" w:rsidRDefault="00CD7567" w:rsidP="00520E05">
      <w:pPr>
        <w:numPr>
          <w:ilvl w:val="0"/>
          <w:numId w:val="15"/>
        </w:numPr>
        <w:tabs>
          <w:tab w:val="left" w:pos="993"/>
        </w:tabs>
        <w:spacing w:line="276" w:lineRule="auto"/>
        <w:ind w:left="0" w:firstLine="330"/>
        <w:jc w:val="both"/>
        <w:rPr>
          <w:sz w:val="28"/>
          <w:szCs w:val="28"/>
        </w:rPr>
      </w:pPr>
      <w:r w:rsidRPr="007C4639">
        <w:rPr>
          <w:sz w:val="28"/>
          <w:szCs w:val="28"/>
          <w:lang w:val="ru-RU"/>
        </w:rPr>
        <w:t>Ресурсоощадн</w:t>
      </w:r>
      <w:r w:rsidRPr="007C4639">
        <w:rPr>
          <w:sz w:val="28"/>
          <w:szCs w:val="28"/>
        </w:rPr>
        <w:t xml:space="preserve">і </w:t>
      </w:r>
      <w:r w:rsidRPr="007C4639">
        <w:rPr>
          <w:sz w:val="28"/>
          <w:szCs w:val="28"/>
          <w:lang w:val="ru-RU"/>
        </w:rPr>
        <w:t>елементи утримання свиней різних статевовікових груп</w:t>
      </w:r>
      <w:r w:rsidRPr="007C4639">
        <w:rPr>
          <w:sz w:val="28"/>
          <w:szCs w:val="28"/>
        </w:rPr>
        <w:t xml:space="preserve">. </w:t>
      </w:r>
    </w:p>
    <w:p w:rsidR="00CD7567" w:rsidRPr="007C4639" w:rsidRDefault="00CD7567" w:rsidP="00520E05">
      <w:pPr>
        <w:numPr>
          <w:ilvl w:val="0"/>
          <w:numId w:val="15"/>
        </w:numPr>
        <w:tabs>
          <w:tab w:val="left" w:pos="993"/>
        </w:tabs>
        <w:spacing w:line="276" w:lineRule="auto"/>
        <w:ind w:left="0" w:firstLine="330"/>
        <w:jc w:val="both"/>
        <w:rPr>
          <w:sz w:val="28"/>
          <w:szCs w:val="28"/>
        </w:rPr>
      </w:pPr>
      <w:r w:rsidRPr="007C4639">
        <w:rPr>
          <w:sz w:val="28"/>
          <w:szCs w:val="28"/>
        </w:rPr>
        <w:t xml:space="preserve">Інноваційні технології в приготуванні, роздаванні кормів та напуванні в свинарстві. </w:t>
      </w:r>
    </w:p>
    <w:p w:rsidR="00CD7567" w:rsidRPr="007C4639" w:rsidRDefault="00CD7567" w:rsidP="00520E05">
      <w:pPr>
        <w:numPr>
          <w:ilvl w:val="0"/>
          <w:numId w:val="15"/>
        </w:numPr>
        <w:tabs>
          <w:tab w:val="left" w:pos="993"/>
        </w:tabs>
        <w:spacing w:line="276" w:lineRule="auto"/>
        <w:ind w:left="0" w:firstLine="330"/>
        <w:jc w:val="both"/>
        <w:rPr>
          <w:sz w:val="28"/>
          <w:szCs w:val="28"/>
        </w:rPr>
      </w:pPr>
      <w:r w:rsidRPr="007C4639">
        <w:rPr>
          <w:sz w:val="28"/>
          <w:szCs w:val="28"/>
        </w:rPr>
        <w:t xml:space="preserve">Сучасні системи, які забезпечують параметри мікроклімату в приміщеннях для утримання свиней. </w:t>
      </w:r>
    </w:p>
    <w:p w:rsidR="00CD7567" w:rsidRPr="007C4639" w:rsidRDefault="00CD7567" w:rsidP="00427818">
      <w:pPr>
        <w:tabs>
          <w:tab w:val="left" w:pos="993"/>
        </w:tabs>
        <w:spacing w:line="276" w:lineRule="auto"/>
        <w:ind w:firstLine="330"/>
        <w:jc w:val="center"/>
        <w:rPr>
          <w:b/>
          <w:sz w:val="28"/>
          <w:szCs w:val="28"/>
          <w:lang w:val="ru-RU"/>
        </w:rPr>
      </w:pPr>
      <w:r w:rsidRPr="007C4639">
        <w:rPr>
          <w:b/>
          <w:sz w:val="28"/>
          <w:szCs w:val="28"/>
          <w:lang w:val="ru-RU"/>
        </w:rPr>
        <w:t>Використана л</w:t>
      </w:r>
      <w:r w:rsidRPr="007C4639">
        <w:rPr>
          <w:b/>
          <w:sz w:val="28"/>
          <w:szCs w:val="28"/>
        </w:rPr>
        <w:t>і</w:t>
      </w:r>
      <w:r w:rsidRPr="007C4639">
        <w:rPr>
          <w:b/>
          <w:sz w:val="28"/>
          <w:szCs w:val="28"/>
          <w:lang w:val="ru-RU"/>
        </w:rPr>
        <w:t>тература</w:t>
      </w:r>
    </w:p>
    <w:p w:rsidR="00CD7567" w:rsidRPr="007C4639" w:rsidRDefault="00CD7567" w:rsidP="00427818">
      <w:pPr>
        <w:tabs>
          <w:tab w:val="left" w:pos="993"/>
        </w:tabs>
        <w:spacing w:line="276" w:lineRule="auto"/>
        <w:ind w:firstLine="330"/>
        <w:jc w:val="both"/>
        <w:rPr>
          <w:sz w:val="28"/>
          <w:szCs w:val="28"/>
          <w:lang w:val="ru-RU"/>
        </w:rPr>
      </w:pPr>
    </w:p>
    <w:p w:rsidR="00CD7567" w:rsidRPr="007C4639" w:rsidRDefault="00CD7567" w:rsidP="00520E05">
      <w:pPr>
        <w:pStyle w:val="a3"/>
        <w:widowControl/>
        <w:numPr>
          <w:ilvl w:val="0"/>
          <w:numId w:val="14"/>
        </w:numPr>
        <w:tabs>
          <w:tab w:val="left" w:pos="550"/>
        </w:tabs>
        <w:kinsoku w:val="0"/>
        <w:overflowPunct w:val="0"/>
        <w:autoSpaceDE/>
        <w:autoSpaceDN/>
        <w:spacing w:line="360" w:lineRule="auto"/>
        <w:ind w:left="0" w:right="0" w:firstLine="330"/>
      </w:pPr>
      <w:r w:rsidRPr="007C4639">
        <w:t xml:space="preserve">Барановський Д.І, Гарасимова В.І. Генофонд свійських тварин України. Навчальний посібник для студетнів вуз. Харків. Еспада. 2005. 400 с. </w:t>
      </w:r>
    </w:p>
    <w:p w:rsidR="00CD7567" w:rsidRPr="007C4639" w:rsidRDefault="00CD7567" w:rsidP="00520E05">
      <w:pPr>
        <w:pStyle w:val="a3"/>
        <w:widowControl/>
        <w:numPr>
          <w:ilvl w:val="0"/>
          <w:numId w:val="14"/>
        </w:numPr>
        <w:tabs>
          <w:tab w:val="left" w:pos="550"/>
        </w:tabs>
        <w:kinsoku w:val="0"/>
        <w:overflowPunct w:val="0"/>
        <w:autoSpaceDE/>
        <w:autoSpaceDN/>
        <w:spacing w:line="360" w:lineRule="auto"/>
        <w:ind w:left="0" w:right="0" w:firstLine="330"/>
        <w:rPr>
          <w:bCs/>
        </w:rPr>
      </w:pPr>
      <w:r w:rsidRPr="007C4639">
        <w:t xml:space="preserve">Барановський Д.І., Герасимов В.І., Сокрут О.В. та ін. Свинарство: селекція, технологія. Монографія. Х. Еспада., 2011. 248 с. </w:t>
      </w:r>
    </w:p>
    <w:p w:rsidR="00CD7567" w:rsidRPr="007C4639" w:rsidRDefault="00CD7567" w:rsidP="00520E05">
      <w:pPr>
        <w:pStyle w:val="a3"/>
        <w:widowControl/>
        <w:numPr>
          <w:ilvl w:val="0"/>
          <w:numId w:val="14"/>
        </w:numPr>
        <w:tabs>
          <w:tab w:val="left" w:pos="550"/>
        </w:tabs>
        <w:kinsoku w:val="0"/>
        <w:overflowPunct w:val="0"/>
        <w:autoSpaceDE/>
        <w:autoSpaceDN/>
        <w:spacing w:line="360" w:lineRule="auto"/>
        <w:ind w:left="0" w:right="0" w:firstLine="330"/>
      </w:pPr>
      <w:r w:rsidRPr="007C4639">
        <w:t xml:space="preserve">Бусенко О.Т., Скоцик В.Є., Маценко М.І., Броварський В.Д., Угнівенко А.М., Столюк В.Д., Коропець Л.А. Технологія виробництва продукції тваринництва. Агроосвіта. Київ. 2013. 493 с. </w:t>
      </w:r>
    </w:p>
    <w:p w:rsidR="00CD7567" w:rsidRPr="007C4639" w:rsidRDefault="00CD7567" w:rsidP="00520E05">
      <w:pPr>
        <w:pStyle w:val="a3"/>
        <w:widowControl/>
        <w:numPr>
          <w:ilvl w:val="0"/>
          <w:numId w:val="14"/>
        </w:numPr>
        <w:tabs>
          <w:tab w:val="left" w:pos="550"/>
        </w:tabs>
        <w:kinsoku w:val="0"/>
        <w:overflowPunct w:val="0"/>
        <w:autoSpaceDE/>
        <w:autoSpaceDN/>
        <w:spacing w:line="360" w:lineRule="auto"/>
        <w:ind w:left="0" w:right="0" w:firstLine="330"/>
      </w:pPr>
      <w:r w:rsidRPr="007C4639">
        <w:t>Волощук В. М. Свинарство : монографія. : Аграрна наука, 2014.  592 с.</w:t>
      </w:r>
    </w:p>
    <w:p w:rsidR="00CD7567" w:rsidRPr="007C4639" w:rsidRDefault="00CD7567" w:rsidP="00520E05">
      <w:pPr>
        <w:pStyle w:val="a3"/>
        <w:widowControl/>
        <w:numPr>
          <w:ilvl w:val="0"/>
          <w:numId w:val="14"/>
        </w:numPr>
        <w:tabs>
          <w:tab w:val="left" w:pos="550"/>
        </w:tabs>
        <w:kinsoku w:val="0"/>
        <w:overflowPunct w:val="0"/>
        <w:autoSpaceDE/>
        <w:autoSpaceDN/>
        <w:spacing w:line="360" w:lineRule="auto"/>
        <w:ind w:left="0" w:right="0" w:firstLine="330"/>
      </w:pPr>
      <w:r w:rsidRPr="007C4639">
        <w:rPr>
          <w:shd w:val="clear" w:color="auto" w:fill="FFFFFF"/>
        </w:rPr>
        <w:t>Кулик М.Ф., Скоромна О.І., Ткаченко Т.Ю., Разанова О.П. Лізин, консервоване зерно кукурудзи в раціонах свиней, показники забою та якість продукції: монографія. Вінниця: Видавництво ТОВ «Друк», 2022. 180 с.</w:t>
      </w:r>
    </w:p>
    <w:p w:rsidR="00CD7567" w:rsidRPr="007C4639" w:rsidRDefault="00CD7567" w:rsidP="00520E05">
      <w:pPr>
        <w:pStyle w:val="a3"/>
        <w:widowControl/>
        <w:numPr>
          <w:ilvl w:val="0"/>
          <w:numId w:val="14"/>
        </w:numPr>
        <w:tabs>
          <w:tab w:val="left" w:pos="550"/>
        </w:tabs>
        <w:kinsoku w:val="0"/>
        <w:overflowPunct w:val="0"/>
        <w:autoSpaceDE/>
        <w:autoSpaceDN/>
        <w:spacing w:line="360" w:lineRule="auto"/>
        <w:ind w:left="0" w:right="0" w:firstLine="330"/>
      </w:pPr>
      <w:r w:rsidRPr="007C4639">
        <w:t>Новгородська Н.В., Соломон А.М., Фабіянська О.Л. Підвищення ефективності виробництва свинини та поліпшення її якості за використання у раціоні біологічно активних добавок. Монографія : Вінниця: РВВ ВНАУ, 2021. 228 с.</w:t>
      </w:r>
    </w:p>
    <w:p w:rsidR="00CD7567" w:rsidRDefault="00CD7567" w:rsidP="00427818">
      <w:pPr>
        <w:tabs>
          <w:tab w:val="left" w:pos="993"/>
        </w:tabs>
        <w:spacing w:line="276" w:lineRule="auto"/>
        <w:ind w:firstLine="330"/>
        <w:jc w:val="both"/>
        <w:rPr>
          <w:sz w:val="28"/>
          <w:szCs w:val="28"/>
        </w:rPr>
      </w:pPr>
    </w:p>
    <w:p w:rsidR="00CD7567" w:rsidRPr="008156EA" w:rsidRDefault="00CD7567" w:rsidP="008156EA">
      <w:pPr>
        <w:pStyle w:val="a5"/>
        <w:tabs>
          <w:tab w:val="left" w:pos="540"/>
        </w:tabs>
        <w:kinsoku w:val="0"/>
        <w:overflowPunct w:val="0"/>
        <w:ind w:left="0" w:firstLine="660"/>
        <w:jc w:val="both"/>
        <w:rPr>
          <w:spacing w:val="-2"/>
          <w:sz w:val="28"/>
          <w:szCs w:val="28"/>
        </w:rPr>
      </w:pPr>
      <w:r w:rsidRPr="008156EA">
        <w:rPr>
          <w:sz w:val="28"/>
          <w:szCs w:val="28"/>
        </w:rPr>
        <w:t>В</w:t>
      </w:r>
      <w:r w:rsidRPr="008156EA">
        <w:rPr>
          <w:spacing w:val="40"/>
          <w:sz w:val="28"/>
          <w:szCs w:val="28"/>
        </w:rPr>
        <w:t xml:space="preserve"> </w:t>
      </w:r>
      <w:r w:rsidRPr="008156EA">
        <w:rPr>
          <w:sz w:val="28"/>
          <w:szCs w:val="28"/>
        </w:rPr>
        <w:t xml:space="preserve">загальному виробництві м’яса на частку свинини припадає 39,6%,тоді як на м’ясо птиці – 27,1%, яловичину – 24,2%, баранину і козлятину – 4% та 4,4% – на всі інші види тварин і </w:t>
      </w:r>
      <w:r w:rsidRPr="008156EA">
        <w:rPr>
          <w:spacing w:val="-2"/>
          <w:sz w:val="28"/>
          <w:szCs w:val="28"/>
        </w:rPr>
        <w:t xml:space="preserve">птиці. </w:t>
      </w:r>
      <w:r w:rsidRPr="008156EA">
        <w:rPr>
          <w:sz w:val="28"/>
          <w:szCs w:val="28"/>
        </w:rPr>
        <w:t>Пріоритет розвитку цієї галузі надається завдяки таким особливостям свиней, як багатоплідність, всеїдність і економне використання кормів.  Нині в Україні розводять понад десяток різних порід свиней вітчизняного та зарубіжного походження, а також спеціалізованих типів і ліній. В</w:t>
      </w:r>
      <w:r w:rsidRPr="008156EA">
        <w:rPr>
          <w:spacing w:val="-2"/>
          <w:sz w:val="28"/>
          <w:szCs w:val="28"/>
        </w:rPr>
        <w:t xml:space="preserve"> </w:t>
      </w:r>
      <w:r w:rsidRPr="008156EA">
        <w:rPr>
          <w:sz w:val="28"/>
          <w:szCs w:val="28"/>
        </w:rPr>
        <w:t>країні</w:t>
      </w:r>
      <w:r w:rsidRPr="008156EA">
        <w:rPr>
          <w:spacing w:val="-10"/>
          <w:sz w:val="28"/>
          <w:szCs w:val="28"/>
        </w:rPr>
        <w:t xml:space="preserve"> </w:t>
      </w:r>
      <w:r w:rsidRPr="008156EA">
        <w:rPr>
          <w:sz w:val="28"/>
          <w:szCs w:val="28"/>
        </w:rPr>
        <w:t>створено</w:t>
      </w:r>
      <w:r w:rsidRPr="008156EA">
        <w:rPr>
          <w:spacing w:val="3"/>
          <w:sz w:val="28"/>
          <w:szCs w:val="28"/>
        </w:rPr>
        <w:t xml:space="preserve"> </w:t>
      </w:r>
      <w:r w:rsidRPr="008156EA">
        <w:rPr>
          <w:sz w:val="28"/>
          <w:szCs w:val="28"/>
        </w:rPr>
        <w:t>відповідну</w:t>
      </w:r>
      <w:r w:rsidRPr="008156EA">
        <w:rPr>
          <w:spacing w:val="-5"/>
          <w:sz w:val="28"/>
          <w:szCs w:val="28"/>
        </w:rPr>
        <w:t xml:space="preserve"> </w:t>
      </w:r>
      <w:r w:rsidRPr="008156EA">
        <w:rPr>
          <w:sz w:val="28"/>
          <w:szCs w:val="28"/>
        </w:rPr>
        <w:t xml:space="preserve">племінну </w:t>
      </w:r>
      <w:r w:rsidRPr="008156EA">
        <w:rPr>
          <w:spacing w:val="-2"/>
          <w:sz w:val="28"/>
          <w:szCs w:val="28"/>
        </w:rPr>
        <w:t>базу.</w:t>
      </w:r>
    </w:p>
    <w:p w:rsidR="00CD7567" w:rsidRPr="008156EA" w:rsidRDefault="00CD7567" w:rsidP="008156EA">
      <w:pPr>
        <w:pStyle w:val="a5"/>
        <w:tabs>
          <w:tab w:val="left" w:pos="540"/>
        </w:tabs>
        <w:kinsoku w:val="0"/>
        <w:overflowPunct w:val="0"/>
        <w:ind w:left="0" w:firstLine="660"/>
        <w:jc w:val="both"/>
        <w:rPr>
          <w:sz w:val="28"/>
          <w:szCs w:val="28"/>
        </w:rPr>
      </w:pPr>
      <w:r w:rsidRPr="008156EA">
        <w:rPr>
          <w:sz w:val="28"/>
          <w:szCs w:val="28"/>
        </w:rPr>
        <w:t>Для</w:t>
      </w:r>
      <w:r w:rsidRPr="008156EA">
        <w:rPr>
          <w:spacing w:val="64"/>
          <w:w w:val="150"/>
          <w:sz w:val="28"/>
          <w:szCs w:val="28"/>
        </w:rPr>
        <w:t xml:space="preserve"> </w:t>
      </w:r>
      <w:r w:rsidRPr="008156EA">
        <w:rPr>
          <w:sz w:val="28"/>
          <w:szCs w:val="28"/>
        </w:rPr>
        <w:t>подальшого</w:t>
      </w:r>
      <w:r w:rsidRPr="008156EA">
        <w:rPr>
          <w:spacing w:val="65"/>
          <w:w w:val="150"/>
          <w:sz w:val="28"/>
          <w:szCs w:val="28"/>
        </w:rPr>
        <w:t xml:space="preserve"> </w:t>
      </w:r>
      <w:r w:rsidRPr="008156EA">
        <w:rPr>
          <w:sz w:val="28"/>
          <w:szCs w:val="28"/>
        </w:rPr>
        <w:t>збільшення</w:t>
      </w:r>
      <w:r w:rsidRPr="008156EA">
        <w:rPr>
          <w:spacing w:val="66"/>
          <w:w w:val="150"/>
          <w:sz w:val="28"/>
          <w:szCs w:val="28"/>
        </w:rPr>
        <w:t xml:space="preserve"> </w:t>
      </w:r>
      <w:r w:rsidRPr="008156EA">
        <w:rPr>
          <w:sz w:val="28"/>
          <w:szCs w:val="28"/>
        </w:rPr>
        <w:t>виробництва</w:t>
      </w:r>
      <w:r w:rsidRPr="008156EA">
        <w:rPr>
          <w:spacing w:val="65"/>
          <w:w w:val="150"/>
          <w:sz w:val="28"/>
          <w:szCs w:val="28"/>
        </w:rPr>
        <w:t xml:space="preserve"> </w:t>
      </w:r>
      <w:r w:rsidRPr="008156EA">
        <w:rPr>
          <w:sz w:val="28"/>
          <w:szCs w:val="28"/>
        </w:rPr>
        <w:t>свинини</w:t>
      </w:r>
      <w:r w:rsidRPr="008156EA">
        <w:rPr>
          <w:spacing w:val="71"/>
          <w:w w:val="150"/>
          <w:sz w:val="28"/>
          <w:szCs w:val="28"/>
        </w:rPr>
        <w:t xml:space="preserve"> </w:t>
      </w:r>
      <w:r w:rsidRPr="008156EA">
        <w:rPr>
          <w:sz w:val="28"/>
          <w:szCs w:val="28"/>
        </w:rPr>
        <w:t>потрібно</w:t>
      </w:r>
      <w:r w:rsidRPr="008156EA">
        <w:rPr>
          <w:spacing w:val="64"/>
          <w:w w:val="150"/>
          <w:sz w:val="28"/>
          <w:szCs w:val="28"/>
        </w:rPr>
        <w:t xml:space="preserve"> </w:t>
      </w:r>
      <w:r w:rsidRPr="008156EA">
        <w:rPr>
          <w:spacing w:val="-2"/>
          <w:sz w:val="28"/>
          <w:szCs w:val="28"/>
        </w:rPr>
        <w:lastRenderedPageBreak/>
        <w:t xml:space="preserve">спрямувати </w:t>
      </w:r>
      <w:r w:rsidRPr="008156EA">
        <w:rPr>
          <w:sz w:val="28"/>
          <w:szCs w:val="28"/>
        </w:rPr>
        <w:t>увагу</w:t>
      </w:r>
      <w:r w:rsidRPr="008156EA">
        <w:rPr>
          <w:spacing w:val="-17"/>
          <w:sz w:val="28"/>
          <w:szCs w:val="28"/>
        </w:rPr>
        <w:t xml:space="preserve"> </w:t>
      </w:r>
      <w:r w:rsidRPr="008156EA">
        <w:rPr>
          <w:sz w:val="28"/>
          <w:szCs w:val="28"/>
        </w:rPr>
        <w:t>на</w:t>
      </w:r>
      <w:r w:rsidRPr="008156EA">
        <w:rPr>
          <w:spacing w:val="-22"/>
          <w:sz w:val="28"/>
          <w:szCs w:val="28"/>
        </w:rPr>
        <w:t xml:space="preserve"> </w:t>
      </w:r>
      <w:r w:rsidRPr="008156EA">
        <w:rPr>
          <w:sz w:val="28"/>
          <w:szCs w:val="28"/>
        </w:rPr>
        <w:t>збереження</w:t>
      </w:r>
      <w:r w:rsidRPr="008156EA">
        <w:rPr>
          <w:spacing w:val="-18"/>
          <w:sz w:val="28"/>
          <w:szCs w:val="28"/>
        </w:rPr>
        <w:t xml:space="preserve"> </w:t>
      </w:r>
      <w:r w:rsidRPr="008156EA">
        <w:rPr>
          <w:sz w:val="28"/>
          <w:szCs w:val="28"/>
        </w:rPr>
        <w:t>та</w:t>
      </w:r>
      <w:r w:rsidRPr="008156EA">
        <w:rPr>
          <w:spacing w:val="-25"/>
          <w:sz w:val="28"/>
          <w:szCs w:val="28"/>
        </w:rPr>
        <w:t xml:space="preserve"> </w:t>
      </w:r>
      <w:r w:rsidRPr="008156EA">
        <w:rPr>
          <w:sz w:val="28"/>
          <w:szCs w:val="28"/>
        </w:rPr>
        <w:t>вдосконалення</w:t>
      </w:r>
      <w:r w:rsidRPr="008156EA">
        <w:rPr>
          <w:spacing w:val="-16"/>
          <w:sz w:val="28"/>
          <w:szCs w:val="28"/>
        </w:rPr>
        <w:t xml:space="preserve"> </w:t>
      </w:r>
      <w:r w:rsidRPr="008156EA">
        <w:rPr>
          <w:sz w:val="28"/>
          <w:szCs w:val="28"/>
        </w:rPr>
        <w:t>вітчизняного</w:t>
      </w:r>
      <w:r w:rsidRPr="008156EA">
        <w:rPr>
          <w:spacing w:val="-16"/>
          <w:sz w:val="28"/>
          <w:szCs w:val="28"/>
        </w:rPr>
        <w:t xml:space="preserve"> </w:t>
      </w:r>
      <w:r w:rsidRPr="008156EA">
        <w:rPr>
          <w:sz w:val="28"/>
          <w:szCs w:val="28"/>
        </w:rPr>
        <w:t>племінного</w:t>
      </w:r>
      <w:r w:rsidRPr="008156EA">
        <w:rPr>
          <w:spacing w:val="-15"/>
          <w:sz w:val="28"/>
          <w:szCs w:val="28"/>
        </w:rPr>
        <w:t xml:space="preserve"> </w:t>
      </w:r>
      <w:r w:rsidRPr="008156EA">
        <w:rPr>
          <w:spacing w:val="-2"/>
          <w:sz w:val="28"/>
          <w:szCs w:val="28"/>
        </w:rPr>
        <w:t xml:space="preserve">генофонду. </w:t>
      </w:r>
      <w:r w:rsidRPr="008156EA">
        <w:rPr>
          <w:sz w:val="28"/>
          <w:szCs w:val="28"/>
        </w:rPr>
        <w:t>Зважаючи на низький рівень технологічного забезпечення вітчизняних підприємств галузі свинарства, основні напрями їх інноваційної діяльності полягають у запровадженні нових сучасних технологій вирощування свиней, удосконаленні організаційної системи виробництва, використанні високопродуктивних генотипів тварин для відновлення та збільшення чисельності поголів’я.</w:t>
      </w:r>
    </w:p>
    <w:p w:rsidR="00CD7567" w:rsidRPr="008156EA" w:rsidRDefault="00CD7567" w:rsidP="008156EA">
      <w:pPr>
        <w:pStyle w:val="a3"/>
        <w:kinsoku w:val="0"/>
        <w:overflowPunct w:val="0"/>
        <w:ind w:firstLine="660"/>
        <w:rPr>
          <w:b/>
          <w:bCs/>
          <w:spacing w:val="-2"/>
        </w:rPr>
      </w:pPr>
      <w:r w:rsidRPr="008156EA">
        <w:rPr>
          <w:b/>
          <w:bCs/>
        </w:rPr>
        <w:t>Рівень</w:t>
      </w:r>
      <w:r w:rsidRPr="008156EA">
        <w:rPr>
          <w:b/>
          <w:bCs/>
          <w:spacing w:val="-8"/>
        </w:rPr>
        <w:t xml:space="preserve"> </w:t>
      </w:r>
      <w:r w:rsidRPr="008156EA">
        <w:rPr>
          <w:b/>
          <w:bCs/>
        </w:rPr>
        <w:t>технологічного</w:t>
      </w:r>
      <w:r w:rsidRPr="008156EA">
        <w:rPr>
          <w:b/>
          <w:bCs/>
          <w:spacing w:val="-13"/>
        </w:rPr>
        <w:t xml:space="preserve"> </w:t>
      </w:r>
      <w:r w:rsidRPr="008156EA">
        <w:rPr>
          <w:b/>
          <w:bCs/>
        </w:rPr>
        <w:t>розвитку</w:t>
      </w:r>
      <w:r w:rsidRPr="008156EA">
        <w:rPr>
          <w:b/>
          <w:bCs/>
          <w:spacing w:val="-13"/>
        </w:rPr>
        <w:t xml:space="preserve"> </w:t>
      </w:r>
      <w:r w:rsidRPr="008156EA">
        <w:rPr>
          <w:b/>
          <w:bCs/>
        </w:rPr>
        <w:t>свинарства</w:t>
      </w:r>
      <w:r w:rsidRPr="008156EA">
        <w:rPr>
          <w:b/>
          <w:bCs/>
          <w:spacing w:val="-17"/>
        </w:rPr>
        <w:t xml:space="preserve"> </w:t>
      </w:r>
      <w:r w:rsidRPr="008156EA">
        <w:rPr>
          <w:b/>
          <w:bCs/>
        </w:rPr>
        <w:t>в</w:t>
      </w:r>
      <w:r w:rsidRPr="008156EA">
        <w:rPr>
          <w:b/>
          <w:bCs/>
          <w:spacing w:val="-3"/>
        </w:rPr>
        <w:t xml:space="preserve"> </w:t>
      </w:r>
      <w:r w:rsidRPr="008156EA">
        <w:rPr>
          <w:b/>
          <w:bCs/>
        </w:rPr>
        <w:t>деяких</w:t>
      </w:r>
      <w:r w:rsidRPr="008156EA">
        <w:rPr>
          <w:b/>
          <w:bCs/>
          <w:spacing w:val="-12"/>
        </w:rPr>
        <w:t xml:space="preserve"> </w:t>
      </w:r>
      <w:r w:rsidRPr="008156EA">
        <w:rPr>
          <w:b/>
          <w:bCs/>
        </w:rPr>
        <w:t>країнах</w:t>
      </w:r>
      <w:r w:rsidRPr="008156EA">
        <w:rPr>
          <w:b/>
          <w:bCs/>
          <w:spacing w:val="-12"/>
        </w:rPr>
        <w:t xml:space="preserve"> </w:t>
      </w:r>
      <w:r w:rsidRPr="008156EA">
        <w:rPr>
          <w:b/>
          <w:bCs/>
          <w:spacing w:val="-2"/>
        </w:rPr>
        <w:t>світу</w:t>
      </w:r>
    </w:p>
    <w:p w:rsidR="00CD7567" w:rsidRPr="00BB7549" w:rsidRDefault="00CD7567" w:rsidP="00427818">
      <w:pPr>
        <w:pStyle w:val="a3"/>
        <w:kinsoku w:val="0"/>
        <w:overflowPunct w:val="0"/>
        <w:rPr>
          <w:b/>
          <w:bCs/>
          <w:sz w:val="24"/>
          <w:szCs w:val="24"/>
        </w:rPr>
      </w:pPr>
    </w:p>
    <w:tbl>
      <w:tblPr>
        <w:tblW w:w="8445" w:type="dxa"/>
        <w:tblInd w:w="10" w:type="dxa"/>
        <w:tblLayout w:type="fixed"/>
        <w:tblCellMar>
          <w:left w:w="0" w:type="dxa"/>
          <w:right w:w="0" w:type="dxa"/>
        </w:tblCellMar>
        <w:tblLook w:val="0000" w:firstRow="0" w:lastRow="0" w:firstColumn="0" w:lastColumn="0" w:noHBand="0" w:noVBand="0"/>
      </w:tblPr>
      <w:tblGrid>
        <w:gridCol w:w="4000"/>
        <w:gridCol w:w="720"/>
        <w:gridCol w:w="720"/>
        <w:gridCol w:w="720"/>
        <w:gridCol w:w="1080"/>
        <w:gridCol w:w="1205"/>
      </w:tblGrid>
      <w:tr w:rsidR="00CD7567" w:rsidRPr="00BB7549" w:rsidTr="00427818">
        <w:trPr>
          <w:trHeight w:val="698"/>
        </w:trPr>
        <w:tc>
          <w:tcPr>
            <w:tcW w:w="400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ind w:left="400"/>
              <w:rPr>
                <w:spacing w:val="-2"/>
              </w:rPr>
            </w:pPr>
            <w:r w:rsidRPr="00BB7549">
              <w:rPr>
                <w:spacing w:val="-2"/>
              </w:rPr>
              <w:t>Показники</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rPr>
                <w:spacing w:val="-2"/>
              </w:rPr>
              <w:t>Данія</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rPr>
                <w:spacing w:val="-2"/>
              </w:rPr>
              <w:t>Франц</w:t>
            </w:r>
          </w:p>
          <w:p w:rsidR="00CD7567" w:rsidRPr="00BB7549" w:rsidRDefault="00CD7567" w:rsidP="00427818">
            <w:pPr>
              <w:pStyle w:val="TableParagraph"/>
              <w:kinsoku w:val="0"/>
              <w:overflowPunct w:val="0"/>
              <w:jc w:val="center"/>
              <w:rPr>
                <w:spacing w:val="-5"/>
              </w:rPr>
            </w:pPr>
            <w:r w:rsidRPr="00BB7549">
              <w:rPr>
                <w:spacing w:val="-5"/>
              </w:rPr>
              <w:t>ія</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rPr>
                <w:spacing w:val="-2"/>
              </w:rPr>
              <w:t>Голла</w:t>
            </w:r>
          </w:p>
          <w:p w:rsidR="00CD7567" w:rsidRPr="00BB7549" w:rsidRDefault="00CD7567" w:rsidP="00427818">
            <w:pPr>
              <w:pStyle w:val="TableParagraph"/>
              <w:kinsoku w:val="0"/>
              <w:overflowPunct w:val="0"/>
              <w:jc w:val="center"/>
              <w:rPr>
                <w:spacing w:val="-4"/>
              </w:rPr>
            </w:pPr>
            <w:r w:rsidRPr="00BB7549">
              <w:rPr>
                <w:spacing w:val="-4"/>
              </w:rPr>
              <w:t>ндія</w:t>
            </w:r>
          </w:p>
        </w:tc>
        <w:tc>
          <w:tcPr>
            <w:tcW w:w="108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rPr>
                <w:spacing w:val="-2"/>
              </w:rPr>
              <w:t>Німечч</w:t>
            </w:r>
          </w:p>
          <w:p w:rsidR="00CD7567" w:rsidRPr="00BB7549" w:rsidRDefault="00CD7567" w:rsidP="00427818">
            <w:pPr>
              <w:pStyle w:val="TableParagraph"/>
              <w:kinsoku w:val="0"/>
              <w:overflowPunct w:val="0"/>
              <w:jc w:val="center"/>
              <w:rPr>
                <w:spacing w:val="-5"/>
              </w:rPr>
            </w:pPr>
            <w:r w:rsidRPr="00BB7549">
              <w:rPr>
                <w:spacing w:val="-5"/>
              </w:rPr>
              <w:t>ина</w:t>
            </w:r>
          </w:p>
        </w:tc>
        <w:tc>
          <w:tcPr>
            <w:tcW w:w="120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rPr>
                <w:spacing w:val="-2"/>
              </w:rPr>
              <w:t>Украї</w:t>
            </w:r>
          </w:p>
          <w:p w:rsidR="00CD7567" w:rsidRPr="00BB7549" w:rsidRDefault="00CD7567" w:rsidP="00427818">
            <w:pPr>
              <w:pStyle w:val="TableParagraph"/>
              <w:kinsoku w:val="0"/>
              <w:overflowPunct w:val="0"/>
              <w:jc w:val="center"/>
              <w:rPr>
                <w:spacing w:val="-5"/>
              </w:rPr>
            </w:pPr>
            <w:r w:rsidRPr="00BB7549">
              <w:rPr>
                <w:spacing w:val="-5"/>
              </w:rPr>
              <w:t>на</w:t>
            </w:r>
          </w:p>
        </w:tc>
      </w:tr>
      <w:tr w:rsidR="00CD7567" w:rsidRPr="00BB7549" w:rsidTr="00427818">
        <w:trPr>
          <w:trHeight w:val="513"/>
        </w:trPr>
        <w:tc>
          <w:tcPr>
            <w:tcW w:w="400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pPr>
            <w:r w:rsidRPr="00BB7549">
              <w:t>Кількість</w:t>
            </w:r>
            <w:r w:rsidRPr="00BB7549">
              <w:rPr>
                <w:spacing w:val="-15"/>
              </w:rPr>
              <w:t xml:space="preserve"> </w:t>
            </w:r>
            <w:r w:rsidRPr="00BB7549">
              <w:t>відлучених поросят</w:t>
            </w:r>
            <w:r w:rsidRPr="00BB7549">
              <w:rPr>
                <w:spacing w:val="-4"/>
              </w:rPr>
              <w:t xml:space="preserve"> </w:t>
            </w:r>
            <w:r w:rsidRPr="00BB7549">
              <w:t>від свиноматки на рік, гол.</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21,9</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21,0</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22,6</w:t>
            </w:r>
          </w:p>
        </w:tc>
        <w:tc>
          <w:tcPr>
            <w:tcW w:w="108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20,2</w:t>
            </w:r>
          </w:p>
        </w:tc>
        <w:tc>
          <w:tcPr>
            <w:tcW w:w="120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13,5</w:t>
            </w:r>
          </w:p>
        </w:tc>
      </w:tr>
      <w:tr w:rsidR="00CD7567" w:rsidRPr="00BB7549" w:rsidTr="00427818">
        <w:trPr>
          <w:trHeight w:val="323"/>
        </w:trPr>
        <w:tc>
          <w:tcPr>
            <w:tcW w:w="400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tabs>
                <w:tab w:val="left" w:pos="3994"/>
              </w:tabs>
              <w:kinsoku w:val="0"/>
              <w:overflowPunct w:val="0"/>
            </w:pPr>
            <w:r w:rsidRPr="00BB7549">
              <w:t>Середньодобовий</w:t>
            </w:r>
            <w:r w:rsidRPr="00BB7549">
              <w:rPr>
                <w:spacing w:val="40"/>
              </w:rPr>
              <w:t xml:space="preserve"> </w:t>
            </w:r>
            <w:r w:rsidRPr="00BB7549">
              <w:t>приріст</w:t>
            </w:r>
            <w:r w:rsidRPr="00BB7549">
              <w:tab/>
            </w:r>
            <w:r w:rsidRPr="00BB7549">
              <w:rPr>
                <w:spacing w:val="-6"/>
              </w:rPr>
              <w:t xml:space="preserve">на </w:t>
            </w:r>
            <w:r w:rsidRPr="00BB7549">
              <w:t>відгодівлі, г</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778</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746</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770</w:t>
            </w:r>
          </w:p>
        </w:tc>
        <w:tc>
          <w:tcPr>
            <w:tcW w:w="108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677</w:t>
            </w:r>
          </w:p>
        </w:tc>
        <w:tc>
          <w:tcPr>
            <w:tcW w:w="120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294</w:t>
            </w:r>
          </w:p>
        </w:tc>
      </w:tr>
      <w:tr w:rsidR="00CD7567" w:rsidRPr="00BB7549" w:rsidTr="00427818">
        <w:trPr>
          <w:trHeight w:val="673"/>
        </w:trPr>
        <w:tc>
          <w:tcPr>
            <w:tcW w:w="400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rPr>
                <w:spacing w:val="-2"/>
              </w:rPr>
            </w:pPr>
            <w:r w:rsidRPr="00BB7549">
              <w:t>Витрати</w:t>
            </w:r>
            <w:r w:rsidRPr="00BB7549">
              <w:rPr>
                <w:spacing w:val="-13"/>
              </w:rPr>
              <w:t xml:space="preserve"> </w:t>
            </w:r>
            <w:r w:rsidRPr="00BB7549">
              <w:t>корму</w:t>
            </w:r>
            <w:r w:rsidRPr="00BB7549">
              <w:rPr>
                <w:spacing w:val="-10"/>
              </w:rPr>
              <w:t xml:space="preserve"> </w:t>
            </w:r>
            <w:r w:rsidRPr="00BB7549">
              <w:t>на</w:t>
            </w:r>
            <w:r w:rsidRPr="00BB7549">
              <w:rPr>
                <w:spacing w:val="-6"/>
              </w:rPr>
              <w:t xml:space="preserve"> </w:t>
            </w:r>
            <w:smartTag w:uri="urn:schemas-microsoft-com:office:smarttags" w:element="metricconverter">
              <w:smartTagPr>
                <w:attr w:name="ProductID" w:val="1 кг"/>
              </w:smartTagPr>
              <w:r w:rsidRPr="00BB7549">
                <w:t>1</w:t>
              </w:r>
              <w:r w:rsidRPr="00BB7549">
                <w:rPr>
                  <w:spacing w:val="-7"/>
                </w:rPr>
                <w:t xml:space="preserve"> </w:t>
              </w:r>
              <w:r w:rsidRPr="00BB7549">
                <w:t>кг</w:t>
              </w:r>
            </w:smartTag>
            <w:r w:rsidRPr="00BB7549">
              <w:rPr>
                <w:spacing w:val="-6"/>
              </w:rPr>
              <w:t xml:space="preserve"> </w:t>
            </w:r>
            <w:r w:rsidRPr="00BB7549">
              <w:rPr>
                <w:spacing w:val="-2"/>
              </w:rPr>
              <w:t>приросту</w:t>
            </w:r>
          </w:p>
          <w:p w:rsidR="00CD7567" w:rsidRPr="00BB7549" w:rsidRDefault="00CD7567" w:rsidP="00427818">
            <w:pPr>
              <w:pStyle w:val="TableParagraph"/>
              <w:kinsoku w:val="0"/>
              <w:overflowPunct w:val="0"/>
              <w:rPr>
                <w:spacing w:val="-5"/>
              </w:rPr>
            </w:pPr>
            <w:r w:rsidRPr="00BB7549">
              <w:t>живої</w:t>
            </w:r>
            <w:r w:rsidRPr="00BB7549">
              <w:rPr>
                <w:spacing w:val="-12"/>
              </w:rPr>
              <w:t xml:space="preserve"> </w:t>
            </w:r>
            <w:r w:rsidRPr="00BB7549">
              <w:t>ваги,</w:t>
            </w:r>
            <w:r w:rsidRPr="00BB7549">
              <w:rPr>
                <w:spacing w:val="-5"/>
              </w:rPr>
              <w:t xml:space="preserve"> кг</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2,76</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2,96</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2,64</w:t>
            </w:r>
          </w:p>
        </w:tc>
        <w:tc>
          <w:tcPr>
            <w:tcW w:w="108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3,1</w:t>
            </w:r>
          </w:p>
        </w:tc>
        <w:tc>
          <w:tcPr>
            <w:tcW w:w="120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7,62</w:t>
            </w:r>
          </w:p>
        </w:tc>
      </w:tr>
      <w:tr w:rsidR="00CD7567" w:rsidRPr="00BB7549" w:rsidTr="00427818">
        <w:trPr>
          <w:trHeight w:val="508"/>
        </w:trPr>
        <w:tc>
          <w:tcPr>
            <w:tcW w:w="400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rPr>
                <w:spacing w:val="-2"/>
              </w:rPr>
            </w:pPr>
            <w:r w:rsidRPr="00BB7549">
              <w:t>Вихід</w:t>
            </w:r>
            <w:r w:rsidRPr="00BB7549">
              <w:rPr>
                <w:spacing w:val="-4"/>
              </w:rPr>
              <w:t xml:space="preserve"> </w:t>
            </w:r>
            <w:r w:rsidRPr="00BB7549">
              <w:t>м’яса</w:t>
            </w:r>
            <w:r w:rsidRPr="00BB7549">
              <w:rPr>
                <w:spacing w:val="-2"/>
              </w:rPr>
              <w:t xml:space="preserve"> </w:t>
            </w:r>
            <w:r w:rsidRPr="00BB7549">
              <w:t>з</w:t>
            </w:r>
            <w:r w:rsidRPr="00BB7549">
              <w:rPr>
                <w:spacing w:val="-2"/>
              </w:rPr>
              <w:t xml:space="preserve"> туші,%</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76</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77</w:t>
            </w:r>
          </w:p>
        </w:tc>
        <w:tc>
          <w:tcPr>
            <w:tcW w:w="72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77</w:t>
            </w:r>
          </w:p>
        </w:tc>
        <w:tc>
          <w:tcPr>
            <w:tcW w:w="1080"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rPr>
                <w:spacing w:val="-5"/>
              </w:rPr>
              <w:t>79</w:t>
            </w:r>
          </w:p>
        </w:tc>
        <w:tc>
          <w:tcPr>
            <w:tcW w:w="120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rPr>
                <w:spacing w:val="-4"/>
              </w:rPr>
              <w:t>66,4</w:t>
            </w:r>
          </w:p>
        </w:tc>
      </w:tr>
    </w:tbl>
    <w:p w:rsidR="00CD7567" w:rsidRPr="00BB7549" w:rsidRDefault="00CD7567" w:rsidP="00427818">
      <w:pPr>
        <w:pStyle w:val="a3"/>
        <w:kinsoku w:val="0"/>
        <w:overflowPunct w:val="0"/>
        <w:rPr>
          <w:sz w:val="24"/>
          <w:szCs w:val="24"/>
        </w:rPr>
      </w:pPr>
    </w:p>
    <w:p w:rsidR="00CD7567" w:rsidRPr="008156EA" w:rsidRDefault="00CD7567" w:rsidP="008156EA">
      <w:pPr>
        <w:pStyle w:val="a3"/>
        <w:kinsoku w:val="0"/>
        <w:overflowPunct w:val="0"/>
        <w:rPr>
          <w:spacing w:val="-2"/>
        </w:rPr>
      </w:pPr>
      <w:r w:rsidRPr="008156EA">
        <w:t xml:space="preserve">Світовий досвід розвитку свинарства показує, що підвищення продуктивності та зниження собівартості свинини на 6065% визначається науково обґрунтованою годівлею. При цьому максимально важливу продуктивність там одержують тільки за концентратної біологічно повноцінної </w:t>
      </w:r>
      <w:r w:rsidRPr="008156EA">
        <w:rPr>
          <w:spacing w:val="-2"/>
        </w:rPr>
        <w:t xml:space="preserve">годівлі. </w:t>
      </w:r>
      <w:r w:rsidRPr="008156EA">
        <w:t>Забезпечення</w:t>
      </w:r>
      <w:r w:rsidRPr="008156EA">
        <w:rPr>
          <w:spacing w:val="40"/>
        </w:rPr>
        <w:t xml:space="preserve"> </w:t>
      </w:r>
      <w:r w:rsidRPr="008156EA">
        <w:t>свиней потрібною кількістю повноцінних кормів і підвищення їхньої конверсії слід розглядати як найважливіший елемент ресурсозберігаючої технології, що дає змогу перетворити свинарство в стійко рентабельну галузь. Компоненти</w:t>
      </w:r>
      <w:r w:rsidRPr="008156EA">
        <w:rPr>
          <w:spacing w:val="29"/>
        </w:rPr>
        <w:t xml:space="preserve">  </w:t>
      </w:r>
      <w:r w:rsidRPr="008156EA">
        <w:t>кормів,</w:t>
      </w:r>
      <w:r w:rsidRPr="008156EA">
        <w:rPr>
          <w:spacing w:val="29"/>
        </w:rPr>
        <w:t xml:space="preserve">  </w:t>
      </w:r>
      <w:r w:rsidRPr="008156EA">
        <w:t>які</w:t>
      </w:r>
      <w:r w:rsidRPr="008156EA">
        <w:rPr>
          <w:spacing w:val="32"/>
        </w:rPr>
        <w:t xml:space="preserve">  </w:t>
      </w:r>
      <w:r w:rsidRPr="008156EA">
        <w:t>не</w:t>
      </w:r>
      <w:r w:rsidRPr="008156EA">
        <w:rPr>
          <w:spacing w:val="30"/>
        </w:rPr>
        <w:t xml:space="preserve">  </w:t>
      </w:r>
      <w:r w:rsidRPr="008156EA">
        <w:t>виробляються</w:t>
      </w:r>
      <w:r w:rsidRPr="008156EA">
        <w:rPr>
          <w:spacing w:val="32"/>
        </w:rPr>
        <w:t xml:space="preserve">  </w:t>
      </w:r>
      <w:r w:rsidRPr="008156EA">
        <w:t>в</w:t>
      </w:r>
      <w:r w:rsidRPr="008156EA">
        <w:rPr>
          <w:spacing w:val="30"/>
        </w:rPr>
        <w:t xml:space="preserve">  </w:t>
      </w:r>
      <w:r w:rsidRPr="008156EA">
        <w:t>Україні,</w:t>
      </w:r>
      <w:r w:rsidRPr="008156EA">
        <w:rPr>
          <w:spacing w:val="32"/>
        </w:rPr>
        <w:t xml:space="preserve">  </w:t>
      </w:r>
      <w:r w:rsidRPr="008156EA">
        <w:rPr>
          <w:spacing w:val="-2"/>
        </w:rPr>
        <w:t xml:space="preserve">треба </w:t>
      </w:r>
      <w:r w:rsidRPr="008156EA">
        <w:t>імпортувати</w:t>
      </w:r>
      <w:r w:rsidRPr="008156EA">
        <w:rPr>
          <w:spacing w:val="-12"/>
        </w:rPr>
        <w:t xml:space="preserve"> </w:t>
      </w:r>
      <w:r w:rsidRPr="008156EA">
        <w:t>на</w:t>
      </w:r>
      <w:r w:rsidRPr="008156EA">
        <w:rPr>
          <w:spacing w:val="-18"/>
        </w:rPr>
        <w:t xml:space="preserve"> </w:t>
      </w:r>
      <w:r w:rsidRPr="008156EA">
        <w:t>пільговій</w:t>
      </w:r>
      <w:r w:rsidRPr="008156EA">
        <w:rPr>
          <w:spacing w:val="-18"/>
        </w:rPr>
        <w:t xml:space="preserve"> </w:t>
      </w:r>
      <w:r w:rsidRPr="008156EA">
        <w:rPr>
          <w:spacing w:val="-2"/>
        </w:rPr>
        <w:t>основі.</w:t>
      </w:r>
    </w:p>
    <w:p w:rsidR="00CD7567" w:rsidRPr="008156EA" w:rsidRDefault="00CD7567" w:rsidP="008156EA">
      <w:pPr>
        <w:pStyle w:val="a3"/>
        <w:kinsoku w:val="0"/>
        <w:overflowPunct w:val="0"/>
      </w:pPr>
      <w:r w:rsidRPr="008156EA">
        <w:t xml:space="preserve">В світі існує багато різних технологій та методів виробництва </w:t>
      </w:r>
      <w:r w:rsidRPr="008156EA">
        <w:rPr>
          <w:spacing w:val="-2"/>
        </w:rPr>
        <w:t xml:space="preserve">свинини. </w:t>
      </w:r>
      <w:r w:rsidRPr="008156EA">
        <w:t>Головні</w:t>
      </w:r>
      <w:r w:rsidRPr="008156EA">
        <w:rPr>
          <w:spacing w:val="25"/>
        </w:rPr>
        <w:t xml:space="preserve"> </w:t>
      </w:r>
      <w:r w:rsidRPr="008156EA">
        <w:t>відмінності</w:t>
      </w:r>
      <w:r w:rsidRPr="008156EA">
        <w:rPr>
          <w:spacing w:val="28"/>
        </w:rPr>
        <w:t xml:space="preserve"> </w:t>
      </w:r>
      <w:r w:rsidRPr="008156EA">
        <w:t>полягають</w:t>
      </w:r>
      <w:r w:rsidRPr="008156EA">
        <w:rPr>
          <w:spacing w:val="33"/>
        </w:rPr>
        <w:t xml:space="preserve"> </w:t>
      </w:r>
      <w:r w:rsidRPr="008156EA">
        <w:t>у</w:t>
      </w:r>
      <w:r w:rsidRPr="008156EA">
        <w:rPr>
          <w:spacing w:val="15"/>
        </w:rPr>
        <w:t xml:space="preserve"> </w:t>
      </w:r>
      <w:r w:rsidRPr="008156EA">
        <w:t>типах</w:t>
      </w:r>
      <w:r w:rsidRPr="008156EA">
        <w:rPr>
          <w:spacing w:val="32"/>
        </w:rPr>
        <w:t xml:space="preserve"> </w:t>
      </w:r>
      <w:r w:rsidRPr="008156EA">
        <w:t>відгодівлі</w:t>
      </w:r>
      <w:r w:rsidRPr="008156EA">
        <w:rPr>
          <w:spacing w:val="29"/>
        </w:rPr>
        <w:t xml:space="preserve"> </w:t>
      </w:r>
      <w:r w:rsidRPr="008156EA">
        <w:t>та</w:t>
      </w:r>
      <w:r w:rsidRPr="008156EA">
        <w:rPr>
          <w:spacing w:val="31"/>
        </w:rPr>
        <w:t xml:space="preserve"> </w:t>
      </w:r>
      <w:r w:rsidRPr="008156EA">
        <w:rPr>
          <w:spacing w:val="-2"/>
        </w:rPr>
        <w:t xml:space="preserve">утриманні </w:t>
      </w:r>
      <w:r w:rsidRPr="008156EA">
        <w:t>свиней,</w:t>
      </w:r>
      <w:r w:rsidRPr="008156EA">
        <w:rPr>
          <w:spacing w:val="-3"/>
        </w:rPr>
        <w:t xml:space="preserve"> </w:t>
      </w:r>
      <w:r w:rsidRPr="008156EA">
        <w:t>способах</w:t>
      </w:r>
      <w:r w:rsidRPr="008156EA">
        <w:rPr>
          <w:spacing w:val="-1"/>
        </w:rPr>
        <w:t xml:space="preserve"> </w:t>
      </w:r>
      <w:r w:rsidRPr="008156EA">
        <w:t>утилізації</w:t>
      </w:r>
      <w:r w:rsidRPr="008156EA">
        <w:rPr>
          <w:spacing w:val="8"/>
        </w:rPr>
        <w:t xml:space="preserve"> </w:t>
      </w:r>
      <w:r w:rsidRPr="008156EA">
        <w:t>органічних</w:t>
      </w:r>
      <w:r w:rsidRPr="008156EA">
        <w:rPr>
          <w:spacing w:val="-6"/>
        </w:rPr>
        <w:t xml:space="preserve"> </w:t>
      </w:r>
      <w:r w:rsidRPr="008156EA">
        <w:t>стоків</w:t>
      </w:r>
      <w:r w:rsidRPr="008156EA">
        <w:rPr>
          <w:spacing w:val="-5"/>
        </w:rPr>
        <w:t xml:space="preserve"> </w:t>
      </w:r>
      <w:r w:rsidRPr="008156EA">
        <w:rPr>
          <w:spacing w:val="-2"/>
        </w:rPr>
        <w:t xml:space="preserve">тощо. </w:t>
      </w:r>
      <w:r w:rsidRPr="008156EA">
        <w:t>Необхідно зауважити, що будьяка виробнича система адаптується до специфічних умов країни, де вона застосовується, враховуються особливі технологічні, кліматичні економічні фактори. Найбільш</w:t>
      </w:r>
      <w:r w:rsidRPr="008156EA">
        <w:rPr>
          <w:spacing w:val="27"/>
        </w:rPr>
        <w:t xml:space="preserve">  </w:t>
      </w:r>
      <w:r w:rsidRPr="008156EA">
        <w:rPr>
          <w:spacing w:val="-2"/>
        </w:rPr>
        <w:t xml:space="preserve">розповсюдженою </w:t>
      </w:r>
      <w:r w:rsidRPr="008156EA">
        <w:t>в</w:t>
      </w:r>
      <w:r w:rsidRPr="008156EA">
        <w:rPr>
          <w:spacing w:val="23"/>
        </w:rPr>
        <w:t xml:space="preserve">  </w:t>
      </w:r>
      <w:r w:rsidRPr="008156EA">
        <w:t>Україні</w:t>
      </w:r>
      <w:r w:rsidRPr="008156EA">
        <w:rPr>
          <w:spacing w:val="22"/>
        </w:rPr>
        <w:t xml:space="preserve">  </w:t>
      </w:r>
      <w:r w:rsidRPr="008156EA">
        <w:t>є</w:t>
      </w:r>
      <w:r w:rsidRPr="008156EA">
        <w:rPr>
          <w:spacing w:val="23"/>
        </w:rPr>
        <w:t xml:space="preserve">  </w:t>
      </w:r>
      <w:r w:rsidRPr="008156EA">
        <w:t>так</w:t>
      </w:r>
      <w:r w:rsidRPr="008156EA">
        <w:rPr>
          <w:spacing w:val="23"/>
        </w:rPr>
        <w:t xml:space="preserve">  </w:t>
      </w:r>
      <w:r w:rsidRPr="008156EA">
        <w:rPr>
          <w:spacing w:val="-2"/>
        </w:rPr>
        <w:t xml:space="preserve">звана  «датська технологія». </w:t>
      </w:r>
      <w:r w:rsidRPr="008156EA">
        <w:t>Дана</w:t>
      </w:r>
      <w:r w:rsidRPr="008156EA">
        <w:rPr>
          <w:spacing w:val="-2"/>
        </w:rPr>
        <w:t xml:space="preserve"> </w:t>
      </w:r>
      <w:r w:rsidRPr="008156EA">
        <w:t>технологія</w:t>
      </w:r>
      <w:r w:rsidRPr="008156EA">
        <w:rPr>
          <w:spacing w:val="-2"/>
        </w:rPr>
        <w:t xml:space="preserve"> </w:t>
      </w:r>
      <w:r w:rsidRPr="008156EA">
        <w:t>– це</w:t>
      </w:r>
      <w:r w:rsidRPr="008156EA">
        <w:rPr>
          <w:spacing w:val="-6"/>
        </w:rPr>
        <w:t xml:space="preserve"> </w:t>
      </w:r>
      <w:r w:rsidRPr="008156EA">
        <w:t>система ведення свинарства за</w:t>
      </w:r>
      <w:r w:rsidRPr="008156EA">
        <w:rPr>
          <w:spacing w:val="-2"/>
        </w:rPr>
        <w:t xml:space="preserve"> </w:t>
      </w:r>
      <w:r w:rsidRPr="008156EA">
        <w:t>принципом триступінчастої піраміди (створення та розведення/нуклеус центральний розмноження – відгодівля), яка характеризується спільними досягненнями та чітким дотриманням дисципліни</w:t>
      </w:r>
      <w:r w:rsidRPr="008156EA">
        <w:rPr>
          <w:spacing w:val="80"/>
        </w:rPr>
        <w:t xml:space="preserve"> </w:t>
      </w:r>
      <w:r w:rsidRPr="008156EA">
        <w:t>на всіх стадіях виробництва. Одні з найбільших свинокомплексів України АПКІнвест, Слобожанський і Калитянський, успішно використовують дану технологію виробництва на протязі останніх дванадцяти років. Впровадження</w:t>
      </w:r>
      <w:r w:rsidRPr="008156EA">
        <w:rPr>
          <w:spacing w:val="-12"/>
        </w:rPr>
        <w:t xml:space="preserve"> </w:t>
      </w:r>
      <w:r w:rsidRPr="008156EA">
        <w:t>на</w:t>
      </w:r>
      <w:r w:rsidRPr="008156EA">
        <w:rPr>
          <w:spacing w:val="-12"/>
        </w:rPr>
        <w:t xml:space="preserve"> </w:t>
      </w:r>
      <w:r w:rsidRPr="008156EA">
        <w:t>цих</w:t>
      </w:r>
      <w:r w:rsidRPr="008156EA">
        <w:rPr>
          <w:spacing w:val="-5"/>
        </w:rPr>
        <w:t xml:space="preserve"> </w:t>
      </w:r>
      <w:r w:rsidRPr="008156EA">
        <w:t>підприємствах</w:t>
      </w:r>
      <w:r w:rsidRPr="008156EA">
        <w:rPr>
          <w:spacing w:val="-5"/>
        </w:rPr>
        <w:t xml:space="preserve"> </w:t>
      </w:r>
      <w:r w:rsidRPr="008156EA">
        <w:t>обладнання</w:t>
      </w:r>
      <w:r w:rsidRPr="008156EA">
        <w:rPr>
          <w:spacing w:val="-7"/>
        </w:rPr>
        <w:t xml:space="preserve"> </w:t>
      </w:r>
      <w:r w:rsidRPr="008156EA">
        <w:t>таких</w:t>
      </w:r>
      <w:r w:rsidRPr="008156EA">
        <w:rPr>
          <w:spacing w:val="-5"/>
        </w:rPr>
        <w:t xml:space="preserve"> </w:t>
      </w:r>
      <w:r w:rsidRPr="008156EA">
        <w:t>ведучих фірм,</w:t>
      </w:r>
      <w:r w:rsidRPr="008156EA">
        <w:rPr>
          <w:spacing w:val="-13"/>
        </w:rPr>
        <w:t xml:space="preserve"> </w:t>
      </w:r>
      <w:r w:rsidRPr="008156EA">
        <w:t>як</w:t>
      </w:r>
      <w:r w:rsidRPr="008156EA">
        <w:rPr>
          <w:spacing w:val="-6"/>
        </w:rPr>
        <w:t xml:space="preserve"> </w:t>
      </w:r>
      <w:r w:rsidRPr="008156EA">
        <w:t>Roxell,</w:t>
      </w:r>
      <w:r w:rsidRPr="008156EA">
        <w:rPr>
          <w:spacing w:val="-5"/>
        </w:rPr>
        <w:t xml:space="preserve"> </w:t>
      </w:r>
      <w:r w:rsidRPr="008156EA">
        <w:t>Fog</w:t>
      </w:r>
      <w:r w:rsidRPr="008156EA">
        <w:rPr>
          <w:spacing w:val="-12"/>
        </w:rPr>
        <w:t xml:space="preserve"> </w:t>
      </w:r>
      <w:r w:rsidRPr="008156EA">
        <w:t>Agrotechnik</w:t>
      </w:r>
      <w:r w:rsidRPr="008156EA">
        <w:rPr>
          <w:spacing w:val="-10"/>
        </w:rPr>
        <w:t xml:space="preserve"> </w:t>
      </w:r>
      <w:r w:rsidRPr="008156EA">
        <w:t>A/S,</w:t>
      </w:r>
      <w:r w:rsidRPr="008156EA">
        <w:rPr>
          <w:spacing w:val="-7"/>
        </w:rPr>
        <w:t xml:space="preserve"> </w:t>
      </w:r>
      <w:r w:rsidRPr="008156EA">
        <w:t>Skov,</w:t>
      </w:r>
      <w:r w:rsidRPr="008156EA">
        <w:rPr>
          <w:spacing w:val="-7"/>
        </w:rPr>
        <w:t xml:space="preserve"> </w:t>
      </w:r>
      <w:r w:rsidRPr="008156EA">
        <w:t>Multifan,</w:t>
      </w:r>
      <w:r w:rsidRPr="008156EA">
        <w:rPr>
          <w:spacing w:val="-7"/>
        </w:rPr>
        <w:t xml:space="preserve"> </w:t>
      </w:r>
      <w:r w:rsidRPr="008156EA">
        <w:t>FL</w:t>
      </w:r>
      <w:r w:rsidRPr="008156EA">
        <w:rPr>
          <w:spacing w:val="-30"/>
        </w:rPr>
        <w:t xml:space="preserve"> </w:t>
      </w:r>
      <w:r w:rsidRPr="008156EA">
        <w:t>Technik, Norman</w:t>
      </w:r>
      <w:r w:rsidRPr="008156EA">
        <w:rPr>
          <w:spacing w:val="-1"/>
        </w:rPr>
        <w:t xml:space="preserve"> </w:t>
      </w:r>
      <w:r w:rsidRPr="008156EA">
        <w:t>та</w:t>
      </w:r>
      <w:r w:rsidRPr="008156EA">
        <w:rPr>
          <w:spacing w:val="-1"/>
        </w:rPr>
        <w:t xml:space="preserve"> </w:t>
      </w:r>
      <w:r w:rsidRPr="008156EA">
        <w:t>інших, у</w:t>
      </w:r>
      <w:r w:rsidRPr="008156EA">
        <w:rPr>
          <w:spacing w:val="-14"/>
        </w:rPr>
        <w:t xml:space="preserve"> </w:t>
      </w:r>
      <w:r w:rsidRPr="008156EA">
        <w:t>значній мірі сприяло</w:t>
      </w:r>
      <w:r w:rsidRPr="008156EA">
        <w:rPr>
          <w:spacing w:val="-2"/>
        </w:rPr>
        <w:t xml:space="preserve"> </w:t>
      </w:r>
      <w:r w:rsidRPr="008156EA">
        <w:t xml:space="preserve">тому, що наразі вони є лідерами з вітчизняного виробництва свинини. Даний досвід є позитивним, однак існує проблема недостатнього фінансування для впровадження такого досвіду. </w:t>
      </w:r>
    </w:p>
    <w:p w:rsidR="00CD7567" w:rsidRPr="008156EA" w:rsidRDefault="00CD7567" w:rsidP="008156EA">
      <w:pPr>
        <w:pStyle w:val="a3"/>
        <w:kinsoku w:val="0"/>
        <w:overflowPunct w:val="0"/>
      </w:pPr>
      <w:r w:rsidRPr="008156EA">
        <w:rPr>
          <w:spacing w:val="-4"/>
        </w:rPr>
        <w:t xml:space="preserve">Для </w:t>
      </w:r>
      <w:r w:rsidRPr="008156EA">
        <w:rPr>
          <w:spacing w:val="-2"/>
        </w:rPr>
        <w:t xml:space="preserve">інноваційного </w:t>
      </w:r>
      <w:r w:rsidRPr="008156EA">
        <w:rPr>
          <w:spacing w:val="-10"/>
        </w:rPr>
        <w:t xml:space="preserve">і </w:t>
      </w:r>
      <w:r w:rsidRPr="008156EA">
        <w:rPr>
          <w:spacing w:val="-2"/>
        </w:rPr>
        <w:t xml:space="preserve">більш ефективного розвитку галузі </w:t>
      </w:r>
      <w:r w:rsidRPr="008156EA">
        <w:t xml:space="preserve">свинарства </w:t>
      </w:r>
      <w:r w:rsidRPr="008156EA">
        <w:lastRenderedPageBreak/>
        <w:t>необхідно:</w:t>
      </w:r>
    </w:p>
    <w:p w:rsidR="00CD7567" w:rsidRPr="008156EA" w:rsidRDefault="00CD7567" w:rsidP="00520E05">
      <w:pPr>
        <w:pStyle w:val="a5"/>
        <w:numPr>
          <w:ilvl w:val="0"/>
          <w:numId w:val="23"/>
        </w:numPr>
        <w:tabs>
          <w:tab w:val="left" w:pos="360"/>
        </w:tabs>
        <w:kinsoku w:val="0"/>
        <w:overflowPunct w:val="0"/>
        <w:adjustRightInd w:val="0"/>
        <w:jc w:val="both"/>
        <w:rPr>
          <w:spacing w:val="-2"/>
          <w:sz w:val="28"/>
          <w:szCs w:val="28"/>
        </w:rPr>
      </w:pPr>
      <w:r w:rsidRPr="008156EA">
        <w:rPr>
          <w:sz w:val="28"/>
          <w:szCs w:val="28"/>
        </w:rPr>
        <w:t>Розробити програму пільгового кредитування підприємств щодо придбання інноваційної техніки, програмного забезпечення чи тварин.</w:t>
      </w:r>
    </w:p>
    <w:p w:rsidR="00CD7567" w:rsidRPr="008156EA" w:rsidRDefault="00CD7567" w:rsidP="00520E05">
      <w:pPr>
        <w:pStyle w:val="a5"/>
        <w:numPr>
          <w:ilvl w:val="0"/>
          <w:numId w:val="23"/>
        </w:numPr>
        <w:tabs>
          <w:tab w:val="left" w:pos="360"/>
        </w:tabs>
        <w:kinsoku w:val="0"/>
        <w:overflowPunct w:val="0"/>
        <w:adjustRightInd w:val="0"/>
        <w:jc w:val="both"/>
        <w:rPr>
          <w:spacing w:val="-2"/>
          <w:sz w:val="28"/>
          <w:szCs w:val="28"/>
        </w:rPr>
      </w:pPr>
      <w:r w:rsidRPr="008156EA">
        <w:rPr>
          <w:sz w:val="28"/>
          <w:szCs w:val="28"/>
        </w:rPr>
        <w:t>Вдосконалити</w:t>
      </w:r>
      <w:r w:rsidRPr="008156EA">
        <w:rPr>
          <w:spacing w:val="-25"/>
          <w:sz w:val="28"/>
          <w:szCs w:val="28"/>
        </w:rPr>
        <w:t xml:space="preserve"> </w:t>
      </w:r>
      <w:r w:rsidRPr="008156EA">
        <w:rPr>
          <w:sz w:val="28"/>
          <w:szCs w:val="28"/>
        </w:rPr>
        <w:t>інфраструктуру</w:t>
      </w:r>
      <w:r w:rsidRPr="008156EA">
        <w:rPr>
          <w:spacing w:val="-14"/>
          <w:sz w:val="28"/>
          <w:szCs w:val="28"/>
        </w:rPr>
        <w:t xml:space="preserve"> </w:t>
      </w:r>
      <w:r w:rsidRPr="008156EA">
        <w:rPr>
          <w:sz w:val="28"/>
          <w:szCs w:val="28"/>
        </w:rPr>
        <w:t>ринку</w:t>
      </w:r>
      <w:r w:rsidRPr="008156EA">
        <w:rPr>
          <w:spacing w:val="-25"/>
          <w:sz w:val="28"/>
          <w:szCs w:val="28"/>
        </w:rPr>
        <w:t xml:space="preserve"> </w:t>
      </w:r>
      <w:r w:rsidRPr="008156EA">
        <w:rPr>
          <w:spacing w:val="-2"/>
          <w:sz w:val="28"/>
          <w:szCs w:val="28"/>
        </w:rPr>
        <w:t>м’яса.</w:t>
      </w:r>
    </w:p>
    <w:p w:rsidR="00CD7567" w:rsidRPr="008156EA" w:rsidRDefault="00CD7567" w:rsidP="00520E05">
      <w:pPr>
        <w:pStyle w:val="a5"/>
        <w:numPr>
          <w:ilvl w:val="0"/>
          <w:numId w:val="23"/>
        </w:numPr>
        <w:tabs>
          <w:tab w:val="left" w:pos="360"/>
        </w:tabs>
        <w:kinsoku w:val="0"/>
        <w:overflowPunct w:val="0"/>
        <w:adjustRightInd w:val="0"/>
        <w:jc w:val="both"/>
        <w:rPr>
          <w:sz w:val="28"/>
          <w:szCs w:val="28"/>
        </w:rPr>
      </w:pPr>
      <w:r w:rsidRPr="008156EA">
        <w:rPr>
          <w:sz w:val="28"/>
          <w:szCs w:val="28"/>
        </w:rPr>
        <w:t>Розробити</w:t>
      </w:r>
      <w:r w:rsidRPr="008156EA">
        <w:rPr>
          <w:spacing w:val="15"/>
          <w:sz w:val="28"/>
          <w:szCs w:val="28"/>
        </w:rPr>
        <w:t xml:space="preserve">  </w:t>
      </w:r>
      <w:r w:rsidRPr="008156EA">
        <w:rPr>
          <w:sz w:val="28"/>
          <w:szCs w:val="28"/>
        </w:rPr>
        <w:t>програму</w:t>
      </w:r>
      <w:r w:rsidRPr="008156EA">
        <w:rPr>
          <w:spacing w:val="13"/>
          <w:sz w:val="28"/>
          <w:szCs w:val="28"/>
        </w:rPr>
        <w:t xml:space="preserve">  </w:t>
      </w:r>
      <w:r w:rsidRPr="008156EA">
        <w:rPr>
          <w:sz w:val="28"/>
          <w:szCs w:val="28"/>
        </w:rPr>
        <w:t>кадрового</w:t>
      </w:r>
      <w:r w:rsidRPr="008156EA">
        <w:rPr>
          <w:spacing w:val="15"/>
          <w:sz w:val="28"/>
          <w:szCs w:val="28"/>
        </w:rPr>
        <w:t xml:space="preserve">  </w:t>
      </w:r>
      <w:r w:rsidRPr="008156EA">
        <w:rPr>
          <w:sz w:val="28"/>
          <w:szCs w:val="28"/>
        </w:rPr>
        <w:t>забезпечення</w:t>
      </w:r>
      <w:r w:rsidRPr="008156EA">
        <w:rPr>
          <w:spacing w:val="17"/>
          <w:sz w:val="28"/>
          <w:szCs w:val="28"/>
        </w:rPr>
        <w:t xml:space="preserve">  </w:t>
      </w:r>
      <w:r w:rsidRPr="008156EA">
        <w:rPr>
          <w:spacing w:val="-2"/>
          <w:sz w:val="28"/>
          <w:szCs w:val="28"/>
        </w:rPr>
        <w:t xml:space="preserve">підприємств </w:t>
      </w:r>
      <w:r w:rsidRPr="008156EA">
        <w:rPr>
          <w:sz w:val="28"/>
          <w:szCs w:val="28"/>
        </w:rPr>
        <w:t>галузі</w:t>
      </w:r>
      <w:r w:rsidRPr="008156EA">
        <w:rPr>
          <w:spacing w:val="-1"/>
          <w:sz w:val="28"/>
          <w:szCs w:val="28"/>
        </w:rPr>
        <w:t xml:space="preserve"> </w:t>
      </w:r>
      <w:r w:rsidRPr="008156EA">
        <w:rPr>
          <w:spacing w:val="-2"/>
          <w:sz w:val="28"/>
          <w:szCs w:val="28"/>
        </w:rPr>
        <w:t>свинарства.</w:t>
      </w:r>
    </w:p>
    <w:p w:rsidR="00CD7567" w:rsidRPr="008156EA" w:rsidRDefault="00CD7567" w:rsidP="008156EA">
      <w:pPr>
        <w:pStyle w:val="a5"/>
        <w:tabs>
          <w:tab w:val="left" w:pos="360"/>
        </w:tabs>
        <w:kinsoku w:val="0"/>
        <w:overflowPunct w:val="0"/>
        <w:ind w:left="0"/>
        <w:jc w:val="both"/>
        <w:rPr>
          <w:sz w:val="28"/>
          <w:szCs w:val="28"/>
        </w:rPr>
      </w:pPr>
      <w:r w:rsidRPr="008156EA">
        <w:rPr>
          <w:sz w:val="28"/>
          <w:szCs w:val="28"/>
        </w:rPr>
        <w:t>У</w:t>
      </w:r>
      <w:r w:rsidRPr="008156EA">
        <w:rPr>
          <w:spacing w:val="40"/>
          <w:sz w:val="28"/>
          <w:szCs w:val="28"/>
        </w:rPr>
        <w:t xml:space="preserve"> </w:t>
      </w:r>
      <w:r w:rsidRPr="008156EA">
        <w:rPr>
          <w:sz w:val="28"/>
          <w:szCs w:val="28"/>
        </w:rPr>
        <w:t>виробничій практиці галузі існують дві основні моделі промислових підприємств з виробництва свинини:</w:t>
      </w:r>
    </w:p>
    <w:p w:rsidR="00CD7567" w:rsidRPr="008156EA" w:rsidRDefault="00CD7567" w:rsidP="008156EA">
      <w:pPr>
        <w:pStyle w:val="a3"/>
        <w:kinsoku w:val="0"/>
        <w:overflowPunct w:val="0"/>
        <w:rPr>
          <w:spacing w:val="-4"/>
        </w:rPr>
      </w:pPr>
      <w:r w:rsidRPr="008156EA">
        <w:t>-</w:t>
      </w:r>
      <w:r w:rsidRPr="008156EA">
        <w:rPr>
          <w:spacing w:val="42"/>
        </w:rPr>
        <w:t xml:space="preserve">  </w:t>
      </w:r>
      <w:r w:rsidRPr="008156EA">
        <w:t>великі</w:t>
      </w:r>
      <w:r w:rsidRPr="008156EA">
        <w:rPr>
          <w:spacing w:val="43"/>
        </w:rPr>
        <w:t xml:space="preserve">  </w:t>
      </w:r>
      <w:r w:rsidRPr="008156EA">
        <w:t>промислові</w:t>
      </w:r>
      <w:r w:rsidRPr="008156EA">
        <w:rPr>
          <w:spacing w:val="43"/>
        </w:rPr>
        <w:t xml:space="preserve">  </w:t>
      </w:r>
      <w:r w:rsidRPr="008156EA">
        <w:t>комплекси</w:t>
      </w:r>
      <w:r w:rsidRPr="008156EA">
        <w:rPr>
          <w:spacing w:val="42"/>
        </w:rPr>
        <w:t xml:space="preserve">  </w:t>
      </w:r>
      <w:r w:rsidRPr="008156EA">
        <w:t>потужністю</w:t>
      </w:r>
      <w:r w:rsidRPr="008156EA">
        <w:rPr>
          <w:spacing w:val="44"/>
        </w:rPr>
        <w:t xml:space="preserve">  </w:t>
      </w:r>
      <w:r w:rsidRPr="008156EA">
        <w:t>24216</w:t>
      </w:r>
      <w:r w:rsidRPr="008156EA">
        <w:rPr>
          <w:spacing w:val="43"/>
        </w:rPr>
        <w:t xml:space="preserve">  </w:t>
      </w:r>
      <w:r w:rsidRPr="008156EA">
        <w:rPr>
          <w:spacing w:val="-4"/>
        </w:rPr>
        <w:t xml:space="preserve">тис. </w:t>
      </w:r>
      <w:r w:rsidRPr="008156EA">
        <w:t>свиней</w:t>
      </w:r>
      <w:r w:rsidRPr="008156EA">
        <w:rPr>
          <w:spacing w:val="1"/>
        </w:rPr>
        <w:t xml:space="preserve"> </w:t>
      </w:r>
      <w:r w:rsidRPr="008156EA">
        <w:t>на</w:t>
      </w:r>
      <w:r w:rsidRPr="008156EA">
        <w:rPr>
          <w:spacing w:val="-2"/>
        </w:rPr>
        <w:t xml:space="preserve"> </w:t>
      </w:r>
      <w:r w:rsidRPr="008156EA">
        <w:rPr>
          <w:spacing w:val="-4"/>
        </w:rPr>
        <w:t>рік;</w:t>
      </w:r>
    </w:p>
    <w:p w:rsidR="00CD7567" w:rsidRPr="008156EA" w:rsidRDefault="00CD7567" w:rsidP="008156EA">
      <w:pPr>
        <w:pStyle w:val="a3"/>
        <w:kinsoku w:val="0"/>
        <w:overflowPunct w:val="0"/>
      </w:pPr>
      <w:r w:rsidRPr="008156EA">
        <w:t>-свинарські господарства потужністю 624 тис. свиней на рік, які виробляють свинину в основному на власних кормових ресурсах.</w:t>
      </w:r>
    </w:p>
    <w:p w:rsidR="00CD7567" w:rsidRPr="008156EA" w:rsidRDefault="00CD7567" w:rsidP="008156EA">
      <w:pPr>
        <w:pStyle w:val="a3"/>
        <w:kinsoku w:val="0"/>
        <w:overflowPunct w:val="0"/>
      </w:pPr>
      <w:r w:rsidRPr="008156EA">
        <w:t>Обидві моделі підприємств вимагають повної модернізації та оновлення перспективним обладнанням на основі нових технічних і технологічних досягненнях, що дозволяють автоматизувати всі сфери виробничого циклу</w:t>
      </w:r>
      <w:r w:rsidRPr="008156EA">
        <w:rPr>
          <w:spacing w:val="-1"/>
        </w:rPr>
        <w:t xml:space="preserve"> </w:t>
      </w:r>
      <w:r w:rsidRPr="008156EA">
        <w:t>свинарства.</w:t>
      </w:r>
    </w:p>
    <w:p w:rsidR="00CD7567" w:rsidRPr="008156EA" w:rsidRDefault="00CD7567" w:rsidP="008156EA">
      <w:pPr>
        <w:pStyle w:val="a3"/>
        <w:kinsoku w:val="0"/>
        <w:overflowPunct w:val="0"/>
      </w:pPr>
      <w:r w:rsidRPr="008156EA">
        <w:t xml:space="preserve">Для утилізації гнойових стоків необхідно створювати замкнуті екологічні системи, які дозволять реціркуліровати відходи тваринництва в родючість ґрунту, інтенсифікувати рослинництво (корм для свиней) і зберегти навколишнє середовище від </w:t>
      </w:r>
      <w:r w:rsidRPr="008156EA">
        <w:rPr>
          <w:spacing w:val="-2"/>
        </w:rPr>
        <w:t xml:space="preserve">забруднення. </w:t>
      </w:r>
      <w:r w:rsidRPr="008156EA">
        <w:t xml:space="preserve">У цьому відношенні перспективними моделями свинарських підприємств можуть бути комплекси потужністю 54 тис. свиней на </w:t>
      </w:r>
      <w:r w:rsidRPr="008156EA">
        <w:rPr>
          <w:spacing w:val="-4"/>
        </w:rPr>
        <w:t xml:space="preserve">рік. </w:t>
      </w:r>
      <w:r w:rsidRPr="008156EA">
        <w:t>Будівництво більших комплексів (108216 тис. свиней на рік) вимагає не тільки ретельного технікоекономічного обґрунтування, але й проведення обов’язкової державної експертизи проектів. Розвиток свинарських комплексів</w:t>
      </w:r>
      <w:r w:rsidRPr="008156EA">
        <w:rPr>
          <w:spacing w:val="-1"/>
        </w:rPr>
        <w:t xml:space="preserve"> </w:t>
      </w:r>
      <w:r w:rsidRPr="008156EA">
        <w:t>і ферм потужністю 624 тис. свиней на рік має базуватися на кооперативній основі та взаємовигідному співробітництві з особистими підсобними та фермерськими господарствами, що підвищить якість виробленої ними продукції.</w:t>
      </w:r>
    </w:p>
    <w:p w:rsidR="00CD7567" w:rsidRPr="008156EA" w:rsidRDefault="00CD7567" w:rsidP="008156EA">
      <w:pPr>
        <w:pStyle w:val="a3"/>
        <w:kinsoku w:val="0"/>
        <w:overflowPunct w:val="0"/>
      </w:pPr>
      <w:r w:rsidRPr="008156EA">
        <w:t>Реконструкція спеціалізованих підприємств з виробництва свинини проводиться в наступних напрямках:</w:t>
      </w:r>
    </w:p>
    <w:p w:rsidR="00CD7567" w:rsidRPr="008156EA" w:rsidRDefault="00CD7567" w:rsidP="008156EA">
      <w:pPr>
        <w:pStyle w:val="a3"/>
        <w:kinsoku w:val="0"/>
        <w:overflowPunct w:val="0"/>
      </w:pPr>
      <w:r w:rsidRPr="008156EA">
        <w:t>-реконструкція відгодівлі – перехід на суху годівлю із застосуванням автоматичних годівниць за технологією годівлі досхочу з автоматичною роздачею корму спіральними або ланцюговошайбовими транспортерами.</w:t>
      </w:r>
    </w:p>
    <w:p w:rsidR="00CD7567" w:rsidRPr="008156EA" w:rsidRDefault="00CD7567" w:rsidP="008156EA">
      <w:pPr>
        <w:pStyle w:val="a3"/>
        <w:kinsoku w:val="0"/>
        <w:overflowPunct w:val="0"/>
      </w:pPr>
      <w:r w:rsidRPr="008156EA">
        <w:t>Є</w:t>
      </w:r>
      <w:r w:rsidRPr="008156EA">
        <w:rPr>
          <w:spacing w:val="-9"/>
        </w:rPr>
        <w:t xml:space="preserve"> </w:t>
      </w:r>
      <w:r w:rsidRPr="008156EA">
        <w:t>можливість</w:t>
      </w:r>
      <w:r w:rsidRPr="008156EA">
        <w:rPr>
          <w:spacing w:val="-4"/>
        </w:rPr>
        <w:t xml:space="preserve"> </w:t>
      </w:r>
      <w:r w:rsidRPr="008156EA">
        <w:t>збільшення</w:t>
      </w:r>
      <w:r w:rsidRPr="008156EA">
        <w:rPr>
          <w:spacing w:val="-7"/>
        </w:rPr>
        <w:t xml:space="preserve"> </w:t>
      </w:r>
      <w:r w:rsidRPr="008156EA">
        <w:t>поголів’я</w:t>
      </w:r>
      <w:r w:rsidRPr="008156EA">
        <w:rPr>
          <w:spacing w:val="-9"/>
        </w:rPr>
        <w:t xml:space="preserve"> </w:t>
      </w:r>
      <w:r w:rsidRPr="008156EA">
        <w:t>в</w:t>
      </w:r>
      <w:r w:rsidRPr="008156EA">
        <w:rPr>
          <w:spacing w:val="-11"/>
        </w:rPr>
        <w:t xml:space="preserve"> </w:t>
      </w:r>
      <w:r w:rsidRPr="008156EA">
        <w:t>існуючих</w:t>
      </w:r>
      <w:r w:rsidRPr="008156EA">
        <w:rPr>
          <w:spacing w:val="-3"/>
        </w:rPr>
        <w:t xml:space="preserve"> </w:t>
      </w:r>
      <w:r w:rsidRPr="008156EA">
        <w:t>приміщеннях</w:t>
      </w:r>
      <w:r w:rsidRPr="008156EA">
        <w:rPr>
          <w:spacing w:val="-7"/>
        </w:rPr>
        <w:t xml:space="preserve"> </w:t>
      </w:r>
      <w:r w:rsidRPr="008156EA">
        <w:t>на 2530%</w:t>
      </w:r>
      <w:r w:rsidRPr="008156EA">
        <w:rPr>
          <w:spacing w:val="-4"/>
        </w:rPr>
        <w:t xml:space="preserve"> </w:t>
      </w:r>
      <w:r w:rsidRPr="008156EA">
        <w:t>за</w:t>
      </w:r>
      <w:r w:rsidRPr="008156EA">
        <w:rPr>
          <w:spacing w:val="-5"/>
        </w:rPr>
        <w:t xml:space="preserve"> </w:t>
      </w:r>
      <w:r w:rsidRPr="008156EA">
        <w:t>рахунок</w:t>
      </w:r>
      <w:r w:rsidRPr="008156EA">
        <w:rPr>
          <w:spacing w:val="-1"/>
        </w:rPr>
        <w:t xml:space="preserve"> </w:t>
      </w:r>
      <w:r w:rsidRPr="008156EA">
        <w:t>застосування</w:t>
      </w:r>
      <w:r w:rsidRPr="008156EA">
        <w:rPr>
          <w:spacing w:val="-1"/>
        </w:rPr>
        <w:t xml:space="preserve"> </w:t>
      </w:r>
      <w:r w:rsidRPr="008156EA">
        <w:t>нових</w:t>
      </w:r>
      <w:r w:rsidRPr="008156EA">
        <w:rPr>
          <w:spacing w:val="-3"/>
        </w:rPr>
        <w:t xml:space="preserve"> </w:t>
      </w:r>
      <w:r w:rsidRPr="008156EA">
        <w:t>здвоєних годівниць</w:t>
      </w:r>
      <w:r w:rsidRPr="008156EA">
        <w:rPr>
          <w:spacing w:val="-1"/>
        </w:rPr>
        <w:t xml:space="preserve"> </w:t>
      </w:r>
      <w:r w:rsidRPr="008156EA">
        <w:t>на</w:t>
      </w:r>
      <w:r w:rsidRPr="008156EA">
        <w:rPr>
          <w:spacing w:val="-5"/>
        </w:rPr>
        <w:t xml:space="preserve"> </w:t>
      </w:r>
      <w:r w:rsidRPr="008156EA">
        <w:t>70 голів, що знижує витрати на реконструкцію і збільшує виробництво м’яса. Перехід</w:t>
      </w:r>
      <w:r w:rsidRPr="008156EA">
        <w:rPr>
          <w:spacing w:val="40"/>
        </w:rPr>
        <w:t xml:space="preserve"> </w:t>
      </w:r>
      <w:r w:rsidRPr="008156EA">
        <w:t>на</w:t>
      </w:r>
      <w:r w:rsidRPr="008156EA">
        <w:rPr>
          <w:spacing w:val="40"/>
        </w:rPr>
        <w:t xml:space="preserve"> </w:t>
      </w:r>
      <w:r w:rsidRPr="008156EA">
        <w:t>годівлю</w:t>
      </w:r>
      <w:r w:rsidRPr="008156EA">
        <w:rPr>
          <w:spacing w:val="40"/>
        </w:rPr>
        <w:t xml:space="preserve"> </w:t>
      </w:r>
      <w:r w:rsidRPr="008156EA">
        <w:t>досхочу</w:t>
      </w:r>
      <w:r w:rsidRPr="008156EA">
        <w:rPr>
          <w:spacing w:val="40"/>
        </w:rPr>
        <w:t xml:space="preserve"> </w:t>
      </w:r>
      <w:r w:rsidRPr="008156EA">
        <w:t>дозволяє</w:t>
      </w:r>
      <w:r w:rsidRPr="008156EA">
        <w:rPr>
          <w:spacing w:val="40"/>
        </w:rPr>
        <w:t xml:space="preserve"> </w:t>
      </w:r>
      <w:r w:rsidRPr="008156EA">
        <w:t>підвищити</w:t>
      </w:r>
      <w:r w:rsidRPr="008156EA">
        <w:rPr>
          <w:spacing w:val="40"/>
        </w:rPr>
        <w:t xml:space="preserve"> </w:t>
      </w:r>
      <w:r w:rsidRPr="008156EA">
        <w:t>прирости</w:t>
      </w:r>
      <w:r w:rsidRPr="008156EA">
        <w:rPr>
          <w:spacing w:val="40"/>
        </w:rPr>
        <w:t xml:space="preserve"> </w:t>
      </w:r>
      <w:r w:rsidRPr="008156EA">
        <w:t xml:space="preserve">до 900950 г/добу; </w:t>
      </w:r>
    </w:p>
    <w:p w:rsidR="00CD7567" w:rsidRPr="008156EA" w:rsidRDefault="00CD7567" w:rsidP="008156EA">
      <w:pPr>
        <w:pStyle w:val="a3"/>
        <w:kinsoku w:val="0"/>
        <w:overflowPunct w:val="0"/>
      </w:pPr>
      <w:r w:rsidRPr="008156EA">
        <w:t>-утримання супоросних свиноматок – перехід на боксове групове утримання з нормованою годівлею.</w:t>
      </w:r>
    </w:p>
    <w:p w:rsidR="00CD7567" w:rsidRPr="008156EA" w:rsidRDefault="00CD7567" w:rsidP="008156EA">
      <w:pPr>
        <w:pStyle w:val="a3"/>
        <w:kinsoku w:val="0"/>
        <w:overflowPunct w:val="0"/>
      </w:pPr>
      <w:r w:rsidRPr="008156EA">
        <w:t xml:space="preserve">Застосування ліній з дозаторами нормованою годівлею і автоматизованих станків для індивідуальної годівлі з ідентифікацією тварин та індивідуальною нормованою </w:t>
      </w:r>
      <w:r w:rsidRPr="008156EA">
        <w:rPr>
          <w:spacing w:val="-2"/>
        </w:rPr>
        <w:t>годівлею;</w:t>
      </w:r>
    </w:p>
    <w:p w:rsidR="00CD7567" w:rsidRPr="008156EA" w:rsidRDefault="00CD7567" w:rsidP="008156EA">
      <w:pPr>
        <w:pStyle w:val="a3"/>
        <w:kinsoku w:val="0"/>
        <w:overflowPunct w:val="0"/>
      </w:pPr>
      <w:r w:rsidRPr="008156EA">
        <w:t>-утримання підсисних свиноматок з поросятами – уніфіковане станкове обладнання з станком, що трансформується і берложкою для поросят з інфрачервоним обігрівом або тепло- килимком і лінією нормованої годівлі;</w:t>
      </w:r>
    </w:p>
    <w:p w:rsidR="00CD7567" w:rsidRPr="008156EA" w:rsidRDefault="00CD7567" w:rsidP="008156EA">
      <w:pPr>
        <w:pStyle w:val="a3"/>
        <w:kinsoku w:val="0"/>
        <w:overflowPunct w:val="0"/>
      </w:pPr>
      <w:r w:rsidRPr="008156EA">
        <w:rPr>
          <w:spacing w:val="-10"/>
        </w:rPr>
        <w:t xml:space="preserve">- </w:t>
      </w:r>
      <w:r w:rsidRPr="008156EA">
        <w:rPr>
          <w:spacing w:val="-2"/>
        </w:rPr>
        <w:t xml:space="preserve">утримання поросят після відлучення перехід </w:t>
      </w:r>
      <w:r w:rsidRPr="008156EA">
        <w:rPr>
          <w:spacing w:val="-6"/>
        </w:rPr>
        <w:t xml:space="preserve">на суху </w:t>
      </w:r>
      <w:r w:rsidRPr="008156EA">
        <w:t>годівлю уволю із</w:t>
      </w:r>
      <w:r w:rsidRPr="008156EA">
        <w:rPr>
          <w:spacing w:val="-2"/>
        </w:rPr>
        <w:t xml:space="preserve"> </w:t>
      </w:r>
      <w:r w:rsidRPr="008156EA">
        <w:lastRenderedPageBreak/>
        <w:t>застосуванням автоматичних годівниць;</w:t>
      </w:r>
    </w:p>
    <w:p w:rsidR="00CD7567" w:rsidRPr="008156EA" w:rsidRDefault="00CD7567" w:rsidP="008156EA">
      <w:pPr>
        <w:pStyle w:val="a3"/>
        <w:kinsoku w:val="0"/>
        <w:overflowPunct w:val="0"/>
      </w:pPr>
      <w:r w:rsidRPr="008156EA">
        <w:t>-система видалення гною – утримання на щілинних підлогах, видалення гною самосплавом або дельтаскрепером;</w:t>
      </w:r>
    </w:p>
    <w:p w:rsidR="00CD7567" w:rsidRPr="008156EA" w:rsidRDefault="00CD7567" w:rsidP="008156EA">
      <w:pPr>
        <w:pStyle w:val="a3"/>
        <w:kinsoku w:val="0"/>
        <w:overflowPunct w:val="0"/>
        <w:rPr>
          <w:spacing w:val="-2"/>
        </w:rPr>
      </w:pPr>
      <w:r w:rsidRPr="008156EA">
        <w:t xml:space="preserve">-система мікроклімату – енергозберігаюча за рахунок використання тепла тварин з примусовою і природною </w:t>
      </w:r>
      <w:r w:rsidRPr="008156EA">
        <w:rPr>
          <w:spacing w:val="-2"/>
        </w:rPr>
        <w:t>вентиляцією;</w:t>
      </w:r>
    </w:p>
    <w:p w:rsidR="00CD7567" w:rsidRPr="008156EA" w:rsidRDefault="00CD7567" w:rsidP="008156EA">
      <w:pPr>
        <w:pStyle w:val="a3"/>
        <w:kinsoku w:val="0"/>
        <w:overflowPunct w:val="0"/>
      </w:pPr>
      <w:r w:rsidRPr="008156EA">
        <w:t>-приготування комбікормів – на комбікормових заводах і на власних комбікормових цехах з повною автоматизацією всіх технологічних процесів;</w:t>
      </w:r>
    </w:p>
    <w:p w:rsidR="00CD7567" w:rsidRPr="008156EA" w:rsidRDefault="00CD7567" w:rsidP="008156EA">
      <w:pPr>
        <w:pStyle w:val="a3"/>
        <w:kinsoku w:val="0"/>
        <w:overflowPunct w:val="0"/>
      </w:pPr>
      <w:r w:rsidRPr="008156EA">
        <w:t>- переробка гною за сучасними технологіями – поділ на</w:t>
      </w:r>
      <w:r w:rsidRPr="008156EA">
        <w:rPr>
          <w:spacing w:val="40"/>
        </w:rPr>
        <w:t xml:space="preserve"> </w:t>
      </w:r>
      <w:r w:rsidRPr="008156EA">
        <w:t>фракції, прискорене анаеробне зброджування рідкої частини з виробництвом</w:t>
      </w:r>
      <w:r w:rsidRPr="008156EA">
        <w:rPr>
          <w:spacing w:val="-8"/>
        </w:rPr>
        <w:t xml:space="preserve"> </w:t>
      </w:r>
      <w:r w:rsidRPr="008156EA">
        <w:t>біогазу</w:t>
      </w:r>
      <w:r w:rsidRPr="008156EA">
        <w:rPr>
          <w:spacing w:val="-14"/>
        </w:rPr>
        <w:t xml:space="preserve"> </w:t>
      </w:r>
      <w:r w:rsidRPr="008156EA">
        <w:t>та</w:t>
      </w:r>
      <w:r w:rsidRPr="008156EA">
        <w:rPr>
          <w:spacing w:val="-8"/>
        </w:rPr>
        <w:t xml:space="preserve"> </w:t>
      </w:r>
      <w:r w:rsidRPr="008156EA">
        <w:t>експрескомпостування</w:t>
      </w:r>
      <w:r w:rsidRPr="008156EA">
        <w:rPr>
          <w:spacing w:val="-3"/>
        </w:rPr>
        <w:t xml:space="preserve"> </w:t>
      </w:r>
      <w:r w:rsidRPr="008156EA">
        <w:t>твердої</w:t>
      </w:r>
      <w:r w:rsidRPr="008156EA">
        <w:rPr>
          <w:spacing w:val="-5"/>
        </w:rPr>
        <w:t xml:space="preserve"> </w:t>
      </w:r>
      <w:r w:rsidRPr="008156EA">
        <w:t>фракції з отриманням органічних компостів.</w:t>
      </w:r>
    </w:p>
    <w:p w:rsidR="00CD7567" w:rsidRPr="008156EA" w:rsidRDefault="00CD7567" w:rsidP="008156EA">
      <w:pPr>
        <w:pStyle w:val="a3"/>
        <w:kinsoku w:val="0"/>
        <w:overflowPunct w:val="0"/>
        <w:rPr>
          <w:spacing w:val="-2"/>
        </w:rPr>
      </w:pPr>
      <w:r w:rsidRPr="008156EA">
        <w:t>У світі існує безліч технологій і методів виробництва свинини, особливості яких залежать від типу годівлі та утримання свиней, включаючи санітарногігієнічні вимоги та норми. Датська технологія ґрунтується на утриманні свиней на щілинних підлогах з самосплавною системою гноєвидалення в бетонні ванни. Переваги</w:t>
      </w:r>
      <w:r w:rsidRPr="008156EA">
        <w:rPr>
          <w:spacing w:val="-20"/>
        </w:rPr>
        <w:t xml:space="preserve"> </w:t>
      </w:r>
      <w:r w:rsidRPr="008156EA">
        <w:t>використання</w:t>
      </w:r>
      <w:r w:rsidRPr="008156EA">
        <w:rPr>
          <w:spacing w:val="-23"/>
        </w:rPr>
        <w:t xml:space="preserve"> </w:t>
      </w:r>
      <w:r w:rsidRPr="008156EA">
        <w:t>датської</w:t>
      </w:r>
      <w:r w:rsidRPr="008156EA">
        <w:rPr>
          <w:spacing w:val="-20"/>
        </w:rPr>
        <w:t xml:space="preserve"> </w:t>
      </w:r>
      <w:r w:rsidRPr="008156EA">
        <w:rPr>
          <w:spacing w:val="-2"/>
        </w:rPr>
        <w:t>технології:</w:t>
      </w:r>
    </w:p>
    <w:p w:rsidR="00CD7567" w:rsidRPr="008156EA" w:rsidRDefault="00CD7567" w:rsidP="00520E05">
      <w:pPr>
        <w:pStyle w:val="a5"/>
        <w:numPr>
          <w:ilvl w:val="0"/>
          <w:numId w:val="19"/>
        </w:numPr>
        <w:tabs>
          <w:tab w:val="left" w:pos="863"/>
          <w:tab w:val="left" w:pos="3465"/>
          <w:tab w:val="left" w:pos="4905"/>
          <w:tab w:val="left" w:pos="7786"/>
          <w:tab w:val="left" w:pos="10667"/>
          <w:tab w:val="left" w:pos="13548"/>
        </w:tabs>
        <w:kinsoku w:val="0"/>
        <w:overflowPunct w:val="0"/>
        <w:adjustRightInd w:val="0"/>
        <w:ind w:left="0" w:firstLine="360"/>
        <w:jc w:val="both"/>
        <w:rPr>
          <w:sz w:val="28"/>
          <w:szCs w:val="28"/>
        </w:rPr>
      </w:pPr>
      <w:r w:rsidRPr="008156EA">
        <w:rPr>
          <w:sz w:val="28"/>
          <w:szCs w:val="28"/>
        </w:rPr>
        <w:t xml:space="preserve">Застосовна </w:t>
      </w:r>
      <w:r w:rsidRPr="008156EA">
        <w:rPr>
          <w:spacing w:val="-5"/>
          <w:sz w:val="28"/>
          <w:szCs w:val="28"/>
        </w:rPr>
        <w:t xml:space="preserve">для </w:t>
      </w:r>
      <w:r w:rsidRPr="008156EA">
        <w:rPr>
          <w:sz w:val="28"/>
          <w:szCs w:val="28"/>
        </w:rPr>
        <w:t xml:space="preserve">утримання свиней, свиноматок </w:t>
      </w:r>
      <w:r w:rsidRPr="008156EA">
        <w:rPr>
          <w:spacing w:val="-10"/>
          <w:sz w:val="28"/>
          <w:szCs w:val="28"/>
        </w:rPr>
        <w:t xml:space="preserve">і </w:t>
      </w:r>
      <w:r w:rsidRPr="008156EA">
        <w:rPr>
          <w:sz w:val="28"/>
          <w:szCs w:val="28"/>
        </w:rPr>
        <w:t>кнурів,</w:t>
      </w:r>
      <w:r w:rsidRPr="008156EA">
        <w:rPr>
          <w:spacing w:val="-16"/>
          <w:sz w:val="28"/>
          <w:szCs w:val="28"/>
        </w:rPr>
        <w:t xml:space="preserve"> </w:t>
      </w:r>
      <w:r w:rsidRPr="008156EA">
        <w:rPr>
          <w:sz w:val="28"/>
          <w:szCs w:val="28"/>
        </w:rPr>
        <w:t>що</w:t>
      </w:r>
      <w:r w:rsidRPr="008156EA">
        <w:rPr>
          <w:spacing w:val="-20"/>
          <w:sz w:val="28"/>
          <w:szCs w:val="28"/>
        </w:rPr>
        <w:t xml:space="preserve"> </w:t>
      </w:r>
      <w:r w:rsidRPr="008156EA">
        <w:rPr>
          <w:sz w:val="28"/>
          <w:szCs w:val="28"/>
        </w:rPr>
        <w:t>знаходяться</w:t>
      </w:r>
      <w:r w:rsidRPr="008156EA">
        <w:rPr>
          <w:spacing w:val="-23"/>
          <w:sz w:val="28"/>
          <w:szCs w:val="28"/>
        </w:rPr>
        <w:t xml:space="preserve"> </w:t>
      </w:r>
      <w:r w:rsidRPr="008156EA">
        <w:rPr>
          <w:sz w:val="28"/>
          <w:szCs w:val="28"/>
        </w:rPr>
        <w:t>в</w:t>
      </w:r>
      <w:r w:rsidRPr="008156EA">
        <w:rPr>
          <w:spacing w:val="-22"/>
          <w:sz w:val="28"/>
          <w:szCs w:val="28"/>
        </w:rPr>
        <w:t xml:space="preserve"> </w:t>
      </w:r>
      <w:r w:rsidRPr="008156EA">
        <w:rPr>
          <w:sz w:val="28"/>
          <w:szCs w:val="28"/>
        </w:rPr>
        <w:t>будьякій</w:t>
      </w:r>
      <w:r w:rsidRPr="008156EA">
        <w:rPr>
          <w:spacing w:val="-14"/>
          <w:sz w:val="28"/>
          <w:szCs w:val="28"/>
        </w:rPr>
        <w:t xml:space="preserve"> </w:t>
      </w:r>
      <w:r w:rsidRPr="008156EA">
        <w:rPr>
          <w:sz w:val="28"/>
          <w:szCs w:val="28"/>
        </w:rPr>
        <w:t>віковій</w:t>
      </w:r>
      <w:r w:rsidRPr="008156EA">
        <w:rPr>
          <w:spacing w:val="-23"/>
          <w:sz w:val="28"/>
          <w:szCs w:val="28"/>
        </w:rPr>
        <w:t xml:space="preserve"> </w:t>
      </w:r>
      <w:r w:rsidRPr="008156EA">
        <w:rPr>
          <w:sz w:val="28"/>
          <w:szCs w:val="28"/>
        </w:rPr>
        <w:t>групі;</w:t>
      </w:r>
    </w:p>
    <w:p w:rsidR="00CD7567" w:rsidRPr="008156EA" w:rsidRDefault="00CD7567" w:rsidP="00520E05">
      <w:pPr>
        <w:pStyle w:val="a5"/>
        <w:numPr>
          <w:ilvl w:val="0"/>
          <w:numId w:val="19"/>
        </w:numPr>
        <w:tabs>
          <w:tab w:val="left" w:pos="863"/>
          <w:tab w:val="left" w:pos="3465"/>
          <w:tab w:val="left" w:pos="6346"/>
          <w:tab w:val="left" w:pos="9227"/>
          <w:tab w:val="left" w:pos="13269"/>
        </w:tabs>
        <w:kinsoku w:val="0"/>
        <w:overflowPunct w:val="0"/>
        <w:adjustRightInd w:val="0"/>
        <w:ind w:left="0" w:firstLine="360"/>
        <w:jc w:val="both"/>
        <w:rPr>
          <w:spacing w:val="-2"/>
          <w:sz w:val="28"/>
          <w:szCs w:val="28"/>
        </w:rPr>
      </w:pPr>
      <w:r w:rsidRPr="008156EA">
        <w:rPr>
          <w:sz w:val="28"/>
          <w:szCs w:val="28"/>
        </w:rPr>
        <w:t>Зниження витрат</w:t>
      </w:r>
      <w:r w:rsidRPr="008156EA">
        <w:rPr>
          <w:spacing w:val="-28"/>
          <w:sz w:val="28"/>
          <w:szCs w:val="28"/>
        </w:rPr>
        <w:t xml:space="preserve"> </w:t>
      </w:r>
      <w:r w:rsidRPr="008156EA">
        <w:rPr>
          <w:spacing w:val="-5"/>
          <w:sz w:val="28"/>
          <w:szCs w:val="28"/>
        </w:rPr>
        <w:t xml:space="preserve">на </w:t>
      </w:r>
      <w:r w:rsidRPr="008156EA">
        <w:rPr>
          <w:sz w:val="28"/>
          <w:szCs w:val="28"/>
        </w:rPr>
        <w:t>трудові ресурси,</w:t>
      </w:r>
      <w:r w:rsidRPr="008156EA">
        <w:rPr>
          <w:spacing w:val="49"/>
          <w:sz w:val="28"/>
          <w:szCs w:val="28"/>
        </w:rPr>
        <w:t xml:space="preserve"> </w:t>
      </w:r>
      <w:r w:rsidRPr="008156EA">
        <w:rPr>
          <w:sz w:val="28"/>
          <w:szCs w:val="28"/>
        </w:rPr>
        <w:t xml:space="preserve">оскільки </w:t>
      </w:r>
      <w:r w:rsidRPr="008156EA">
        <w:rPr>
          <w:spacing w:val="-5"/>
          <w:sz w:val="28"/>
          <w:szCs w:val="28"/>
        </w:rPr>
        <w:t xml:space="preserve">не </w:t>
      </w:r>
      <w:r w:rsidRPr="008156EA">
        <w:rPr>
          <w:sz w:val="28"/>
          <w:szCs w:val="28"/>
        </w:rPr>
        <w:t>вимагається</w:t>
      </w:r>
      <w:r w:rsidRPr="008156EA">
        <w:rPr>
          <w:spacing w:val="-17"/>
          <w:sz w:val="28"/>
          <w:szCs w:val="28"/>
        </w:rPr>
        <w:t xml:space="preserve"> </w:t>
      </w:r>
      <w:r w:rsidRPr="008156EA">
        <w:rPr>
          <w:sz w:val="28"/>
          <w:szCs w:val="28"/>
        </w:rPr>
        <w:t>додаткова</w:t>
      </w:r>
      <w:r w:rsidRPr="008156EA">
        <w:rPr>
          <w:spacing w:val="-21"/>
          <w:sz w:val="28"/>
          <w:szCs w:val="28"/>
        </w:rPr>
        <w:t xml:space="preserve"> </w:t>
      </w:r>
      <w:r w:rsidRPr="008156EA">
        <w:rPr>
          <w:sz w:val="28"/>
          <w:szCs w:val="28"/>
        </w:rPr>
        <w:t>заготівля</w:t>
      </w:r>
      <w:r w:rsidRPr="008156EA">
        <w:rPr>
          <w:spacing w:val="-17"/>
          <w:sz w:val="28"/>
          <w:szCs w:val="28"/>
        </w:rPr>
        <w:t xml:space="preserve"> </w:t>
      </w:r>
      <w:r w:rsidRPr="008156EA">
        <w:rPr>
          <w:sz w:val="28"/>
          <w:szCs w:val="28"/>
        </w:rPr>
        <w:t>підстилки</w:t>
      </w:r>
      <w:r w:rsidRPr="008156EA">
        <w:rPr>
          <w:spacing w:val="-22"/>
          <w:sz w:val="28"/>
          <w:szCs w:val="28"/>
        </w:rPr>
        <w:t xml:space="preserve"> </w:t>
      </w:r>
      <w:r w:rsidRPr="008156EA">
        <w:rPr>
          <w:sz w:val="28"/>
          <w:szCs w:val="28"/>
        </w:rPr>
        <w:t>на</w:t>
      </w:r>
      <w:r w:rsidRPr="008156EA">
        <w:rPr>
          <w:spacing w:val="-19"/>
          <w:sz w:val="28"/>
          <w:szCs w:val="28"/>
        </w:rPr>
        <w:t xml:space="preserve"> </w:t>
      </w:r>
      <w:r w:rsidRPr="008156EA">
        <w:rPr>
          <w:sz w:val="28"/>
          <w:szCs w:val="28"/>
        </w:rPr>
        <w:t>підлогу;</w:t>
      </w:r>
    </w:p>
    <w:p w:rsidR="00CD7567" w:rsidRPr="008156EA" w:rsidRDefault="00CD7567" w:rsidP="00520E05">
      <w:pPr>
        <w:pStyle w:val="a5"/>
        <w:numPr>
          <w:ilvl w:val="0"/>
          <w:numId w:val="19"/>
        </w:numPr>
        <w:tabs>
          <w:tab w:val="left" w:pos="863"/>
          <w:tab w:val="left" w:pos="3465"/>
          <w:tab w:val="left" w:pos="6346"/>
          <w:tab w:val="left" w:pos="9227"/>
          <w:tab w:val="left" w:pos="13269"/>
        </w:tabs>
        <w:kinsoku w:val="0"/>
        <w:overflowPunct w:val="0"/>
        <w:adjustRightInd w:val="0"/>
        <w:ind w:left="0" w:firstLine="360"/>
        <w:jc w:val="both"/>
        <w:rPr>
          <w:sz w:val="28"/>
          <w:szCs w:val="28"/>
        </w:rPr>
      </w:pPr>
      <w:r w:rsidRPr="008156EA">
        <w:rPr>
          <w:spacing w:val="-2"/>
          <w:sz w:val="28"/>
          <w:szCs w:val="28"/>
        </w:rPr>
        <w:t xml:space="preserve"> </w:t>
      </w:r>
      <w:r w:rsidRPr="008156EA">
        <w:rPr>
          <w:sz w:val="28"/>
          <w:szCs w:val="28"/>
        </w:rPr>
        <w:t>-відповідає</w:t>
      </w:r>
      <w:r w:rsidRPr="008156EA">
        <w:rPr>
          <w:spacing w:val="-30"/>
          <w:sz w:val="28"/>
          <w:szCs w:val="28"/>
        </w:rPr>
        <w:t xml:space="preserve"> </w:t>
      </w:r>
      <w:r w:rsidRPr="008156EA">
        <w:rPr>
          <w:sz w:val="28"/>
          <w:szCs w:val="28"/>
        </w:rPr>
        <w:t>санітарногігієнічним</w:t>
      </w:r>
      <w:r w:rsidRPr="008156EA">
        <w:rPr>
          <w:spacing w:val="-30"/>
          <w:sz w:val="28"/>
          <w:szCs w:val="28"/>
        </w:rPr>
        <w:t xml:space="preserve"> </w:t>
      </w:r>
      <w:r w:rsidRPr="008156EA">
        <w:rPr>
          <w:sz w:val="28"/>
          <w:szCs w:val="28"/>
        </w:rPr>
        <w:t>нормам</w:t>
      </w:r>
      <w:r w:rsidRPr="008156EA">
        <w:rPr>
          <w:spacing w:val="-30"/>
          <w:sz w:val="28"/>
          <w:szCs w:val="28"/>
        </w:rPr>
        <w:t xml:space="preserve"> </w:t>
      </w:r>
      <w:r w:rsidRPr="008156EA">
        <w:rPr>
          <w:sz w:val="28"/>
          <w:szCs w:val="28"/>
        </w:rPr>
        <w:t>утримання</w:t>
      </w:r>
      <w:r w:rsidRPr="008156EA">
        <w:rPr>
          <w:spacing w:val="-27"/>
          <w:sz w:val="28"/>
          <w:szCs w:val="28"/>
        </w:rPr>
        <w:t xml:space="preserve"> </w:t>
      </w:r>
      <w:r w:rsidRPr="008156EA">
        <w:rPr>
          <w:spacing w:val="-2"/>
          <w:sz w:val="28"/>
          <w:szCs w:val="28"/>
        </w:rPr>
        <w:t>тварин;</w:t>
      </w:r>
    </w:p>
    <w:p w:rsidR="00CD7567" w:rsidRPr="008156EA" w:rsidRDefault="00CD7567" w:rsidP="00520E05">
      <w:pPr>
        <w:pStyle w:val="a5"/>
        <w:numPr>
          <w:ilvl w:val="0"/>
          <w:numId w:val="19"/>
        </w:numPr>
        <w:tabs>
          <w:tab w:val="left" w:pos="863"/>
          <w:tab w:val="left" w:pos="3465"/>
          <w:tab w:val="left" w:pos="6346"/>
          <w:tab w:val="left" w:pos="9227"/>
          <w:tab w:val="left" w:pos="13269"/>
        </w:tabs>
        <w:kinsoku w:val="0"/>
        <w:overflowPunct w:val="0"/>
        <w:adjustRightInd w:val="0"/>
        <w:ind w:left="0" w:firstLine="360"/>
        <w:jc w:val="both"/>
        <w:rPr>
          <w:spacing w:val="-2"/>
          <w:sz w:val="28"/>
          <w:szCs w:val="28"/>
        </w:rPr>
      </w:pPr>
      <w:r w:rsidRPr="008156EA">
        <w:rPr>
          <w:sz w:val="28"/>
          <w:szCs w:val="28"/>
        </w:rPr>
        <w:t>-сприяє автоматизації всіх процесів вирощування свиней – механічна система гноєвидалення, автоматичні лінії годівлі свиней, система водопроводу (поїлки соскові і чашкові), регульована кожною свиноматкою в залежності від потреб;</w:t>
      </w:r>
    </w:p>
    <w:p w:rsidR="00CD7567" w:rsidRPr="008156EA" w:rsidRDefault="00CD7567" w:rsidP="00520E05">
      <w:pPr>
        <w:pStyle w:val="a5"/>
        <w:numPr>
          <w:ilvl w:val="0"/>
          <w:numId w:val="19"/>
        </w:numPr>
        <w:tabs>
          <w:tab w:val="left" w:pos="863"/>
          <w:tab w:val="left" w:pos="3465"/>
          <w:tab w:val="left" w:pos="6346"/>
          <w:tab w:val="left" w:pos="9227"/>
          <w:tab w:val="left" w:pos="13269"/>
        </w:tabs>
        <w:kinsoku w:val="0"/>
        <w:overflowPunct w:val="0"/>
        <w:adjustRightInd w:val="0"/>
        <w:ind w:left="0" w:firstLine="360"/>
        <w:jc w:val="both"/>
        <w:rPr>
          <w:sz w:val="28"/>
          <w:szCs w:val="28"/>
        </w:rPr>
      </w:pPr>
      <w:r w:rsidRPr="008156EA">
        <w:rPr>
          <w:sz w:val="28"/>
          <w:szCs w:val="28"/>
        </w:rPr>
        <w:t xml:space="preserve">-забезпечує зниження трудових витрат </w:t>
      </w:r>
      <w:r w:rsidRPr="008156EA">
        <w:rPr>
          <w:spacing w:val="-5"/>
          <w:sz w:val="28"/>
          <w:szCs w:val="28"/>
        </w:rPr>
        <w:t xml:space="preserve">на </w:t>
      </w:r>
      <w:r w:rsidRPr="008156EA">
        <w:rPr>
          <w:sz w:val="28"/>
          <w:szCs w:val="28"/>
        </w:rPr>
        <w:t>обслуговування свинокомплексу.</w:t>
      </w:r>
    </w:p>
    <w:p w:rsidR="00CD7567" w:rsidRPr="008156EA" w:rsidRDefault="00CD7567" w:rsidP="008156EA">
      <w:pPr>
        <w:pStyle w:val="a3"/>
        <w:kinsoku w:val="0"/>
        <w:overflowPunct w:val="0"/>
      </w:pPr>
      <w:r w:rsidRPr="008156EA">
        <w:t>Однією з альтернативних технологій утримання тварин є так звана канадська технологія. Цей</w:t>
      </w:r>
      <w:r w:rsidRPr="008156EA">
        <w:rPr>
          <w:spacing w:val="-9"/>
        </w:rPr>
        <w:t xml:space="preserve"> </w:t>
      </w:r>
      <w:r w:rsidRPr="008156EA">
        <w:t>метод</w:t>
      </w:r>
      <w:r w:rsidRPr="008156EA">
        <w:rPr>
          <w:spacing w:val="-4"/>
        </w:rPr>
        <w:t xml:space="preserve"> </w:t>
      </w:r>
      <w:r w:rsidRPr="008156EA">
        <w:t>популярний</w:t>
      </w:r>
      <w:r w:rsidRPr="008156EA">
        <w:rPr>
          <w:spacing w:val="-3"/>
        </w:rPr>
        <w:t xml:space="preserve"> </w:t>
      </w:r>
      <w:r w:rsidRPr="008156EA">
        <w:t>в</w:t>
      </w:r>
      <w:r w:rsidRPr="008156EA">
        <w:rPr>
          <w:spacing w:val="-5"/>
        </w:rPr>
        <w:t xml:space="preserve"> </w:t>
      </w:r>
      <w:r w:rsidRPr="008156EA">
        <w:t>США,</w:t>
      </w:r>
      <w:r w:rsidRPr="008156EA">
        <w:rPr>
          <w:spacing w:val="-9"/>
        </w:rPr>
        <w:t xml:space="preserve"> </w:t>
      </w:r>
      <w:r w:rsidRPr="008156EA">
        <w:t>Канаді,</w:t>
      </w:r>
      <w:r w:rsidRPr="008156EA">
        <w:rPr>
          <w:spacing w:val="-12"/>
        </w:rPr>
        <w:t xml:space="preserve"> </w:t>
      </w:r>
      <w:r w:rsidRPr="008156EA">
        <w:t>та</w:t>
      </w:r>
      <w:r w:rsidRPr="008156EA">
        <w:rPr>
          <w:spacing w:val="-10"/>
        </w:rPr>
        <w:t xml:space="preserve"> </w:t>
      </w:r>
      <w:r w:rsidRPr="008156EA">
        <w:t>країнах</w:t>
      </w:r>
      <w:r w:rsidRPr="008156EA">
        <w:rPr>
          <w:spacing w:val="-7"/>
        </w:rPr>
        <w:t xml:space="preserve"> </w:t>
      </w:r>
      <w:r w:rsidRPr="008156EA">
        <w:rPr>
          <w:spacing w:val="-2"/>
        </w:rPr>
        <w:t xml:space="preserve">Європи. </w:t>
      </w:r>
      <w:r w:rsidRPr="008156EA">
        <w:t>Суть технології полягає в утриманні свиней великими однорідними групами на глибокій незмінюваній підстилці, годівля уволю сухими збалансованими комбікормами при вільному доступі до води. В якості підстилкового матеріалу використовують солому злакових</w:t>
      </w:r>
      <w:r w:rsidRPr="008156EA">
        <w:rPr>
          <w:spacing w:val="-30"/>
        </w:rPr>
        <w:t xml:space="preserve"> </w:t>
      </w:r>
      <w:r w:rsidRPr="008156EA">
        <w:t>культур,</w:t>
      </w:r>
      <w:r w:rsidRPr="008156EA">
        <w:rPr>
          <w:spacing w:val="-28"/>
        </w:rPr>
        <w:t xml:space="preserve"> </w:t>
      </w:r>
      <w:r w:rsidRPr="008156EA">
        <w:t>можна</w:t>
      </w:r>
      <w:r w:rsidRPr="008156EA">
        <w:rPr>
          <w:spacing w:val="-30"/>
        </w:rPr>
        <w:t xml:space="preserve"> </w:t>
      </w:r>
      <w:r w:rsidRPr="008156EA">
        <w:t>застосовувати</w:t>
      </w:r>
      <w:r w:rsidRPr="008156EA">
        <w:rPr>
          <w:spacing w:val="-27"/>
        </w:rPr>
        <w:t xml:space="preserve"> </w:t>
      </w:r>
      <w:r w:rsidRPr="008156EA">
        <w:t>тирсу,</w:t>
      </w:r>
      <w:r w:rsidRPr="008156EA">
        <w:rPr>
          <w:spacing w:val="-29"/>
        </w:rPr>
        <w:t xml:space="preserve"> </w:t>
      </w:r>
      <w:r w:rsidRPr="008156EA">
        <w:t>деревні</w:t>
      </w:r>
      <w:r w:rsidRPr="008156EA">
        <w:rPr>
          <w:spacing w:val="-28"/>
        </w:rPr>
        <w:t xml:space="preserve"> </w:t>
      </w:r>
      <w:r w:rsidRPr="008156EA">
        <w:t>стружки</w:t>
      </w:r>
      <w:r w:rsidRPr="008156EA">
        <w:rPr>
          <w:spacing w:val="-29"/>
        </w:rPr>
        <w:t xml:space="preserve"> </w:t>
      </w:r>
      <w:r w:rsidRPr="008156EA">
        <w:t xml:space="preserve">і інші органічні матеріали. Підстилковий матеріал спочатку викладається шаром </w:t>
      </w:r>
      <w:smartTag w:uri="urn:schemas-microsoft-com:office:smarttags" w:element="metricconverter">
        <w:smartTagPr>
          <w:attr w:name="ProductID" w:val="0,2 м"/>
        </w:smartTagPr>
        <w:r w:rsidRPr="008156EA">
          <w:t>0,2 м</w:t>
        </w:r>
      </w:smartTag>
      <w:r w:rsidRPr="008156EA">
        <w:t xml:space="preserve"> і по мірі зволоження його додають.</w:t>
      </w:r>
    </w:p>
    <w:p w:rsidR="00CD7567" w:rsidRPr="008156EA" w:rsidRDefault="00CD7567" w:rsidP="008156EA">
      <w:pPr>
        <w:pStyle w:val="a3"/>
        <w:kinsoku w:val="0"/>
        <w:overflowPunct w:val="0"/>
      </w:pPr>
      <w:r w:rsidRPr="008156EA">
        <w:t xml:space="preserve">Процес компостування суміші підстилки з гноєм утримуватиме температуру маси на рівні не менше 15 °С навіть у зимовий </w:t>
      </w:r>
      <w:r w:rsidRPr="008156EA">
        <w:rPr>
          <w:spacing w:val="-2"/>
        </w:rPr>
        <w:t xml:space="preserve">період. </w:t>
      </w:r>
      <w:r w:rsidRPr="008156EA">
        <w:t>У</w:t>
      </w:r>
      <w:r w:rsidRPr="008156EA">
        <w:rPr>
          <w:spacing w:val="-13"/>
        </w:rPr>
        <w:t xml:space="preserve"> </w:t>
      </w:r>
      <w:r w:rsidRPr="008156EA">
        <w:t>більш</w:t>
      </w:r>
      <w:r w:rsidRPr="008156EA">
        <w:rPr>
          <w:spacing w:val="-14"/>
        </w:rPr>
        <w:t xml:space="preserve"> </w:t>
      </w:r>
      <w:r w:rsidRPr="008156EA">
        <w:t>глибоких</w:t>
      </w:r>
      <w:r w:rsidRPr="008156EA">
        <w:rPr>
          <w:spacing w:val="-15"/>
        </w:rPr>
        <w:t xml:space="preserve"> </w:t>
      </w:r>
      <w:r w:rsidRPr="008156EA">
        <w:t>шарах</w:t>
      </w:r>
      <w:r w:rsidRPr="008156EA">
        <w:rPr>
          <w:spacing w:val="-6"/>
        </w:rPr>
        <w:t xml:space="preserve"> </w:t>
      </w:r>
      <w:r w:rsidRPr="008156EA">
        <w:t>температура</w:t>
      </w:r>
      <w:r w:rsidRPr="008156EA">
        <w:rPr>
          <w:spacing w:val="5"/>
        </w:rPr>
        <w:t xml:space="preserve"> </w:t>
      </w:r>
      <w:r w:rsidRPr="008156EA">
        <w:t>може</w:t>
      </w:r>
      <w:r w:rsidRPr="008156EA">
        <w:rPr>
          <w:spacing w:val="-8"/>
        </w:rPr>
        <w:t xml:space="preserve"> </w:t>
      </w:r>
      <w:r w:rsidRPr="008156EA">
        <w:t>досягати</w:t>
      </w:r>
      <w:r w:rsidRPr="008156EA">
        <w:rPr>
          <w:spacing w:val="-8"/>
        </w:rPr>
        <w:t xml:space="preserve"> </w:t>
      </w:r>
      <w:r w:rsidRPr="008156EA">
        <w:t>40</w:t>
      </w:r>
      <w:r w:rsidRPr="008156EA">
        <w:rPr>
          <w:spacing w:val="-10"/>
        </w:rPr>
        <w:t xml:space="preserve"> </w:t>
      </w:r>
      <w:r w:rsidRPr="008156EA">
        <w:rPr>
          <w:spacing w:val="-5"/>
        </w:rPr>
        <w:t xml:space="preserve">°С. </w:t>
      </w:r>
      <w:r w:rsidRPr="008156EA">
        <w:t xml:space="preserve">При використанні достатньої кількості соломи тепло від компостуємого субстрату гріє свиней, коли вони зариваються в </w:t>
      </w:r>
      <w:r w:rsidRPr="008156EA">
        <w:rPr>
          <w:spacing w:val="-2"/>
        </w:rPr>
        <w:t xml:space="preserve">солому. </w:t>
      </w:r>
      <w:r w:rsidRPr="008156EA">
        <w:t xml:space="preserve">Солома працює як ізоляційний матеріал, тому потрібно використовувати достатню її кількість, щоб свиням було </w:t>
      </w:r>
      <w:r w:rsidRPr="008156EA">
        <w:rPr>
          <w:spacing w:val="-2"/>
        </w:rPr>
        <w:t xml:space="preserve">комфортно. </w:t>
      </w:r>
      <w:r w:rsidRPr="008156EA">
        <w:t>Потрібно постійно контролювати рух повітря і стан підстилки, не</w:t>
      </w:r>
      <w:r w:rsidRPr="008156EA">
        <w:rPr>
          <w:spacing w:val="-11"/>
        </w:rPr>
        <w:t xml:space="preserve"> </w:t>
      </w:r>
      <w:r w:rsidRPr="008156EA">
        <w:t>допускати</w:t>
      </w:r>
      <w:r w:rsidRPr="008156EA">
        <w:rPr>
          <w:spacing w:val="-5"/>
        </w:rPr>
        <w:t xml:space="preserve"> </w:t>
      </w:r>
      <w:r w:rsidRPr="008156EA">
        <w:t>протягів,</w:t>
      </w:r>
      <w:r w:rsidRPr="008156EA">
        <w:rPr>
          <w:spacing w:val="-15"/>
        </w:rPr>
        <w:t xml:space="preserve"> </w:t>
      </w:r>
      <w:r w:rsidRPr="008156EA">
        <w:t>-</w:t>
      </w:r>
      <w:r w:rsidRPr="008156EA">
        <w:rPr>
          <w:spacing w:val="-10"/>
        </w:rPr>
        <w:t xml:space="preserve"> </w:t>
      </w:r>
      <w:r w:rsidRPr="008156EA">
        <w:t>на</w:t>
      </w:r>
      <w:r w:rsidRPr="008156EA">
        <w:rPr>
          <w:spacing w:val="-11"/>
        </w:rPr>
        <w:t xml:space="preserve"> </w:t>
      </w:r>
      <w:r w:rsidRPr="008156EA">
        <w:t>кожну</w:t>
      </w:r>
      <w:r w:rsidRPr="008156EA">
        <w:rPr>
          <w:spacing w:val="-18"/>
        </w:rPr>
        <w:t xml:space="preserve"> </w:t>
      </w:r>
      <w:r w:rsidRPr="008156EA">
        <w:t>свиню</w:t>
      </w:r>
      <w:r w:rsidRPr="008156EA">
        <w:rPr>
          <w:spacing w:val="-8"/>
        </w:rPr>
        <w:t xml:space="preserve"> </w:t>
      </w:r>
      <w:r w:rsidRPr="008156EA">
        <w:t>необхідно</w:t>
      </w:r>
      <w:r w:rsidRPr="008156EA">
        <w:rPr>
          <w:spacing w:val="-10"/>
        </w:rPr>
        <w:t xml:space="preserve"> </w:t>
      </w:r>
      <w:r w:rsidRPr="008156EA">
        <w:t>близько</w:t>
      </w:r>
      <w:r w:rsidRPr="008156EA">
        <w:rPr>
          <w:spacing w:val="-7"/>
        </w:rPr>
        <w:t xml:space="preserve"> </w:t>
      </w:r>
      <w:smartTag w:uri="urn:schemas-microsoft-com:office:smarttags" w:element="metricconverter">
        <w:smartTagPr>
          <w:attr w:name="ProductID" w:val="1 кг"/>
        </w:smartTagPr>
        <w:r w:rsidRPr="008156EA">
          <w:t>1</w:t>
        </w:r>
        <w:r w:rsidRPr="008156EA">
          <w:rPr>
            <w:spacing w:val="-13"/>
          </w:rPr>
          <w:t xml:space="preserve"> </w:t>
        </w:r>
        <w:r w:rsidRPr="008156EA">
          <w:t>кг</w:t>
        </w:r>
      </w:smartTag>
      <w:r w:rsidRPr="008156EA">
        <w:t xml:space="preserve"> підстилки щодня. Дана технологія застосовується для утримання свиней на відгодівлі, для кнурів, холостих і супоросних свиноматок. Перевагою канадської </w:t>
      </w:r>
      <w:r w:rsidRPr="008156EA">
        <w:lastRenderedPageBreak/>
        <w:t>технології утримання свиней є</w:t>
      </w:r>
      <w:r w:rsidRPr="008156EA">
        <w:rPr>
          <w:spacing w:val="40"/>
        </w:rPr>
        <w:t xml:space="preserve"> </w:t>
      </w:r>
      <w:r w:rsidRPr="008156EA">
        <w:t xml:space="preserve">швидкість зведення споруд для свинокомплексів та короткий термін окупності проекту. </w:t>
      </w:r>
    </w:p>
    <w:p w:rsidR="00CD7567" w:rsidRPr="008156EA" w:rsidRDefault="00CD7567" w:rsidP="008156EA">
      <w:pPr>
        <w:pStyle w:val="a3"/>
        <w:kinsoku w:val="0"/>
        <w:overflowPunct w:val="0"/>
        <w:rPr>
          <w:spacing w:val="-2"/>
        </w:rPr>
      </w:pPr>
      <w:r w:rsidRPr="008156EA">
        <w:t xml:space="preserve">Рентабельність виробництва свинини обумовлена забезпеченістю тварин кормами. Свині особливо чутливі до повноцінності раціону годівлі. У свинарстві не так важливий тип годівлі, як повноцінність </w:t>
      </w:r>
      <w:r w:rsidRPr="008156EA">
        <w:rPr>
          <w:spacing w:val="-2"/>
        </w:rPr>
        <w:t xml:space="preserve">годівлі. </w:t>
      </w:r>
      <w:r w:rsidRPr="008156EA">
        <w:t>Основу</w:t>
      </w:r>
      <w:r w:rsidRPr="008156EA">
        <w:rPr>
          <w:spacing w:val="-16"/>
        </w:rPr>
        <w:t xml:space="preserve"> </w:t>
      </w:r>
      <w:r w:rsidRPr="008156EA">
        <w:t>кормових</w:t>
      </w:r>
      <w:r w:rsidRPr="008156EA">
        <w:rPr>
          <w:spacing w:val="3"/>
        </w:rPr>
        <w:t xml:space="preserve"> </w:t>
      </w:r>
      <w:r w:rsidRPr="008156EA">
        <w:t>раціонів</w:t>
      </w:r>
      <w:r w:rsidRPr="008156EA">
        <w:rPr>
          <w:spacing w:val="-3"/>
        </w:rPr>
        <w:t xml:space="preserve"> </w:t>
      </w:r>
      <w:r w:rsidRPr="008156EA">
        <w:t>для</w:t>
      </w:r>
      <w:r w:rsidRPr="008156EA">
        <w:rPr>
          <w:spacing w:val="-5"/>
        </w:rPr>
        <w:t xml:space="preserve"> </w:t>
      </w:r>
      <w:r w:rsidRPr="008156EA">
        <w:t>свиней</w:t>
      </w:r>
      <w:r w:rsidRPr="008156EA">
        <w:rPr>
          <w:spacing w:val="-1"/>
        </w:rPr>
        <w:t xml:space="preserve"> </w:t>
      </w:r>
      <w:r w:rsidRPr="008156EA">
        <w:t xml:space="preserve">складають </w:t>
      </w:r>
      <w:r w:rsidRPr="008156EA">
        <w:rPr>
          <w:spacing w:val="-2"/>
        </w:rPr>
        <w:t xml:space="preserve">концентровані корми. </w:t>
      </w:r>
      <w:r w:rsidRPr="008156EA">
        <w:t>Важливе</w:t>
      </w:r>
      <w:r w:rsidRPr="008156EA">
        <w:rPr>
          <w:spacing w:val="40"/>
        </w:rPr>
        <w:t xml:space="preserve"> </w:t>
      </w:r>
      <w:r w:rsidRPr="008156EA">
        <w:t xml:space="preserve">місце при формуванні кормової бази свинарства має бути приділена кормам. </w:t>
      </w:r>
      <w:r w:rsidRPr="008156EA">
        <w:rPr>
          <w:spacing w:val="-10"/>
        </w:rPr>
        <w:t>В</w:t>
      </w:r>
      <w:r w:rsidRPr="008156EA">
        <w:t xml:space="preserve"> </w:t>
      </w:r>
      <w:r w:rsidRPr="008156EA">
        <w:rPr>
          <w:spacing w:val="-2"/>
        </w:rPr>
        <w:t xml:space="preserve">Україні найбільш поширеним типом годівлі </w:t>
      </w:r>
      <w:r w:rsidRPr="008156EA">
        <w:rPr>
          <w:spacing w:val="-10"/>
        </w:rPr>
        <w:t xml:space="preserve">є </w:t>
      </w:r>
      <w:r w:rsidRPr="008156EA">
        <w:rPr>
          <w:spacing w:val="-2"/>
        </w:rPr>
        <w:t xml:space="preserve">концентратний </w:t>
      </w:r>
      <w:r w:rsidRPr="008156EA">
        <w:rPr>
          <w:spacing w:val="-4"/>
        </w:rPr>
        <w:t xml:space="preserve">тип.  </w:t>
      </w:r>
      <w:r w:rsidRPr="008156EA">
        <w:t>Частка концентрованих кормів у раціоні свиней має становити в середньому близько 75% від загальної поживності раціону, кількість</w:t>
      </w:r>
      <w:r w:rsidRPr="008156EA">
        <w:rPr>
          <w:spacing w:val="-8"/>
        </w:rPr>
        <w:t xml:space="preserve"> </w:t>
      </w:r>
      <w:r w:rsidRPr="008156EA">
        <w:t>об’ємистих</w:t>
      </w:r>
      <w:r w:rsidRPr="008156EA">
        <w:rPr>
          <w:spacing w:val="-4"/>
        </w:rPr>
        <w:t xml:space="preserve"> </w:t>
      </w:r>
      <w:r w:rsidRPr="008156EA">
        <w:t>кормів</w:t>
      </w:r>
      <w:r w:rsidRPr="008156EA">
        <w:rPr>
          <w:spacing w:val="-5"/>
        </w:rPr>
        <w:t xml:space="preserve"> </w:t>
      </w:r>
      <w:r w:rsidRPr="008156EA">
        <w:t>(зеленої</w:t>
      </w:r>
      <w:r w:rsidRPr="008156EA">
        <w:rPr>
          <w:spacing w:val="-3"/>
        </w:rPr>
        <w:t xml:space="preserve"> </w:t>
      </w:r>
      <w:r w:rsidRPr="008156EA">
        <w:t>маси,</w:t>
      </w:r>
      <w:r w:rsidRPr="008156EA">
        <w:rPr>
          <w:spacing w:val="-4"/>
        </w:rPr>
        <w:t xml:space="preserve"> </w:t>
      </w:r>
      <w:r w:rsidRPr="008156EA">
        <w:t>трав’яного</w:t>
      </w:r>
      <w:r w:rsidRPr="008156EA">
        <w:rPr>
          <w:spacing w:val="-3"/>
        </w:rPr>
        <w:t xml:space="preserve"> </w:t>
      </w:r>
      <w:r w:rsidRPr="008156EA">
        <w:t>борошна, сінажу люцерни, комбінованого і кукурудзяного силосу) доведено до 25%. У</w:t>
      </w:r>
      <w:r w:rsidRPr="008156EA">
        <w:rPr>
          <w:spacing w:val="-5"/>
        </w:rPr>
        <w:t xml:space="preserve"> </w:t>
      </w:r>
      <w:r w:rsidRPr="008156EA">
        <w:t>раціоні</w:t>
      </w:r>
      <w:r w:rsidRPr="008156EA">
        <w:rPr>
          <w:spacing w:val="-9"/>
        </w:rPr>
        <w:t xml:space="preserve"> </w:t>
      </w:r>
      <w:r w:rsidRPr="008156EA">
        <w:t>необхідно</w:t>
      </w:r>
      <w:r w:rsidRPr="008156EA">
        <w:rPr>
          <w:spacing w:val="-4"/>
        </w:rPr>
        <w:t xml:space="preserve"> </w:t>
      </w:r>
      <w:r w:rsidRPr="008156EA">
        <w:t>мати</w:t>
      </w:r>
      <w:r w:rsidRPr="008156EA">
        <w:rPr>
          <w:spacing w:val="-3"/>
        </w:rPr>
        <w:t xml:space="preserve"> </w:t>
      </w:r>
      <w:r w:rsidRPr="008156EA">
        <w:t>11%</w:t>
      </w:r>
      <w:r w:rsidRPr="008156EA">
        <w:rPr>
          <w:spacing w:val="-8"/>
        </w:rPr>
        <w:t xml:space="preserve"> </w:t>
      </w:r>
      <w:r w:rsidRPr="008156EA">
        <w:t>соковитих</w:t>
      </w:r>
      <w:r w:rsidRPr="008156EA">
        <w:rPr>
          <w:spacing w:val="-6"/>
        </w:rPr>
        <w:t xml:space="preserve"> </w:t>
      </w:r>
      <w:r w:rsidRPr="008156EA">
        <w:t>кормів,</w:t>
      </w:r>
      <w:r w:rsidRPr="008156EA">
        <w:rPr>
          <w:spacing w:val="-6"/>
        </w:rPr>
        <w:t xml:space="preserve"> </w:t>
      </w:r>
      <w:r w:rsidRPr="008156EA">
        <w:t>5%</w:t>
      </w:r>
      <w:r w:rsidRPr="008156EA">
        <w:rPr>
          <w:spacing w:val="-8"/>
        </w:rPr>
        <w:t xml:space="preserve"> </w:t>
      </w:r>
      <w:r w:rsidRPr="008156EA">
        <w:t xml:space="preserve">трав’яного борошна, 57% зелених кормів, решта – корми тваринного </w:t>
      </w:r>
      <w:r w:rsidRPr="008156EA">
        <w:rPr>
          <w:spacing w:val="-2"/>
        </w:rPr>
        <w:t xml:space="preserve">походження. </w:t>
      </w:r>
    </w:p>
    <w:p w:rsidR="00CD7567" w:rsidRPr="008156EA" w:rsidRDefault="00CD7567" w:rsidP="008156EA">
      <w:pPr>
        <w:pStyle w:val="a3"/>
        <w:kinsoku w:val="0"/>
        <w:overflowPunct w:val="0"/>
      </w:pPr>
      <w:r w:rsidRPr="008156EA">
        <w:t>Одним з обов’язкових способів підготовки кормів до згодовування є подрібнення, що підвищує перетравність поживних речовин зерна і знижуються витрати кормів на одиницю продукції. Для</w:t>
      </w:r>
      <w:r w:rsidRPr="008156EA">
        <w:rPr>
          <w:spacing w:val="19"/>
        </w:rPr>
        <w:t xml:space="preserve"> </w:t>
      </w:r>
      <w:r w:rsidRPr="008156EA">
        <w:t>свиней</w:t>
      </w:r>
      <w:r w:rsidRPr="008156EA">
        <w:rPr>
          <w:spacing w:val="22"/>
        </w:rPr>
        <w:t xml:space="preserve"> </w:t>
      </w:r>
      <w:r w:rsidRPr="008156EA">
        <w:t>потрібно</w:t>
      </w:r>
      <w:r w:rsidRPr="008156EA">
        <w:rPr>
          <w:spacing w:val="22"/>
        </w:rPr>
        <w:t xml:space="preserve"> </w:t>
      </w:r>
      <w:r w:rsidRPr="008156EA">
        <w:t>більш</w:t>
      </w:r>
      <w:r w:rsidRPr="008156EA">
        <w:rPr>
          <w:spacing w:val="20"/>
        </w:rPr>
        <w:t xml:space="preserve"> </w:t>
      </w:r>
      <w:r w:rsidRPr="008156EA">
        <w:t>тонкий</w:t>
      </w:r>
      <w:r w:rsidRPr="008156EA">
        <w:rPr>
          <w:spacing w:val="19"/>
        </w:rPr>
        <w:t xml:space="preserve"> </w:t>
      </w:r>
      <w:r w:rsidRPr="008156EA">
        <w:t>помел,</w:t>
      </w:r>
      <w:r w:rsidRPr="008156EA">
        <w:rPr>
          <w:spacing w:val="21"/>
        </w:rPr>
        <w:t xml:space="preserve"> </w:t>
      </w:r>
      <w:r w:rsidRPr="008156EA">
        <w:t>ніж</w:t>
      </w:r>
      <w:r w:rsidRPr="008156EA">
        <w:rPr>
          <w:spacing w:val="15"/>
        </w:rPr>
        <w:t xml:space="preserve"> </w:t>
      </w:r>
      <w:r w:rsidRPr="008156EA">
        <w:t>для</w:t>
      </w:r>
      <w:r w:rsidRPr="008156EA">
        <w:rPr>
          <w:spacing w:val="19"/>
        </w:rPr>
        <w:t xml:space="preserve"> </w:t>
      </w:r>
      <w:r w:rsidRPr="008156EA">
        <w:t>інших</w:t>
      </w:r>
      <w:r w:rsidRPr="008156EA">
        <w:rPr>
          <w:spacing w:val="26"/>
        </w:rPr>
        <w:t xml:space="preserve"> </w:t>
      </w:r>
      <w:r w:rsidRPr="008156EA">
        <w:rPr>
          <w:spacing w:val="-2"/>
        </w:rPr>
        <w:t xml:space="preserve">видів </w:t>
      </w:r>
      <w:r w:rsidRPr="008156EA">
        <w:t>тварин, - до частинок розміром від 0,10,2 см. Пилоподібних</w:t>
      </w:r>
      <w:r w:rsidRPr="008156EA">
        <w:rPr>
          <w:spacing w:val="-19"/>
        </w:rPr>
        <w:t xml:space="preserve"> </w:t>
      </w:r>
      <w:r w:rsidRPr="008156EA">
        <w:t>частинок</w:t>
      </w:r>
      <w:r w:rsidRPr="008156EA">
        <w:rPr>
          <w:spacing w:val="-14"/>
        </w:rPr>
        <w:t xml:space="preserve"> </w:t>
      </w:r>
      <w:r w:rsidRPr="008156EA">
        <w:t>має</w:t>
      </w:r>
      <w:r w:rsidRPr="008156EA">
        <w:rPr>
          <w:spacing w:val="-8"/>
        </w:rPr>
        <w:t xml:space="preserve"> </w:t>
      </w:r>
      <w:r w:rsidRPr="008156EA">
        <w:t>бути не</w:t>
      </w:r>
      <w:r w:rsidRPr="008156EA">
        <w:rPr>
          <w:spacing w:val="-14"/>
        </w:rPr>
        <w:t xml:space="preserve"> </w:t>
      </w:r>
      <w:r w:rsidRPr="008156EA">
        <w:t>більше</w:t>
      </w:r>
      <w:r w:rsidRPr="008156EA">
        <w:rPr>
          <w:spacing w:val="-13"/>
        </w:rPr>
        <w:t xml:space="preserve"> </w:t>
      </w:r>
      <w:r w:rsidRPr="008156EA">
        <w:t xml:space="preserve">5%. Для поросят сисунів з зерен вівса і ячменю перед помелом необхідно знімати квіткові плівки. </w:t>
      </w:r>
      <w:r w:rsidRPr="008156EA">
        <w:rPr>
          <w:spacing w:val="-4"/>
        </w:rPr>
        <w:t xml:space="preserve">Дуже </w:t>
      </w:r>
      <w:r w:rsidRPr="008156EA">
        <w:t>тонкий</w:t>
      </w:r>
      <w:r w:rsidRPr="008156EA">
        <w:rPr>
          <w:spacing w:val="27"/>
          <w:w w:val="150"/>
        </w:rPr>
        <w:t xml:space="preserve"> </w:t>
      </w:r>
      <w:r w:rsidRPr="008156EA">
        <w:t>помел</w:t>
      </w:r>
      <w:r w:rsidRPr="008156EA">
        <w:rPr>
          <w:spacing w:val="31"/>
          <w:w w:val="150"/>
        </w:rPr>
        <w:t xml:space="preserve"> </w:t>
      </w:r>
      <w:r w:rsidRPr="008156EA">
        <w:t>проводити</w:t>
      </w:r>
      <w:r w:rsidRPr="008156EA">
        <w:rPr>
          <w:spacing w:val="33"/>
          <w:w w:val="150"/>
        </w:rPr>
        <w:t xml:space="preserve"> </w:t>
      </w:r>
      <w:r w:rsidRPr="008156EA">
        <w:t>не</w:t>
      </w:r>
      <w:r w:rsidRPr="008156EA">
        <w:rPr>
          <w:spacing w:val="27"/>
          <w:w w:val="150"/>
        </w:rPr>
        <w:t xml:space="preserve"> </w:t>
      </w:r>
      <w:r w:rsidRPr="008156EA">
        <w:t>слід,</w:t>
      </w:r>
      <w:r w:rsidRPr="008156EA">
        <w:rPr>
          <w:spacing w:val="30"/>
          <w:w w:val="150"/>
        </w:rPr>
        <w:t xml:space="preserve"> </w:t>
      </w:r>
      <w:r w:rsidRPr="008156EA">
        <w:t>тому</w:t>
      </w:r>
      <w:r w:rsidRPr="008156EA">
        <w:rPr>
          <w:spacing w:val="20"/>
          <w:w w:val="150"/>
        </w:rPr>
        <w:t xml:space="preserve"> </w:t>
      </w:r>
      <w:r w:rsidRPr="008156EA">
        <w:t>що</w:t>
      </w:r>
      <w:r w:rsidRPr="008156EA">
        <w:rPr>
          <w:spacing w:val="29"/>
          <w:w w:val="150"/>
        </w:rPr>
        <w:t xml:space="preserve"> </w:t>
      </w:r>
      <w:r w:rsidRPr="008156EA">
        <w:t>при</w:t>
      </w:r>
      <w:r w:rsidRPr="008156EA">
        <w:rPr>
          <w:spacing w:val="33"/>
          <w:w w:val="150"/>
        </w:rPr>
        <w:t xml:space="preserve"> </w:t>
      </w:r>
      <w:r w:rsidRPr="008156EA">
        <w:rPr>
          <w:spacing w:val="-2"/>
        </w:rPr>
        <w:t>цьому порушуються</w:t>
      </w:r>
      <w:r w:rsidRPr="008156EA">
        <w:rPr>
          <w:spacing w:val="-10"/>
        </w:rPr>
        <w:t xml:space="preserve"> </w:t>
      </w:r>
      <w:r w:rsidRPr="008156EA">
        <w:rPr>
          <w:spacing w:val="-2"/>
        </w:rPr>
        <w:t>функції</w:t>
      </w:r>
      <w:r w:rsidRPr="008156EA">
        <w:rPr>
          <w:spacing w:val="-15"/>
        </w:rPr>
        <w:t xml:space="preserve"> </w:t>
      </w:r>
      <w:r w:rsidRPr="008156EA">
        <w:rPr>
          <w:spacing w:val="-2"/>
        </w:rPr>
        <w:t>шлунково-кишкового</w:t>
      </w:r>
      <w:r w:rsidRPr="008156EA">
        <w:rPr>
          <w:spacing w:val="-8"/>
        </w:rPr>
        <w:t xml:space="preserve"> </w:t>
      </w:r>
      <w:r w:rsidRPr="008156EA">
        <w:rPr>
          <w:spacing w:val="-2"/>
        </w:rPr>
        <w:t xml:space="preserve">тракту. </w:t>
      </w:r>
    </w:p>
    <w:p w:rsidR="00CD7567" w:rsidRPr="008156EA" w:rsidRDefault="00CD7567" w:rsidP="008156EA">
      <w:pPr>
        <w:pStyle w:val="a3"/>
        <w:kinsoku w:val="0"/>
        <w:overflowPunct w:val="0"/>
      </w:pPr>
      <w:r w:rsidRPr="008156EA">
        <w:t>Вперше методику породоутворення в нашій країні розробив академік М.Ф. Іванов, який у</w:t>
      </w:r>
      <w:r w:rsidRPr="008156EA">
        <w:rPr>
          <w:spacing w:val="-6"/>
        </w:rPr>
        <w:t xml:space="preserve"> </w:t>
      </w:r>
      <w:r w:rsidRPr="008156EA">
        <w:t>1926 році розпочав цю роботу</w:t>
      </w:r>
      <w:r w:rsidRPr="008156EA">
        <w:rPr>
          <w:spacing w:val="-4"/>
        </w:rPr>
        <w:t xml:space="preserve"> </w:t>
      </w:r>
      <w:r w:rsidRPr="008156EA">
        <w:t>і за короткий час створив українську степову білу породу свиней. Основним фактором створення нової породи є соціальне замовлення на якість продукції та певні зональні вимоги при розведенні свиней.</w:t>
      </w:r>
    </w:p>
    <w:p w:rsidR="00CD7567" w:rsidRPr="008156EA" w:rsidRDefault="00CD7567" w:rsidP="008156EA">
      <w:pPr>
        <w:pStyle w:val="a3"/>
        <w:kinsoku w:val="0"/>
        <w:overflowPunct w:val="0"/>
        <w:rPr>
          <w:spacing w:val="-4"/>
        </w:rPr>
      </w:pPr>
      <w:r w:rsidRPr="008156EA">
        <w:t>Методичний</w:t>
      </w:r>
      <w:r w:rsidRPr="008156EA">
        <w:rPr>
          <w:spacing w:val="-23"/>
        </w:rPr>
        <w:t xml:space="preserve"> </w:t>
      </w:r>
      <w:r w:rsidRPr="008156EA">
        <w:t>підхід</w:t>
      </w:r>
      <w:r w:rsidRPr="008156EA">
        <w:rPr>
          <w:spacing w:val="-22"/>
        </w:rPr>
        <w:t xml:space="preserve"> </w:t>
      </w:r>
      <w:r w:rsidRPr="008156EA">
        <w:t>М.Ф.</w:t>
      </w:r>
      <w:r w:rsidRPr="008156EA">
        <w:rPr>
          <w:spacing w:val="-16"/>
        </w:rPr>
        <w:t xml:space="preserve"> </w:t>
      </w:r>
      <w:r w:rsidRPr="008156EA">
        <w:t>Іванова</w:t>
      </w:r>
      <w:r w:rsidRPr="008156EA">
        <w:rPr>
          <w:spacing w:val="-5"/>
        </w:rPr>
        <w:t xml:space="preserve"> </w:t>
      </w:r>
      <w:r w:rsidRPr="008156EA">
        <w:t>можна</w:t>
      </w:r>
      <w:r w:rsidRPr="008156EA">
        <w:rPr>
          <w:spacing w:val="-13"/>
        </w:rPr>
        <w:t xml:space="preserve"> </w:t>
      </w:r>
      <w:r w:rsidRPr="008156EA">
        <w:t>сформувати</w:t>
      </w:r>
      <w:r w:rsidRPr="008156EA">
        <w:rPr>
          <w:spacing w:val="5"/>
        </w:rPr>
        <w:t xml:space="preserve"> </w:t>
      </w:r>
      <w:r w:rsidRPr="008156EA">
        <w:rPr>
          <w:spacing w:val="-4"/>
        </w:rPr>
        <w:t>так:</w:t>
      </w:r>
    </w:p>
    <w:p w:rsidR="00CD7567" w:rsidRPr="008156EA" w:rsidRDefault="00CD7567" w:rsidP="008156EA">
      <w:pPr>
        <w:pStyle w:val="a5"/>
        <w:numPr>
          <w:ilvl w:val="0"/>
          <w:numId w:val="25"/>
        </w:numPr>
        <w:tabs>
          <w:tab w:val="left" w:pos="634"/>
        </w:tabs>
        <w:kinsoku w:val="0"/>
        <w:overflowPunct w:val="0"/>
        <w:adjustRightInd w:val="0"/>
        <w:jc w:val="both"/>
        <w:rPr>
          <w:spacing w:val="-4"/>
          <w:sz w:val="28"/>
          <w:szCs w:val="28"/>
        </w:rPr>
      </w:pPr>
      <w:r w:rsidRPr="008156EA">
        <w:rPr>
          <w:sz w:val="28"/>
          <w:szCs w:val="28"/>
        </w:rPr>
        <w:t>ретельний</w:t>
      </w:r>
      <w:r w:rsidRPr="008156EA">
        <w:rPr>
          <w:spacing w:val="-13"/>
          <w:sz w:val="28"/>
          <w:szCs w:val="28"/>
        </w:rPr>
        <w:t xml:space="preserve"> </w:t>
      </w:r>
      <w:r w:rsidRPr="008156EA">
        <w:rPr>
          <w:sz w:val="28"/>
          <w:szCs w:val="28"/>
        </w:rPr>
        <w:t>підбір</w:t>
      </w:r>
      <w:r w:rsidRPr="008156EA">
        <w:rPr>
          <w:spacing w:val="-13"/>
          <w:sz w:val="28"/>
          <w:szCs w:val="28"/>
        </w:rPr>
        <w:t xml:space="preserve"> </w:t>
      </w:r>
      <w:r w:rsidRPr="008156EA">
        <w:rPr>
          <w:sz w:val="28"/>
          <w:szCs w:val="28"/>
        </w:rPr>
        <w:t>за</w:t>
      </w:r>
      <w:r w:rsidRPr="008156EA">
        <w:rPr>
          <w:spacing w:val="-11"/>
          <w:sz w:val="28"/>
          <w:szCs w:val="28"/>
        </w:rPr>
        <w:t xml:space="preserve"> </w:t>
      </w:r>
      <w:r w:rsidRPr="008156EA">
        <w:rPr>
          <w:sz w:val="28"/>
          <w:szCs w:val="28"/>
        </w:rPr>
        <w:t>міцністю</w:t>
      </w:r>
      <w:r w:rsidRPr="008156EA">
        <w:rPr>
          <w:spacing w:val="-17"/>
          <w:sz w:val="28"/>
          <w:szCs w:val="28"/>
        </w:rPr>
        <w:t xml:space="preserve"> </w:t>
      </w:r>
      <w:r w:rsidRPr="008156EA">
        <w:rPr>
          <w:sz w:val="28"/>
          <w:szCs w:val="28"/>
        </w:rPr>
        <w:t>конституції</w:t>
      </w:r>
      <w:r w:rsidRPr="008156EA">
        <w:rPr>
          <w:spacing w:val="-7"/>
          <w:sz w:val="28"/>
          <w:szCs w:val="28"/>
        </w:rPr>
        <w:t xml:space="preserve"> </w:t>
      </w:r>
      <w:r w:rsidRPr="008156EA">
        <w:rPr>
          <w:sz w:val="28"/>
          <w:szCs w:val="28"/>
        </w:rPr>
        <w:t>батьківських</w:t>
      </w:r>
      <w:r w:rsidRPr="008156EA">
        <w:rPr>
          <w:spacing w:val="-6"/>
          <w:sz w:val="28"/>
          <w:szCs w:val="28"/>
        </w:rPr>
        <w:t xml:space="preserve"> </w:t>
      </w:r>
      <w:r w:rsidRPr="008156EA">
        <w:rPr>
          <w:spacing w:val="-4"/>
          <w:sz w:val="28"/>
          <w:szCs w:val="28"/>
        </w:rPr>
        <w:t>пар;</w:t>
      </w:r>
    </w:p>
    <w:p w:rsidR="00CD7567" w:rsidRPr="008156EA" w:rsidRDefault="00CD7567" w:rsidP="008156EA">
      <w:pPr>
        <w:pStyle w:val="a5"/>
        <w:numPr>
          <w:ilvl w:val="0"/>
          <w:numId w:val="24"/>
        </w:numPr>
        <w:tabs>
          <w:tab w:val="left" w:pos="634"/>
        </w:tabs>
        <w:kinsoku w:val="0"/>
        <w:overflowPunct w:val="0"/>
        <w:adjustRightInd w:val="0"/>
        <w:jc w:val="both"/>
        <w:rPr>
          <w:spacing w:val="-2"/>
          <w:sz w:val="28"/>
          <w:szCs w:val="28"/>
        </w:rPr>
      </w:pPr>
      <w:r w:rsidRPr="008156EA">
        <w:rPr>
          <w:sz w:val="28"/>
          <w:szCs w:val="28"/>
        </w:rPr>
        <w:t xml:space="preserve">жорстке вибракування тварин, які не відповідають цільовому </w:t>
      </w:r>
      <w:r w:rsidRPr="008156EA">
        <w:rPr>
          <w:spacing w:val="-2"/>
          <w:sz w:val="28"/>
          <w:szCs w:val="28"/>
        </w:rPr>
        <w:t>стандарту;</w:t>
      </w:r>
    </w:p>
    <w:p w:rsidR="00CD7567" w:rsidRPr="008156EA" w:rsidRDefault="00CD7567" w:rsidP="00520E05">
      <w:pPr>
        <w:pStyle w:val="a5"/>
        <w:numPr>
          <w:ilvl w:val="0"/>
          <w:numId w:val="24"/>
        </w:numPr>
        <w:tabs>
          <w:tab w:val="left" w:pos="634"/>
        </w:tabs>
        <w:kinsoku w:val="0"/>
        <w:overflowPunct w:val="0"/>
        <w:adjustRightInd w:val="0"/>
        <w:ind w:left="0" w:firstLine="0"/>
        <w:jc w:val="both"/>
        <w:rPr>
          <w:sz w:val="28"/>
          <w:szCs w:val="28"/>
        </w:rPr>
      </w:pPr>
      <w:r w:rsidRPr="008156EA">
        <w:rPr>
          <w:sz w:val="28"/>
          <w:szCs w:val="28"/>
        </w:rPr>
        <w:t>закріплення бажаних успадкованих якостей шляхом застосування інбридингу;</w:t>
      </w:r>
    </w:p>
    <w:p w:rsidR="00CD7567" w:rsidRPr="008156EA" w:rsidRDefault="00CD7567" w:rsidP="00520E05">
      <w:pPr>
        <w:pStyle w:val="a5"/>
        <w:numPr>
          <w:ilvl w:val="0"/>
          <w:numId w:val="24"/>
        </w:numPr>
        <w:tabs>
          <w:tab w:val="left" w:pos="634"/>
        </w:tabs>
        <w:kinsoku w:val="0"/>
        <w:overflowPunct w:val="0"/>
        <w:adjustRightInd w:val="0"/>
        <w:ind w:left="0" w:firstLine="0"/>
        <w:jc w:val="both"/>
        <w:rPr>
          <w:sz w:val="28"/>
          <w:szCs w:val="28"/>
        </w:rPr>
      </w:pPr>
      <w:r w:rsidRPr="008156EA">
        <w:rPr>
          <w:sz w:val="28"/>
          <w:szCs w:val="28"/>
        </w:rPr>
        <w:t>відбір кращих потомків за бажаними ознаками неспоріднених між собою тварин і утворення на їх основі структурних започаткувань породи – лінії і родини;</w:t>
      </w:r>
    </w:p>
    <w:p w:rsidR="00CD7567" w:rsidRPr="008156EA" w:rsidRDefault="00CD7567" w:rsidP="00520E05">
      <w:pPr>
        <w:pStyle w:val="a5"/>
        <w:numPr>
          <w:ilvl w:val="0"/>
          <w:numId w:val="24"/>
        </w:numPr>
        <w:tabs>
          <w:tab w:val="left" w:pos="634"/>
        </w:tabs>
        <w:kinsoku w:val="0"/>
        <w:overflowPunct w:val="0"/>
        <w:adjustRightInd w:val="0"/>
        <w:ind w:left="0" w:firstLine="0"/>
        <w:jc w:val="both"/>
        <w:rPr>
          <w:spacing w:val="-2"/>
          <w:sz w:val="28"/>
          <w:szCs w:val="28"/>
        </w:rPr>
      </w:pPr>
      <w:r w:rsidRPr="008156EA">
        <w:rPr>
          <w:sz w:val="28"/>
          <w:szCs w:val="28"/>
        </w:rPr>
        <w:t>спрямоване вирощування молодняка, яке включає повноцінну годівлю, правильне утримання та активний моціон з метою визначення потенційних можливостей створених генотипів.Створення</w:t>
      </w:r>
      <w:r w:rsidRPr="008156EA">
        <w:rPr>
          <w:spacing w:val="40"/>
          <w:w w:val="150"/>
          <w:sz w:val="28"/>
          <w:szCs w:val="28"/>
        </w:rPr>
        <w:t xml:space="preserve"> </w:t>
      </w:r>
      <w:r w:rsidRPr="008156EA">
        <w:rPr>
          <w:sz w:val="28"/>
          <w:szCs w:val="28"/>
        </w:rPr>
        <w:t>порід</w:t>
      </w:r>
      <w:r w:rsidRPr="008156EA">
        <w:rPr>
          <w:spacing w:val="-4"/>
          <w:sz w:val="28"/>
          <w:szCs w:val="28"/>
        </w:rPr>
        <w:t xml:space="preserve"> </w:t>
      </w:r>
      <w:r w:rsidRPr="008156EA">
        <w:rPr>
          <w:sz w:val="28"/>
          <w:szCs w:val="28"/>
        </w:rPr>
        <w:t>у</w:t>
      </w:r>
      <w:r w:rsidRPr="008156EA">
        <w:rPr>
          <w:spacing w:val="-5"/>
          <w:sz w:val="28"/>
          <w:szCs w:val="28"/>
        </w:rPr>
        <w:t xml:space="preserve"> </w:t>
      </w:r>
      <w:r w:rsidRPr="008156EA">
        <w:rPr>
          <w:sz w:val="28"/>
          <w:szCs w:val="28"/>
        </w:rPr>
        <w:t>нашій</w:t>
      </w:r>
      <w:r w:rsidRPr="008156EA">
        <w:rPr>
          <w:spacing w:val="-8"/>
          <w:sz w:val="28"/>
          <w:szCs w:val="28"/>
        </w:rPr>
        <w:t xml:space="preserve"> </w:t>
      </w:r>
      <w:r w:rsidRPr="008156EA">
        <w:rPr>
          <w:sz w:val="28"/>
          <w:szCs w:val="28"/>
        </w:rPr>
        <w:t>країні</w:t>
      </w:r>
      <w:r w:rsidRPr="008156EA">
        <w:rPr>
          <w:spacing w:val="-13"/>
          <w:sz w:val="28"/>
          <w:szCs w:val="28"/>
        </w:rPr>
        <w:t xml:space="preserve"> </w:t>
      </w:r>
      <w:r w:rsidRPr="008156EA">
        <w:rPr>
          <w:sz w:val="28"/>
          <w:szCs w:val="28"/>
        </w:rPr>
        <w:t>відбувалося</w:t>
      </w:r>
      <w:r w:rsidRPr="008156EA">
        <w:rPr>
          <w:spacing w:val="10"/>
          <w:sz w:val="28"/>
          <w:szCs w:val="28"/>
        </w:rPr>
        <w:t xml:space="preserve"> </w:t>
      </w:r>
      <w:r w:rsidRPr="008156EA">
        <w:rPr>
          <w:sz w:val="28"/>
          <w:szCs w:val="28"/>
        </w:rPr>
        <w:t>трьома</w:t>
      </w:r>
      <w:r w:rsidRPr="008156EA">
        <w:rPr>
          <w:spacing w:val="-1"/>
          <w:sz w:val="28"/>
          <w:szCs w:val="28"/>
        </w:rPr>
        <w:t xml:space="preserve"> </w:t>
      </w:r>
      <w:r w:rsidRPr="008156EA">
        <w:rPr>
          <w:spacing w:val="-2"/>
          <w:sz w:val="28"/>
          <w:szCs w:val="28"/>
        </w:rPr>
        <w:t>шляхами.</w:t>
      </w:r>
    </w:p>
    <w:p w:rsidR="00CD7567" w:rsidRPr="008156EA" w:rsidRDefault="00CD7567" w:rsidP="008156EA">
      <w:pPr>
        <w:pStyle w:val="a3"/>
        <w:kinsoku w:val="0"/>
        <w:overflowPunct w:val="0"/>
      </w:pPr>
      <w:r w:rsidRPr="008156EA">
        <w:t>Перший шлях – це виведення порід без міжпородного схрещування на основі акліматизації імпортних порід та поглибленої племінної роботи з тваринами в бажаному</w:t>
      </w:r>
      <w:r w:rsidRPr="008156EA">
        <w:rPr>
          <w:spacing w:val="40"/>
        </w:rPr>
        <w:t xml:space="preserve"> </w:t>
      </w:r>
      <w:r w:rsidRPr="008156EA">
        <w:t>напрямі. На такій основі була створена вітчизняна велика біла.</w:t>
      </w:r>
    </w:p>
    <w:p w:rsidR="00CD7567" w:rsidRPr="008156EA" w:rsidRDefault="00CD7567" w:rsidP="008156EA">
      <w:pPr>
        <w:pStyle w:val="a3"/>
        <w:tabs>
          <w:tab w:val="left" w:pos="2399"/>
          <w:tab w:val="left" w:pos="3777"/>
          <w:tab w:val="left" w:pos="4319"/>
          <w:tab w:val="left" w:pos="5093"/>
          <w:tab w:val="left" w:pos="7474"/>
          <w:tab w:val="left" w:pos="8895"/>
          <w:tab w:val="left" w:pos="9668"/>
          <w:tab w:val="left" w:pos="11296"/>
        </w:tabs>
        <w:kinsoku w:val="0"/>
        <w:overflowPunct w:val="0"/>
        <w:rPr>
          <w:spacing w:val="-2"/>
        </w:rPr>
      </w:pPr>
      <w:r w:rsidRPr="008156EA">
        <w:rPr>
          <w:spacing w:val="-2"/>
        </w:rPr>
        <w:t xml:space="preserve">Другий </w:t>
      </w:r>
      <w:r w:rsidRPr="008156EA">
        <w:rPr>
          <w:spacing w:val="-4"/>
        </w:rPr>
        <w:t xml:space="preserve">шлях </w:t>
      </w:r>
      <w:r w:rsidRPr="008156EA">
        <w:rPr>
          <w:spacing w:val="-10"/>
        </w:rPr>
        <w:t xml:space="preserve">– </w:t>
      </w:r>
      <w:r w:rsidRPr="008156EA">
        <w:rPr>
          <w:spacing w:val="-5"/>
        </w:rPr>
        <w:t xml:space="preserve">це </w:t>
      </w:r>
      <w:r w:rsidRPr="008156EA">
        <w:rPr>
          <w:spacing w:val="-2"/>
        </w:rPr>
        <w:t xml:space="preserve">створення порід </w:t>
      </w:r>
      <w:r w:rsidRPr="008156EA">
        <w:rPr>
          <w:spacing w:val="-5"/>
        </w:rPr>
        <w:t xml:space="preserve">на </w:t>
      </w:r>
      <w:r w:rsidRPr="008156EA">
        <w:rPr>
          <w:spacing w:val="-2"/>
        </w:rPr>
        <w:t xml:space="preserve">основі поліпшення </w:t>
      </w:r>
      <w:r w:rsidRPr="008156EA">
        <w:t>місцевих</w:t>
      </w:r>
      <w:r w:rsidRPr="008156EA">
        <w:rPr>
          <w:spacing w:val="-11"/>
        </w:rPr>
        <w:t xml:space="preserve"> </w:t>
      </w:r>
      <w:r w:rsidRPr="008156EA">
        <w:t>груп</w:t>
      </w:r>
      <w:r w:rsidRPr="008156EA">
        <w:rPr>
          <w:spacing w:val="10"/>
        </w:rPr>
        <w:t xml:space="preserve"> </w:t>
      </w:r>
      <w:r w:rsidRPr="008156EA">
        <w:t>свиней</w:t>
      </w:r>
      <w:r w:rsidRPr="008156EA">
        <w:rPr>
          <w:spacing w:val="-3"/>
        </w:rPr>
        <w:t xml:space="preserve"> </w:t>
      </w:r>
      <w:r w:rsidRPr="008156EA">
        <w:t>–</w:t>
      </w:r>
      <w:r w:rsidRPr="008156EA">
        <w:rPr>
          <w:spacing w:val="-6"/>
        </w:rPr>
        <w:t xml:space="preserve"> </w:t>
      </w:r>
      <w:r w:rsidRPr="008156EA">
        <w:rPr>
          <w:spacing w:val="-2"/>
        </w:rPr>
        <w:t>миргородська.</w:t>
      </w:r>
    </w:p>
    <w:p w:rsidR="00CD7567" w:rsidRPr="008156EA" w:rsidRDefault="00CD7567" w:rsidP="008156EA">
      <w:pPr>
        <w:pStyle w:val="a3"/>
        <w:kinsoku w:val="0"/>
        <w:overflowPunct w:val="0"/>
      </w:pPr>
      <w:r w:rsidRPr="008156EA">
        <w:t>Третій шлях – на основі схрещування з аборигеними, а в останній</w:t>
      </w:r>
      <w:r w:rsidRPr="008156EA">
        <w:rPr>
          <w:spacing w:val="-1"/>
        </w:rPr>
        <w:t xml:space="preserve"> </w:t>
      </w:r>
      <w:r w:rsidRPr="008156EA">
        <w:t>час</w:t>
      </w:r>
      <w:r w:rsidRPr="008156EA">
        <w:rPr>
          <w:spacing w:val="-2"/>
        </w:rPr>
        <w:t xml:space="preserve"> </w:t>
      </w:r>
      <w:r w:rsidRPr="008156EA">
        <w:t>на</w:t>
      </w:r>
      <w:r w:rsidRPr="008156EA">
        <w:rPr>
          <w:spacing w:val="-1"/>
        </w:rPr>
        <w:t xml:space="preserve"> </w:t>
      </w:r>
      <w:r w:rsidRPr="008156EA">
        <w:lastRenderedPageBreak/>
        <w:t>основі схрещування висококультурних порід як вітчизняного так і зарубіжного походження створюються нові породи, типи, лінії.</w:t>
      </w:r>
    </w:p>
    <w:p w:rsidR="00CD7567" w:rsidRPr="008156EA" w:rsidRDefault="00CD7567" w:rsidP="008156EA">
      <w:pPr>
        <w:pStyle w:val="a3"/>
        <w:kinsoku w:val="0"/>
        <w:overflowPunct w:val="0"/>
      </w:pPr>
      <w:r w:rsidRPr="008156EA">
        <w:t xml:space="preserve">За бонітування, тобто визначенні племінної цінності свиней за комплексом ознак (відтворні, відгодівельні, м’ясні якості) та їх виробничого призначення, виділяють три групи порід. Перша – породи універсального напряму продуктивності (велика біла, українська степова біла). Друга – породи м’ясного напряму продуктивності (полтавська м’ясна, ландрас, уельська, дюрок, українська м’ясна, естонська беконна, гемпшир, п’єтрен, червона білопояса, спеціалізовані м’ясні типи). Третя – породи сального напряму продуктивності (миргородська, велика чорна, північнокавказька). </w:t>
      </w:r>
    </w:p>
    <w:p w:rsidR="00CD7567" w:rsidRPr="008156EA" w:rsidRDefault="00CD7567" w:rsidP="008156EA">
      <w:pPr>
        <w:pStyle w:val="a3"/>
        <w:kinsoku w:val="0"/>
        <w:overflowPunct w:val="0"/>
      </w:pPr>
      <w:r w:rsidRPr="008156EA">
        <w:rPr>
          <w:i/>
          <w:iCs/>
        </w:rPr>
        <w:t xml:space="preserve">Група свиней м’ясних порід </w:t>
      </w:r>
      <w:r w:rsidRPr="008156EA">
        <w:t xml:space="preserve">характеризуються видовженим тулубом, розтягнутим в основному за рахунок середньої </w:t>
      </w:r>
      <w:r w:rsidRPr="008156EA">
        <w:rPr>
          <w:spacing w:val="-2"/>
        </w:rPr>
        <w:t xml:space="preserve">частини. </w:t>
      </w:r>
      <w:r w:rsidRPr="008156EA">
        <w:t>Довжина</w:t>
      </w:r>
      <w:r w:rsidRPr="008156EA">
        <w:rPr>
          <w:spacing w:val="-19"/>
        </w:rPr>
        <w:t xml:space="preserve"> </w:t>
      </w:r>
      <w:r w:rsidRPr="008156EA">
        <w:t>тулуба</w:t>
      </w:r>
      <w:r w:rsidRPr="008156EA">
        <w:rPr>
          <w:spacing w:val="2"/>
        </w:rPr>
        <w:t xml:space="preserve"> </w:t>
      </w:r>
      <w:r w:rsidRPr="008156EA">
        <w:t>у</w:t>
      </w:r>
      <w:r w:rsidRPr="008156EA">
        <w:rPr>
          <w:spacing w:val="-17"/>
        </w:rPr>
        <w:t xml:space="preserve"> </w:t>
      </w:r>
      <w:r w:rsidRPr="008156EA">
        <w:t>них</w:t>
      </w:r>
      <w:r w:rsidRPr="008156EA">
        <w:rPr>
          <w:spacing w:val="-21"/>
        </w:rPr>
        <w:t xml:space="preserve"> </w:t>
      </w:r>
      <w:r w:rsidRPr="008156EA">
        <w:t>значно</w:t>
      </w:r>
      <w:r w:rsidRPr="008156EA">
        <w:rPr>
          <w:spacing w:val="-17"/>
        </w:rPr>
        <w:t xml:space="preserve"> </w:t>
      </w:r>
      <w:r w:rsidRPr="008156EA">
        <w:t>перевищує</w:t>
      </w:r>
      <w:r w:rsidRPr="008156EA">
        <w:rPr>
          <w:spacing w:val="-4"/>
        </w:rPr>
        <w:t xml:space="preserve"> </w:t>
      </w:r>
      <w:r w:rsidRPr="008156EA">
        <w:t>обхват</w:t>
      </w:r>
      <w:r w:rsidRPr="008156EA">
        <w:rPr>
          <w:spacing w:val="-19"/>
        </w:rPr>
        <w:t xml:space="preserve"> </w:t>
      </w:r>
      <w:r w:rsidRPr="008156EA">
        <w:t>за</w:t>
      </w:r>
      <w:r w:rsidRPr="008156EA">
        <w:rPr>
          <w:spacing w:val="-19"/>
        </w:rPr>
        <w:t xml:space="preserve"> </w:t>
      </w:r>
      <w:r w:rsidRPr="008156EA">
        <w:rPr>
          <w:spacing w:val="-2"/>
        </w:rPr>
        <w:t xml:space="preserve">лопатками. </w:t>
      </w:r>
      <w:r w:rsidRPr="008156EA">
        <w:t xml:space="preserve">За відгодівлі до живої маси </w:t>
      </w:r>
      <w:smartTag w:uri="urn:schemas-microsoft-com:office:smarttags" w:element="metricconverter">
        <w:smartTagPr>
          <w:attr w:name="ProductID" w:val="100120 кг"/>
        </w:smartTagPr>
        <w:r w:rsidRPr="008156EA">
          <w:t>100120 кг</w:t>
        </w:r>
      </w:smartTag>
      <w:r w:rsidRPr="008156EA">
        <w:t xml:space="preserve"> від них одержують значно більше м’яса, ніж сала.</w:t>
      </w:r>
    </w:p>
    <w:p w:rsidR="00CD7567" w:rsidRPr="008156EA" w:rsidRDefault="00CD7567" w:rsidP="008156EA">
      <w:pPr>
        <w:pStyle w:val="a3"/>
        <w:kinsoku w:val="0"/>
        <w:overflowPunct w:val="0"/>
      </w:pPr>
      <w:r w:rsidRPr="008156EA">
        <w:rPr>
          <w:i/>
          <w:iCs/>
          <w:spacing w:val="-2"/>
        </w:rPr>
        <w:t>Група свиней сальних порід</w:t>
      </w:r>
      <w:r w:rsidRPr="008156EA">
        <w:rPr>
          <w:i/>
          <w:iCs/>
        </w:rPr>
        <w:t xml:space="preserve"> </w:t>
      </w:r>
      <w:r w:rsidRPr="008156EA">
        <w:rPr>
          <w:spacing w:val="-2"/>
        </w:rPr>
        <w:t xml:space="preserve">характеризується глибоким </w:t>
      </w:r>
      <w:r w:rsidRPr="008156EA">
        <w:rPr>
          <w:spacing w:val="-10"/>
        </w:rPr>
        <w:t xml:space="preserve">і </w:t>
      </w:r>
      <w:r w:rsidRPr="008156EA">
        <w:t>широким тулубом, крутими ребрами. Обхват</w:t>
      </w:r>
      <w:r w:rsidRPr="008156EA">
        <w:rPr>
          <w:spacing w:val="5"/>
        </w:rPr>
        <w:t xml:space="preserve"> </w:t>
      </w:r>
      <w:r w:rsidRPr="008156EA">
        <w:t>за</w:t>
      </w:r>
      <w:r w:rsidRPr="008156EA">
        <w:rPr>
          <w:spacing w:val="3"/>
        </w:rPr>
        <w:t xml:space="preserve"> </w:t>
      </w:r>
      <w:r w:rsidRPr="008156EA">
        <w:t>лопатками</w:t>
      </w:r>
      <w:r w:rsidRPr="008156EA">
        <w:rPr>
          <w:spacing w:val="17"/>
        </w:rPr>
        <w:t xml:space="preserve"> </w:t>
      </w:r>
      <w:r w:rsidRPr="008156EA">
        <w:t>у</w:t>
      </w:r>
      <w:r w:rsidRPr="008156EA">
        <w:rPr>
          <w:spacing w:val="1"/>
        </w:rPr>
        <w:t xml:space="preserve"> </w:t>
      </w:r>
      <w:r w:rsidRPr="008156EA">
        <w:t>них</w:t>
      </w:r>
      <w:r w:rsidRPr="008156EA">
        <w:rPr>
          <w:spacing w:val="10"/>
        </w:rPr>
        <w:t xml:space="preserve"> </w:t>
      </w:r>
      <w:r w:rsidRPr="008156EA">
        <w:t>дорівнює</w:t>
      </w:r>
      <w:r w:rsidRPr="008156EA">
        <w:rPr>
          <w:spacing w:val="5"/>
        </w:rPr>
        <w:t xml:space="preserve"> </w:t>
      </w:r>
      <w:r w:rsidRPr="008156EA">
        <w:t>довжині</w:t>
      </w:r>
      <w:r w:rsidRPr="008156EA">
        <w:rPr>
          <w:spacing w:val="7"/>
        </w:rPr>
        <w:t xml:space="preserve"> </w:t>
      </w:r>
      <w:r w:rsidRPr="008156EA">
        <w:t>тулуба</w:t>
      </w:r>
      <w:r w:rsidRPr="008156EA">
        <w:rPr>
          <w:spacing w:val="8"/>
        </w:rPr>
        <w:t xml:space="preserve"> </w:t>
      </w:r>
      <w:r w:rsidRPr="008156EA">
        <w:t>або</w:t>
      </w:r>
      <w:r w:rsidRPr="008156EA">
        <w:rPr>
          <w:spacing w:val="6"/>
        </w:rPr>
        <w:t xml:space="preserve"> </w:t>
      </w:r>
      <w:r w:rsidRPr="008156EA">
        <w:rPr>
          <w:spacing w:val="-2"/>
        </w:rPr>
        <w:t xml:space="preserve">навіть </w:t>
      </w:r>
      <w:r w:rsidRPr="008156EA">
        <w:t>перевищує</w:t>
      </w:r>
      <w:r w:rsidRPr="008156EA">
        <w:rPr>
          <w:spacing w:val="-4"/>
        </w:rPr>
        <w:t xml:space="preserve"> </w:t>
      </w:r>
      <w:r w:rsidRPr="008156EA">
        <w:rPr>
          <w:spacing w:val="-5"/>
        </w:rPr>
        <w:t xml:space="preserve">її. </w:t>
      </w:r>
      <w:r w:rsidRPr="008156EA">
        <w:rPr>
          <w:spacing w:val="-2"/>
        </w:rPr>
        <w:t>Голова вкорочена,</w:t>
      </w:r>
      <w:r w:rsidRPr="008156EA">
        <w:t xml:space="preserve"> </w:t>
      </w:r>
      <w:r w:rsidRPr="008156EA">
        <w:rPr>
          <w:spacing w:val="-4"/>
        </w:rPr>
        <w:t xml:space="preserve">лоб </w:t>
      </w:r>
      <w:r w:rsidRPr="008156EA">
        <w:rPr>
          <w:spacing w:val="-2"/>
        </w:rPr>
        <w:t xml:space="preserve">широкий, ганаші м’ясисті, профіль </w:t>
      </w:r>
      <w:r w:rsidRPr="008156EA">
        <w:t>голови трохи увігнутий. Кінцівки</w:t>
      </w:r>
      <w:r w:rsidRPr="008156EA">
        <w:rPr>
          <w:spacing w:val="-17"/>
        </w:rPr>
        <w:t xml:space="preserve"> </w:t>
      </w:r>
      <w:r w:rsidRPr="008156EA">
        <w:t>короткі,</w:t>
      </w:r>
      <w:r w:rsidRPr="008156EA">
        <w:rPr>
          <w:spacing w:val="-18"/>
        </w:rPr>
        <w:t xml:space="preserve"> </w:t>
      </w:r>
      <w:r w:rsidRPr="008156EA">
        <w:t>широко</w:t>
      </w:r>
      <w:r w:rsidRPr="008156EA">
        <w:rPr>
          <w:spacing w:val="-5"/>
        </w:rPr>
        <w:t xml:space="preserve"> </w:t>
      </w:r>
      <w:r w:rsidRPr="008156EA">
        <w:t>поставлені,</w:t>
      </w:r>
      <w:r w:rsidRPr="008156EA">
        <w:rPr>
          <w:spacing w:val="-8"/>
        </w:rPr>
        <w:t xml:space="preserve"> </w:t>
      </w:r>
      <w:r w:rsidRPr="008156EA">
        <w:t>кістяк</w:t>
      </w:r>
      <w:r w:rsidRPr="008156EA">
        <w:rPr>
          <w:spacing w:val="-13"/>
        </w:rPr>
        <w:t xml:space="preserve"> </w:t>
      </w:r>
      <w:r w:rsidRPr="008156EA">
        <w:t>не</w:t>
      </w:r>
      <w:r w:rsidRPr="008156EA">
        <w:rPr>
          <w:spacing w:val="-7"/>
        </w:rPr>
        <w:t xml:space="preserve"> </w:t>
      </w:r>
      <w:r w:rsidRPr="008156EA">
        <w:rPr>
          <w:spacing w:val="-2"/>
        </w:rPr>
        <w:t xml:space="preserve">грубий. </w:t>
      </w:r>
      <w:r w:rsidRPr="008156EA">
        <w:rPr>
          <w:spacing w:val="-6"/>
        </w:rPr>
        <w:t xml:space="preserve">За </w:t>
      </w:r>
      <w:r w:rsidRPr="008156EA">
        <w:rPr>
          <w:spacing w:val="-2"/>
        </w:rPr>
        <w:t xml:space="preserve">відгодівлі </w:t>
      </w:r>
      <w:r w:rsidRPr="008156EA">
        <w:rPr>
          <w:spacing w:val="-4"/>
        </w:rPr>
        <w:t xml:space="preserve">вони </w:t>
      </w:r>
      <w:r w:rsidRPr="008156EA">
        <w:rPr>
          <w:spacing w:val="-2"/>
        </w:rPr>
        <w:t xml:space="preserve">швидко жиріють, </w:t>
      </w:r>
      <w:r w:rsidRPr="008156EA">
        <w:rPr>
          <w:spacing w:val="-10"/>
        </w:rPr>
        <w:t xml:space="preserve">а  </w:t>
      </w:r>
      <w:r w:rsidRPr="008156EA">
        <w:rPr>
          <w:spacing w:val="-4"/>
        </w:rPr>
        <w:t xml:space="preserve">при забої від них </w:t>
      </w:r>
      <w:r w:rsidRPr="008156EA">
        <w:t>одержують більше сала, ніж м’яса.</w:t>
      </w:r>
    </w:p>
    <w:p w:rsidR="00CD7567" w:rsidRPr="008156EA" w:rsidRDefault="00CD7567" w:rsidP="008156EA">
      <w:pPr>
        <w:pStyle w:val="a3"/>
        <w:kinsoku w:val="0"/>
        <w:overflowPunct w:val="0"/>
      </w:pPr>
      <w:r w:rsidRPr="008156EA">
        <w:rPr>
          <w:i/>
          <w:iCs/>
        </w:rPr>
        <w:t>Група</w:t>
      </w:r>
      <w:r w:rsidRPr="008156EA">
        <w:rPr>
          <w:i/>
          <w:iCs/>
          <w:spacing w:val="59"/>
        </w:rPr>
        <w:t xml:space="preserve"> </w:t>
      </w:r>
      <w:r w:rsidRPr="008156EA">
        <w:rPr>
          <w:i/>
          <w:iCs/>
        </w:rPr>
        <w:t>свиней</w:t>
      </w:r>
      <w:r w:rsidRPr="008156EA">
        <w:rPr>
          <w:i/>
          <w:iCs/>
          <w:spacing w:val="59"/>
        </w:rPr>
        <w:t xml:space="preserve"> </w:t>
      </w:r>
      <w:r w:rsidRPr="008156EA">
        <w:rPr>
          <w:i/>
          <w:iCs/>
        </w:rPr>
        <w:t>універсального</w:t>
      </w:r>
      <w:r w:rsidRPr="008156EA">
        <w:rPr>
          <w:i/>
          <w:iCs/>
          <w:spacing w:val="61"/>
        </w:rPr>
        <w:t xml:space="preserve"> </w:t>
      </w:r>
      <w:r w:rsidRPr="008156EA">
        <w:rPr>
          <w:i/>
          <w:iCs/>
        </w:rPr>
        <w:t>типу</w:t>
      </w:r>
      <w:r w:rsidRPr="008156EA">
        <w:rPr>
          <w:i/>
          <w:iCs/>
          <w:spacing w:val="58"/>
        </w:rPr>
        <w:t xml:space="preserve"> </w:t>
      </w:r>
      <w:r w:rsidRPr="008156EA">
        <w:t>–</w:t>
      </w:r>
      <w:r w:rsidRPr="008156EA">
        <w:rPr>
          <w:spacing w:val="59"/>
        </w:rPr>
        <w:t xml:space="preserve"> </w:t>
      </w:r>
      <w:r w:rsidRPr="008156EA">
        <w:t>проміжне</w:t>
      </w:r>
      <w:r w:rsidRPr="008156EA">
        <w:rPr>
          <w:spacing w:val="61"/>
        </w:rPr>
        <w:t xml:space="preserve"> </w:t>
      </w:r>
      <w:r w:rsidRPr="008156EA">
        <w:t>положення</w:t>
      </w:r>
      <w:r w:rsidRPr="008156EA">
        <w:rPr>
          <w:spacing w:val="62"/>
        </w:rPr>
        <w:t xml:space="preserve"> </w:t>
      </w:r>
      <w:r w:rsidRPr="008156EA">
        <w:rPr>
          <w:spacing w:val="-5"/>
        </w:rPr>
        <w:t xml:space="preserve">між </w:t>
      </w:r>
      <w:r w:rsidRPr="008156EA">
        <w:t>м’ясними</w:t>
      </w:r>
      <w:r w:rsidRPr="008156EA">
        <w:rPr>
          <w:spacing w:val="2"/>
        </w:rPr>
        <w:t xml:space="preserve"> </w:t>
      </w:r>
      <w:r w:rsidRPr="008156EA">
        <w:t>і сальними</w:t>
      </w:r>
      <w:r w:rsidRPr="008156EA">
        <w:rPr>
          <w:spacing w:val="5"/>
        </w:rPr>
        <w:t xml:space="preserve"> </w:t>
      </w:r>
      <w:r w:rsidRPr="008156EA">
        <w:rPr>
          <w:spacing w:val="-2"/>
        </w:rPr>
        <w:t xml:space="preserve">тваринами. </w:t>
      </w:r>
      <w:r w:rsidRPr="008156EA">
        <w:t>За</w:t>
      </w:r>
      <w:r w:rsidRPr="008156EA">
        <w:rPr>
          <w:spacing w:val="-9"/>
        </w:rPr>
        <w:t xml:space="preserve"> </w:t>
      </w:r>
      <w:r w:rsidRPr="008156EA">
        <w:t>відгодівлі</w:t>
      </w:r>
      <w:r w:rsidRPr="008156EA">
        <w:rPr>
          <w:spacing w:val="-6"/>
        </w:rPr>
        <w:t xml:space="preserve"> </w:t>
      </w:r>
      <w:r w:rsidRPr="008156EA">
        <w:t>до</w:t>
      </w:r>
      <w:r w:rsidRPr="008156EA">
        <w:rPr>
          <w:spacing w:val="-8"/>
        </w:rPr>
        <w:t xml:space="preserve"> </w:t>
      </w:r>
      <w:r w:rsidRPr="008156EA">
        <w:t>живої</w:t>
      </w:r>
      <w:r w:rsidRPr="008156EA">
        <w:rPr>
          <w:spacing w:val="-6"/>
        </w:rPr>
        <w:t xml:space="preserve"> </w:t>
      </w:r>
      <w:r w:rsidRPr="008156EA">
        <w:t>маси</w:t>
      </w:r>
      <w:r w:rsidRPr="008156EA">
        <w:rPr>
          <w:spacing w:val="-5"/>
        </w:rPr>
        <w:t xml:space="preserve"> </w:t>
      </w:r>
      <w:smartTag w:uri="urn:schemas-microsoft-com:office:smarttags" w:element="metricconverter">
        <w:smartTagPr>
          <w:attr w:name="ProductID" w:val="100120 кг"/>
        </w:smartTagPr>
        <w:r w:rsidRPr="008156EA">
          <w:t>100120</w:t>
        </w:r>
        <w:r w:rsidRPr="008156EA">
          <w:rPr>
            <w:spacing w:val="-7"/>
          </w:rPr>
          <w:t xml:space="preserve"> </w:t>
        </w:r>
        <w:r w:rsidRPr="008156EA">
          <w:t>кг</w:t>
        </w:r>
      </w:smartTag>
      <w:r w:rsidRPr="008156EA">
        <w:rPr>
          <w:spacing w:val="-8"/>
        </w:rPr>
        <w:t xml:space="preserve"> </w:t>
      </w:r>
      <w:r w:rsidRPr="008156EA">
        <w:t>від</w:t>
      </w:r>
      <w:r w:rsidRPr="008156EA">
        <w:rPr>
          <w:spacing w:val="-10"/>
        </w:rPr>
        <w:t xml:space="preserve"> </w:t>
      </w:r>
      <w:r w:rsidRPr="008156EA">
        <w:t>них</w:t>
      </w:r>
      <w:r w:rsidRPr="008156EA">
        <w:rPr>
          <w:spacing w:val="-2"/>
        </w:rPr>
        <w:t xml:space="preserve"> </w:t>
      </w:r>
      <w:r w:rsidRPr="008156EA">
        <w:t>одержують</w:t>
      </w:r>
      <w:r w:rsidRPr="008156EA">
        <w:rPr>
          <w:spacing w:val="-4"/>
        </w:rPr>
        <w:t xml:space="preserve"> </w:t>
      </w:r>
      <w:r w:rsidRPr="008156EA">
        <w:t>майже однакову кількість м’яса і сала. Для зниження агресивності свиноматок, поліпшення їх стимуляції при штучному осіменінні, а також для можливості виходу свиноматок в манеж до кнура станки виробляють в трьох модифікаціях:</w:t>
      </w:r>
    </w:p>
    <w:p w:rsidR="00CD7567" w:rsidRPr="008156EA" w:rsidRDefault="00CD7567" w:rsidP="00520E05">
      <w:pPr>
        <w:pStyle w:val="a5"/>
        <w:numPr>
          <w:ilvl w:val="1"/>
          <w:numId w:val="24"/>
        </w:numPr>
        <w:tabs>
          <w:tab w:val="left" w:pos="754"/>
        </w:tabs>
        <w:kinsoku w:val="0"/>
        <w:overflowPunct w:val="0"/>
        <w:adjustRightInd w:val="0"/>
        <w:ind w:left="0" w:firstLine="540"/>
        <w:jc w:val="both"/>
        <w:rPr>
          <w:sz w:val="28"/>
          <w:szCs w:val="28"/>
        </w:rPr>
      </w:pPr>
      <w:r w:rsidRPr="008156EA">
        <w:rPr>
          <w:sz w:val="28"/>
          <w:szCs w:val="28"/>
        </w:rPr>
        <w:t>при штучному осіменінні використовуються станки з напів закритою передньою частиною, яка дає можливість носового контакту</w:t>
      </w:r>
      <w:r w:rsidRPr="008156EA">
        <w:rPr>
          <w:spacing w:val="-5"/>
          <w:sz w:val="28"/>
          <w:szCs w:val="28"/>
        </w:rPr>
        <w:t xml:space="preserve"> </w:t>
      </w:r>
      <w:r w:rsidRPr="008156EA">
        <w:rPr>
          <w:sz w:val="28"/>
          <w:szCs w:val="28"/>
        </w:rPr>
        <w:t>свиноматки з кнуром для її стимуляції;</w:t>
      </w:r>
    </w:p>
    <w:p w:rsidR="00CD7567" w:rsidRPr="008156EA" w:rsidRDefault="00CD7567" w:rsidP="00520E05">
      <w:pPr>
        <w:pStyle w:val="a5"/>
        <w:numPr>
          <w:ilvl w:val="1"/>
          <w:numId w:val="24"/>
        </w:numPr>
        <w:tabs>
          <w:tab w:val="left" w:pos="754"/>
        </w:tabs>
        <w:kinsoku w:val="0"/>
        <w:overflowPunct w:val="0"/>
        <w:adjustRightInd w:val="0"/>
        <w:ind w:left="0" w:firstLine="540"/>
        <w:jc w:val="both"/>
        <w:rPr>
          <w:sz w:val="28"/>
          <w:szCs w:val="28"/>
        </w:rPr>
      </w:pPr>
      <w:r w:rsidRPr="008156EA">
        <w:rPr>
          <w:sz w:val="28"/>
          <w:szCs w:val="28"/>
        </w:rPr>
        <w:t>для організації природних парувань встановлюють станки з передніми дверима, яка дозволяє свиноматці виходити в манеж до кнура на парування;</w:t>
      </w:r>
    </w:p>
    <w:p w:rsidR="00CD7567" w:rsidRPr="008156EA" w:rsidRDefault="00CD7567" w:rsidP="00520E05">
      <w:pPr>
        <w:pStyle w:val="a5"/>
        <w:numPr>
          <w:ilvl w:val="1"/>
          <w:numId w:val="24"/>
        </w:numPr>
        <w:tabs>
          <w:tab w:val="left" w:pos="754"/>
        </w:tabs>
        <w:kinsoku w:val="0"/>
        <w:overflowPunct w:val="0"/>
        <w:adjustRightInd w:val="0"/>
        <w:ind w:left="0" w:firstLine="540"/>
        <w:jc w:val="both"/>
        <w:rPr>
          <w:spacing w:val="-2"/>
          <w:sz w:val="28"/>
          <w:szCs w:val="28"/>
        </w:rPr>
      </w:pPr>
      <w:r w:rsidRPr="008156EA">
        <w:rPr>
          <w:sz w:val="28"/>
          <w:szCs w:val="28"/>
        </w:rPr>
        <w:t>третій</w:t>
      </w:r>
      <w:r w:rsidRPr="008156EA">
        <w:rPr>
          <w:spacing w:val="67"/>
          <w:w w:val="150"/>
          <w:sz w:val="28"/>
          <w:szCs w:val="28"/>
        </w:rPr>
        <w:t xml:space="preserve"> </w:t>
      </w:r>
      <w:r w:rsidRPr="008156EA">
        <w:rPr>
          <w:sz w:val="28"/>
          <w:szCs w:val="28"/>
        </w:rPr>
        <w:t>тип</w:t>
      </w:r>
      <w:r w:rsidRPr="008156EA">
        <w:rPr>
          <w:spacing w:val="68"/>
          <w:w w:val="150"/>
          <w:sz w:val="28"/>
          <w:szCs w:val="28"/>
        </w:rPr>
        <w:t xml:space="preserve"> </w:t>
      </w:r>
      <w:r w:rsidRPr="008156EA">
        <w:rPr>
          <w:sz w:val="28"/>
          <w:szCs w:val="28"/>
        </w:rPr>
        <w:t>станків</w:t>
      </w:r>
      <w:r w:rsidRPr="008156EA">
        <w:rPr>
          <w:spacing w:val="65"/>
          <w:w w:val="150"/>
          <w:sz w:val="28"/>
          <w:szCs w:val="28"/>
        </w:rPr>
        <w:t xml:space="preserve"> </w:t>
      </w:r>
      <w:r w:rsidRPr="008156EA">
        <w:rPr>
          <w:sz w:val="28"/>
          <w:szCs w:val="28"/>
        </w:rPr>
        <w:t>–</w:t>
      </w:r>
      <w:r w:rsidRPr="008156EA">
        <w:rPr>
          <w:spacing w:val="66"/>
          <w:w w:val="150"/>
          <w:sz w:val="28"/>
          <w:szCs w:val="28"/>
        </w:rPr>
        <w:t xml:space="preserve"> </w:t>
      </w:r>
      <w:r w:rsidRPr="008156EA">
        <w:rPr>
          <w:sz w:val="28"/>
          <w:szCs w:val="28"/>
        </w:rPr>
        <w:t>без</w:t>
      </w:r>
      <w:r w:rsidRPr="008156EA">
        <w:rPr>
          <w:spacing w:val="69"/>
          <w:w w:val="150"/>
          <w:sz w:val="28"/>
          <w:szCs w:val="28"/>
        </w:rPr>
        <w:t xml:space="preserve"> </w:t>
      </w:r>
      <w:r w:rsidRPr="008156EA">
        <w:rPr>
          <w:sz w:val="28"/>
          <w:szCs w:val="28"/>
        </w:rPr>
        <w:t>додаткової</w:t>
      </w:r>
      <w:r w:rsidRPr="008156EA">
        <w:rPr>
          <w:spacing w:val="66"/>
          <w:w w:val="150"/>
          <w:sz w:val="28"/>
          <w:szCs w:val="28"/>
        </w:rPr>
        <w:t xml:space="preserve"> </w:t>
      </w:r>
      <w:r w:rsidRPr="008156EA">
        <w:rPr>
          <w:sz w:val="28"/>
          <w:szCs w:val="28"/>
        </w:rPr>
        <w:t>передньої</w:t>
      </w:r>
      <w:r w:rsidRPr="008156EA">
        <w:rPr>
          <w:spacing w:val="66"/>
          <w:w w:val="150"/>
          <w:sz w:val="28"/>
          <w:szCs w:val="28"/>
        </w:rPr>
        <w:t xml:space="preserve"> </w:t>
      </w:r>
      <w:r w:rsidRPr="008156EA">
        <w:rPr>
          <w:sz w:val="28"/>
          <w:szCs w:val="28"/>
        </w:rPr>
        <w:t>частини,</w:t>
      </w:r>
      <w:r w:rsidRPr="008156EA">
        <w:rPr>
          <w:spacing w:val="68"/>
          <w:w w:val="150"/>
          <w:sz w:val="28"/>
          <w:szCs w:val="28"/>
        </w:rPr>
        <w:t xml:space="preserve"> </w:t>
      </w:r>
      <w:r w:rsidRPr="008156EA">
        <w:rPr>
          <w:spacing w:val="-5"/>
          <w:sz w:val="28"/>
          <w:szCs w:val="28"/>
        </w:rPr>
        <w:t xml:space="preserve">що </w:t>
      </w:r>
      <w:r w:rsidRPr="008156EA">
        <w:rPr>
          <w:sz w:val="28"/>
          <w:szCs w:val="28"/>
        </w:rPr>
        <w:t>зручно</w:t>
      </w:r>
      <w:r w:rsidRPr="008156EA">
        <w:rPr>
          <w:spacing w:val="3"/>
          <w:sz w:val="28"/>
          <w:szCs w:val="28"/>
        </w:rPr>
        <w:t xml:space="preserve"> </w:t>
      </w:r>
      <w:r w:rsidRPr="008156EA">
        <w:rPr>
          <w:sz w:val="28"/>
          <w:szCs w:val="28"/>
        </w:rPr>
        <w:t>при</w:t>
      </w:r>
      <w:r w:rsidRPr="008156EA">
        <w:rPr>
          <w:spacing w:val="-1"/>
          <w:sz w:val="28"/>
          <w:szCs w:val="28"/>
        </w:rPr>
        <w:t xml:space="preserve"> </w:t>
      </w:r>
      <w:r w:rsidRPr="008156EA">
        <w:rPr>
          <w:sz w:val="28"/>
          <w:szCs w:val="28"/>
        </w:rPr>
        <w:t>монтажі</w:t>
      </w:r>
      <w:r w:rsidRPr="008156EA">
        <w:rPr>
          <w:spacing w:val="-2"/>
          <w:sz w:val="28"/>
          <w:szCs w:val="28"/>
        </w:rPr>
        <w:t xml:space="preserve"> </w:t>
      </w:r>
      <w:r w:rsidRPr="008156EA">
        <w:rPr>
          <w:sz w:val="28"/>
          <w:szCs w:val="28"/>
        </w:rPr>
        <w:t>станка</w:t>
      </w:r>
      <w:r w:rsidRPr="008156EA">
        <w:rPr>
          <w:spacing w:val="-6"/>
          <w:sz w:val="28"/>
          <w:szCs w:val="28"/>
        </w:rPr>
        <w:t xml:space="preserve"> </w:t>
      </w:r>
      <w:r w:rsidRPr="008156EA">
        <w:rPr>
          <w:sz w:val="28"/>
          <w:szCs w:val="28"/>
        </w:rPr>
        <w:t>передньою</w:t>
      </w:r>
      <w:r w:rsidRPr="008156EA">
        <w:rPr>
          <w:spacing w:val="-7"/>
          <w:sz w:val="28"/>
          <w:szCs w:val="28"/>
        </w:rPr>
        <w:t xml:space="preserve"> </w:t>
      </w:r>
      <w:r w:rsidRPr="008156EA">
        <w:rPr>
          <w:sz w:val="28"/>
          <w:szCs w:val="28"/>
        </w:rPr>
        <w:t>частиною</w:t>
      </w:r>
      <w:r w:rsidRPr="008156EA">
        <w:rPr>
          <w:spacing w:val="-1"/>
          <w:sz w:val="28"/>
          <w:szCs w:val="28"/>
        </w:rPr>
        <w:t xml:space="preserve"> </w:t>
      </w:r>
      <w:r w:rsidRPr="008156EA">
        <w:rPr>
          <w:sz w:val="28"/>
          <w:szCs w:val="28"/>
        </w:rPr>
        <w:t>до</w:t>
      </w:r>
      <w:r w:rsidRPr="008156EA">
        <w:rPr>
          <w:spacing w:val="-2"/>
          <w:sz w:val="28"/>
          <w:szCs w:val="28"/>
        </w:rPr>
        <w:t xml:space="preserve"> стіни.</w:t>
      </w:r>
    </w:p>
    <w:p w:rsidR="00CD7567" w:rsidRPr="008156EA" w:rsidRDefault="00CD7567" w:rsidP="008156EA">
      <w:pPr>
        <w:pStyle w:val="a3"/>
        <w:kinsoku w:val="0"/>
        <w:overflowPunct w:val="0"/>
      </w:pPr>
      <w:r w:rsidRPr="008156EA">
        <w:t>Існують два типи автоматичного обладнання для годівлі супоросних свиноматок.</w:t>
      </w:r>
    </w:p>
    <w:p w:rsidR="00CD7567" w:rsidRPr="008156EA" w:rsidRDefault="00CD7567" w:rsidP="008156EA">
      <w:pPr>
        <w:pStyle w:val="a3"/>
        <w:kinsoku w:val="0"/>
        <w:overflowPunct w:val="0"/>
      </w:pPr>
      <w:r w:rsidRPr="008156EA">
        <w:rPr>
          <w:i/>
          <w:iCs/>
        </w:rPr>
        <w:t xml:space="preserve">У станках з фіксацією. </w:t>
      </w:r>
      <w:r w:rsidRPr="008156EA">
        <w:t>Для всієї групи свиноматок встановлюється</w:t>
      </w:r>
      <w:r w:rsidRPr="008156EA">
        <w:rPr>
          <w:spacing w:val="-14"/>
        </w:rPr>
        <w:t xml:space="preserve"> </w:t>
      </w:r>
      <w:r w:rsidRPr="008156EA">
        <w:t>однакова</w:t>
      </w:r>
      <w:r w:rsidRPr="008156EA">
        <w:rPr>
          <w:spacing w:val="-13"/>
        </w:rPr>
        <w:t xml:space="preserve"> </w:t>
      </w:r>
      <w:r w:rsidRPr="008156EA">
        <w:t>доза</w:t>
      </w:r>
      <w:r w:rsidRPr="008156EA">
        <w:rPr>
          <w:spacing w:val="-13"/>
        </w:rPr>
        <w:t xml:space="preserve"> </w:t>
      </w:r>
      <w:r w:rsidRPr="008156EA">
        <w:t>корму</w:t>
      </w:r>
      <w:r w:rsidRPr="008156EA">
        <w:rPr>
          <w:spacing w:val="-20"/>
        </w:rPr>
        <w:t xml:space="preserve"> </w:t>
      </w:r>
      <w:r w:rsidRPr="008156EA">
        <w:t>в</w:t>
      </w:r>
      <w:r w:rsidRPr="008156EA">
        <w:rPr>
          <w:spacing w:val="-13"/>
        </w:rPr>
        <w:t xml:space="preserve"> </w:t>
      </w:r>
      <w:r w:rsidRPr="008156EA">
        <w:t>кожному</w:t>
      </w:r>
      <w:r w:rsidRPr="008156EA">
        <w:rPr>
          <w:spacing w:val="-15"/>
        </w:rPr>
        <w:t xml:space="preserve"> </w:t>
      </w:r>
      <w:r w:rsidRPr="008156EA">
        <w:t>станку,</w:t>
      </w:r>
      <w:r w:rsidRPr="008156EA">
        <w:rPr>
          <w:spacing w:val="-11"/>
        </w:rPr>
        <w:t xml:space="preserve"> </w:t>
      </w:r>
      <w:r w:rsidRPr="008156EA">
        <w:t>так</w:t>
      </w:r>
      <w:r w:rsidRPr="008156EA">
        <w:rPr>
          <w:spacing w:val="-10"/>
        </w:rPr>
        <w:t xml:space="preserve"> </w:t>
      </w:r>
      <w:r w:rsidRPr="008156EA">
        <w:t>як</w:t>
      </w:r>
      <w:r w:rsidRPr="008156EA">
        <w:rPr>
          <w:spacing w:val="-10"/>
        </w:rPr>
        <w:t xml:space="preserve"> </w:t>
      </w:r>
      <w:r w:rsidRPr="008156EA">
        <w:t xml:space="preserve">в групі знаходяться свиноматки в однаковому фізіологічному стані і підібрані по живій масі. </w:t>
      </w:r>
      <w:r w:rsidRPr="008156EA">
        <w:rPr>
          <w:spacing w:val="-2"/>
        </w:rPr>
        <w:t xml:space="preserve">Видача </w:t>
      </w:r>
      <w:r w:rsidRPr="008156EA">
        <w:rPr>
          <w:spacing w:val="-4"/>
        </w:rPr>
        <w:t xml:space="preserve">корму </w:t>
      </w:r>
      <w:r w:rsidRPr="008156EA">
        <w:rPr>
          <w:spacing w:val="-2"/>
        </w:rPr>
        <w:t>здійснюється</w:t>
      </w:r>
      <w:r w:rsidRPr="008156EA">
        <w:t xml:space="preserve"> </w:t>
      </w:r>
      <w:r w:rsidRPr="008156EA">
        <w:rPr>
          <w:spacing w:val="-2"/>
        </w:rPr>
        <w:t xml:space="preserve">автоматично </w:t>
      </w:r>
      <w:r w:rsidRPr="008156EA">
        <w:rPr>
          <w:spacing w:val="-5"/>
        </w:rPr>
        <w:t xml:space="preserve">за </w:t>
      </w:r>
      <w:r w:rsidRPr="008156EA">
        <w:rPr>
          <w:spacing w:val="-2"/>
        </w:rPr>
        <w:t>програмою нормування.</w:t>
      </w:r>
    </w:p>
    <w:p w:rsidR="00CD7567" w:rsidRPr="008156EA" w:rsidRDefault="00CD7567" w:rsidP="008156EA">
      <w:pPr>
        <w:pStyle w:val="a3"/>
        <w:kinsoku w:val="0"/>
        <w:overflowPunct w:val="0"/>
      </w:pPr>
      <w:r w:rsidRPr="008156EA">
        <w:rPr>
          <w:i/>
          <w:iCs/>
        </w:rPr>
        <w:t xml:space="preserve">Система електронної годівлі. </w:t>
      </w:r>
      <w:r w:rsidRPr="008156EA">
        <w:t>Система контролю зчитує електронний номер на вусі свиноматки при заході її у станок. Свиноматка отримує порцію корму, з’їдає його і залишає станок.</w:t>
      </w:r>
      <w:r w:rsidRPr="008156EA">
        <w:rPr>
          <w:spacing w:val="-4"/>
        </w:rPr>
        <w:t xml:space="preserve"> </w:t>
      </w:r>
      <w:r w:rsidRPr="008156EA">
        <w:t>При</w:t>
      </w:r>
      <w:r w:rsidRPr="008156EA">
        <w:rPr>
          <w:spacing w:val="-3"/>
        </w:rPr>
        <w:t xml:space="preserve"> </w:t>
      </w:r>
      <w:r w:rsidRPr="008156EA">
        <w:t>повторному</w:t>
      </w:r>
      <w:r w:rsidRPr="008156EA">
        <w:rPr>
          <w:spacing w:val="-8"/>
        </w:rPr>
        <w:t xml:space="preserve"> </w:t>
      </w:r>
      <w:r w:rsidRPr="008156EA">
        <w:t>заході</w:t>
      </w:r>
      <w:r w:rsidRPr="008156EA">
        <w:rPr>
          <w:spacing w:val="-4"/>
        </w:rPr>
        <w:t xml:space="preserve"> </w:t>
      </w:r>
      <w:r w:rsidRPr="008156EA">
        <w:t>в</w:t>
      </w:r>
      <w:r w:rsidRPr="008156EA">
        <w:rPr>
          <w:spacing w:val="-6"/>
        </w:rPr>
        <w:t xml:space="preserve"> </w:t>
      </w:r>
      <w:r w:rsidRPr="008156EA">
        <w:t>станок</w:t>
      </w:r>
      <w:r w:rsidRPr="008156EA">
        <w:rPr>
          <w:spacing w:val="-3"/>
        </w:rPr>
        <w:t xml:space="preserve"> </w:t>
      </w:r>
      <w:r w:rsidRPr="008156EA">
        <w:t>свиня з</w:t>
      </w:r>
      <w:r w:rsidRPr="008156EA">
        <w:rPr>
          <w:spacing w:val="-2"/>
        </w:rPr>
        <w:t xml:space="preserve"> </w:t>
      </w:r>
      <w:r w:rsidRPr="008156EA">
        <w:t>даним</w:t>
      </w:r>
      <w:r w:rsidRPr="008156EA">
        <w:rPr>
          <w:spacing w:val="-4"/>
        </w:rPr>
        <w:t xml:space="preserve"> </w:t>
      </w:r>
      <w:r w:rsidRPr="008156EA">
        <w:t>номером вже не отримує корми до часу наступної годівлі згідно встановленого раціону.</w:t>
      </w:r>
    </w:p>
    <w:p w:rsidR="00CD7567" w:rsidRPr="008156EA" w:rsidRDefault="00CD7567" w:rsidP="008156EA">
      <w:pPr>
        <w:pStyle w:val="a3"/>
        <w:kinsoku w:val="0"/>
        <w:overflowPunct w:val="0"/>
        <w:rPr>
          <w:spacing w:val="-2"/>
        </w:rPr>
      </w:pPr>
      <w:r w:rsidRPr="008156EA">
        <w:t>Переваги</w:t>
      </w:r>
      <w:r w:rsidRPr="008156EA">
        <w:rPr>
          <w:spacing w:val="-3"/>
        </w:rPr>
        <w:t xml:space="preserve"> </w:t>
      </w:r>
      <w:r w:rsidRPr="008156EA">
        <w:t>застосування</w:t>
      </w:r>
      <w:r w:rsidRPr="008156EA">
        <w:rPr>
          <w:spacing w:val="2"/>
        </w:rPr>
        <w:t xml:space="preserve"> </w:t>
      </w:r>
      <w:r w:rsidRPr="008156EA">
        <w:t>станцій</w:t>
      </w:r>
      <w:r w:rsidRPr="008156EA">
        <w:rPr>
          <w:spacing w:val="-8"/>
        </w:rPr>
        <w:t xml:space="preserve"> </w:t>
      </w:r>
      <w:r w:rsidRPr="008156EA">
        <w:rPr>
          <w:spacing w:val="-2"/>
        </w:rPr>
        <w:t>годівлі:</w:t>
      </w:r>
    </w:p>
    <w:p w:rsidR="00CD7567" w:rsidRPr="008156EA" w:rsidRDefault="00CD7567" w:rsidP="00520E05">
      <w:pPr>
        <w:pStyle w:val="a5"/>
        <w:numPr>
          <w:ilvl w:val="1"/>
          <w:numId w:val="24"/>
        </w:numPr>
        <w:tabs>
          <w:tab w:val="left" w:pos="754"/>
        </w:tabs>
        <w:kinsoku w:val="0"/>
        <w:overflowPunct w:val="0"/>
        <w:adjustRightInd w:val="0"/>
        <w:ind w:left="0" w:firstLine="0"/>
        <w:jc w:val="both"/>
        <w:rPr>
          <w:spacing w:val="-2"/>
          <w:sz w:val="28"/>
          <w:szCs w:val="28"/>
        </w:rPr>
      </w:pPr>
      <w:r w:rsidRPr="008156EA">
        <w:rPr>
          <w:sz w:val="28"/>
          <w:szCs w:val="28"/>
        </w:rPr>
        <w:t>збільшується</w:t>
      </w:r>
      <w:r w:rsidRPr="008156EA">
        <w:rPr>
          <w:spacing w:val="-14"/>
          <w:sz w:val="28"/>
          <w:szCs w:val="28"/>
        </w:rPr>
        <w:t xml:space="preserve"> </w:t>
      </w:r>
      <w:r w:rsidRPr="008156EA">
        <w:rPr>
          <w:sz w:val="28"/>
          <w:szCs w:val="28"/>
        </w:rPr>
        <w:t>вага</w:t>
      </w:r>
      <w:r w:rsidRPr="008156EA">
        <w:rPr>
          <w:spacing w:val="-23"/>
          <w:sz w:val="28"/>
          <w:szCs w:val="28"/>
        </w:rPr>
        <w:t xml:space="preserve"> </w:t>
      </w:r>
      <w:r w:rsidRPr="008156EA">
        <w:rPr>
          <w:sz w:val="28"/>
          <w:szCs w:val="28"/>
        </w:rPr>
        <w:t>новонароджених</w:t>
      </w:r>
      <w:r w:rsidRPr="008156EA">
        <w:rPr>
          <w:spacing w:val="-22"/>
          <w:sz w:val="28"/>
          <w:szCs w:val="28"/>
        </w:rPr>
        <w:t xml:space="preserve"> </w:t>
      </w:r>
      <w:r w:rsidRPr="008156EA">
        <w:rPr>
          <w:sz w:val="28"/>
          <w:szCs w:val="28"/>
        </w:rPr>
        <w:t>поросят,</w:t>
      </w:r>
      <w:r w:rsidRPr="008156EA">
        <w:rPr>
          <w:spacing w:val="-21"/>
          <w:sz w:val="28"/>
          <w:szCs w:val="28"/>
        </w:rPr>
        <w:t xml:space="preserve"> </w:t>
      </w:r>
      <w:r w:rsidRPr="008156EA">
        <w:rPr>
          <w:sz w:val="28"/>
          <w:szCs w:val="28"/>
        </w:rPr>
        <w:t>підвищується</w:t>
      </w:r>
      <w:r w:rsidRPr="008156EA">
        <w:rPr>
          <w:spacing w:val="-14"/>
          <w:sz w:val="28"/>
          <w:szCs w:val="28"/>
        </w:rPr>
        <w:t xml:space="preserve"> </w:t>
      </w:r>
      <w:r w:rsidRPr="008156EA">
        <w:rPr>
          <w:sz w:val="28"/>
          <w:szCs w:val="28"/>
        </w:rPr>
        <w:t xml:space="preserve">їх </w:t>
      </w:r>
      <w:r w:rsidRPr="008156EA">
        <w:rPr>
          <w:spacing w:val="-2"/>
          <w:sz w:val="28"/>
          <w:szCs w:val="28"/>
        </w:rPr>
        <w:lastRenderedPageBreak/>
        <w:t>життєздатність;</w:t>
      </w:r>
    </w:p>
    <w:p w:rsidR="00CD7567" w:rsidRPr="008156EA" w:rsidRDefault="00CD7567" w:rsidP="00520E05">
      <w:pPr>
        <w:pStyle w:val="a5"/>
        <w:numPr>
          <w:ilvl w:val="1"/>
          <w:numId w:val="24"/>
        </w:numPr>
        <w:tabs>
          <w:tab w:val="left" w:pos="754"/>
        </w:tabs>
        <w:kinsoku w:val="0"/>
        <w:overflowPunct w:val="0"/>
        <w:adjustRightInd w:val="0"/>
        <w:ind w:left="0" w:firstLine="0"/>
        <w:jc w:val="both"/>
        <w:rPr>
          <w:sz w:val="28"/>
          <w:szCs w:val="28"/>
        </w:rPr>
      </w:pPr>
      <w:r w:rsidRPr="008156EA">
        <w:rPr>
          <w:sz w:val="28"/>
          <w:szCs w:val="28"/>
        </w:rPr>
        <w:t>більш</w:t>
      </w:r>
      <w:r w:rsidRPr="008156EA">
        <w:rPr>
          <w:spacing w:val="-30"/>
          <w:sz w:val="28"/>
          <w:szCs w:val="28"/>
        </w:rPr>
        <w:t xml:space="preserve"> </w:t>
      </w:r>
      <w:r w:rsidRPr="008156EA">
        <w:rPr>
          <w:sz w:val="28"/>
          <w:szCs w:val="28"/>
        </w:rPr>
        <w:t>здорові</w:t>
      </w:r>
      <w:r w:rsidRPr="008156EA">
        <w:rPr>
          <w:spacing w:val="-30"/>
          <w:sz w:val="28"/>
          <w:szCs w:val="28"/>
        </w:rPr>
        <w:t xml:space="preserve"> </w:t>
      </w:r>
      <w:r w:rsidRPr="008156EA">
        <w:rPr>
          <w:sz w:val="28"/>
          <w:szCs w:val="28"/>
        </w:rPr>
        <w:t>тварини</w:t>
      </w:r>
      <w:r w:rsidRPr="008156EA">
        <w:rPr>
          <w:spacing w:val="-30"/>
          <w:sz w:val="28"/>
          <w:szCs w:val="28"/>
        </w:rPr>
        <w:t xml:space="preserve"> </w:t>
      </w:r>
      <w:r w:rsidRPr="008156EA">
        <w:rPr>
          <w:sz w:val="28"/>
          <w:szCs w:val="28"/>
        </w:rPr>
        <w:t>завдяки</w:t>
      </w:r>
      <w:r w:rsidRPr="008156EA">
        <w:rPr>
          <w:spacing w:val="-30"/>
          <w:sz w:val="28"/>
          <w:szCs w:val="28"/>
        </w:rPr>
        <w:t xml:space="preserve"> </w:t>
      </w:r>
      <w:r w:rsidRPr="008156EA">
        <w:rPr>
          <w:sz w:val="28"/>
          <w:szCs w:val="28"/>
        </w:rPr>
        <w:t>індивідуальній</w:t>
      </w:r>
      <w:r w:rsidRPr="008156EA">
        <w:rPr>
          <w:spacing w:val="-30"/>
          <w:sz w:val="28"/>
          <w:szCs w:val="28"/>
        </w:rPr>
        <w:t xml:space="preserve"> </w:t>
      </w:r>
      <w:r w:rsidRPr="008156EA">
        <w:rPr>
          <w:sz w:val="28"/>
          <w:szCs w:val="28"/>
        </w:rPr>
        <w:t>подачі</w:t>
      </w:r>
      <w:r w:rsidRPr="008156EA">
        <w:rPr>
          <w:spacing w:val="-30"/>
          <w:sz w:val="28"/>
          <w:szCs w:val="28"/>
        </w:rPr>
        <w:t xml:space="preserve"> </w:t>
      </w:r>
      <w:r w:rsidRPr="008156EA">
        <w:rPr>
          <w:sz w:val="28"/>
          <w:szCs w:val="28"/>
        </w:rPr>
        <w:t>корму, пристосованої до їхніх вимог і кондиції;</w:t>
      </w:r>
    </w:p>
    <w:p w:rsidR="00CD7567" w:rsidRPr="008156EA" w:rsidRDefault="00CD7567" w:rsidP="00520E05">
      <w:pPr>
        <w:pStyle w:val="a5"/>
        <w:numPr>
          <w:ilvl w:val="1"/>
          <w:numId w:val="24"/>
        </w:numPr>
        <w:tabs>
          <w:tab w:val="left" w:pos="754"/>
        </w:tabs>
        <w:kinsoku w:val="0"/>
        <w:overflowPunct w:val="0"/>
        <w:adjustRightInd w:val="0"/>
        <w:ind w:left="0" w:firstLine="0"/>
        <w:jc w:val="both"/>
        <w:rPr>
          <w:spacing w:val="-2"/>
          <w:sz w:val="28"/>
          <w:szCs w:val="28"/>
        </w:rPr>
      </w:pPr>
      <w:r w:rsidRPr="008156EA">
        <w:rPr>
          <w:sz w:val="28"/>
          <w:szCs w:val="28"/>
        </w:rPr>
        <w:t>легке</w:t>
      </w:r>
      <w:r w:rsidRPr="008156EA">
        <w:rPr>
          <w:spacing w:val="-30"/>
          <w:sz w:val="28"/>
          <w:szCs w:val="28"/>
        </w:rPr>
        <w:t xml:space="preserve"> </w:t>
      </w:r>
      <w:r w:rsidRPr="008156EA">
        <w:rPr>
          <w:sz w:val="28"/>
          <w:szCs w:val="28"/>
        </w:rPr>
        <w:t>управління</w:t>
      </w:r>
      <w:r w:rsidRPr="008156EA">
        <w:rPr>
          <w:spacing w:val="-30"/>
          <w:sz w:val="28"/>
          <w:szCs w:val="28"/>
        </w:rPr>
        <w:t xml:space="preserve"> </w:t>
      </w:r>
      <w:r w:rsidRPr="008156EA">
        <w:rPr>
          <w:sz w:val="28"/>
          <w:szCs w:val="28"/>
        </w:rPr>
        <w:t>свинокомплексом</w:t>
      </w:r>
      <w:r w:rsidRPr="008156EA">
        <w:rPr>
          <w:spacing w:val="-30"/>
          <w:sz w:val="28"/>
          <w:szCs w:val="28"/>
        </w:rPr>
        <w:t xml:space="preserve"> </w:t>
      </w:r>
      <w:r w:rsidRPr="008156EA">
        <w:rPr>
          <w:sz w:val="28"/>
          <w:szCs w:val="28"/>
        </w:rPr>
        <w:t>завдяки</w:t>
      </w:r>
      <w:r w:rsidRPr="008156EA">
        <w:rPr>
          <w:spacing w:val="-30"/>
          <w:sz w:val="28"/>
          <w:szCs w:val="28"/>
        </w:rPr>
        <w:t xml:space="preserve"> </w:t>
      </w:r>
      <w:r w:rsidRPr="008156EA">
        <w:rPr>
          <w:sz w:val="28"/>
          <w:szCs w:val="28"/>
        </w:rPr>
        <w:t>ідентифікації окремих</w:t>
      </w:r>
      <w:r w:rsidRPr="008156EA">
        <w:rPr>
          <w:spacing w:val="-1"/>
          <w:sz w:val="28"/>
          <w:szCs w:val="28"/>
        </w:rPr>
        <w:t xml:space="preserve"> </w:t>
      </w:r>
      <w:r w:rsidRPr="008156EA">
        <w:rPr>
          <w:sz w:val="28"/>
          <w:szCs w:val="28"/>
        </w:rPr>
        <w:t>тварин</w:t>
      </w:r>
      <w:r w:rsidRPr="008156EA">
        <w:rPr>
          <w:spacing w:val="-4"/>
          <w:sz w:val="28"/>
          <w:szCs w:val="28"/>
        </w:rPr>
        <w:t xml:space="preserve"> </w:t>
      </w:r>
      <w:r w:rsidRPr="008156EA">
        <w:rPr>
          <w:sz w:val="28"/>
          <w:szCs w:val="28"/>
        </w:rPr>
        <w:t>і комп’ютерної</w:t>
      </w:r>
      <w:r w:rsidRPr="008156EA">
        <w:rPr>
          <w:spacing w:val="-10"/>
          <w:sz w:val="28"/>
          <w:szCs w:val="28"/>
        </w:rPr>
        <w:t xml:space="preserve"> </w:t>
      </w:r>
      <w:r w:rsidRPr="008156EA">
        <w:rPr>
          <w:sz w:val="28"/>
          <w:szCs w:val="28"/>
        </w:rPr>
        <w:t>подачі корму, всі станції підключені</w:t>
      </w:r>
      <w:r w:rsidRPr="008156EA">
        <w:rPr>
          <w:spacing w:val="-10"/>
          <w:sz w:val="28"/>
          <w:szCs w:val="28"/>
        </w:rPr>
        <w:t xml:space="preserve"> </w:t>
      </w:r>
      <w:r w:rsidRPr="008156EA">
        <w:rPr>
          <w:sz w:val="28"/>
          <w:szCs w:val="28"/>
        </w:rPr>
        <w:t>до</w:t>
      </w:r>
      <w:r w:rsidRPr="008156EA">
        <w:rPr>
          <w:spacing w:val="-2"/>
          <w:sz w:val="28"/>
          <w:szCs w:val="28"/>
        </w:rPr>
        <w:t xml:space="preserve"> </w:t>
      </w:r>
      <w:r w:rsidRPr="008156EA">
        <w:rPr>
          <w:sz w:val="28"/>
          <w:szCs w:val="28"/>
        </w:rPr>
        <w:t>одного сервера, що</w:t>
      </w:r>
      <w:r w:rsidRPr="008156EA">
        <w:rPr>
          <w:spacing w:val="-3"/>
          <w:sz w:val="28"/>
          <w:szCs w:val="28"/>
        </w:rPr>
        <w:t xml:space="preserve"> </w:t>
      </w:r>
      <w:r w:rsidRPr="008156EA">
        <w:rPr>
          <w:sz w:val="28"/>
          <w:szCs w:val="28"/>
        </w:rPr>
        <w:t>полегшує аналіз</w:t>
      </w:r>
      <w:r w:rsidRPr="008156EA">
        <w:rPr>
          <w:spacing w:val="-5"/>
          <w:sz w:val="28"/>
          <w:szCs w:val="28"/>
        </w:rPr>
        <w:t xml:space="preserve"> </w:t>
      </w:r>
      <w:r w:rsidRPr="008156EA">
        <w:rPr>
          <w:sz w:val="28"/>
          <w:szCs w:val="28"/>
        </w:rPr>
        <w:t xml:space="preserve">даних. </w:t>
      </w:r>
    </w:p>
    <w:p w:rsidR="00CD7567" w:rsidRPr="008156EA" w:rsidRDefault="00CD7567" w:rsidP="008156EA">
      <w:pPr>
        <w:pStyle w:val="a5"/>
        <w:tabs>
          <w:tab w:val="left" w:pos="754"/>
        </w:tabs>
        <w:kinsoku w:val="0"/>
        <w:overflowPunct w:val="0"/>
        <w:ind w:left="0"/>
        <w:jc w:val="both"/>
        <w:rPr>
          <w:spacing w:val="-2"/>
          <w:sz w:val="28"/>
          <w:szCs w:val="28"/>
        </w:rPr>
      </w:pPr>
      <w:r w:rsidRPr="008156EA">
        <w:rPr>
          <w:sz w:val="28"/>
          <w:szCs w:val="28"/>
        </w:rPr>
        <w:t>Станок</w:t>
      </w:r>
      <w:r w:rsidRPr="008156EA">
        <w:rPr>
          <w:spacing w:val="-6"/>
          <w:sz w:val="28"/>
          <w:szCs w:val="28"/>
        </w:rPr>
        <w:t xml:space="preserve"> </w:t>
      </w:r>
      <w:r w:rsidRPr="008156EA">
        <w:rPr>
          <w:sz w:val="28"/>
          <w:szCs w:val="28"/>
        </w:rPr>
        <w:t>для</w:t>
      </w:r>
      <w:r w:rsidRPr="008156EA">
        <w:rPr>
          <w:spacing w:val="-5"/>
          <w:sz w:val="28"/>
          <w:szCs w:val="28"/>
        </w:rPr>
        <w:t xml:space="preserve"> </w:t>
      </w:r>
      <w:r w:rsidRPr="008156EA">
        <w:rPr>
          <w:sz w:val="28"/>
          <w:szCs w:val="28"/>
        </w:rPr>
        <w:t>підсисних</w:t>
      </w:r>
      <w:r w:rsidRPr="008156EA">
        <w:rPr>
          <w:spacing w:val="-10"/>
          <w:sz w:val="28"/>
          <w:szCs w:val="28"/>
        </w:rPr>
        <w:t xml:space="preserve"> </w:t>
      </w:r>
      <w:r w:rsidRPr="008156EA">
        <w:rPr>
          <w:sz w:val="28"/>
          <w:szCs w:val="28"/>
        </w:rPr>
        <w:t>свиноматок</w:t>
      </w:r>
      <w:r w:rsidRPr="008156EA">
        <w:rPr>
          <w:spacing w:val="4"/>
          <w:sz w:val="28"/>
          <w:szCs w:val="28"/>
        </w:rPr>
        <w:t xml:space="preserve"> </w:t>
      </w:r>
      <w:r w:rsidRPr="008156EA">
        <w:rPr>
          <w:sz w:val="28"/>
          <w:szCs w:val="28"/>
        </w:rPr>
        <w:t>з</w:t>
      </w:r>
      <w:r w:rsidRPr="008156EA">
        <w:rPr>
          <w:spacing w:val="-6"/>
          <w:sz w:val="28"/>
          <w:szCs w:val="28"/>
        </w:rPr>
        <w:t xml:space="preserve"> </w:t>
      </w:r>
      <w:r w:rsidRPr="008156EA">
        <w:rPr>
          <w:sz w:val="28"/>
          <w:szCs w:val="28"/>
        </w:rPr>
        <w:t>поросятами повинен</w:t>
      </w:r>
      <w:r w:rsidRPr="008156EA">
        <w:rPr>
          <w:spacing w:val="-4"/>
          <w:sz w:val="28"/>
          <w:szCs w:val="28"/>
        </w:rPr>
        <w:t xml:space="preserve"> </w:t>
      </w:r>
      <w:r w:rsidRPr="008156EA">
        <w:rPr>
          <w:spacing w:val="-2"/>
          <w:sz w:val="28"/>
          <w:szCs w:val="28"/>
        </w:rPr>
        <w:t>мати:</w:t>
      </w:r>
    </w:p>
    <w:p w:rsidR="00CD7567" w:rsidRPr="008156EA" w:rsidRDefault="00CD7567" w:rsidP="00520E05">
      <w:pPr>
        <w:pStyle w:val="a5"/>
        <w:numPr>
          <w:ilvl w:val="2"/>
          <w:numId w:val="24"/>
        </w:numPr>
        <w:tabs>
          <w:tab w:val="left" w:pos="874"/>
        </w:tabs>
        <w:kinsoku w:val="0"/>
        <w:overflowPunct w:val="0"/>
        <w:adjustRightInd w:val="0"/>
        <w:ind w:left="0" w:firstLine="540"/>
        <w:jc w:val="both"/>
        <w:rPr>
          <w:spacing w:val="-2"/>
          <w:sz w:val="28"/>
          <w:szCs w:val="28"/>
        </w:rPr>
      </w:pPr>
      <w:r w:rsidRPr="008156EA">
        <w:rPr>
          <w:sz w:val="28"/>
          <w:szCs w:val="28"/>
        </w:rPr>
        <w:t>регулювання</w:t>
      </w:r>
      <w:r w:rsidRPr="008156EA">
        <w:rPr>
          <w:spacing w:val="27"/>
          <w:w w:val="150"/>
          <w:sz w:val="28"/>
          <w:szCs w:val="28"/>
        </w:rPr>
        <w:t xml:space="preserve"> </w:t>
      </w:r>
      <w:r w:rsidRPr="008156EA">
        <w:rPr>
          <w:sz w:val="28"/>
          <w:szCs w:val="28"/>
        </w:rPr>
        <w:t>ширини</w:t>
      </w:r>
      <w:r w:rsidRPr="008156EA">
        <w:rPr>
          <w:spacing w:val="30"/>
          <w:w w:val="150"/>
          <w:sz w:val="28"/>
          <w:szCs w:val="28"/>
        </w:rPr>
        <w:t xml:space="preserve"> </w:t>
      </w:r>
      <w:r w:rsidRPr="008156EA">
        <w:rPr>
          <w:sz w:val="28"/>
          <w:szCs w:val="28"/>
        </w:rPr>
        <w:t>станка</w:t>
      </w:r>
      <w:r w:rsidRPr="008156EA">
        <w:rPr>
          <w:spacing w:val="24"/>
          <w:w w:val="150"/>
          <w:sz w:val="28"/>
          <w:szCs w:val="28"/>
        </w:rPr>
        <w:t xml:space="preserve"> </w:t>
      </w:r>
      <w:r w:rsidRPr="008156EA">
        <w:rPr>
          <w:sz w:val="28"/>
          <w:szCs w:val="28"/>
        </w:rPr>
        <w:t>як</w:t>
      </w:r>
      <w:r w:rsidRPr="008156EA">
        <w:rPr>
          <w:spacing w:val="28"/>
          <w:w w:val="150"/>
          <w:sz w:val="28"/>
          <w:szCs w:val="28"/>
        </w:rPr>
        <w:t xml:space="preserve"> </w:t>
      </w:r>
      <w:r w:rsidRPr="008156EA">
        <w:rPr>
          <w:sz w:val="28"/>
          <w:szCs w:val="28"/>
        </w:rPr>
        <w:t>по</w:t>
      </w:r>
      <w:r w:rsidRPr="008156EA">
        <w:rPr>
          <w:spacing w:val="24"/>
          <w:w w:val="150"/>
          <w:sz w:val="28"/>
          <w:szCs w:val="28"/>
        </w:rPr>
        <w:t xml:space="preserve"> </w:t>
      </w:r>
      <w:r w:rsidRPr="008156EA">
        <w:rPr>
          <w:sz w:val="28"/>
          <w:szCs w:val="28"/>
        </w:rPr>
        <w:t>передній,</w:t>
      </w:r>
      <w:r w:rsidRPr="008156EA">
        <w:rPr>
          <w:spacing w:val="23"/>
          <w:w w:val="150"/>
          <w:sz w:val="28"/>
          <w:szCs w:val="28"/>
        </w:rPr>
        <w:t xml:space="preserve"> </w:t>
      </w:r>
      <w:r w:rsidRPr="008156EA">
        <w:rPr>
          <w:sz w:val="28"/>
          <w:szCs w:val="28"/>
        </w:rPr>
        <w:t>так</w:t>
      </w:r>
      <w:r w:rsidRPr="008156EA">
        <w:rPr>
          <w:spacing w:val="28"/>
          <w:w w:val="150"/>
          <w:sz w:val="28"/>
          <w:szCs w:val="28"/>
        </w:rPr>
        <w:t xml:space="preserve"> </w:t>
      </w:r>
      <w:r w:rsidRPr="008156EA">
        <w:rPr>
          <w:sz w:val="28"/>
          <w:szCs w:val="28"/>
        </w:rPr>
        <w:t>і</w:t>
      </w:r>
      <w:r w:rsidRPr="008156EA">
        <w:rPr>
          <w:spacing w:val="27"/>
          <w:w w:val="150"/>
          <w:sz w:val="28"/>
          <w:szCs w:val="28"/>
        </w:rPr>
        <w:t xml:space="preserve"> </w:t>
      </w:r>
      <w:r w:rsidRPr="008156EA">
        <w:rPr>
          <w:sz w:val="28"/>
          <w:szCs w:val="28"/>
        </w:rPr>
        <w:t>по</w:t>
      </w:r>
      <w:r w:rsidRPr="008156EA">
        <w:rPr>
          <w:spacing w:val="26"/>
          <w:w w:val="150"/>
          <w:sz w:val="28"/>
          <w:szCs w:val="28"/>
        </w:rPr>
        <w:t xml:space="preserve"> </w:t>
      </w:r>
      <w:r w:rsidRPr="008156EA">
        <w:rPr>
          <w:spacing w:val="-2"/>
          <w:sz w:val="28"/>
          <w:szCs w:val="28"/>
        </w:rPr>
        <w:t>задній частині;</w:t>
      </w:r>
    </w:p>
    <w:p w:rsidR="00CD7567" w:rsidRPr="008156EA" w:rsidRDefault="00CD7567" w:rsidP="00520E05">
      <w:pPr>
        <w:pStyle w:val="a5"/>
        <w:numPr>
          <w:ilvl w:val="2"/>
          <w:numId w:val="24"/>
        </w:numPr>
        <w:tabs>
          <w:tab w:val="left" w:pos="874"/>
        </w:tabs>
        <w:kinsoku w:val="0"/>
        <w:overflowPunct w:val="0"/>
        <w:adjustRightInd w:val="0"/>
        <w:ind w:left="0" w:firstLine="540"/>
        <w:jc w:val="both"/>
        <w:rPr>
          <w:spacing w:val="-2"/>
          <w:sz w:val="28"/>
          <w:szCs w:val="28"/>
        </w:rPr>
      </w:pPr>
      <w:r w:rsidRPr="008156EA">
        <w:rPr>
          <w:sz w:val="28"/>
          <w:szCs w:val="28"/>
        </w:rPr>
        <w:t>регулювання</w:t>
      </w:r>
      <w:r w:rsidRPr="008156EA">
        <w:rPr>
          <w:spacing w:val="-13"/>
          <w:sz w:val="28"/>
          <w:szCs w:val="28"/>
        </w:rPr>
        <w:t xml:space="preserve"> </w:t>
      </w:r>
      <w:r w:rsidRPr="008156EA">
        <w:rPr>
          <w:sz w:val="28"/>
          <w:szCs w:val="28"/>
        </w:rPr>
        <w:t>загальної</w:t>
      </w:r>
      <w:r w:rsidRPr="008156EA">
        <w:rPr>
          <w:spacing w:val="-21"/>
          <w:sz w:val="28"/>
          <w:szCs w:val="28"/>
        </w:rPr>
        <w:t xml:space="preserve"> </w:t>
      </w:r>
      <w:r w:rsidRPr="008156EA">
        <w:rPr>
          <w:sz w:val="28"/>
          <w:szCs w:val="28"/>
        </w:rPr>
        <w:t>довжини</w:t>
      </w:r>
      <w:r w:rsidRPr="008156EA">
        <w:rPr>
          <w:spacing w:val="-17"/>
          <w:sz w:val="28"/>
          <w:szCs w:val="28"/>
        </w:rPr>
        <w:t xml:space="preserve"> </w:t>
      </w:r>
      <w:r w:rsidRPr="008156EA">
        <w:rPr>
          <w:spacing w:val="-2"/>
          <w:sz w:val="28"/>
          <w:szCs w:val="28"/>
        </w:rPr>
        <w:t>станка;</w:t>
      </w:r>
    </w:p>
    <w:p w:rsidR="00CD7567" w:rsidRPr="008156EA" w:rsidRDefault="00CD7567" w:rsidP="00520E05">
      <w:pPr>
        <w:pStyle w:val="a5"/>
        <w:numPr>
          <w:ilvl w:val="2"/>
          <w:numId w:val="24"/>
        </w:numPr>
        <w:tabs>
          <w:tab w:val="left" w:pos="874"/>
        </w:tabs>
        <w:kinsoku w:val="0"/>
        <w:overflowPunct w:val="0"/>
        <w:adjustRightInd w:val="0"/>
        <w:ind w:left="0" w:firstLine="540"/>
        <w:jc w:val="both"/>
        <w:rPr>
          <w:sz w:val="28"/>
          <w:szCs w:val="28"/>
        </w:rPr>
      </w:pPr>
      <w:r w:rsidRPr="008156EA">
        <w:rPr>
          <w:sz w:val="28"/>
          <w:szCs w:val="28"/>
        </w:rPr>
        <w:t>можливість розсування станка в цілях створення максимально вільного місця для свиноматок;</w:t>
      </w:r>
    </w:p>
    <w:p w:rsidR="00CD7567" w:rsidRPr="008156EA" w:rsidRDefault="00CD7567" w:rsidP="00520E05">
      <w:pPr>
        <w:pStyle w:val="a5"/>
        <w:numPr>
          <w:ilvl w:val="2"/>
          <w:numId w:val="24"/>
        </w:numPr>
        <w:tabs>
          <w:tab w:val="left" w:pos="874"/>
        </w:tabs>
        <w:kinsoku w:val="0"/>
        <w:overflowPunct w:val="0"/>
        <w:adjustRightInd w:val="0"/>
        <w:ind w:left="0" w:firstLine="540"/>
        <w:jc w:val="both"/>
        <w:rPr>
          <w:sz w:val="28"/>
          <w:szCs w:val="28"/>
        </w:rPr>
      </w:pPr>
      <w:r w:rsidRPr="008156EA">
        <w:rPr>
          <w:sz w:val="28"/>
          <w:szCs w:val="28"/>
        </w:rPr>
        <w:t>спеціальні відкидні дуги на боковинах станка, які перешкоджають швидкому опусканню свиноматок і запобігають прідавлюванню поросят (при підйомі свиноматки дуги вільно піднімаються);</w:t>
      </w:r>
    </w:p>
    <w:p w:rsidR="00CD7567" w:rsidRPr="008156EA" w:rsidRDefault="00CD7567" w:rsidP="00520E05">
      <w:pPr>
        <w:pStyle w:val="a5"/>
        <w:numPr>
          <w:ilvl w:val="2"/>
          <w:numId w:val="24"/>
        </w:numPr>
        <w:tabs>
          <w:tab w:val="left" w:pos="874"/>
        </w:tabs>
        <w:kinsoku w:val="0"/>
        <w:overflowPunct w:val="0"/>
        <w:adjustRightInd w:val="0"/>
        <w:ind w:left="0" w:firstLine="540"/>
        <w:jc w:val="both"/>
        <w:rPr>
          <w:sz w:val="28"/>
          <w:szCs w:val="28"/>
        </w:rPr>
      </w:pPr>
      <w:r w:rsidRPr="008156EA">
        <w:rPr>
          <w:sz w:val="28"/>
          <w:szCs w:val="28"/>
        </w:rPr>
        <w:t>спеціальну «берложку» для поросят з електрообігрівом від ламп з інфрачервоним випромінюванням, які одночасно з обігрівом виконують дезінфікуючі функції;</w:t>
      </w:r>
    </w:p>
    <w:p w:rsidR="00CD7567" w:rsidRPr="008156EA" w:rsidRDefault="00CD7567" w:rsidP="00520E05">
      <w:pPr>
        <w:pStyle w:val="a5"/>
        <w:numPr>
          <w:ilvl w:val="2"/>
          <w:numId w:val="24"/>
        </w:numPr>
        <w:tabs>
          <w:tab w:val="left" w:pos="874"/>
        </w:tabs>
        <w:kinsoku w:val="0"/>
        <w:overflowPunct w:val="0"/>
        <w:adjustRightInd w:val="0"/>
        <w:ind w:left="0" w:firstLine="540"/>
        <w:jc w:val="both"/>
        <w:rPr>
          <w:sz w:val="28"/>
          <w:szCs w:val="28"/>
        </w:rPr>
      </w:pPr>
      <w:r w:rsidRPr="008156EA">
        <w:rPr>
          <w:sz w:val="28"/>
          <w:szCs w:val="28"/>
        </w:rPr>
        <w:t>можливість включення</w:t>
      </w:r>
      <w:r w:rsidRPr="008156EA">
        <w:rPr>
          <w:spacing w:val="-1"/>
          <w:sz w:val="28"/>
          <w:szCs w:val="28"/>
        </w:rPr>
        <w:t xml:space="preserve"> </w:t>
      </w:r>
      <w:r w:rsidRPr="008156EA">
        <w:rPr>
          <w:sz w:val="28"/>
          <w:szCs w:val="28"/>
        </w:rPr>
        <w:t>станків для опоросу</w:t>
      </w:r>
      <w:r w:rsidRPr="008156EA">
        <w:rPr>
          <w:spacing w:val="-13"/>
          <w:sz w:val="28"/>
          <w:szCs w:val="28"/>
        </w:rPr>
        <w:t xml:space="preserve"> </w:t>
      </w:r>
      <w:r w:rsidRPr="008156EA">
        <w:rPr>
          <w:sz w:val="28"/>
          <w:szCs w:val="28"/>
        </w:rPr>
        <w:t>в</w:t>
      </w:r>
      <w:r w:rsidRPr="008156EA">
        <w:rPr>
          <w:spacing w:val="-1"/>
          <w:sz w:val="28"/>
          <w:szCs w:val="28"/>
        </w:rPr>
        <w:t xml:space="preserve"> </w:t>
      </w:r>
      <w:r w:rsidRPr="008156EA">
        <w:rPr>
          <w:sz w:val="28"/>
          <w:szCs w:val="28"/>
        </w:rPr>
        <w:t>загальну</w:t>
      </w:r>
      <w:r w:rsidRPr="008156EA">
        <w:rPr>
          <w:spacing w:val="-8"/>
          <w:sz w:val="28"/>
          <w:szCs w:val="28"/>
        </w:rPr>
        <w:t xml:space="preserve"> </w:t>
      </w:r>
      <w:r w:rsidRPr="008156EA">
        <w:rPr>
          <w:sz w:val="28"/>
          <w:szCs w:val="28"/>
        </w:rPr>
        <w:t>систему автоматизованої роздачі корму з установкою індивідуальних доз годівлі для кожної свиноматки;</w:t>
      </w:r>
    </w:p>
    <w:p w:rsidR="00CD7567" w:rsidRPr="008156EA" w:rsidRDefault="00CD7567" w:rsidP="00520E05">
      <w:pPr>
        <w:pStyle w:val="a5"/>
        <w:numPr>
          <w:ilvl w:val="2"/>
          <w:numId w:val="24"/>
        </w:numPr>
        <w:tabs>
          <w:tab w:val="left" w:pos="874"/>
        </w:tabs>
        <w:kinsoku w:val="0"/>
        <w:overflowPunct w:val="0"/>
        <w:adjustRightInd w:val="0"/>
        <w:ind w:left="0" w:firstLine="540"/>
        <w:jc w:val="both"/>
        <w:rPr>
          <w:sz w:val="28"/>
          <w:szCs w:val="28"/>
        </w:rPr>
      </w:pPr>
      <w:r w:rsidRPr="008156EA">
        <w:rPr>
          <w:sz w:val="28"/>
          <w:szCs w:val="28"/>
        </w:rPr>
        <w:t>оснащення</w:t>
      </w:r>
      <w:r w:rsidRPr="008156EA">
        <w:rPr>
          <w:spacing w:val="66"/>
          <w:w w:val="150"/>
          <w:sz w:val="28"/>
          <w:szCs w:val="28"/>
        </w:rPr>
        <w:t xml:space="preserve"> </w:t>
      </w:r>
      <w:r w:rsidRPr="008156EA">
        <w:rPr>
          <w:sz w:val="28"/>
          <w:szCs w:val="28"/>
        </w:rPr>
        <w:t>боксів</w:t>
      </w:r>
      <w:r w:rsidRPr="008156EA">
        <w:rPr>
          <w:spacing w:val="64"/>
          <w:w w:val="150"/>
          <w:sz w:val="28"/>
          <w:szCs w:val="28"/>
        </w:rPr>
        <w:t xml:space="preserve"> </w:t>
      </w:r>
      <w:r w:rsidRPr="008156EA">
        <w:rPr>
          <w:sz w:val="28"/>
          <w:szCs w:val="28"/>
        </w:rPr>
        <w:t>для</w:t>
      </w:r>
      <w:r w:rsidRPr="008156EA">
        <w:rPr>
          <w:spacing w:val="65"/>
          <w:w w:val="150"/>
          <w:sz w:val="28"/>
          <w:szCs w:val="28"/>
        </w:rPr>
        <w:t xml:space="preserve"> </w:t>
      </w:r>
      <w:r w:rsidRPr="008156EA">
        <w:rPr>
          <w:sz w:val="28"/>
          <w:szCs w:val="28"/>
        </w:rPr>
        <w:t>опоросу</w:t>
      </w:r>
      <w:r w:rsidRPr="008156EA">
        <w:rPr>
          <w:spacing w:val="61"/>
          <w:w w:val="150"/>
          <w:sz w:val="28"/>
          <w:szCs w:val="28"/>
        </w:rPr>
        <w:t xml:space="preserve"> </w:t>
      </w:r>
      <w:r w:rsidRPr="008156EA">
        <w:rPr>
          <w:spacing w:val="-2"/>
          <w:sz w:val="28"/>
          <w:szCs w:val="28"/>
        </w:rPr>
        <w:t xml:space="preserve">чашковоніпельними </w:t>
      </w:r>
      <w:r w:rsidRPr="008156EA">
        <w:rPr>
          <w:sz w:val="28"/>
          <w:szCs w:val="28"/>
        </w:rPr>
        <w:t>напувалками</w:t>
      </w:r>
      <w:r w:rsidRPr="008156EA">
        <w:rPr>
          <w:spacing w:val="-25"/>
          <w:sz w:val="28"/>
          <w:szCs w:val="28"/>
        </w:rPr>
        <w:t xml:space="preserve"> </w:t>
      </w:r>
      <w:r w:rsidRPr="008156EA">
        <w:rPr>
          <w:sz w:val="28"/>
          <w:szCs w:val="28"/>
        </w:rPr>
        <w:t>для</w:t>
      </w:r>
      <w:r w:rsidRPr="008156EA">
        <w:rPr>
          <w:spacing w:val="-30"/>
          <w:sz w:val="28"/>
          <w:szCs w:val="28"/>
        </w:rPr>
        <w:t xml:space="preserve"> </w:t>
      </w:r>
      <w:r w:rsidRPr="008156EA">
        <w:rPr>
          <w:sz w:val="28"/>
          <w:szCs w:val="28"/>
        </w:rPr>
        <w:t>додаткового</w:t>
      </w:r>
      <w:r w:rsidRPr="008156EA">
        <w:rPr>
          <w:spacing w:val="-29"/>
          <w:sz w:val="28"/>
          <w:szCs w:val="28"/>
        </w:rPr>
        <w:t xml:space="preserve"> </w:t>
      </w:r>
      <w:r w:rsidRPr="008156EA">
        <w:rPr>
          <w:sz w:val="28"/>
          <w:szCs w:val="28"/>
        </w:rPr>
        <w:t>напування</w:t>
      </w:r>
      <w:r w:rsidRPr="008156EA">
        <w:rPr>
          <w:spacing w:val="-23"/>
          <w:sz w:val="28"/>
          <w:szCs w:val="28"/>
        </w:rPr>
        <w:t xml:space="preserve"> </w:t>
      </w:r>
      <w:r w:rsidRPr="008156EA">
        <w:rPr>
          <w:spacing w:val="-2"/>
          <w:sz w:val="28"/>
          <w:szCs w:val="28"/>
        </w:rPr>
        <w:t>поросят.</w:t>
      </w:r>
    </w:p>
    <w:p w:rsidR="00CD7567" w:rsidRPr="008156EA" w:rsidRDefault="00CD7567" w:rsidP="008156EA">
      <w:pPr>
        <w:pStyle w:val="a5"/>
        <w:tabs>
          <w:tab w:val="left" w:pos="874"/>
        </w:tabs>
        <w:kinsoku w:val="0"/>
        <w:overflowPunct w:val="0"/>
        <w:ind w:left="0"/>
        <w:jc w:val="both"/>
        <w:rPr>
          <w:spacing w:val="-2"/>
          <w:sz w:val="28"/>
          <w:szCs w:val="28"/>
        </w:rPr>
      </w:pPr>
      <w:r w:rsidRPr="008156EA">
        <w:rPr>
          <w:sz w:val="28"/>
          <w:szCs w:val="28"/>
        </w:rPr>
        <w:t>Дорощування</w:t>
      </w:r>
      <w:r w:rsidRPr="008156EA">
        <w:rPr>
          <w:spacing w:val="80"/>
          <w:sz w:val="28"/>
          <w:szCs w:val="28"/>
        </w:rPr>
        <w:t xml:space="preserve"> </w:t>
      </w:r>
      <w:r w:rsidRPr="008156EA">
        <w:rPr>
          <w:sz w:val="28"/>
          <w:szCs w:val="28"/>
        </w:rPr>
        <w:t>поросят</w:t>
      </w:r>
      <w:r w:rsidRPr="008156EA">
        <w:rPr>
          <w:spacing w:val="-7"/>
          <w:sz w:val="28"/>
          <w:szCs w:val="28"/>
        </w:rPr>
        <w:t xml:space="preserve"> </w:t>
      </w:r>
      <w:r w:rsidRPr="008156EA">
        <w:rPr>
          <w:sz w:val="28"/>
          <w:szCs w:val="28"/>
        </w:rPr>
        <w:t>здійснюють</w:t>
      </w:r>
      <w:r w:rsidRPr="008156EA">
        <w:rPr>
          <w:spacing w:val="-17"/>
          <w:sz w:val="28"/>
          <w:szCs w:val="28"/>
        </w:rPr>
        <w:t xml:space="preserve"> </w:t>
      </w:r>
      <w:r w:rsidRPr="008156EA">
        <w:rPr>
          <w:sz w:val="28"/>
          <w:szCs w:val="28"/>
        </w:rPr>
        <w:t>у</w:t>
      </w:r>
      <w:r w:rsidRPr="008156EA">
        <w:rPr>
          <w:spacing w:val="-4"/>
          <w:sz w:val="28"/>
          <w:szCs w:val="28"/>
        </w:rPr>
        <w:t xml:space="preserve"> </w:t>
      </w:r>
      <w:r w:rsidRPr="008156EA">
        <w:rPr>
          <w:sz w:val="28"/>
          <w:szCs w:val="28"/>
        </w:rPr>
        <w:t>спеціальних</w:t>
      </w:r>
      <w:r w:rsidRPr="008156EA">
        <w:rPr>
          <w:spacing w:val="-9"/>
          <w:sz w:val="28"/>
          <w:szCs w:val="28"/>
        </w:rPr>
        <w:t xml:space="preserve"> </w:t>
      </w:r>
      <w:r w:rsidRPr="008156EA">
        <w:rPr>
          <w:sz w:val="28"/>
          <w:szCs w:val="28"/>
        </w:rPr>
        <w:t>боксах, оснащених бункерними годівницями для годівлі уволю. Переваги</w:t>
      </w:r>
      <w:r w:rsidRPr="008156EA">
        <w:rPr>
          <w:spacing w:val="-15"/>
          <w:sz w:val="28"/>
          <w:szCs w:val="28"/>
        </w:rPr>
        <w:t xml:space="preserve"> </w:t>
      </w:r>
      <w:r w:rsidRPr="008156EA">
        <w:rPr>
          <w:sz w:val="28"/>
          <w:szCs w:val="28"/>
        </w:rPr>
        <w:t>технології</w:t>
      </w:r>
      <w:r w:rsidRPr="008156EA">
        <w:rPr>
          <w:spacing w:val="-30"/>
          <w:sz w:val="28"/>
          <w:szCs w:val="28"/>
        </w:rPr>
        <w:t xml:space="preserve"> </w:t>
      </w:r>
      <w:r w:rsidRPr="008156EA">
        <w:rPr>
          <w:sz w:val="28"/>
          <w:szCs w:val="28"/>
        </w:rPr>
        <w:t>годівлі</w:t>
      </w:r>
      <w:r w:rsidRPr="008156EA">
        <w:rPr>
          <w:spacing w:val="-13"/>
          <w:sz w:val="28"/>
          <w:szCs w:val="28"/>
        </w:rPr>
        <w:t xml:space="preserve"> </w:t>
      </w:r>
      <w:r w:rsidRPr="008156EA">
        <w:rPr>
          <w:spacing w:val="-2"/>
          <w:sz w:val="28"/>
          <w:szCs w:val="28"/>
        </w:rPr>
        <w:t>досхочу:</w:t>
      </w:r>
    </w:p>
    <w:p w:rsidR="00CD7567" w:rsidRPr="008156EA" w:rsidRDefault="00CD7567" w:rsidP="00520E05">
      <w:pPr>
        <w:pStyle w:val="a5"/>
        <w:numPr>
          <w:ilvl w:val="3"/>
          <w:numId w:val="24"/>
        </w:numPr>
        <w:tabs>
          <w:tab w:val="left" w:pos="540"/>
        </w:tabs>
        <w:kinsoku w:val="0"/>
        <w:overflowPunct w:val="0"/>
        <w:adjustRightInd w:val="0"/>
        <w:ind w:left="0" w:firstLine="360"/>
        <w:jc w:val="both"/>
        <w:rPr>
          <w:sz w:val="28"/>
          <w:szCs w:val="28"/>
        </w:rPr>
      </w:pPr>
      <w:r w:rsidRPr="008156EA">
        <w:rPr>
          <w:sz w:val="28"/>
          <w:szCs w:val="28"/>
        </w:rPr>
        <w:t>свині</w:t>
      </w:r>
      <w:r w:rsidRPr="008156EA">
        <w:rPr>
          <w:spacing w:val="-12"/>
          <w:sz w:val="28"/>
          <w:szCs w:val="28"/>
        </w:rPr>
        <w:t xml:space="preserve"> </w:t>
      </w:r>
      <w:r w:rsidRPr="008156EA">
        <w:rPr>
          <w:sz w:val="28"/>
          <w:szCs w:val="28"/>
        </w:rPr>
        <w:t>споживають</w:t>
      </w:r>
      <w:r w:rsidRPr="008156EA">
        <w:rPr>
          <w:spacing w:val="-14"/>
          <w:sz w:val="28"/>
          <w:szCs w:val="28"/>
        </w:rPr>
        <w:t xml:space="preserve"> </w:t>
      </w:r>
      <w:r w:rsidRPr="008156EA">
        <w:rPr>
          <w:sz w:val="28"/>
          <w:szCs w:val="28"/>
        </w:rPr>
        <w:t>корму</w:t>
      </w:r>
      <w:r w:rsidRPr="008156EA">
        <w:rPr>
          <w:spacing w:val="-13"/>
          <w:sz w:val="28"/>
          <w:szCs w:val="28"/>
        </w:rPr>
        <w:t xml:space="preserve"> </w:t>
      </w:r>
      <w:r w:rsidRPr="008156EA">
        <w:rPr>
          <w:sz w:val="28"/>
          <w:szCs w:val="28"/>
        </w:rPr>
        <w:t>стільки,</w:t>
      </w:r>
      <w:r w:rsidRPr="008156EA">
        <w:rPr>
          <w:spacing w:val="-16"/>
          <w:sz w:val="28"/>
          <w:szCs w:val="28"/>
        </w:rPr>
        <w:t xml:space="preserve"> </w:t>
      </w:r>
      <w:r w:rsidRPr="008156EA">
        <w:rPr>
          <w:sz w:val="28"/>
          <w:szCs w:val="28"/>
        </w:rPr>
        <w:t>скільки</w:t>
      </w:r>
      <w:r w:rsidRPr="008156EA">
        <w:rPr>
          <w:spacing w:val="-19"/>
          <w:sz w:val="28"/>
          <w:szCs w:val="28"/>
        </w:rPr>
        <w:t xml:space="preserve"> </w:t>
      </w:r>
      <w:r w:rsidRPr="008156EA">
        <w:rPr>
          <w:sz w:val="28"/>
          <w:szCs w:val="28"/>
        </w:rPr>
        <w:t>їм</w:t>
      </w:r>
      <w:r w:rsidRPr="008156EA">
        <w:rPr>
          <w:spacing w:val="-12"/>
          <w:sz w:val="28"/>
          <w:szCs w:val="28"/>
        </w:rPr>
        <w:t xml:space="preserve"> </w:t>
      </w:r>
      <w:r w:rsidRPr="008156EA">
        <w:rPr>
          <w:sz w:val="28"/>
          <w:szCs w:val="28"/>
        </w:rPr>
        <w:t>потрібно</w:t>
      </w:r>
      <w:r w:rsidRPr="008156EA">
        <w:rPr>
          <w:spacing w:val="-16"/>
          <w:sz w:val="28"/>
          <w:szCs w:val="28"/>
        </w:rPr>
        <w:t xml:space="preserve"> </w:t>
      </w:r>
      <w:r w:rsidRPr="008156EA">
        <w:rPr>
          <w:sz w:val="28"/>
          <w:szCs w:val="28"/>
        </w:rPr>
        <w:t>для здійснення життєдіяльності та максимальних приростів;</w:t>
      </w:r>
    </w:p>
    <w:p w:rsidR="00CD7567" w:rsidRPr="008156EA" w:rsidRDefault="00CD7567" w:rsidP="00520E05">
      <w:pPr>
        <w:pStyle w:val="a5"/>
        <w:numPr>
          <w:ilvl w:val="3"/>
          <w:numId w:val="24"/>
        </w:numPr>
        <w:tabs>
          <w:tab w:val="left" w:pos="540"/>
        </w:tabs>
        <w:kinsoku w:val="0"/>
        <w:overflowPunct w:val="0"/>
        <w:adjustRightInd w:val="0"/>
        <w:ind w:left="0" w:firstLine="360"/>
        <w:jc w:val="both"/>
        <w:rPr>
          <w:sz w:val="28"/>
          <w:szCs w:val="28"/>
        </w:rPr>
      </w:pPr>
      <w:r w:rsidRPr="008156EA">
        <w:rPr>
          <w:sz w:val="28"/>
          <w:szCs w:val="28"/>
        </w:rPr>
        <w:t>відсутній</w:t>
      </w:r>
      <w:r w:rsidRPr="008156EA">
        <w:rPr>
          <w:spacing w:val="-2"/>
          <w:sz w:val="28"/>
          <w:szCs w:val="28"/>
        </w:rPr>
        <w:t xml:space="preserve"> </w:t>
      </w:r>
      <w:r w:rsidRPr="008156EA">
        <w:rPr>
          <w:sz w:val="28"/>
          <w:szCs w:val="28"/>
        </w:rPr>
        <w:t>канібалізм,</w:t>
      </w:r>
      <w:r w:rsidRPr="008156EA">
        <w:rPr>
          <w:spacing w:val="-17"/>
          <w:sz w:val="28"/>
          <w:szCs w:val="28"/>
        </w:rPr>
        <w:t xml:space="preserve"> </w:t>
      </w:r>
      <w:r w:rsidRPr="008156EA">
        <w:rPr>
          <w:sz w:val="28"/>
          <w:szCs w:val="28"/>
        </w:rPr>
        <w:t>між</w:t>
      </w:r>
      <w:r w:rsidRPr="008156EA">
        <w:rPr>
          <w:spacing w:val="-13"/>
          <w:sz w:val="28"/>
          <w:szCs w:val="28"/>
        </w:rPr>
        <w:t xml:space="preserve"> </w:t>
      </w:r>
      <w:r w:rsidRPr="008156EA">
        <w:rPr>
          <w:sz w:val="28"/>
          <w:szCs w:val="28"/>
        </w:rPr>
        <w:t>свинями</w:t>
      </w:r>
      <w:r w:rsidRPr="008156EA">
        <w:rPr>
          <w:spacing w:val="-12"/>
          <w:sz w:val="28"/>
          <w:szCs w:val="28"/>
        </w:rPr>
        <w:t xml:space="preserve"> </w:t>
      </w:r>
      <w:r w:rsidRPr="008156EA">
        <w:rPr>
          <w:sz w:val="28"/>
          <w:szCs w:val="28"/>
        </w:rPr>
        <w:t>встановлюється</w:t>
      </w:r>
      <w:r w:rsidRPr="008156EA">
        <w:rPr>
          <w:spacing w:val="-13"/>
          <w:sz w:val="28"/>
          <w:szCs w:val="28"/>
        </w:rPr>
        <w:t xml:space="preserve"> </w:t>
      </w:r>
      <w:r w:rsidRPr="008156EA">
        <w:rPr>
          <w:sz w:val="28"/>
          <w:szCs w:val="28"/>
        </w:rPr>
        <w:t>ієрархія в часі і періодах годівлі;</w:t>
      </w:r>
    </w:p>
    <w:p w:rsidR="00CD7567" w:rsidRPr="008156EA" w:rsidRDefault="00CD7567" w:rsidP="00520E05">
      <w:pPr>
        <w:pStyle w:val="a5"/>
        <w:numPr>
          <w:ilvl w:val="3"/>
          <w:numId w:val="24"/>
        </w:numPr>
        <w:tabs>
          <w:tab w:val="left" w:pos="540"/>
          <w:tab w:val="left" w:pos="4905"/>
          <w:tab w:val="left" w:pos="10667"/>
        </w:tabs>
        <w:kinsoku w:val="0"/>
        <w:overflowPunct w:val="0"/>
        <w:adjustRightInd w:val="0"/>
        <w:ind w:left="0" w:firstLine="360"/>
        <w:jc w:val="both"/>
        <w:rPr>
          <w:sz w:val="28"/>
          <w:szCs w:val="28"/>
        </w:rPr>
      </w:pPr>
      <w:r w:rsidRPr="008156EA">
        <w:rPr>
          <w:spacing w:val="-2"/>
          <w:sz w:val="28"/>
          <w:szCs w:val="28"/>
        </w:rPr>
        <w:t xml:space="preserve">можливість </w:t>
      </w:r>
      <w:r w:rsidRPr="008156EA">
        <w:rPr>
          <w:sz w:val="28"/>
          <w:szCs w:val="28"/>
        </w:rPr>
        <w:t xml:space="preserve">необмеженого порційного </w:t>
      </w:r>
      <w:r w:rsidRPr="008156EA">
        <w:rPr>
          <w:spacing w:val="-6"/>
          <w:sz w:val="28"/>
          <w:szCs w:val="28"/>
        </w:rPr>
        <w:t xml:space="preserve">харчування </w:t>
      </w:r>
      <w:r w:rsidRPr="008156EA">
        <w:rPr>
          <w:sz w:val="28"/>
          <w:szCs w:val="28"/>
        </w:rPr>
        <w:t>дозволяє уникнути переїдання та ожиріння у свиней;</w:t>
      </w:r>
    </w:p>
    <w:p w:rsidR="00CD7567" w:rsidRPr="008156EA" w:rsidRDefault="00CD7567" w:rsidP="00520E05">
      <w:pPr>
        <w:pStyle w:val="a5"/>
        <w:numPr>
          <w:ilvl w:val="3"/>
          <w:numId w:val="24"/>
        </w:numPr>
        <w:tabs>
          <w:tab w:val="left" w:pos="540"/>
          <w:tab w:val="left" w:pos="4905"/>
        </w:tabs>
        <w:kinsoku w:val="0"/>
        <w:overflowPunct w:val="0"/>
        <w:adjustRightInd w:val="0"/>
        <w:ind w:left="0" w:firstLine="360"/>
        <w:jc w:val="both"/>
        <w:rPr>
          <w:sz w:val="28"/>
          <w:szCs w:val="28"/>
        </w:rPr>
      </w:pPr>
      <w:r w:rsidRPr="008156EA">
        <w:rPr>
          <w:sz w:val="28"/>
          <w:szCs w:val="28"/>
        </w:rPr>
        <w:t>в процесі їжі тварина</w:t>
      </w:r>
      <w:r w:rsidRPr="008156EA">
        <w:rPr>
          <w:spacing w:val="-30"/>
          <w:sz w:val="28"/>
          <w:szCs w:val="28"/>
        </w:rPr>
        <w:t xml:space="preserve"> </w:t>
      </w:r>
      <w:r w:rsidRPr="008156EA">
        <w:rPr>
          <w:sz w:val="28"/>
          <w:szCs w:val="28"/>
        </w:rPr>
        <w:t>може</w:t>
      </w:r>
      <w:r w:rsidRPr="008156EA">
        <w:rPr>
          <w:spacing w:val="-39"/>
          <w:sz w:val="28"/>
          <w:szCs w:val="28"/>
        </w:rPr>
        <w:t xml:space="preserve"> </w:t>
      </w:r>
      <w:r w:rsidRPr="008156EA">
        <w:rPr>
          <w:sz w:val="28"/>
          <w:szCs w:val="28"/>
        </w:rPr>
        <w:t>дозовано</w:t>
      </w:r>
      <w:r w:rsidRPr="008156EA">
        <w:rPr>
          <w:spacing w:val="-22"/>
          <w:sz w:val="28"/>
          <w:szCs w:val="28"/>
        </w:rPr>
        <w:t xml:space="preserve"> </w:t>
      </w:r>
      <w:r w:rsidRPr="008156EA">
        <w:rPr>
          <w:sz w:val="28"/>
          <w:szCs w:val="28"/>
        </w:rPr>
        <w:t>пити,</w:t>
      </w:r>
      <w:r w:rsidRPr="008156EA">
        <w:rPr>
          <w:spacing w:val="-23"/>
          <w:sz w:val="28"/>
          <w:szCs w:val="28"/>
        </w:rPr>
        <w:t xml:space="preserve"> </w:t>
      </w:r>
      <w:r w:rsidRPr="008156EA">
        <w:rPr>
          <w:sz w:val="28"/>
          <w:szCs w:val="28"/>
        </w:rPr>
        <w:t>не</w:t>
      </w:r>
      <w:r w:rsidRPr="008156EA">
        <w:rPr>
          <w:spacing w:val="-21"/>
          <w:sz w:val="28"/>
          <w:szCs w:val="28"/>
        </w:rPr>
        <w:t xml:space="preserve"> </w:t>
      </w:r>
      <w:r w:rsidRPr="008156EA">
        <w:rPr>
          <w:sz w:val="28"/>
          <w:szCs w:val="28"/>
        </w:rPr>
        <w:t>відходячи від годівниці;</w:t>
      </w:r>
    </w:p>
    <w:p w:rsidR="00CD7567" w:rsidRPr="008156EA" w:rsidRDefault="00CD7567" w:rsidP="00520E05">
      <w:pPr>
        <w:pStyle w:val="a5"/>
        <w:numPr>
          <w:ilvl w:val="3"/>
          <w:numId w:val="24"/>
        </w:numPr>
        <w:tabs>
          <w:tab w:val="left" w:pos="540"/>
        </w:tabs>
        <w:kinsoku w:val="0"/>
        <w:overflowPunct w:val="0"/>
        <w:adjustRightInd w:val="0"/>
        <w:ind w:left="0" w:firstLine="360"/>
        <w:jc w:val="both"/>
        <w:rPr>
          <w:sz w:val="28"/>
          <w:szCs w:val="28"/>
        </w:rPr>
      </w:pPr>
      <w:r w:rsidRPr="008156EA">
        <w:rPr>
          <w:sz w:val="28"/>
          <w:szCs w:val="28"/>
        </w:rPr>
        <w:t>слина,</w:t>
      </w:r>
      <w:r w:rsidRPr="008156EA">
        <w:rPr>
          <w:spacing w:val="-14"/>
          <w:sz w:val="28"/>
          <w:szCs w:val="28"/>
        </w:rPr>
        <w:t xml:space="preserve"> </w:t>
      </w:r>
      <w:r w:rsidRPr="008156EA">
        <w:rPr>
          <w:sz w:val="28"/>
          <w:szCs w:val="28"/>
        </w:rPr>
        <w:t>що</w:t>
      </w:r>
      <w:r w:rsidRPr="008156EA">
        <w:rPr>
          <w:spacing w:val="-14"/>
          <w:sz w:val="28"/>
          <w:szCs w:val="28"/>
        </w:rPr>
        <w:t xml:space="preserve"> </w:t>
      </w:r>
      <w:r w:rsidRPr="008156EA">
        <w:rPr>
          <w:sz w:val="28"/>
          <w:szCs w:val="28"/>
        </w:rPr>
        <w:t>попадає</w:t>
      </w:r>
      <w:r w:rsidRPr="008156EA">
        <w:rPr>
          <w:spacing w:val="-15"/>
          <w:sz w:val="28"/>
          <w:szCs w:val="28"/>
        </w:rPr>
        <w:t xml:space="preserve"> </w:t>
      </w:r>
      <w:r w:rsidRPr="008156EA">
        <w:rPr>
          <w:sz w:val="28"/>
          <w:szCs w:val="28"/>
        </w:rPr>
        <w:t>в</w:t>
      </w:r>
      <w:r w:rsidRPr="008156EA">
        <w:rPr>
          <w:spacing w:val="-14"/>
          <w:sz w:val="28"/>
          <w:szCs w:val="28"/>
        </w:rPr>
        <w:t xml:space="preserve"> </w:t>
      </w:r>
      <w:r w:rsidRPr="008156EA">
        <w:rPr>
          <w:sz w:val="28"/>
          <w:szCs w:val="28"/>
        </w:rPr>
        <w:t>годівницю,</w:t>
      </w:r>
      <w:r w:rsidRPr="008156EA">
        <w:rPr>
          <w:spacing w:val="-18"/>
          <w:sz w:val="28"/>
          <w:szCs w:val="28"/>
        </w:rPr>
        <w:t xml:space="preserve"> </w:t>
      </w:r>
      <w:r w:rsidRPr="008156EA">
        <w:rPr>
          <w:sz w:val="28"/>
          <w:szCs w:val="28"/>
        </w:rPr>
        <w:t>створює</w:t>
      </w:r>
      <w:r w:rsidRPr="008156EA">
        <w:rPr>
          <w:spacing w:val="-14"/>
          <w:sz w:val="28"/>
          <w:szCs w:val="28"/>
        </w:rPr>
        <w:t xml:space="preserve"> </w:t>
      </w:r>
      <w:r w:rsidRPr="008156EA">
        <w:rPr>
          <w:sz w:val="28"/>
          <w:szCs w:val="28"/>
        </w:rPr>
        <w:t>сприятливі</w:t>
      </w:r>
      <w:r w:rsidRPr="008156EA">
        <w:rPr>
          <w:spacing w:val="-18"/>
          <w:sz w:val="28"/>
          <w:szCs w:val="28"/>
        </w:rPr>
        <w:t xml:space="preserve"> </w:t>
      </w:r>
      <w:r w:rsidRPr="008156EA">
        <w:rPr>
          <w:sz w:val="28"/>
          <w:szCs w:val="28"/>
        </w:rPr>
        <w:t>умови для початку ферментації комбікорму;</w:t>
      </w:r>
    </w:p>
    <w:p w:rsidR="00CD7567" w:rsidRPr="008156EA" w:rsidRDefault="00CD7567" w:rsidP="00520E05">
      <w:pPr>
        <w:pStyle w:val="a5"/>
        <w:numPr>
          <w:ilvl w:val="3"/>
          <w:numId w:val="24"/>
        </w:numPr>
        <w:tabs>
          <w:tab w:val="left" w:pos="540"/>
        </w:tabs>
        <w:kinsoku w:val="0"/>
        <w:overflowPunct w:val="0"/>
        <w:adjustRightInd w:val="0"/>
        <w:ind w:left="0" w:firstLine="360"/>
        <w:jc w:val="both"/>
        <w:rPr>
          <w:sz w:val="28"/>
          <w:szCs w:val="28"/>
        </w:rPr>
      </w:pPr>
      <w:r w:rsidRPr="008156EA">
        <w:rPr>
          <w:sz w:val="28"/>
          <w:szCs w:val="28"/>
        </w:rPr>
        <w:t>практично</w:t>
      </w:r>
      <w:r w:rsidRPr="008156EA">
        <w:rPr>
          <w:spacing w:val="-20"/>
          <w:sz w:val="28"/>
          <w:szCs w:val="28"/>
        </w:rPr>
        <w:t xml:space="preserve"> </w:t>
      </w:r>
      <w:r w:rsidRPr="008156EA">
        <w:rPr>
          <w:sz w:val="28"/>
          <w:szCs w:val="28"/>
        </w:rPr>
        <w:t>виключається</w:t>
      </w:r>
      <w:r w:rsidRPr="008156EA">
        <w:rPr>
          <w:spacing w:val="-20"/>
          <w:sz w:val="28"/>
          <w:szCs w:val="28"/>
        </w:rPr>
        <w:t xml:space="preserve"> </w:t>
      </w:r>
      <w:r w:rsidRPr="008156EA">
        <w:rPr>
          <w:sz w:val="28"/>
          <w:szCs w:val="28"/>
        </w:rPr>
        <w:t>ручна</w:t>
      </w:r>
      <w:r w:rsidRPr="008156EA">
        <w:rPr>
          <w:spacing w:val="-5"/>
          <w:sz w:val="28"/>
          <w:szCs w:val="28"/>
        </w:rPr>
        <w:t xml:space="preserve"> </w:t>
      </w:r>
      <w:r w:rsidRPr="008156EA">
        <w:rPr>
          <w:spacing w:val="-2"/>
          <w:sz w:val="28"/>
          <w:szCs w:val="28"/>
        </w:rPr>
        <w:t>праця.</w:t>
      </w:r>
    </w:p>
    <w:p w:rsidR="00CD7567" w:rsidRPr="008156EA" w:rsidRDefault="00CD7567" w:rsidP="008156EA">
      <w:pPr>
        <w:pStyle w:val="a5"/>
        <w:tabs>
          <w:tab w:val="left" w:pos="540"/>
        </w:tabs>
        <w:kinsoku w:val="0"/>
        <w:overflowPunct w:val="0"/>
        <w:ind w:left="0" w:firstLine="770"/>
        <w:jc w:val="both"/>
        <w:rPr>
          <w:spacing w:val="-2"/>
          <w:sz w:val="28"/>
          <w:szCs w:val="28"/>
        </w:rPr>
      </w:pPr>
      <w:r w:rsidRPr="008156EA">
        <w:rPr>
          <w:sz w:val="28"/>
          <w:szCs w:val="28"/>
        </w:rPr>
        <w:t xml:space="preserve">Останнім часом все більшого поширення набуває система ВДБ (від відгодівлі до бойні), згідно з якою поросят відгодовують в одному приміщенні від 78 до </w:t>
      </w:r>
      <w:smartTag w:uri="urn:schemas-microsoft-com:office:smarttags" w:element="metricconverter">
        <w:smartTagPr>
          <w:attr w:name="ProductID" w:val="100110 кг"/>
        </w:smartTagPr>
        <w:r w:rsidRPr="008156EA">
          <w:rPr>
            <w:sz w:val="28"/>
            <w:szCs w:val="28"/>
          </w:rPr>
          <w:t>100110 кг</w:t>
        </w:r>
      </w:smartTag>
      <w:r w:rsidRPr="008156EA">
        <w:rPr>
          <w:sz w:val="28"/>
          <w:szCs w:val="28"/>
        </w:rPr>
        <w:t>. Приміщення ферми для утримання поросят на відгодівлі розділене на бокси для утримання по 15 30 поросят</w:t>
      </w:r>
      <w:r w:rsidRPr="008156EA">
        <w:rPr>
          <w:spacing w:val="-1"/>
          <w:sz w:val="28"/>
          <w:szCs w:val="28"/>
        </w:rPr>
        <w:t xml:space="preserve"> </w:t>
      </w:r>
      <w:r w:rsidRPr="008156EA">
        <w:rPr>
          <w:sz w:val="28"/>
          <w:szCs w:val="28"/>
        </w:rPr>
        <w:t xml:space="preserve">в кожному. </w:t>
      </w:r>
      <w:r w:rsidRPr="008156EA">
        <w:rPr>
          <w:spacing w:val="-2"/>
          <w:sz w:val="28"/>
          <w:szCs w:val="28"/>
        </w:rPr>
        <w:t xml:space="preserve">Бокси </w:t>
      </w:r>
      <w:r w:rsidRPr="008156EA">
        <w:rPr>
          <w:spacing w:val="-5"/>
          <w:sz w:val="28"/>
          <w:szCs w:val="28"/>
        </w:rPr>
        <w:t xml:space="preserve">на </w:t>
      </w:r>
      <w:r w:rsidRPr="008156EA">
        <w:rPr>
          <w:spacing w:val="-2"/>
          <w:sz w:val="28"/>
          <w:szCs w:val="28"/>
        </w:rPr>
        <w:t xml:space="preserve">ділянці відгодівлі обладнані суцільною (60%) </w:t>
      </w:r>
      <w:r w:rsidRPr="008156EA">
        <w:rPr>
          <w:spacing w:val="-10"/>
          <w:sz w:val="28"/>
          <w:szCs w:val="28"/>
        </w:rPr>
        <w:t xml:space="preserve">і </w:t>
      </w:r>
      <w:r w:rsidRPr="008156EA">
        <w:rPr>
          <w:sz w:val="28"/>
          <w:szCs w:val="28"/>
        </w:rPr>
        <w:t>щілинною</w:t>
      </w:r>
      <w:r w:rsidRPr="008156EA">
        <w:rPr>
          <w:spacing w:val="-26"/>
          <w:sz w:val="28"/>
          <w:szCs w:val="28"/>
        </w:rPr>
        <w:t xml:space="preserve"> </w:t>
      </w:r>
      <w:r w:rsidRPr="008156EA">
        <w:rPr>
          <w:sz w:val="28"/>
          <w:szCs w:val="28"/>
        </w:rPr>
        <w:t>(3040%)</w:t>
      </w:r>
      <w:r w:rsidRPr="008156EA">
        <w:rPr>
          <w:spacing w:val="-19"/>
          <w:sz w:val="28"/>
          <w:szCs w:val="28"/>
        </w:rPr>
        <w:t xml:space="preserve"> </w:t>
      </w:r>
      <w:r w:rsidRPr="008156EA">
        <w:rPr>
          <w:sz w:val="28"/>
          <w:szCs w:val="28"/>
        </w:rPr>
        <w:t xml:space="preserve">підлогою. Бокси доцільно оснащувати: </w:t>
      </w:r>
      <w:r w:rsidRPr="008156EA">
        <w:rPr>
          <w:spacing w:val="-2"/>
          <w:sz w:val="28"/>
          <w:szCs w:val="28"/>
        </w:rPr>
        <w:t>·регульованим</w:t>
      </w:r>
      <w:r w:rsidRPr="008156EA">
        <w:rPr>
          <w:spacing w:val="-7"/>
          <w:sz w:val="28"/>
          <w:szCs w:val="28"/>
        </w:rPr>
        <w:t xml:space="preserve"> </w:t>
      </w:r>
      <w:r w:rsidRPr="008156EA">
        <w:rPr>
          <w:spacing w:val="-2"/>
          <w:sz w:val="28"/>
          <w:szCs w:val="28"/>
        </w:rPr>
        <w:t xml:space="preserve">навісом; </w:t>
      </w:r>
      <w:r w:rsidRPr="008156EA">
        <w:rPr>
          <w:sz w:val="28"/>
          <w:szCs w:val="28"/>
        </w:rPr>
        <w:t>·системою</w:t>
      </w:r>
      <w:r w:rsidRPr="008156EA">
        <w:rPr>
          <w:spacing w:val="-10"/>
          <w:sz w:val="28"/>
          <w:szCs w:val="28"/>
        </w:rPr>
        <w:t xml:space="preserve"> </w:t>
      </w:r>
      <w:r w:rsidRPr="008156EA">
        <w:rPr>
          <w:sz w:val="28"/>
          <w:szCs w:val="28"/>
        </w:rPr>
        <w:t>обігріву</w:t>
      </w:r>
      <w:r w:rsidRPr="008156EA">
        <w:rPr>
          <w:spacing w:val="-16"/>
          <w:sz w:val="28"/>
          <w:szCs w:val="28"/>
        </w:rPr>
        <w:t xml:space="preserve"> </w:t>
      </w:r>
      <w:r w:rsidRPr="008156EA">
        <w:rPr>
          <w:spacing w:val="-2"/>
          <w:sz w:val="28"/>
          <w:szCs w:val="28"/>
        </w:rPr>
        <w:t>підлоги;</w:t>
      </w:r>
      <w:r w:rsidRPr="008156EA">
        <w:rPr>
          <w:sz w:val="28"/>
          <w:szCs w:val="28"/>
        </w:rPr>
        <w:t>·системою</w:t>
      </w:r>
      <w:r w:rsidRPr="008156EA">
        <w:rPr>
          <w:spacing w:val="-22"/>
          <w:sz w:val="28"/>
          <w:szCs w:val="28"/>
        </w:rPr>
        <w:t xml:space="preserve"> </w:t>
      </w:r>
      <w:r w:rsidRPr="008156EA">
        <w:rPr>
          <w:sz w:val="28"/>
          <w:szCs w:val="28"/>
        </w:rPr>
        <w:t>автоматичної</w:t>
      </w:r>
      <w:r w:rsidRPr="008156EA">
        <w:rPr>
          <w:spacing w:val="-20"/>
          <w:sz w:val="28"/>
          <w:szCs w:val="28"/>
        </w:rPr>
        <w:t xml:space="preserve"> </w:t>
      </w:r>
      <w:r w:rsidRPr="008156EA">
        <w:rPr>
          <w:sz w:val="28"/>
          <w:szCs w:val="28"/>
        </w:rPr>
        <w:t>годівлі</w:t>
      </w:r>
      <w:r w:rsidRPr="008156EA">
        <w:rPr>
          <w:spacing w:val="-24"/>
          <w:sz w:val="28"/>
          <w:szCs w:val="28"/>
        </w:rPr>
        <w:t xml:space="preserve"> </w:t>
      </w:r>
      <w:r w:rsidRPr="008156EA">
        <w:rPr>
          <w:sz w:val="28"/>
          <w:szCs w:val="28"/>
        </w:rPr>
        <w:t>і</w:t>
      </w:r>
      <w:r w:rsidRPr="008156EA">
        <w:rPr>
          <w:spacing w:val="-23"/>
          <w:sz w:val="28"/>
          <w:szCs w:val="28"/>
        </w:rPr>
        <w:t xml:space="preserve"> </w:t>
      </w:r>
      <w:r w:rsidRPr="008156EA">
        <w:rPr>
          <w:spacing w:val="-2"/>
          <w:sz w:val="28"/>
          <w:szCs w:val="28"/>
        </w:rPr>
        <w:t xml:space="preserve">поїння; </w:t>
      </w:r>
      <w:r w:rsidRPr="008156EA">
        <w:rPr>
          <w:sz w:val="28"/>
          <w:szCs w:val="28"/>
        </w:rPr>
        <w:t>·суцільною,</w:t>
      </w:r>
      <w:r w:rsidRPr="008156EA">
        <w:rPr>
          <w:spacing w:val="3"/>
          <w:sz w:val="28"/>
          <w:szCs w:val="28"/>
        </w:rPr>
        <w:t xml:space="preserve"> </w:t>
      </w:r>
      <w:r w:rsidRPr="008156EA">
        <w:rPr>
          <w:sz w:val="28"/>
          <w:szCs w:val="28"/>
        </w:rPr>
        <w:t>дренажною</w:t>
      </w:r>
      <w:r w:rsidRPr="008156EA">
        <w:rPr>
          <w:spacing w:val="-8"/>
          <w:sz w:val="28"/>
          <w:szCs w:val="28"/>
        </w:rPr>
        <w:t xml:space="preserve"> </w:t>
      </w:r>
      <w:r w:rsidRPr="008156EA">
        <w:rPr>
          <w:sz w:val="28"/>
          <w:szCs w:val="28"/>
        </w:rPr>
        <w:t>та</w:t>
      </w:r>
      <w:r w:rsidRPr="008156EA">
        <w:rPr>
          <w:spacing w:val="-7"/>
          <w:sz w:val="28"/>
          <w:szCs w:val="28"/>
        </w:rPr>
        <w:t xml:space="preserve"> </w:t>
      </w:r>
      <w:r w:rsidRPr="008156EA">
        <w:rPr>
          <w:sz w:val="28"/>
          <w:szCs w:val="28"/>
        </w:rPr>
        <w:t>щілинною</w:t>
      </w:r>
      <w:r w:rsidRPr="008156EA">
        <w:rPr>
          <w:spacing w:val="-13"/>
          <w:sz w:val="28"/>
          <w:szCs w:val="28"/>
        </w:rPr>
        <w:t xml:space="preserve"> </w:t>
      </w:r>
      <w:r w:rsidRPr="008156EA">
        <w:rPr>
          <w:sz w:val="28"/>
          <w:szCs w:val="28"/>
        </w:rPr>
        <w:t>підлогою</w:t>
      </w:r>
      <w:r w:rsidRPr="008156EA">
        <w:rPr>
          <w:spacing w:val="-4"/>
          <w:sz w:val="28"/>
          <w:szCs w:val="28"/>
        </w:rPr>
        <w:t xml:space="preserve"> </w:t>
      </w:r>
      <w:r w:rsidRPr="008156EA">
        <w:rPr>
          <w:sz w:val="28"/>
          <w:szCs w:val="28"/>
        </w:rPr>
        <w:t>у</w:t>
      </w:r>
      <w:r w:rsidRPr="008156EA">
        <w:rPr>
          <w:spacing w:val="-4"/>
          <w:sz w:val="28"/>
          <w:szCs w:val="28"/>
        </w:rPr>
        <w:t xml:space="preserve"> </w:t>
      </w:r>
      <w:r w:rsidRPr="008156EA">
        <w:rPr>
          <w:spacing w:val="-2"/>
          <w:sz w:val="28"/>
          <w:szCs w:val="28"/>
        </w:rPr>
        <w:t xml:space="preserve">зазначеній </w:t>
      </w:r>
      <w:r w:rsidRPr="008156EA">
        <w:rPr>
          <w:sz w:val="28"/>
          <w:szCs w:val="28"/>
        </w:rPr>
        <w:t>вище</w:t>
      </w:r>
      <w:r w:rsidRPr="008156EA">
        <w:rPr>
          <w:spacing w:val="-3"/>
          <w:sz w:val="28"/>
          <w:szCs w:val="28"/>
        </w:rPr>
        <w:t xml:space="preserve"> </w:t>
      </w:r>
      <w:r w:rsidRPr="008156EA">
        <w:rPr>
          <w:spacing w:val="-2"/>
          <w:sz w:val="28"/>
          <w:szCs w:val="28"/>
        </w:rPr>
        <w:t>пропорції; ·водовипаровуючим</w:t>
      </w:r>
      <w:r w:rsidRPr="008156EA">
        <w:rPr>
          <w:spacing w:val="-20"/>
          <w:sz w:val="28"/>
          <w:szCs w:val="28"/>
        </w:rPr>
        <w:t xml:space="preserve"> </w:t>
      </w:r>
      <w:r w:rsidRPr="008156EA">
        <w:rPr>
          <w:spacing w:val="-2"/>
          <w:sz w:val="28"/>
          <w:szCs w:val="28"/>
        </w:rPr>
        <w:t>охолодженням;</w:t>
      </w:r>
      <w:r w:rsidRPr="008156EA">
        <w:rPr>
          <w:sz w:val="28"/>
          <w:szCs w:val="28"/>
        </w:rPr>
        <w:t>·зоною</w:t>
      </w:r>
      <w:r w:rsidRPr="008156EA">
        <w:rPr>
          <w:spacing w:val="-16"/>
          <w:sz w:val="28"/>
          <w:szCs w:val="28"/>
        </w:rPr>
        <w:t xml:space="preserve"> </w:t>
      </w:r>
      <w:r w:rsidRPr="008156EA">
        <w:rPr>
          <w:sz w:val="28"/>
          <w:szCs w:val="28"/>
        </w:rPr>
        <w:t>відпочинку</w:t>
      </w:r>
      <w:r w:rsidRPr="008156EA">
        <w:rPr>
          <w:spacing w:val="-16"/>
          <w:sz w:val="28"/>
          <w:szCs w:val="28"/>
        </w:rPr>
        <w:t xml:space="preserve"> </w:t>
      </w:r>
      <w:r w:rsidRPr="008156EA">
        <w:rPr>
          <w:sz w:val="28"/>
          <w:szCs w:val="28"/>
        </w:rPr>
        <w:t>з</w:t>
      </w:r>
      <w:r w:rsidRPr="008156EA">
        <w:rPr>
          <w:spacing w:val="-9"/>
          <w:sz w:val="28"/>
          <w:szCs w:val="28"/>
        </w:rPr>
        <w:t xml:space="preserve"> </w:t>
      </w:r>
      <w:r w:rsidRPr="008156EA">
        <w:rPr>
          <w:sz w:val="28"/>
          <w:szCs w:val="28"/>
        </w:rPr>
        <w:t>суцільною</w:t>
      </w:r>
      <w:r w:rsidRPr="008156EA">
        <w:rPr>
          <w:spacing w:val="-5"/>
          <w:sz w:val="28"/>
          <w:szCs w:val="28"/>
        </w:rPr>
        <w:t xml:space="preserve"> </w:t>
      </w:r>
      <w:r w:rsidRPr="008156EA">
        <w:rPr>
          <w:spacing w:val="-2"/>
          <w:sz w:val="28"/>
          <w:szCs w:val="28"/>
        </w:rPr>
        <w:t xml:space="preserve">підлогою. </w:t>
      </w:r>
    </w:p>
    <w:p w:rsidR="00CD7567" w:rsidRPr="008156EA" w:rsidRDefault="00CD7567" w:rsidP="008156EA">
      <w:pPr>
        <w:pStyle w:val="a5"/>
        <w:tabs>
          <w:tab w:val="left" w:pos="540"/>
        </w:tabs>
        <w:kinsoku w:val="0"/>
        <w:overflowPunct w:val="0"/>
        <w:ind w:left="0" w:firstLine="770"/>
        <w:jc w:val="both"/>
        <w:rPr>
          <w:sz w:val="28"/>
          <w:szCs w:val="28"/>
        </w:rPr>
      </w:pPr>
      <w:r w:rsidRPr="008156EA">
        <w:rPr>
          <w:sz w:val="28"/>
          <w:szCs w:val="28"/>
        </w:rPr>
        <w:t>Існують</w:t>
      </w:r>
      <w:r w:rsidRPr="008156EA">
        <w:rPr>
          <w:spacing w:val="62"/>
          <w:w w:val="150"/>
          <w:sz w:val="28"/>
          <w:szCs w:val="28"/>
        </w:rPr>
        <w:t xml:space="preserve"> </w:t>
      </w:r>
      <w:r w:rsidRPr="008156EA">
        <w:rPr>
          <w:sz w:val="28"/>
          <w:szCs w:val="28"/>
        </w:rPr>
        <w:t>два</w:t>
      </w:r>
      <w:r w:rsidRPr="008156EA">
        <w:rPr>
          <w:spacing w:val="-10"/>
          <w:sz w:val="28"/>
          <w:szCs w:val="28"/>
        </w:rPr>
        <w:t xml:space="preserve"> </w:t>
      </w:r>
      <w:r w:rsidRPr="008156EA">
        <w:rPr>
          <w:sz w:val="28"/>
          <w:szCs w:val="28"/>
        </w:rPr>
        <w:t>типи</w:t>
      </w:r>
      <w:r w:rsidRPr="008156EA">
        <w:rPr>
          <w:spacing w:val="-10"/>
          <w:sz w:val="28"/>
          <w:szCs w:val="28"/>
        </w:rPr>
        <w:t xml:space="preserve"> </w:t>
      </w:r>
      <w:r w:rsidRPr="008156EA">
        <w:rPr>
          <w:sz w:val="28"/>
          <w:szCs w:val="28"/>
        </w:rPr>
        <w:t>годівлі</w:t>
      </w:r>
      <w:r w:rsidRPr="008156EA">
        <w:rPr>
          <w:spacing w:val="-7"/>
          <w:sz w:val="28"/>
          <w:szCs w:val="28"/>
        </w:rPr>
        <w:t xml:space="preserve"> </w:t>
      </w:r>
      <w:r w:rsidRPr="008156EA">
        <w:rPr>
          <w:sz w:val="28"/>
          <w:szCs w:val="28"/>
        </w:rPr>
        <w:t>свиней</w:t>
      </w:r>
      <w:r w:rsidRPr="008156EA">
        <w:rPr>
          <w:spacing w:val="-4"/>
          <w:sz w:val="28"/>
          <w:szCs w:val="28"/>
        </w:rPr>
        <w:t xml:space="preserve"> </w:t>
      </w:r>
      <w:r w:rsidRPr="008156EA">
        <w:rPr>
          <w:sz w:val="28"/>
          <w:szCs w:val="28"/>
        </w:rPr>
        <w:t>–</w:t>
      </w:r>
      <w:r w:rsidRPr="008156EA">
        <w:rPr>
          <w:spacing w:val="-7"/>
          <w:sz w:val="28"/>
          <w:szCs w:val="28"/>
        </w:rPr>
        <w:t xml:space="preserve"> </w:t>
      </w:r>
      <w:r w:rsidRPr="008156EA">
        <w:rPr>
          <w:sz w:val="28"/>
          <w:szCs w:val="28"/>
        </w:rPr>
        <w:t>рідкий</w:t>
      </w:r>
      <w:r w:rsidRPr="008156EA">
        <w:rPr>
          <w:spacing w:val="-13"/>
          <w:sz w:val="28"/>
          <w:szCs w:val="28"/>
        </w:rPr>
        <w:t xml:space="preserve"> </w:t>
      </w:r>
      <w:r w:rsidRPr="008156EA">
        <w:rPr>
          <w:sz w:val="28"/>
          <w:szCs w:val="28"/>
        </w:rPr>
        <w:t>і</w:t>
      </w:r>
      <w:r w:rsidRPr="008156EA">
        <w:rPr>
          <w:spacing w:val="-6"/>
          <w:sz w:val="28"/>
          <w:szCs w:val="28"/>
        </w:rPr>
        <w:t xml:space="preserve"> </w:t>
      </w:r>
      <w:r w:rsidRPr="008156EA">
        <w:rPr>
          <w:spacing w:val="-2"/>
          <w:sz w:val="28"/>
          <w:szCs w:val="28"/>
        </w:rPr>
        <w:t xml:space="preserve">сухий. </w:t>
      </w:r>
      <w:r w:rsidRPr="008156EA">
        <w:rPr>
          <w:sz w:val="28"/>
          <w:szCs w:val="28"/>
        </w:rPr>
        <w:t>У</w:t>
      </w:r>
      <w:r w:rsidRPr="008156EA">
        <w:rPr>
          <w:spacing w:val="80"/>
          <w:sz w:val="28"/>
          <w:szCs w:val="28"/>
        </w:rPr>
        <w:t xml:space="preserve"> </w:t>
      </w:r>
      <w:r w:rsidRPr="008156EA">
        <w:rPr>
          <w:sz w:val="28"/>
          <w:szCs w:val="28"/>
        </w:rPr>
        <w:t xml:space="preserve">світі сухий тип годівлі застосовується на 80% ферм. Це пов’язано з більш низькими інвестиційними витратами на установку обладнання, простішим </w:t>
      </w:r>
      <w:r w:rsidRPr="008156EA">
        <w:rPr>
          <w:sz w:val="28"/>
          <w:szCs w:val="28"/>
        </w:rPr>
        <w:lastRenderedPageBreak/>
        <w:t>обслуговуванням такого обладнання, вищим санітарно гігієнічним станом свинарника, де застосовується сухий тип годівлі з технологічних</w:t>
      </w:r>
      <w:r w:rsidRPr="008156EA">
        <w:rPr>
          <w:spacing w:val="-1"/>
          <w:sz w:val="28"/>
          <w:szCs w:val="28"/>
        </w:rPr>
        <w:t xml:space="preserve"> </w:t>
      </w:r>
      <w:r w:rsidRPr="008156EA">
        <w:rPr>
          <w:sz w:val="28"/>
          <w:szCs w:val="28"/>
        </w:rPr>
        <w:t>годівниць.</w:t>
      </w:r>
    </w:p>
    <w:p w:rsidR="00CD7567" w:rsidRPr="008156EA" w:rsidRDefault="00CD7567" w:rsidP="008156EA">
      <w:pPr>
        <w:pStyle w:val="a3"/>
        <w:kinsoku w:val="0"/>
        <w:overflowPunct w:val="0"/>
        <w:ind w:firstLine="770"/>
      </w:pPr>
      <w:r w:rsidRPr="008156EA">
        <w:t>Головні</w:t>
      </w:r>
      <w:r w:rsidRPr="008156EA">
        <w:rPr>
          <w:spacing w:val="40"/>
        </w:rPr>
        <w:t xml:space="preserve"> </w:t>
      </w:r>
      <w:r w:rsidRPr="008156EA">
        <w:t>принципи,</w:t>
      </w:r>
      <w:r w:rsidRPr="008156EA">
        <w:rPr>
          <w:spacing w:val="40"/>
        </w:rPr>
        <w:t xml:space="preserve"> </w:t>
      </w:r>
      <w:r w:rsidRPr="008156EA">
        <w:t>яким</w:t>
      </w:r>
      <w:r w:rsidRPr="008156EA">
        <w:rPr>
          <w:spacing w:val="40"/>
        </w:rPr>
        <w:t xml:space="preserve"> </w:t>
      </w:r>
      <w:r w:rsidRPr="008156EA">
        <w:t>повинні</w:t>
      </w:r>
      <w:r w:rsidRPr="008156EA">
        <w:rPr>
          <w:spacing w:val="40"/>
        </w:rPr>
        <w:t xml:space="preserve"> </w:t>
      </w:r>
      <w:r w:rsidRPr="008156EA">
        <w:t>відповідати</w:t>
      </w:r>
      <w:r w:rsidRPr="008156EA">
        <w:rPr>
          <w:spacing w:val="40"/>
        </w:rPr>
        <w:t xml:space="preserve"> </w:t>
      </w:r>
      <w:r w:rsidRPr="008156EA">
        <w:t>сучасні</w:t>
      </w:r>
      <w:r w:rsidRPr="008156EA">
        <w:rPr>
          <w:spacing w:val="40"/>
        </w:rPr>
        <w:t xml:space="preserve"> </w:t>
      </w:r>
      <w:r w:rsidRPr="008156EA">
        <w:t>системи годівлі і кормораздачи в свинарських приміщеннях, такі:</w:t>
      </w:r>
    </w:p>
    <w:p w:rsidR="00CD7567" w:rsidRPr="008156EA" w:rsidRDefault="00CD7567" w:rsidP="00520E05">
      <w:pPr>
        <w:pStyle w:val="a5"/>
        <w:numPr>
          <w:ilvl w:val="0"/>
          <w:numId w:val="21"/>
        </w:numPr>
        <w:tabs>
          <w:tab w:val="left" w:pos="900"/>
        </w:tabs>
        <w:kinsoku w:val="0"/>
        <w:overflowPunct w:val="0"/>
        <w:adjustRightInd w:val="0"/>
        <w:ind w:left="0" w:firstLine="770"/>
        <w:jc w:val="both"/>
        <w:rPr>
          <w:spacing w:val="-2"/>
          <w:sz w:val="28"/>
          <w:szCs w:val="28"/>
        </w:rPr>
      </w:pPr>
      <w:r w:rsidRPr="008156EA">
        <w:rPr>
          <w:sz w:val="28"/>
          <w:szCs w:val="28"/>
        </w:rPr>
        <w:t>доступність</w:t>
      </w:r>
      <w:r w:rsidRPr="008156EA">
        <w:rPr>
          <w:spacing w:val="-12"/>
          <w:sz w:val="28"/>
          <w:szCs w:val="28"/>
        </w:rPr>
        <w:t xml:space="preserve"> </w:t>
      </w:r>
      <w:r w:rsidRPr="008156EA">
        <w:rPr>
          <w:sz w:val="28"/>
          <w:szCs w:val="28"/>
        </w:rPr>
        <w:t>для</w:t>
      </w:r>
      <w:r w:rsidRPr="008156EA">
        <w:rPr>
          <w:spacing w:val="-16"/>
          <w:sz w:val="28"/>
          <w:szCs w:val="28"/>
        </w:rPr>
        <w:t xml:space="preserve"> </w:t>
      </w:r>
      <w:r w:rsidRPr="008156EA">
        <w:rPr>
          <w:spacing w:val="-2"/>
          <w:sz w:val="28"/>
          <w:szCs w:val="28"/>
        </w:rPr>
        <w:t>тварин;</w:t>
      </w:r>
    </w:p>
    <w:p w:rsidR="00CD7567" w:rsidRPr="008156EA" w:rsidRDefault="00CD7567" w:rsidP="00520E05">
      <w:pPr>
        <w:pStyle w:val="a5"/>
        <w:numPr>
          <w:ilvl w:val="0"/>
          <w:numId w:val="21"/>
        </w:numPr>
        <w:tabs>
          <w:tab w:val="left" w:pos="900"/>
        </w:tabs>
        <w:kinsoku w:val="0"/>
        <w:overflowPunct w:val="0"/>
        <w:adjustRightInd w:val="0"/>
        <w:ind w:left="0" w:firstLine="770"/>
        <w:jc w:val="both"/>
        <w:rPr>
          <w:spacing w:val="-2"/>
          <w:sz w:val="28"/>
          <w:szCs w:val="28"/>
        </w:rPr>
      </w:pPr>
      <w:r w:rsidRPr="008156EA">
        <w:rPr>
          <w:spacing w:val="-2"/>
          <w:sz w:val="28"/>
          <w:szCs w:val="28"/>
        </w:rPr>
        <w:t>гігієнічність;</w:t>
      </w:r>
    </w:p>
    <w:p w:rsidR="00CD7567" w:rsidRPr="008156EA" w:rsidRDefault="00CD7567" w:rsidP="00520E05">
      <w:pPr>
        <w:pStyle w:val="a5"/>
        <w:numPr>
          <w:ilvl w:val="0"/>
          <w:numId w:val="21"/>
        </w:numPr>
        <w:tabs>
          <w:tab w:val="left" w:pos="900"/>
        </w:tabs>
        <w:kinsoku w:val="0"/>
        <w:overflowPunct w:val="0"/>
        <w:adjustRightInd w:val="0"/>
        <w:ind w:left="0" w:firstLine="770"/>
        <w:jc w:val="both"/>
        <w:rPr>
          <w:spacing w:val="-2"/>
          <w:w w:val="95"/>
          <w:sz w:val="28"/>
          <w:szCs w:val="28"/>
        </w:rPr>
      </w:pPr>
      <w:r w:rsidRPr="008156EA">
        <w:rPr>
          <w:w w:val="95"/>
          <w:sz w:val="28"/>
          <w:szCs w:val="28"/>
        </w:rPr>
        <w:t>безперешкодне</w:t>
      </w:r>
      <w:r w:rsidRPr="008156EA">
        <w:rPr>
          <w:spacing w:val="77"/>
          <w:sz w:val="28"/>
          <w:szCs w:val="28"/>
        </w:rPr>
        <w:t xml:space="preserve"> </w:t>
      </w:r>
      <w:r w:rsidRPr="008156EA">
        <w:rPr>
          <w:w w:val="95"/>
          <w:sz w:val="28"/>
          <w:szCs w:val="28"/>
        </w:rPr>
        <w:t>надходження</w:t>
      </w:r>
      <w:r w:rsidRPr="008156EA">
        <w:rPr>
          <w:spacing w:val="72"/>
          <w:sz w:val="28"/>
          <w:szCs w:val="28"/>
        </w:rPr>
        <w:t xml:space="preserve"> </w:t>
      </w:r>
      <w:r w:rsidRPr="008156EA">
        <w:rPr>
          <w:spacing w:val="-2"/>
          <w:w w:val="95"/>
          <w:sz w:val="28"/>
          <w:szCs w:val="28"/>
        </w:rPr>
        <w:t>корму;</w:t>
      </w:r>
    </w:p>
    <w:p w:rsidR="00CD7567" w:rsidRPr="008156EA" w:rsidRDefault="00CD7567" w:rsidP="00520E05">
      <w:pPr>
        <w:pStyle w:val="a5"/>
        <w:numPr>
          <w:ilvl w:val="0"/>
          <w:numId w:val="21"/>
        </w:numPr>
        <w:tabs>
          <w:tab w:val="left" w:pos="900"/>
        </w:tabs>
        <w:kinsoku w:val="0"/>
        <w:overflowPunct w:val="0"/>
        <w:adjustRightInd w:val="0"/>
        <w:ind w:left="0" w:firstLine="770"/>
        <w:jc w:val="both"/>
        <w:rPr>
          <w:spacing w:val="-2"/>
          <w:sz w:val="28"/>
          <w:szCs w:val="28"/>
        </w:rPr>
      </w:pPr>
      <w:r w:rsidRPr="008156EA">
        <w:rPr>
          <w:spacing w:val="-2"/>
          <w:sz w:val="28"/>
          <w:szCs w:val="28"/>
        </w:rPr>
        <w:t>ергономічність;</w:t>
      </w:r>
    </w:p>
    <w:p w:rsidR="00CD7567" w:rsidRPr="008156EA" w:rsidRDefault="00CD7567" w:rsidP="00520E05">
      <w:pPr>
        <w:pStyle w:val="a5"/>
        <w:numPr>
          <w:ilvl w:val="0"/>
          <w:numId w:val="21"/>
        </w:numPr>
        <w:tabs>
          <w:tab w:val="left" w:pos="900"/>
        </w:tabs>
        <w:kinsoku w:val="0"/>
        <w:overflowPunct w:val="0"/>
        <w:adjustRightInd w:val="0"/>
        <w:ind w:left="0" w:firstLine="770"/>
        <w:jc w:val="both"/>
        <w:rPr>
          <w:spacing w:val="-2"/>
          <w:sz w:val="28"/>
          <w:szCs w:val="28"/>
        </w:rPr>
      </w:pPr>
      <w:r w:rsidRPr="008156EA">
        <w:rPr>
          <w:spacing w:val="-2"/>
          <w:sz w:val="28"/>
          <w:szCs w:val="28"/>
        </w:rPr>
        <w:t>економічність;</w:t>
      </w:r>
    </w:p>
    <w:p w:rsidR="00CD7567" w:rsidRPr="008156EA" w:rsidRDefault="00CD7567" w:rsidP="00520E05">
      <w:pPr>
        <w:pStyle w:val="a5"/>
        <w:numPr>
          <w:ilvl w:val="0"/>
          <w:numId w:val="21"/>
        </w:numPr>
        <w:tabs>
          <w:tab w:val="left" w:pos="900"/>
        </w:tabs>
        <w:kinsoku w:val="0"/>
        <w:overflowPunct w:val="0"/>
        <w:adjustRightInd w:val="0"/>
        <w:ind w:left="0" w:firstLine="770"/>
        <w:jc w:val="both"/>
        <w:rPr>
          <w:spacing w:val="-2"/>
          <w:sz w:val="28"/>
          <w:szCs w:val="28"/>
        </w:rPr>
      </w:pPr>
      <w:r w:rsidRPr="008156EA">
        <w:rPr>
          <w:sz w:val="28"/>
          <w:szCs w:val="28"/>
        </w:rPr>
        <w:t>зручність</w:t>
      </w:r>
      <w:r w:rsidRPr="008156EA">
        <w:rPr>
          <w:spacing w:val="-8"/>
          <w:sz w:val="28"/>
          <w:szCs w:val="28"/>
        </w:rPr>
        <w:t xml:space="preserve"> </w:t>
      </w:r>
      <w:r w:rsidRPr="008156EA">
        <w:rPr>
          <w:spacing w:val="-2"/>
          <w:sz w:val="28"/>
          <w:szCs w:val="28"/>
        </w:rPr>
        <w:t>обслуговування.</w:t>
      </w:r>
    </w:p>
    <w:p w:rsidR="00CD7567" w:rsidRPr="008156EA" w:rsidRDefault="00CD7567" w:rsidP="008156EA">
      <w:pPr>
        <w:pStyle w:val="a3"/>
        <w:kinsoku w:val="0"/>
        <w:overflowPunct w:val="0"/>
        <w:ind w:firstLine="770"/>
      </w:pPr>
      <w:r w:rsidRPr="008156EA">
        <w:rPr>
          <w:bCs/>
        </w:rPr>
        <w:t xml:space="preserve">Свиней на відгодівлі і поросят на дорощуванні </w:t>
      </w:r>
      <w:r w:rsidRPr="008156EA">
        <w:t xml:space="preserve">зазвичай годують уволю. </w:t>
      </w:r>
      <w:r w:rsidRPr="008156EA">
        <w:rPr>
          <w:bCs/>
        </w:rPr>
        <w:t xml:space="preserve">Годівля свиноматок з підсисними поросятами і холостих та поросних свиноматок: у </w:t>
      </w:r>
      <w:r w:rsidRPr="008156EA">
        <w:t>першої групи проста годівниця (піддон) закріплена в огорожі, і в певний час в заданому об’ємі через дозатор туди подається корм.</w:t>
      </w:r>
      <w:r>
        <w:t xml:space="preserve"> </w:t>
      </w:r>
      <w:r w:rsidRPr="008156EA">
        <w:t>Так</w:t>
      </w:r>
      <w:r w:rsidRPr="008156EA">
        <w:rPr>
          <w:spacing w:val="34"/>
        </w:rPr>
        <w:t xml:space="preserve">  </w:t>
      </w:r>
      <w:r w:rsidRPr="008156EA">
        <w:t>само</w:t>
      </w:r>
      <w:r w:rsidRPr="008156EA">
        <w:rPr>
          <w:spacing w:val="33"/>
        </w:rPr>
        <w:t xml:space="preserve">  </w:t>
      </w:r>
      <w:r w:rsidRPr="008156EA">
        <w:t>годуються</w:t>
      </w:r>
      <w:r w:rsidRPr="008156EA">
        <w:rPr>
          <w:spacing w:val="35"/>
        </w:rPr>
        <w:t xml:space="preserve">  </w:t>
      </w:r>
      <w:r w:rsidRPr="008156EA">
        <w:t>і</w:t>
      </w:r>
      <w:r w:rsidRPr="008156EA">
        <w:rPr>
          <w:spacing w:val="33"/>
        </w:rPr>
        <w:t xml:space="preserve">  </w:t>
      </w:r>
      <w:r w:rsidRPr="008156EA">
        <w:t>холості</w:t>
      </w:r>
      <w:r w:rsidRPr="008156EA">
        <w:rPr>
          <w:spacing w:val="34"/>
        </w:rPr>
        <w:t xml:space="preserve">  </w:t>
      </w:r>
      <w:r w:rsidRPr="008156EA">
        <w:t>та</w:t>
      </w:r>
      <w:r w:rsidRPr="008156EA">
        <w:rPr>
          <w:spacing w:val="32"/>
        </w:rPr>
        <w:t xml:space="preserve">  </w:t>
      </w:r>
      <w:r w:rsidRPr="008156EA">
        <w:t>поросні</w:t>
      </w:r>
      <w:r w:rsidRPr="008156EA">
        <w:rPr>
          <w:spacing w:val="35"/>
        </w:rPr>
        <w:t xml:space="preserve">  </w:t>
      </w:r>
      <w:r w:rsidRPr="008156EA">
        <w:t>свиноматки</w:t>
      </w:r>
      <w:r w:rsidRPr="008156EA">
        <w:rPr>
          <w:spacing w:val="34"/>
        </w:rPr>
        <w:t xml:space="preserve">  </w:t>
      </w:r>
      <w:r w:rsidRPr="008156EA">
        <w:rPr>
          <w:spacing w:val="-5"/>
        </w:rPr>
        <w:t>при</w:t>
      </w:r>
      <w:r>
        <w:rPr>
          <w:spacing w:val="-5"/>
        </w:rPr>
        <w:t xml:space="preserve"> </w:t>
      </w:r>
      <w:r w:rsidRPr="008156EA">
        <w:t>індивідуальному</w:t>
      </w:r>
      <w:r w:rsidRPr="008156EA">
        <w:rPr>
          <w:spacing w:val="-13"/>
        </w:rPr>
        <w:t xml:space="preserve"> </w:t>
      </w:r>
      <w:r w:rsidRPr="008156EA">
        <w:rPr>
          <w:spacing w:val="-2"/>
        </w:rPr>
        <w:t>утриманні.</w:t>
      </w:r>
      <w:r>
        <w:rPr>
          <w:spacing w:val="-2"/>
        </w:rPr>
        <w:t xml:space="preserve"> </w:t>
      </w:r>
      <w:r w:rsidRPr="008156EA">
        <w:rPr>
          <w:bCs/>
        </w:rPr>
        <w:t>Годівля свиноматок при груповому утриманні:</w:t>
      </w:r>
      <w:r w:rsidRPr="008156EA">
        <w:rPr>
          <w:b/>
          <w:bCs/>
        </w:rPr>
        <w:t xml:space="preserve"> </w:t>
      </w:r>
      <w:r w:rsidRPr="008156EA">
        <w:t xml:space="preserve">чітке згодовування кожній свиноматці їй дози, система кормораздачі обладнується індивідуальними дозуючими пристроями, які подають корм з такою швидкістю, що свиноматка поїдає його без можливості відходу до іншої годівниці. </w:t>
      </w:r>
    </w:p>
    <w:p w:rsidR="00CD7567" w:rsidRPr="008156EA" w:rsidRDefault="00CD7567" w:rsidP="008156EA">
      <w:pPr>
        <w:pStyle w:val="a3"/>
        <w:kinsoku w:val="0"/>
        <w:overflowPunct w:val="0"/>
        <w:ind w:firstLine="770"/>
        <w:rPr>
          <w:spacing w:val="-2"/>
        </w:rPr>
      </w:pPr>
      <w:r w:rsidRPr="008156EA">
        <w:rPr>
          <w:spacing w:val="-2"/>
        </w:rPr>
        <w:t xml:space="preserve">Існують </w:t>
      </w:r>
      <w:r w:rsidRPr="008156EA">
        <w:rPr>
          <w:spacing w:val="-4"/>
        </w:rPr>
        <w:t xml:space="preserve">два </w:t>
      </w:r>
      <w:r w:rsidRPr="008156EA">
        <w:rPr>
          <w:spacing w:val="-2"/>
        </w:rPr>
        <w:t>варіанти</w:t>
      </w:r>
      <w:r w:rsidRPr="008156EA">
        <w:tab/>
        <w:t xml:space="preserve"> </w:t>
      </w:r>
      <w:r w:rsidRPr="008156EA">
        <w:rPr>
          <w:spacing w:val="-2"/>
        </w:rPr>
        <w:t xml:space="preserve">комплектації системи сухої годівлі </w:t>
      </w:r>
      <w:r w:rsidRPr="008156EA">
        <w:rPr>
          <w:spacing w:val="-10"/>
        </w:rPr>
        <w:t xml:space="preserve">– </w:t>
      </w:r>
      <w:r w:rsidRPr="008156EA">
        <w:t>система сухої годівлі з роздачею</w:t>
      </w:r>
      <w:r w:rsidRPr="008156EA">
        <w:rPr>
          <w:spacing w:val="-1"/>
        </w:rPr>
        <w:t xml:space="preserve"> </w:t>
      </w:r>
      <w:r w:rsidRPr="008156EA">
        <w:t>корму в</w:t>
      </w:r>
      <w:r w:rsidRPr="008156EA">
        <w:rPr>
          <w:spacing w:val="-3"/>
        </w:rPr>
        <w:t xml:space="preserve"> </w:t>
      </w:r>
      <w:r w:rsidRPr="008156EA">
        <w:t>об’ємні</w:t>
      </w:r>
      <w:r w:rsidRPr="008156EA">
        <w:rPr>
          <w:spacing w:val="-2"/>
        </w:rPr>
        <w:t xml:space="preserve"> </w:t>
      </w:r>
      <w:r w:rsidRPr="008156EA">
        <w:t>дозатори</w:t>
      </w:r>
      <w:r w:rsidRPr="008156EA">
        <w:rPr>
          <w:spacing w:val="-4"/>
        </w:rPr>
        <w:t xml:space="preserve"> </w:t>
      </w:r>
      <w:r w:rsidRPr="008156EA">
        <w:t>і система</w:t>
      </w:r>
      <w:r w:rsidRPr="008156EA">
        <w:rPr>
          <w:spacing w:val="-8"/>
        </w:rPr>
        <w:t xml:space="preserve"> </w:t>
      </w:r>
      <w:r w:rsidRPr="008156EA">
        <w:t>сухої годівлі</w:t>
      </w:r>
      <w:r w:rsidRPr="008156EA">
        <w:rPr>
          <w:spacing w:val="-8"/>
        </w:rPr>
        <w:t xml:space="preserve"> </w:t>
      </w:r>
      <w:r w:rsidRPr="008156EA">
        <w:t>з</w:t>
      </w:r>
      <w:r w:rsidRPr="008156EA">
        <w:rPr>
          <w:spacing w:val="-8"/>
        </w:rPr>
        <w:t xml:space="preserve"> </w:t>
      </w:r>
      <w:r w:rsidRPr="008156EA">
        <w:t>роздачею</w:t>
      </w:r>
      <w:r w:rsidRPr="008156EA">
        <w:rPr>
          <w:spacing w:val="-8"/>
        </w:rPr>
        <w:t xml:space="preserve"> </w:t>
      </w:r>
      <w:r w:rsidRPr="008156EA">
        <w:t>корму</w:t>
      </w:r>
      <w:r w:rsidRPr="008156EA">
        <w:rPr>
          <w:spacing w:val="-5"/>
        </w:rPr>
        <w:t xml:space="preserve"> </w:t>
      </w:r>
      <w:r w:rsidRPr="008156EA">
        <w:t>в</w:t>
      </w:r>
      <w:r w:rsidRPr="008156EA">
        <w:rPr>
          <w:spacing w:val="-11"/>
        </w:rPr>
        <w:t xml:space="preserve"> </w:t>
      </w:r>
      <w:r w:rsidRPr="008156EA">
        <w:t>кормові</w:t>
      </w:r>
      <w:r w:rsidRPr="008156EA">
        <w:rPr>
          <w:spacing w:val="-12"/>
        </w:rPr>
        <w:t xml:space="preserve"> </w:t>
      </w:r>
      <w:r w:rsidRPr="008156EA">
        <w:t>автомати. Вибір</w:t>
      </w:r>
      <w:r w:rsidRPr="008156EA">
        <w:rPr>
          <w:spacing w:val="80"/>
        </w:rPr>
        <w:t xml:space="preserve"> </w:t>
      </w:r>
      <w:r w:rsidRPr="008156EA">
        <w:t>системи</w:t>
      </w:r>
      <w:r w:rsidRPr="008156EA">
        <w:rPr>
          <w:spacing w:val="80"/>
        </w:rPr>
        <w:t xml:space="preserve"> </w:t>
      </w:r>
      <w:r w:rsidRPr="008156EA">
        <w:t>залежить</w:t>
      </w:r>
      <w:r w:rsidRPr="008156EA">
        <w:rPr>
          <w:spacing w:val="80"/>
        </w:rPr>
        <w:t xml:space="preserve"> </w:t>
      </w:r>
      <w:r w:rsidRPr="008156EA">
        <w:t>від</w:t>
      </w:r>
      <w:r w:rsidRPr="008156EA">
        <w:rPr>
          <w:spacing w:val="40"/>
        </w:rPr>
        <w:t xml:space="preserve"> </w:t>
      </w:r>
      <w:r w:rsidRPr="008156EA">
        <w:t>того,</w:t>
      </w:r>
      <w:r w:rsidRPr="008156EA">
        <w:rPr>
          <w:spacing w:val="80"/>
        </w:rPr>
        <w:t xml:space="preserve"> </w:t>
      </w:r>
      <w:r w:rsidRPr="008156EA">
        <w:t>кого</w:t>
      </w:r>
      <w:r w:rsidRPr="008156EA">
        <w:rPr>
          <w:spacing w:val="40"/>
        </w:rPr>
        <w:t xml:space="preserve"> </w:t>
      </w:r>
      <w:r w:rsidRPr="008156EA">
        <w:t>необхідно</w:t>
      </w:r>
      <w:r w:rsidRPr="008156EA">
        <w:rPr>
          <w:spacing w:val="80"/>
        </w:rPr>
        <w:t xml:space="preserve"> </w:t>
      </w:r>
      <w:r w:rsidRPr="008156EA">
        <w:t>годувати</w:t>
      </w:r>
      <w:r w:rsidRPr="008156EA">
        <w:rPr>
          <w:spacing w:val="80"/>
        </w:rPr>
        <w:t xml:space="preserve"> </w:t>
      </w:r>
      <w:r w:rsidRPr="008156EA">
        <w:t>– свиноматок або поросят. Роздача сухого корму поросятам всіх груп і віку повинна здійснюватися за допомогою кормових автоматів, так як вони розраховані на групову годівлю свиней, де кожен кормової автомат</w:t>
      </w:r>
      <w:r w:rsidRPr="008156EA">
        <w:rPr>
          <w:spacing w:val="80"/>
          <w:w w:val="150"/>
        </w:rPr>
        <w:t xml:space="preserve"> </w:t>
      </w:r>
      <w:r w:rsidRPr="008156EA">
        <w:t>може</w:t>
      </w:r>
      <w:r w:rsidRPr="008156EA">
        <w:rPr>
          <w:spacing w:val="80"/>
          <w:w w:val="150"/>
        </w:rPr>
        <w:t xml:space="preserve"> </w:t>
      </w:r>
      <w:r w:rsidRPr="008156EA">
        <w:t xml:space="preserve">обслуговувати 4060 свиней в залежності від </w:t>
      </w:r>
      <w:r w:rsidRPr="008156EA">
        <w:rPr>
          <w:spacing w:val="-2"/>
        </w:rPr>
        <w:t xml:space="preserve">віку. </w:t>
      </w:r>
      <w:r w:rsidRPr="008156EA">
        <w:t>Годівля</w:t>
      </w:r>
      <w:r w:rsidRPr="008156EA">
        <w:rPr>
          <w:spacing w:val="-25"/>
        </w:rPr>
        <w:t xml:space="preserve"> </w:t>
      </w:r>
      <w:r w:rsidRPr="008156EA">
        <w:t>свиней</w:t>
      </w:r>
      <w:r w:rsidRPr="008156EA">
        <w:rPr>
          <w:spacing w:val="-22"/>
        </w:rPr>
        <w:t xml:space="preserve"> </w:t>
      </w:r>
      <w:r w:rsidRPr="008156EA">
        <w:t>сухими</w:t>
      </w:r>
      <w:r w:rsidRPr="008156EA">
        <w:rPr>
          <w:spacing w:val="-19"/>
        </w:rPr>
        <w:t xml:space="preserve"> </w:t>
      </w:r>
      <w:r w:rsidRPr="008156EA">
        <w:t>комбікормами</w:t>
      </w:r>
      <w:r w:rsidRPr="008156EA">
        <w:rPr>
          <w:spacing w:val="78"/>
        </w:rPr>
        <w:t xml:space="preserve"> </w:t>
      </w:r>
      <w:r w:rsidRPr="008156EA">
        <w:t>має</w:t>
      </w:r>
      <w:r w:rsidRPr="008156EA">
        <w:rPr>
          <w:spacing w:val="-19"/>
        </w:rPr>
        <w:t xml:space="preserve"> </w:t>
      </w:r>
      <w:r w:rsidRPr="008156EA">
        <w:t>наступні</w:t>
      </w:r>
      <w:r w:rsidRPr="008156EA">
        <w:rPr>
          <w:spacing w:val="-14"/>
        </w:rPr>
        <w:t xml:space="preserve"> </w:t>
      </w:r>
      <w:r w:rsidRPr="008156EA">
        <w:rPr>
          <w:spacing w:val="-2"/>
        </w:rPr>
        <w:t>переваги:</w:t>
      </w:r>
    </w:p>
    <w:p w:rsidR="00CD7567" w:rsidRPr="008156EA" w:rsidRDefault="00CD7567" w:rsidP="008156EA">
      <w:pPr>
        <w:pStyle w:val="a3"/>
        <w:kinsoku w:val="0"/>
        <w:overflowPunct w:val="0"/>
        <w:ind w:left="0" w:firstLine="440"/>
      </w:pPr>
      <w:r w:rsidRPr="008156EA">
        <w:t>·зниження</w:t>
      </w:r>
      <w:r w:rsidRPr="008156EA">
        <w:rPr>
          <w:spacing w:val="-10"/>
        </w:rPr>
        <w:t xml:space="preserve"> </w:t>
      </w:r>
      <w:r w:rsidRPr="008156EA">
        <w:t>обсягів</w:t>
      </w:r>
      <w:r w:rsidRPr="008156EA">
        <w:rPr>
          <w:spacing w:val="-7"/>
        </w:rPr>
        <w:t xml:space="preserve"> </w:t>
      </w:r>
      <w:r w:rsidRPr="008156EA">
        <w:t>кормів,</w:t>
      </w:r>
      <w:r w:rsidRPr="008156EA">
        <w:rPr>
          <w:spacing w:val="-6"/>
        </w:rPr>
        <w:t xml:space="preserve"> </w:t>
      </w:r>
      <w:r w:rsidRPr="008156EA">
        <w:t>потреби</w:t>
      </w:r>
      <w:r w:rsidRPr="008156EA">
        <w:rPr>
          <w:spacing w:val="-4"/>
        </w:rPr>
        <w:t xml:space="preserve"> </w:t>
      </w:r>
      <w:r w:rsidRPr="008156EA">
        <w:t>в</w:t>
      </w:r>
      <w:r w:rsidRPr="008156EA">
        <w:rPr>
          <w:spacing w:val="-7"/>
        </w:rPr>
        <w:t xml:space="preserve"> </w:t>
      </w:r>
      <w:r w:rsidRPr="008156EA">
        <w:t>складських</w:t>
      </w:r>
      <w:r w:rsidRPr="008156EA">
        <w:rPr>
          <w:spacing w:val="-11"/>
        </w:rPr>
        <w:t xml:space="preserve"> </w:t>
      </w:r>
      <w:r w:rsidRPr="008156EA">
        <w:t>приміщеннях</w:t>
      </w:r>
      <w:r w:rsidRPr="008156EA">
        <w:rPr>
          <w:spacing w:val="-10"/>
        </w:rPr>
        <w:t xml:space="preserve"> </w:t>
      </w:r>
      <w:r w:rsidRPr="008156EA">
        <w:t>і транспортних витрат;</w:t>
      </w:r>
    </w:p>
    <w:p w:rsidR="00CD7567" w:rsidRPr="008156EA" w:rsidRDefault="00CD7567" w:rsidP="008156EA">
      <w:pPr>
        <w:pStyle w:val="a3"/>
        <w:kinsoku w:val="0"/>
        <w:overflowPunct w:val="0"/>
        <w:ind w:left="0" w:firstLine="440"/>
        <w:rPr>
          <w:spacing w:val="-2"/>
        </w:rPr>
      </w:pPr>
      <w:r w:rsidRPr="008156EA">
        <w:t>·підвищення</w:t>
      </w:r>
      <w:r w:rsidRPr="008156EA">
        <w:rPr>
          <w:spacing w:val="2"/>
        </w:rPr>
        <w:t xml:space="preserve"> </w:t>
      </w:r>
      <w:r w:rsidRPr="008156EA">
        <w:rPr>
          <w:spacing w:val="-2"/>
        </w:rPr>
        <w:t>засвоюваності;</w:t>
      </w:r>
    </w:p>
    <w:p w:rsidR="00CD7567" w:rsidRPr="008156EA" w:rsidRDefault="00CD7567" w:rsidP="008156EA">
      <w:pPr>
        <w:pStyle w:val="a3"/>
        <w:kinsoku w:val="0"/>
        <w:overflowPunct w:val="0"/>
        <w:ind w:left="0" w:firstLine="440"/>
        <w:rPr>
          <w:spacing w:val="-2"/>
        </w:rPr>
      </w:pPr>
      <w:r w:rsidRPr="008156EA">
        <w:t>·часткове</w:t>
      </w:r>
      <w:r w:rsidRPr="008156EA">
        <w:rPr>
          <w:spacing w:val="-26"/>
        </w:rPr>
        <w:t xml:space="preserve"> </w:t>
      </w:r>
      <w:r w:rsidRPr="008156EA">
        <w:rPr>
          <w:spacing w:val="-2"/>
        </w:rPr>
        <w:t>знезараження;</w:t>
      </w:r>
    </w:p>
    <w:p w:rsidR="00CD7567" w:rsidRPr="008156EA" w:rsidRDefault="00CD7567" w:rsidP="008156EA">
      <w:pPr>
        <w:pStyle w:val="a3"/>
        <w:kinsoku w:val="0"/>
        <w:overflowPunct w:val="0"/>
        <w:ind w:left="0" w:firstLine="440"/>
        <w:rPr>
          <w:spacing w:val="-2"/>
        </w:rPr>
      </w:pPr>
      <w:r w:rsidRPr="008156EA">
        <w:t>·спрощення</w:t>
      </w:r>
      <w:r w:rsidRPr="008156EA">
        <w:rPr>
          <w:spacing w:val="-8"/>
        </w:rPr>
        <w:t xml:space="preserve"> </w:t>
      </w:r>
      <w:r w:rsidRPr="008156EA">
        <w:t>механізації</w:t>
      </w:r>
      <w:r w:rsidRPr="008156EA">
        <w:rPr>
          <w:spacing w:val="-20"/>
        </w:rPr>
        <w:t xml:space="preserve"> </w:t>
      </w:r>
      <w:r w:rsidRPr="008156EA">
        <w:t>і</w:t>
      </w:r>
      <w:r w:rsidRPr="008156EA">
        <w:rPr>
          <w:spacing w:val="-7"/>
        </w:rPr>
        <w:t xml:space="preserve"> </w:t>
      </w:r>
      <w:r w:rsidRPr="008156EA">
        <w:t>автоматизації</w:t>
      </w:r>
      <w:r w:rsidRPr="008156EA">
        <w:rPr>
          <w:spacing w:val="-6"/>
        </w:rPr>
        <w:t xml:space="preserve"> </w:t>
      </w:r>
      <w:r w:rsidRPr="008156EA">
        <w:t>процесу</w:t>
      </w:r>
      <w:r w:rsidRPr="008156EA">
        <w:rPr>
          <w:spacing w:val="-12"/>
        </w:rPr>
        <w:t xml:space="preserve"> </w:t>
      </w:r>
      <w:r w:rsidRPr="008156EA">
        <w:rPr>
          <w:spacing w:val="-2"/>
        </w:rPr>
        <w:t>кормораздачі;</w:t>
      </w:r>
    </w:p>
    <w:p w:rsidR="00CD7567" w:rsidRPr="008156EA" w:rsidRDefault="00CD7567" w:rsidP="008156EA">
      <w:pPr>
        <w:pStyle w:val="a3"/>
        <w:kinsoku w:val="0"/>
        <w:overflowPunct w:val="0"/>
        <w:ind w:left="0" w:firstLine="440"/>
        <w:rPr>
          <w:spacing w:val="-2"/>
        </w:rPr>
      </w:pPr>
      <w:r w:rsidRPr="008156EA">
        <w:t>·скорочення</w:t>
      </w:r>
      <w:r w:rsidRPr="008156EA">
        <w:rPr>
          <w:spacing w:val="-21"/>
        </w:rPr>
        <w:t xml:space="preserve"> </w:t>
      </w:r>
      <w:r w:rsidRPr="008156EA">
        <w:t>втрат</w:t>
      </w:r>
      <w:r w:rsidRPr="008156EA">
        <w:rPr>
          <w:spacing w:val="-9"/>
        </w:rPr>
        <w:t xml:space="preserve"> </w:t>
      </w:r>
      <w:r w:rsidRPr="008156EA">
        <w:t>при</w:t>
      </w:r>
      <w:r w:rsidRPr="008156EA">
        <w:rPr>
          <w:spacing w:val="-20"/>
        </w:rPr>
        <w:t xml:space="preserve"> </w:t>
      </w:r>
      <w:r w:rsidRPr="008156EA">
        <w:t>поїданні</w:t>
      </w:r>
      <w:r w:rsidRPr="008156EA">
        <w:rPr>
          <w:spacing w:val="-25"/>
        </w:rPr>
        <w:t xml:space="preserve"> </w:t>
      </w:r>
      <w:r w:rsidRPr="008156EA">
        <w:t>корму</w:t>
      </w:r>
      <w:r w:rsidRPr="008156EA">
        <w:rPr>
          <w:spacing w:val="-15"/>
        </w:rPr>
        <w:t xml:space="preserve"> </w:t>
      </w:r>
      <w:r w:rsidRPr="008156EA">
        <w:rPr>
          <w:spacing w:val="-2"/>
        </w:rPr>
        <w:t>тваринами.</w:t>
      </w:r>
    </w:p>
    <w:p w:rsidR="00CD7567" w:rsidRPr="008156EA" w:rsidRDefault="00CD7567" w:rsidP="008156EA">
      <w:pPr>
        <w:pStyle w:val="a3"/>
        <w:kinsoku w:val="0"/>
        <w:overflowPunct w:val="0"/>
        <w:ind w:left="0" w:firstLine="440"/>
      </w:pPr>
      <w:r w:rsidRPr="008156EA">
        <w:t>Останнім</w:t>
      </w:r>
      <w:r w:rsidRPr="008156EA">
        <w:rPr>
          <w:spacing w:val="-11"/>
        </w:rPr>
        <w:t xml:space="preserve"> </w:t>
      </w:r>
      <w:r w:rsidRPr="008156EA">
        <w:t>часом</w:t>
      </w:r>
      <w:r w:rsidRPr="008156EA">
        <w:rPr>
          <w:spacing w:val="-4"/>
        </w:rPr>
        <w:t xml:space="preserve"> </w:t>
      </w:r>
      <w:r w:rsidRPr="008156EA">
        <w:t>все</w:t>
      </w:r>
      <w:r w:rsidRPr="008156EA">
        <w:rPr>
          <w:spacing w:val="-4"/>
        </w:rPr>
        <w:t xml:space="preserve"> </w:t>
      </w:r>
      <w:r w:rsidRPr="008156EA">
        <w:t>частіше</w:t>
      </w:r>
      <w:r w:rsidRPr="008156EA">
        <w:rPr>
          <w:spacing w:val="-13"/>
        </w:rPr>
        <w:t xml:space="preserve"> </w:t>
      </w:r>
      <w:r w:rsidRPr="008156EA">
        <w:t>для</w:t>
      </w:r>
      <w:r w:rsidRPr="008156EA">
        <w:rPr>
          <w:spacing w:val="-10"/>
        </w:rPr>
        <w:t xml:space="preserve"> </w:t>
      </w:r>
      <w:r w:rsidRPr="008156EA">
        <w:t>транспортування</w:t>
      </w:r>
      <w:r w:rsidRPr="008156EA">
        <w:rPr>
          <w:spacing w:val="-2"/>
        </w:rPr>
        <w:t xml:space="preserve"> </w:t>
      </w:r>
      <w:r w:rsidRPr="008156EA">
        <w:t>сипучих матеріалів застосовують транспортну спіраль. Спіраль</w:t>
      </w:r>
      <w:r w:rsidRPr="008156EA">
        <w:rPr>
          <w:spacing w:val="-16"/>
        </w:rPr>
        <w:t xml:space="preserve"> </w:t>
      </w:r>
      <w:r w:rsidRPr="008156EA">
        <w:t>складається</w:t>
      </w:r>
      <w:r w:rsidRPr="008156EA">
        <w:rPr>
          <w:spacing w:val="-14"/>
        </w:rPr>
        <w:t xml:space="preserve"> </w:t>
      </w:r>
      <w:r w:rsidRPr="008156EA">
        <w:t>з</w:t>
      </w:r>
      <w:r w:rsidRPr="008156EA">
        <w:rPr>
          <w:spacing w:val="-15"/>
        </w:rPr>
        <w:t xml:space="preserve"> </w:t>
      </w:r>
      <w:r w:rsidRPr="008156EA">
        <w:t>високоякісної</w:t>
      </w:r>
      <w:r w:rsidRPr="008156EA">
        <w:rPr>
          <w:spacing w:val="-21"/>
        </w:rPr>
        <w:t xml:space="preserve"> </w:t>
      </w:r>
      <w:r w:rsidRPr="008156EA">
        <w:t>і</w:t>
      </w:r>
      <w:r w:rsidRPr="008156EA">
        <w:rPr>
          <w:spacing w:val="-13"/>
        </w:rPr>
        <w:t xml:space="preserve"> </w:t>
      </w:r>
      <w:r w:rsidRPr="008156EA">
        <w:t>дуже</w:t>
      </w:r>
      <w:r w:rsidRPr="008156EA">
        <w:rPr>
          <w:spacing w:val="-2"/>
        </w:rPr>
        <w:t xml:space="preserve"> </w:t>
      </w:r>
      <w:r w:rsidRPr="008156EA">
        <w:t>гнучкою</w:t>
      </w:r>
      <w:r w:rsidRPr="008156EA">
        <w:rPr>
          <w:spacing w:val="-4"/>
        </w:rPr>
        <w:t xml:space="preserve"> </w:t>
      </w:r>
      <w:r w:rsidRPr="008156EA">
        <w:t>сталі, завдяки чому:</w:t>
      </w:r>
    </w:p>
    <w:p w:rsidR="00CD7567" w:rsidRPr="008156EA" w:rsidRDefault="00CD7567" w:rsidP="00520E05">
      <w:pPr>
        <w:pStyle w:val="a5"/>
        <w:numPr>
          <w:ilvl w:val="1"/>
          <w:numId w:val="22"/>
        </w:numPr>
        <w:tabs>
          <w:tab w:val="left" w:pos="360"/>
        </w:tabs>
        <w:kinsoku w:val="0"/>
        <w:overflowPunct w:val="0"/>
        <w:adjustRightInd w:val="0"/>
        <w:ind w:left="0" w:firstLine="220"/>
        <w:jc w:val="both"/>
        <w:rPr>
          <w:sz w:val="28"/>
          <w:szCs w:val="28"/>
        </w:rPr>
      </w:pPr>
      <w:r w:rsidRPr="008156EA">
        <w:rPr>
          <w:sz w:val="28"/>
          <w:szCs w:val="28"/>
        </w:rPr>
        <w:t>корм</w:t>
      </w:r>
      <w:r w:rsidRPr="008156EA">
        <w:rPr>
          <w:spacing w:val="-21"/>
          <w:sz w:val="28"/>
          <w:szCs w:val="28"/>
        </w:rPr>
        <w:t xml:space="preserve"> </w:t>
      </w:r>
      <w:r w:rsidRPr="008156EA">
        <w:rPr>
          <w:sz w:val="28"/>
          <w:szCs w:val="28"/>
        </w:rPr>
        <w:t>може</w:t>
      </w:r>
      <w:r w:rsidRPr="008156EA">
        <w:rPr>
          <w:spacing w:val="-14"/>
          <w:sz w:val="28"/>
          <w:szCs w:val="28"/>
        </w:rPr>
        <w:t xml:space="preserve"> </w:t>
      </w:r>
      <w:r w:rsidRPr="008156EA">
        <w:rPr>
          <w:sz w:val="28"/>
          <w:szCs w:val="28"/>
        </w:rPr>
        <w:t>швидко,</w:t>
      </w:r>
      <w:r w:rsidRPr="008156EA">
        <w:rPr>
          <w:spacing w:val="-24"/>
          <w:sz w:val="28"/>
          <w:szCs w:val="28"/>
        </w:rPr>
        <w:t xml:space="preserve"> </w:t>
      </w:r>
      <w:r w:rsidRPr="008156EA">
        <w:rPr>
          <w:sz w:val="28"/>
          <w:szCs w:val="28"/>
        </w:rPr>
        <w:t>надійно</w:t>
      </w:r>
      <w:r w:rsidRPr="008156EA">
        <w:rPr>
          <w:spacing w:val="-24"/>
          <w:sz w:val="28"/>
          <w:szCs w:val="28"/>
        </w:rPr>
        <w:t xml:space="preserve"> </w:t>
      </w:r>
      <w:r w:rsidRPr="008156EA">
        <w:rPr>
          <w:sz w:val="28"/>
          <w:szCs w:val="28"/>
        </w:rPr>
        <w:t>і</w:t>
      </w:r>
      <w:r w:rsidRPr="008156EA">
        <w:rPr>
          <w:spacing w:val="-20"/>
          <w:sz w:val="28"/>
          <w:szCs w:val="28"/>
        </w:rPr>
        <w:t xml:space="preserve"> </w:t>
      </w:r>
      <w:r w:rsidRPr="008156EA">
        <w:rPr>
          <w:sz w:val="28"/>
          <w:szCs w:val="28"/>
        </w:rPr>
        <w:t>без</w:t>
      </w:r>
      <w:r w:rsidRPr="008156EA">
        <w:rPr>
          <w:spacing w:val="-22"/>
          <w:sz w:val="28"/>
          <w:szCs w:val="28"/>
        </w:rPr>
        <w:t xml:space="preserve"> </w:t>
      </w:r>
      <w:r w:rsidRPr="008156EA">
        <w:rPr>
          <w:sz w:val="28"/>
          <w:szCs w:val="28"/>
        </w:rPr>
        <w:t>поділу</w:t>
      </w:r>
      <w:r w:rsidRPr="008156EA">
        <w:rPr>
          <w:spacing w:val="-21"/>
          <w:sz w:val="28"/>
          <w:szCs w:val="28"/>
        </w:rPr>
        <w:t xml:space="preserve"> </w:t>
      </w:r>
      <w:r w:rsidRPr="008156EA">
        <w:rPr>
          <w:sz w:val="28"/>
          <w:szCs w:val="28"/>
        </w:rPr>
        <w:t>транспортуватися</w:t>
      </w:r>
      <w:r w:rsidRPr="008156EA">
        <w:rPr>
          <w:spacing w:val="-12"/>
          <w:sz w:val="28"/>
          <w:szCs w:val="28"/>
        </w:rPr>
        <w:t xml:space="preserve"> </w:t>
      </w:r>
      <w:r w:rsidRPr="008156EA">
        <w:rPr>
          <w:sz w:val="28"/>
          <w:szCs w:val="28"/>
        </w:rPr>
        <w:t>в дугах під кутом до 90°;</w:t>
      </w:r>
    </w:p>
    <w:p w:rsidR="00CD7567" w:rsidRPr="008156EA" w:rsidRDefault="00CD7567" w:rsidP="00520E05">
      <w:pPr>
        <w:pStyle w:val="a5"/>
        <w:numPr>
          <w:ilvl w:val="1"/>
          <w:numId w:val="22"/>
        </w:numPr>
        <w:tabs>
          <w:tab w:val="left" w:pos="360"/>
        </w:tabs>
        <w:kinsoku w:val="0"/>
        <w:overflowPunct w:val="0"/>
        <w:adjustRightInd w:val="0"/>
        <w:ind w:left="0" w:firstLine="220"/>
        <w:jc w:val="both"/>
        <w:rPr>
          <w:sz w:val="28"/>
          <w:szCs w:val="28"/>
        </w:rPr>
      </w:pPr>
      <w:r w:rsidRPr="008156EA">
        <w:rPr>
          <w:sz w:val="28"/>
          <w:szCs w:val="28"/>
        </w:rPr>
        <w:t>транспортна</w:t>
      </w:r>
      <w:r w:rsidRPr="008156EA">
        <w:rPr>
          <w:spacing w:val="-28"/>
          <w:sz w:val="28"/>
          <w:szCs w:val="28"/>
        </w:rPr>
        <w:t xml:space="preserve"> </w:t>
      </w:r>
      <w:r w:rsidRPr="008156EA">
        <w:rPr>
          <w:sz w:val="28"/>
          <w:szCs w:val="28"/>
        </w:rPr>
        <w:t>спіраль</w:t>
      </w:r>
      <w:r w:rsidRPr="008156EA">
        <w:rPr>
          <w:spacing w:val="-21"/>
          <w:sz w:val="28"/>
          <w:szCs w:val="28"/>
        </w:rPr>
        <w:t xml:space="preserve"> </w:t>
      </w:r>
      <w:r w:rsidRPr="008156EA">
        <w:rPr>
          <w:sz w:val="28"/>
          <w:szCs w:val="28"/>
        </w:rPr>
        <w:t>застосовується</w:t>
      </w:r>
      <w:r w:rsidRPr="008156EA">
        <w:rPr>
          <w:spacing w:val="-19"/>
          <w:sz w:val="28"/>
          <w:szCs w:val="28"/>
        </w:rPr>
        <w:t xml:space="preserve"> </w:t>
      </w:r>
      <w:r w:rsidRPr="008156EA">
        <w:rPr>
          <w:sz w:val="28"/>
          <w:szCs w:val="28"/>
        </w:rPr>
        <w:t>універсально</w:t>
      </w:r>
      <w:r w:rsidRPr="008156EA">
        <w:rPr>
          <w:spacing w:val="-7"/>
          <w:sz w:val="28"/>
          <w:szCs w:val="28"/>
        </w:rPr>
        <w:t xml:space="preserve"> </w:t>
      </w:r>
      <w:r w:rsidRPr="008156EA">
        <w:rPr>
          <w:sz w:val="28"/>
          <w:szCs w:val="28"/>
        </w:rPr>
        <w:t>для</w:t>
      </w:r>
      <w:r w:rsidRPr="008156EA">
        <w:rPr>
          <w:spacing w:val="-22"/>
          <w:sz w:val="28"/>
          <w:szCs w:val="28"/>
        </w:rPr>
        <w:t xml:space="preserve"> </w:t>
      </w:r>
      <w:r w:rsidRPr="008156EA">
        <w:rPr>
          <w:sz w:val="28"/>
          <w:szCs w:val="28"/>
        </w:rPr>
        <w:t>кожного виду приміщення;</w:t>
      </w:r>
    </w:p>
    <w:p w:rsidR="00CD7567" w:rsidRPr="008156EA" w:rsidRDefault="00CD7567" w:rsidP="00520E05">
      <w:pPr>
        <w:pStyle w:val="a5"/>
        <w:numPr>
          <w:ilvl w:val="1"/>
          <w:numId w:val="22"/>
        </w:numPr>
        <w:tabs>
          <w:tab w:val="left" w:pos="360"/>
        </w:tabs>
        <w:kinsoku w:val="0"/>
        <w:overflowPunct w:val="0"/>
        <w:adjustRightInd w:val="0"/>
        <w:ind w:left="0" w:firstLine="220"/>
        <w:jc w:val="both"/>
        <w:rPr>
          <w:spacing w:val="-2"/>
          <w:sz w:val="28"/>
          <w:szCs w:val="28"/>
        </w:rPr>
      </w:pPr>
      <w:r w:rsidRPr="008156EA">
        <w:rPr>
          <w:sz w:val="28"/>
          <w:szCs w:val="28"/>
        </w:rPr>
        <w:t>спіраль</w:t>
      </w:r>
      <w:r w:rsidRPr="008156EA">
        <w:rPr>
          <w:spacing w:val="-6"/>
          <w:sz w:val="28"/>
          <w:szCs w:val="28"/>
        </w:rPr>
        <w:t xml:space="preserve"> </w:t>
      </w:r>
      <w:r w:rsidRPr="008156EA">
        <w:rPr>
          <w:sz w:val="28"/>
          <w:szCs w:val="28"/>
        </w:rPr>
        <w:t>призначена</w:t>
      </w:r>
      <w:r w:rsidRPr="008156EA">
        <w:rPr>
          <w:spacing w:val="-11"/>
          <w:sz w:val="28"/>
          <w:szCs w:val="28"/>
        </w:rPr>
        <w:t xml:space="preserve"> </w:t>
      </w:r>
      <w:r w:rsidRPr="008156EA">
        <w:rPr>
          <w:sz w:val="28"/>
          <w:szCs w:val="28"/>
        </w:rPr>
        <w:t>для</w:t>
      </w:r>
      <w:r w:rsidRPr="008156EA">
        <w:rPr>
          <w:spacing w:val="-4"/>
          <w:sz w:val="28"/>
          <w:szCs w:val="28"/>
        </w:rPr>
        <w:t xml:space="preserve"> </w:t>
      </w:r>
      <w:r w:rsidRPr="008156EA">
        <w:rPr>
          <w:sz w:val="28"/>
          <w:szCs w:val="28"/>
        </w:rPr>
        <w:t>підвищеної</w:t>
      </w:r>
      <w:r w:rsidRPr="008156EA">
        <w:rPr>
          <w:spacing w:val="-8"/>
          <w:sz w:val="28"/>
          <w:szCs w:val="28"/>
        </w:rPr>
        <w:t xml:space="preserve"> </w:t>
      </w:r>
      <w:r w:rsidRPr="008156EA">
        <w:rPr>
          <w:spacing w:val="-2"/>
          <w:sz w:val="28"/>
          <w:szCs w:val="28"/>
        </w:rPr>
        <w:t>продуктивності;</w:t>
      </w:r>
    </w:p>
    <w:p w:rsidR="00CD7567" w:rsidRPr="008156EA" w:rsidRDefault="00CD7567" w:rsidP="00520E05">
      <w:pPr>
        <w:pStyle w:val="a5"/>
        <w:numPr>
          <w:ilvl w:val="1"/>
          <w:numId w:val="22"/>
        </w:numPr>
        <w:tabs>
          <w:tab w:val="left" w:pos="360"/>
        </w:tabs>
        <w:kinsoku w:val="0"/>
        <w:overflowPunct w:val="0"/>
        <w:adjustRightInd w:val="0"/>
        <w:ind w:left="0" w:firstLine="220"/>
        <w:jc w:val="both"/>
        <w:rPr>
          <w:spacing w:val="-2"/>
          <w:sz w:val="28"/>
          <w:szCs w:val="28"/>
        </w:rPr>
      </w:pPr>
      <w:r w:rsidRPr="008156EA">
        <w:rPr>
          <w:sz w:val="28"/>
          <w:szCs w:val="28"/>
        </w:rPr>
        <w:t>швидкий</w:t>
      </w:r>
      <w:r w:rsidRPr="008156EA">
        <w:rPr>
          <w:spacing w:val="-6"/>
          <w:sz w:val="28"/>
          <w:szCs w:val="28"/>
        </w:rPr>
        <w:t xml:space="preserve"> </w:t>
      </w:r>
      <w:r w:rsidRPr="008156EA">
        <w:rPr>
          <w:sz w:val="28"/>
          <w:szCs w:val="28"/>
        </w:rPr>
        <w:t>і</w:t>
      </w:r>
      <w:r w:rsidRPr="008156EA">
        <w:rPr>
          <w:spacing w:val="1"/>
          <w:sz w:val="28"/>
          <w:szCs w:val="28"/>
        </w:rPr>
        <w:t xml:space="preserve"> </w:t>
      </w:r>
      <w:r w:rsidRPr="008156EA">
        <w:rPr>
          <w:sz w:val="28"/>
          <w:szCs w:val="28"/>
        </w:rPr>
        <w:t>спрощений</w:t>
      </w:r>
      <w:r w:rsidRPr="008156EA">
        <w:rPr>
          <w:spacing w:val="-4"/>
          <w:sz w:val="28"/>
          <w:szCs w:val="28"/>
        </w:rPr>
        <w:t xml:space="preserve"> </w:t>
      </w:r>
      <w:r w:rsidRPr="008156EA">
        <w:rPr>
          <w:sz w:val="28"/>
          <w:szCs w:val="28"/>
        </w:rPr>
        <w:t>монтаж</w:t>
      </w:r>
      <w:r w:rsidRPr="008156EA">
        <w:rPr>
          <w:spacing w:val="1"/>
          <w:sz w:val="28"/>
          <w:szCs w:val="28"/>
        </w:rPr>
        <w:t xml:space="preserve"> </w:t>
      </w:r>
      <w:r w:rsidRPr="008156EA">
        <w:rPr>
          <w:spacing w:val="-2"/>
          <w:sz w:val="28"/>
          <w:szCs w:val="28"/>
        </w:rPr>
        <w:t>системи;</w:t>
      </w:r>
    </w:p>
    <w:p w:rsidR="00CD7567" w:rsidRPr="008156EA" w:rsidRDefault="00CD7567" w:rsidP="00520E05">
      <w:pPr>
        <w:pStyle w:val="a5"/>
        <w:numPr>
          <w:ilvl w:val="1"/>
          <w:numId w:val="22"/>
        </w:numPr>
        <w:tabs>
          <w:tab w:val="left" w:pos="360"/>
        </w:tabs>
        <w:kinsoku w:val="0"/>
        <w:overflowPunct w:val="0"/>
        <w:adjustRightInd w:val="0"/>
        <w:ind w:left="0" w:firstLine="220"/>
        <w:jc w:val="both"/>
        <w:rPr>
          <w:sz w:val="28"/>
          <w:szCs w:val="28"/>
        </w:rPr>
      </w:pPr>
      <w:r w:rsidRPr="008156EA">
        <w:rPr>
          <w:sz w:val="28"/>
          <w:szCs w:val="28"/>
        </w:rPr>
        <w:t>привід</w:t>
      </w:r>
      <w:r w:rsidRPr="008156EA">
        <w:rPr>
          <w:spacing w:val="-29"/>
          <w:sz w:val="28"/>
          <w:szCs w:val="28"/>
        </w:rPr>
        <w:t xml:space="preserve"> </w:t>
      </w:r>
      <w:r w:rsidRPr="008156EA">
        <w:rPr>
          <w:sz w:val="28"/>
          <w:szCs w:val="28"/>
        </w:rPr>
        <w:t>проводиться</w:t>
      </w:r>
      <w:r w:rsidRPr="008156EA">
        <w:rPr>
          <w:spacing w:val="-13"/>
          <w:sz w:val="28"/>
          <w:szCs w:val="28"/>
        </w:rPr>
        <w:t xml:space="preserve"> </w:t>
      </w:r>
      <w:r w:rsidRPr="008156EA">
        <w:rPr>
          <w:sz w:val="28"/>
          <w:szCs w:val="28"/>
        </w:rPr>
        <w:t>за</w:t>
      </w:r>
      <w:r w:rsidRPr="008156EA">
        <w:rPr>
          <w:spacing w:val="-18"/>
          <w:sz w:val="28"/>
          <w:szCs w:val="28"/>
        </w:rPr>
        <w:t xml:space="preserve"> </w:t>
      </w:r>
      <w:r w:rsidRPr="008156EA">
        <w:rPr>
          <w:sz w:val="28"/>
          <w:szCs w:val="28"/>
        </w:rPr>
        <w:t>допомогою</w:t>
      </w:r>
      <w:r w:rsidRPr="008156EA">
        <w:rPr>
          <w:spacing w:val="-60"/>
          <w:sz w:val="28"/>
          <w:szCs w:val="28"/>
        </w:rPr>
        <w:t xml:space="preserve"> </w:t>
      </w:r>
      <w:r w:rsidRPr="008156EA">
        <w:rPr>
          <w:sz w:val="28"/>
          <w:szCs w:val="28"/>
        </w:rPr>
        <w:t>клинового</w:t>
      </w:r>
      <w:r w:rsidRPr="008156EA">
        <w:rPr>
          <w:spacing w:val="-17"/>
          <w:sz w:val="28"/>
          <w:szCs w:val="28"/>
        </w:rPr>
        <w:t xml:space="preserve"> </w:t>
      </w:r>
      <w:r w:rsidRPr="008156EA">
        <w:rPr>
          <w:sz w:val="28"/>
          <w:szCs w:val="28"/>
        </w:rPr>
        <w:t>ременя</w:t>
      </w:r>
      <w:r w:rsidRPr="008156EA">
        <w:rPr>
          <w:spacing w:val="-13"/>
          <w:sz w:val="28"/>
          <w:szCs w:val="28"/>
        </w:rPr>
        <w:t xml:space="preserve"> </w:t>
      </w:r>
      <w:r w:rsidRPr="008156EA">
        <w:rPr>
          <w:sz w:val="28"/>
          <w:szCs w:val="28"/>
        </w:rPr>
        <w:t>або редукторного двигуна;</w:t>
      </w:r>
    </w:p>
    <w:p w:rsidR="00CD7567" w:rsidRPr="008156EA" w:rsidRDefault="00CD7567" w:rsidP="00520E05">
      <w:pPr>
        <w:pStyle w:val="a5"/>
        <w:numPr>
          <w:ilvl w:val="1"/>
          <w:numId w:val="22"/>
        </w:numPr>
        <w:tabs>
          <w:tab w:val="left" w:pos="360"/>
        </w:tabs>
        <w:kinsoku w:val="0"/>
        <w:overflowPunct w:val="0"/>
        <w:adjustRightInd w:val="0"/>
        <w:ind w:left="0" w:firstLine="220"/>
        <w:jc w:val="both"/>
        <w:rPr>
          <w:sz w:val="28"/>
          <w:szCs w:val="28"/>
        </w:rPr>
      </w:pPr>
      <w:r w:rsidRPr="008156EA">
        <w:rPr>
          <w:sz w:val="28"/>
          <w:szCs w:val="28"/>
        </w:rPr>
        <w:t>·виключається</w:t>
      </w:r>
      <w:r w:rsidRPr="008156EA">
        <w:rPr>
          <w:spacing w:val="-24"/>
          <w:sz w:val="28"/>
          <w:szCs w:val="28"/>
        </w:rPr>
        <w:t xml:space="preserve"> </w:t>
      </w:r>
      <w:r w:rsidRPr="008156EA">
        <w:rPr>
          <w:sz w:val="28"/>
          <w:szCs w:val="28"/>
        </w:rPr>
        <w:t>холостий</w:t>
      </w:r>
      <w:r w:rsidRPr="008156EA">
        <w:rPr>
          <w:spacing w:val="-30"/>
          <w:sz w:val="28"/>
          <w:szCs w:val="28"/>
        </w:rPr>
        <w:t xml:space="preserve"> </w:t>
      </w:r>
      <w:r w:rsidRPr="008156EA">
        <w:rPr>
          <w:sz w:val="28"/>
          <w:szCs w:val="28"/>
        </w:rPr>
        <w:t>хід</w:t>
      </w:r>
      <w:r w:rsidRPr="008156EA">
        <w:rPr>
          <w:spacing w:val="-25"/>
          <w:sz w:val="28"/>
          <w:szCs w:val="28"/>
        </w:rPr>
        <w:t xml:space="preserve"> </w:t>
      </w:r>
      <w:r w:rsidRPr="008156EA">
        <w:rPr>
          <w:sz w:val="28"/>
          <w:szCs w:val="28"/>
        </w:rPr>
        <w:t>лінії</w:t>
      </w:r>
      <w:r w:rsidRPr="008156EA">
        <w:rPr>
          <w:spacing w:val="-29"/>
          <w:sz w:val="28"/>
          <w:szCs w:val="28"/>
        </w:rPr>
        <w:t xml:space="preserve"> </w:t>
      </w:r>
      <w:r w:rsidRPr="008156EA">
        <w:rPr>
          <w:sz w:val="28"/>
          <w:szCs w:val="28"/>
        </w:rPr>
        <w:t>до</w:t>
      </w:r>
      <w:r w:rsidRPr="008156EA">
        <w:rPr>
          <w:spacing w:val="-18"/>
          <w:sz w:val="28"/>
          <w:szCs w:val="28"/>
        </w:rPr>
        <w:t xml:space="preserve"> </w:t>
      </w:r>
      <w:r w:rsidRPr="008156EA">
        <w:rPr>
          <w:sz w:val="28"/>
          <w:szCs w:val="28"/>
        </w:rPr>
        <w:t>кормового</w:t>
      </w:r>
      <w:r w:rsidRPr="008156EA">
        <w:rPr>
          <w:spacing w:val="-18"/>
          <w:sz w:val="28"/>
          <w:szCs w:val="28"/>
        </w:rPr>
        <w:t xml:space="preserve"> </w:t>
      </w:r>
      <w:r w:rsidRPr="008156EA">
        <w:rPr>
          <w:sz w:val="28"/>
          <w:szCs w:val="28"/>
        </w:rPr>
        <w:t>бункера</w:t>
      </w:r>
      <w:r w:rsidRPr="008156EA">
        <w:rPr>
          <w:spacing w:val="-9"/>
          <w:sz w:val="28"/>
          <w:szCs w:val="28"/>
        </w:rPr>
        <w:t xml:space="preserve"> </w:t>
      </w:r>
      <w:r w:rsidRPr="008156EA">
        <w:rPr>
          <w:sz w:val="28"/>
          <w:szCs w:val="28"/>
        </w:rPr>
        <w:t xml:space="preserve">(що типово для </w:t>
      </w:r>
      <w:r w:rsidRPr="008156EA">
        <w:rPr>
          <w:sz w:val="28"/>
          <w:szCs w:val="28"/>
        </w:rPr>
        <w:lastRenderedPageBreak/>
        <w:t>закритих циклів);</w:t>
      </w:r>
    </w:p>
    <w:p w:rsidR="00CD7567" w:rsidRPr="008156EA" w:rsidRDefault="00CD7567" w:rsidP="00520E05">
      <w:pPr>
        <w:pStyle w:val="a5"/>
        <w:numPr>
          <w:ilvl w:val="1"/>
          <w:numId w:val="22"/>
        </w:numPr>
        <w:tabs>
          <w:tab w:val="left" w:pos="360"/>
        </w:tabs>
        <w:kinsoku w:val="0"/>
        <w:overflowPunct w:val="0"/>
        <w:adjustRightInd w:val="0"/>
        <w:ind w:left="0" w:firstLine="220"/>
        <w:jc w:val="both"/>
        <w:rPr>
          <w:spacing w:val="-2"/>
          <w:sz w:val="28"/>
          <w:szCs w:val="28"/>
        </w:rPr>
      </w:pPr>
      <w:r w:rsidRPr="008156EA">
        <w:rPr>
          <w:sz w:val="28"/>
          <w:szCs w:val="28"/>
        </w:rPr>
        <w:t>·існує</w:t>
      </w:r>
      <w:r w:rsidRPr="008156EA">
        <w:rPr>
          <w:spacing w:val="-25"/>
          <w:sz w:val="28"/>
          <w:szCs w:val="28"/>
        </w:rPr>
        <w:t xml:space="preserve"> </w:t>
      </w:r>
      <w:r w:rsidRPr="008156EA">
        <w:rPr>
          <w:sz w:val="28"/>
          <w:szCs w:val="28"/>
        </w:rPr>
        <w:t>можливість</w:t>
      </w:r>
      <w:r w:rsidRPr="008156EA">
        <w:rPr>
          <w:spacing w:val="-30"/>
          <w:sz w:val="28"/>
          <w:szCs w:val="28"/>
        </w:rPr>
        <w:t xml:space="preserve"> </w:t>
      </w:r>
      <w:r w:rsidRPr="008156EA">
        <w:rPr>
          <w:sz w:val="28"/>
          <w:szCs w:val="28"/>
        </w:rPr>
        <w:t>компонування</w:t>
      </w:r>
      <w:r w:rsidRPr="008156EA">
        <w:rPr>
          <w:spacing w:val="-25"/>
          <w:sz w:val="28"/>
          <w:szCs w:val="28"/>
        </w:rPr>
        <w:t xml:space="preserve"> </w:t>
      </w:r>
      <w:r w:rsidRPr="008156EA">
        <w:rPr>
          <w:sz w:val="28"/>
          <w:szCs w:val="28"/>
        </w:rPr>
        <w:t>одного</w:t>
      </w:r>
      <w:r w:rsidRPr="008156EA">
        <w:rPr>
          <w:spacing w:val="-29"/>
          <w:sz w:val="28"/>
          <w:szCs w:val="28"/>
        </w:rPr>
        <w:t xml:space="preserve"> </w:t>
      </w:r>
      <w:r w:rsidRPr="008156EA">
        <w:rPr>
          <w:sz w:val="28"/>
          <w:szCs w:val="28"/>
        </w:rPr>
        <w:t>гнучкого</w:t>
      </w:r>
      <w:r w:rsidRPr="008156EA">
        <w:rPr>
          <w:spacing w:val="-22"/>
          <w:sz w:val="28"/>
          <w:szCs w:val="28"/>
        </w:rPr>
        <w:t xml:space="preserve"> </w:t>
      </w:r>
      <w:r w:rsidRPr="008156EA">
        <w:rPr>
          <w:sz w:val="28"/>
          <w:szCs w:val="28"/>
        </w:rPr>
        <w:t>шнека</w:t>
      </w:r>
      <w:r w:rsidRPr="008156EA">
        <w:rPr>
          <w:spacing w:val="-30"/>
          <w:sz w:val="28"/>
          <w:szCs w:val="28"/>
        </w:rPr>
        <w:t xml:space="preserve"> </w:t>
      </w:r>
      <w:r w:rsidRPr="008156EA">
        <w:rPr>
          <w:sz w:val="28"/>
          <w:szCs w:val="28"/>
        </w:rPr>
        <w:t>з двома і більшою кількістю контурів.</w:t>
      </w:r>
    </w:p>
    <w:p w:rsidR="00CD7567" w:rsidRPr="008156EA" w:rsidRDefault="00CD7567" w:rsidP="008156EA">
      <w:pPr>
        <w:pStyle w:val="a5"/>
        <w:tabs>
          <w:tab w:val="left" w:pos="360"/>
        </w:tabs>
        <w:kinsoku w:val="0"/>
        <w:overflowPunct w:val="0"/>
        <w:ind w:left="0" w:firstLine="770"/>
        <w:jc w:val="both"/>
        <w:rPr>
          <w:spacing w:val="-2"/>
          <w:sz w:val="28"/>
          <w:szCs w:val="28"/>
        </w:rPr>
      </w:pPr>
      <w:r w:rsidRPr="008156EA">
        <w:rPr>
          <w:sz w:val="28"/>
          <w:szCs w:val="28"/>
        </w:rPr>
        <w:t>Переваги</w:t>
      </w:r>
      <w:r w:rsidRPr="008156EA">
        <w:rPr>
          <w:spacing w:val="23"/>
          <w:w w:val="150"/>
          <w:sz w:val="28"/>
          <w:szCs w:val="28"/>
        </w:rPr>
        <w:t xml:space="preserve"> </w:t>
      </w:r>
      <w:r w:rsidRPr="008156EA">
        <w:rPr>
          <w:sz w:val="28"/>
          <w:szCs w:val="28"/>
        </w:rPr>
        <w:t>кормоавтоматів</w:t>
      </w:r>
      <w:r w:rsidRPr="008156EA">
        <w:rPr>
          <w:spacing w:val="-12"/>
          <w:sz w:val="28"/>
          <w:szCs w:val="28"/>
        </w:rPr>
        <w:t xml:space="preserve"> </w:t>
      </w:r>
      <w:r w:rsidRPr="008156EA">
        <w:rPr>
          <w:sz w:val="28"/>
          <w:szCs w:val="28"/>
        </w:rPr>
        <w:t>полягають</w:t>
      </w:r>
      <w:r w:rsidRPr="008156EA">
        <w:rPr>
          <w:spacing w:val="-22"/>
          <w:sz w:val="28"/>
          <w:szCs w:val="28"/>
        </w:rPr>
        <w:t xml:space="preserve"> </w:t>
      </w:r>
      <w:r w:rsidRPr="008156EA">
        <w:rPr>
          <w:sz w:val="28"/>
          <w:szCs w:val="28"/>
        </w:rPr>
        <w:t>в</w:t>
      </w:r>
      <w:r w:rsidRPr="008156EA">
        <w:rPr>
          <w:spacing w:val="-21"/>
          <w:sz w:val="28"/>
          <w:szCs w:val="28"/>
        </w:rPr>
        <w:t xml:space="preserve"> </w:t>
      </w:r>
      <w:r w:rsidRPr="008156EA">
        <w:rPr>
          <w:spacing w:val="-2"/>
          <w:sz w:val="28"/>
          <w:szCs w:val="28"/>
        </w:rPr>
        <w:t xml:space="preserve">наступному: </w:t>
      </w:r>
      <w:r w:rsidRPr="008156EA">
        <w:rPr>
          <w:sz w:val="28"/>
          <w:szCs w:val="28"/>
        </w:rPr>
        <w:t>покращена</w:t>
      </w:r>
      <w:r w:rsidRPr="008156EA">
        <w:rPr>
          <w:spacing w:val="-4"/>
          <w:sz w:val="28"/>
          <w:szCs w:val="28"/>
        </w:rPr>
        <w:t xml:space="preserve"> </w:t>
      </w:r>
      <w:r w:rsidRPr="008156EA">
        <w:rPr>
          <w:sz w:val="28"/>
          <w:szCs w:val="28"/>
        </w:rPr>
        <w:t>гігієна</w:t>
      </w:r>
      <w:r w:rsidRPr="008156EA">
        <w:rPr>
          <w:spacing w:val="-6"/>
          <w:sz w:val="28"/>
          <w:szCs w:val="28"/>
        </w:rPr>
        <w:t xml:space="preserve"> </w:t>
      </w:r>
      <w:r w:rsidRPr="008156EA">
        <w:rPr>
          <w:spacing w:val="-2"/>
          <w:sz w:val="28"/>
          <w:szCs w:val="28"/>
        </w:rPr>
        <w:t xml:space="preserve">годівлі; </w:t>
      </w:r>
      <w:r w:rsidRPr="008156EA">
        <w:rPr>
          <w:sz w:val="28"/>
          <w:szCs w:val="28"/>
        </w:rPr>
        <w:t>відсутність</w:t>
      </w:r>
      <w:r w:rsidRPr="008156EA">
        <w:rPr>
          <w:spacing w:val="-23"/>
          <w:sz w:val="28"/>
          <w:szCs w:val="28"/>
        </w:rPr>
        <w:t xml:space="preserve"> </w:t>
      </w:r>
      <w:r w:rsidRPr="008156EA">
        <w:rPr>
          <w:sz w:val="28"/>
          <w:szCs w:val="28"/>
        </w:rPr>
        <w:t>злипання</w:t>
      </w:r>
      <w:r w:rsidRPr="008156EA">
        <w:rPr>
          <w:spacing w:val="-30"/>
          <w:sz w:val="28"/>
          <w:szCs w:val="28"/>
        </w:rPr>
        <w:t xml:space="preserve"> </w:t>
      </w:r>
      <w:r w:rsidRPr="008156EA">
        <w:rPr>
          <w:spacing w:val="-2"/>
          <w:sz w:val="28"/>
          <w:szCs w:val="28"/>
        </w:rPr>
        <w:t>корму; економна</w:t>
      </w:r>
      <w:r w:rsidRPr="008156EA">
        <w:rPr>
          <w:spacing w:val="-26"/>
          <w:sz w:val="28"/>
          <w:szCs w:val="28"/>
        </w:rPr>
        <w:t xml:space="preserve"> </w:t>
      </w:r>
      <w:r w:rsidRPr="008156EA">
        <w:rPr>
          <w:spacing w:val="-2"/>
          <w:sz w:val="28"/>
          <w:szCs w:val="28"/>
        </w:rPr>
        <w:t>витрата</w:t>
      </w:r>
      <w:r w:rsidRPr="008156EA">
        <w:rPr>
          <w:spacing w:val="-21"/>
          <w:sz w:val="28"/>
          <w:szCs w:val="28"/>
        </w:rPr>
        <w:t xml:space="preserve"> </w:t>
      </w:r>
      <w:r w:rsidRPr="008156EA">
        <w:rPr>
          <w:spacing w:val="-2"/>
          <w:sz w:val="28"/>
          <w:szCs w:val="28"/>
        </w:rPr>
        <w:t>корму,</w:t>
      </w:r>
      <w:r w:rsidRPr="008156EA">
        <w:rPr>
          <w:spacing w:val="-12"/>
          <w:sz w:val="28"/>
          <w:szCs w:val="28"/>
        </w:rPr>
        <w:t xml:space="preserve"> </w:t>
      </w:r>
      <w:r w:rsidRPr="008156EA">
        <w:rPr>
          <w:spacing w:val="-2"/>
          <w:sz w:val="28"/>
          <w:szCs w:val="28"/>
        </w:rPr>
        <w:t>точне</w:t>
      </w:r>
      <w:r w:rsidRPr="008156EA">
        <w:rPr>
          <w:spacing w:val="-23"/>
          <w:sz w:val="28"/>
          <w:szCs w:val="28"/>
        </w:rPr>
        <w:t xml:space="preserve"> </w:t>
      </w:r>
      <w:r w:rsidRPr="008156EA">
        <w:rPr>
          <w:spacing w:val="-2"/>
          <w:sz w:val="28"/>
          <w:szCs w:val="28"/>
        </w:rPr>
        <w:t xml:space="preserve">дозування; </w:t>
      </w:r>
      <w:r w:rsidRPr="008156EA">
        <w:rPr>
          <w:sz w:val="28"/>
          <w:szCs w:val="28"/>
        </w:rPr>
        <w:t>мінімальні</w:t>
      </w:r>
      <w:r w:rsidRPr="008156EA">
        <w:rPr>
          <w:spacing w:val="-30"/>
          <w:sz w:val="28"/>
          <w:szCs w:val="28"/>
        </w:rPr>
        <w:t xml:space="preserve"> </w:t>
      </w:r>
      <w:r w:rsidRPr="008156EA">
        <w:rPr>
          <w:sz w:val="28"/>
          <w:szCs w:val="28"/>
        </w:rPr>
        <w:t>втрати</w:t>
      </w:r>
      <w:r w:rsidRPr="008156EA">
        <w:rPr>
          <w:spacing w:val="-26"/>
          <w:sz w:val="28"/>
          <w:szCs w:val="28"/>
        </w:rPr>
        <w:t xml:space="preserve"> </w:t>
      </w:r>
      <w:r w:rsidRPr="008156EA">
        <w:rPr>
          <w:spacing w:val="-2"/>
          <w:sz w:val="28"/>
          <w:szCs w:val="28"/>
        </w:rPr>
        <w:t xml:space="preserve">корму; </w:t>
      </w:r>
      <w:r w:rsidRPr="008156EA">
        <w:rPr>
          <w:sz w:val="28"/>
          <w:szCs w:val="28"/>
        </w:rPr>
        <w:t>емпірично</w:t>
      </w:r>
      <w:r w:rsidRPr="008156EA">
        <w:rPr>
          <w:spacing w:val="-5"/>
          <w:sz w:val="28"/>
          <w:szCs w:val="28"/>
        </w:rPr>
        <w:t xml:space="preserve"> </w:t>
      </w:r>
      <w:r w:rsidRPr="008156EA">
        <w:rPr>
          <w:sz w:val="28"/>
          <w:szCs w:val="28"/>
        </w:rPr>
        <w:t>підтверджені</w:t>
      </w:r>
      <w:r w:rsidRPr="008156EA">
        <w:rPr>
          <w:spacing w:val="-8"/>
          <w:sz w:val="28"/>
          <w:szCs w:val="28"/>
        </w:rPr>
        <w:t xml:space="preserve"> </w:t>
      </w:r>
      <w:r w:rsidRPr="008156EA">
        <w:rPr>
          <w:sz w:val="28"/>
          <w:szCs w:val="28"/>
        </w:rPr>
        <w:t>кращі</w:t>
      </w:r>
      <w:r w:rsidRPr="008156EA">
        <w:rPr>
          <w:spacing w:val="-3"/>
          <w:sz w:val="28"/>
          <w:szCs w:val="28"/>
        </w:rPr>
        <w:t xml:space="preserve"> </w:t>
      </w:r>
      <w:r w:rsidRPr="008156EA">
        <w:rPr>
          <w:spacing w:val="-2"/>
          <w:sz w:val="28"/>
          <w:szCs w:val="28"/>
        </w:rPr>
        <w:t xml:space="preserve">прирости; </w:t>
      </w:r>
      <w:r w:rsidRPr="008156EA">
        <w:rPr>
          <w:sz w:val="28"/>
          <w:szCs w:val="28"/>
        </w:rPr>
        <w:t>вільний</w:t>
      </w:r>
      <w:r w:rsidRPr="008156EA">
        <w:rPr>
          <w:spacing w:val="-14"/>
          <w:sz w:val="28"/>
          <w:szCs w:val="28"/>
        </w:rPr>
        <w:t xml:space="preserve"> </w:t>
      </w:r>
      <w:r w:rsidRPr="008156EA">
        <w:rPr>
          <w:sz w:val="28"/>
          <w:szCs w:val="28"/>
        </w:rPr>
        <w:t>вибір</w:t>
      </w:r>
      <w:r w:rsidRPr="008156EA">
        <w:rPr>
          <w:spacing w:val="-15"/>
          <w:sz w:val="28"/>
          <w:szCs w:val="28"/>
        </w:rPr>
        <w:t xml:space="preserve"> </w:t>
      </w:r>
      <w:r w:rsidRPr="008156EA">
        <w:rPr>
          <w:sz w:val="28"/>
          <w:szCs w:val="28"/>
        </w:rPr>
        <w:t>місця</w:t>
      </w:r>
      <w:r w:rsidRPr="008156EA">
        <w:rPr>
          <w:spacing w:val="-12"/>
          <w:sz w:val="28"/>
          <w:szCs w:val="28"/>
        </w:rPr>
        <w:t xml:space="preserve"> </w:t>
      </w:r>
      <w:r w:rsidRPr="008156EA">
        <w:rPr>
          <w:spacing w:val="-2"/>
          <w:sz w:val="28"/>
          <w:szCs w:val="28"/>
        </w:rPr>
        <w:t xml:space="preserve">установки; </w:t>
      </w:r>
      <w:r w:rsidRPr="008156EA">
        <w:rPr>
          <w:sz w:val="28"/>
          <w:szCs w:val="28"/>
        </w:rPr>
        <w:t>полегшене</w:t>
      </w:r>
      <w:r w:rsidRPr="008156EA">
        <w:rPr>
          <w:spacing w:val="-25"/>
          <w:sz w:val="28"/>
          <w:szCs w:val="28"/>
        </w:rPr>
        <w:t xml:space="preserve"> </w:t>
      </w:r>
      <w:r w:rsidRPr="008156EA">
        <w:rPr>
          <w:sz w:val="28"/>
          <w:szCs w:val="28"/>
        </w:rPr>
        <w:t>обслуговування</w:t>
      </w:r>
      <w:r w:rsidRPr="008156EA">
        <w:rPr>
          <w:spacing w:val="-5"/>
          <w:sz w:val="28"/>
          <w:szCs w:val="28"/>
        </w:rPr>
        <w:t xml:space="preserve"> </w:t>
      </w:r>
      <w:r w:rsidRPr="008156EA">
        <w:rPr>
          <w:sz w:val="28"/>
          <w:szCs w:val="28"/>
        </w:rPr>
        <w:t>для</w:t>
      </w:r>
      <w:r w:rsidRPr="008156EA">
        <w:rPr>
          <w:spacing w:val="-19"/>
          <w:sz w:val="28"/>
          <w:szCs w:val="28"/>
        </w:rPr>
        <w:t xml:space="preserve"> </w:t>
      </w:r>
      <w:r w:rsidRPr="008156EA">
        <w:rPr>
          <w:spacing w:val="-2"/>
          <w:sz w:val="28"/>
          <w:szCs w:val="28"/>
        </w:rPr>
        <w:t>персоналу.</w:t>
      </w:r>
    </w:p>
    <w:p w:rsidR="00CD7567" w:rsidRPr="008156EA" w:rsidRDefault="00CD7567" w:rsidP="008156EA">
      <w:pPr>
        <w:pStyle w:val="a5"/>
        <w:tabs>
          <w:tab w:val="left" w:pos="360"/>
        </w:tabs>
        <w:kinsoku w:val="0"/>
        <w:overflowPunct w:val="0"/>
        <w:ind w:left="0" w:firstLine="770"/>
        <w:jc w:val="both"/>
        <w:rPr>
          <w:sz w:val="28"/>
          <w:szCs w:val="28"/>
        </w:rPr>
      </w:pPr>
      <w:r w:rsidRPr="008156EA">
        <w:rPr>
          <w:spacing w:val="-2"/>
          <w:sz w:val="28"/>
          <w:szCs w:val="28"/>
        </w:rPr>
        <w:t xml:space="preserve">Більшість кормо автоматів мають </w:t>
      </w:r>
      <w:r w:rsidRPr="008156EA">
        <w:rPr>
          <w:spacing w:val="-4"/>
          <w:sz w:val="28"/>
          <w:szCs w:val="28"/>
        </w:rPr>
        <w:t xml:space="preserve">два </w:t>
      </w:r>
      <w:r w:rsidRPr="008156EA">
        <w:rPr>
          <w:spacing w:val="-2"/>
          <w:sz w:val="28"/>
          <w:szCs w:val="28"/>
        </w:rPr>
        <w:t xml:space="preserve">основних способи </w:t>
      </w:r>
      <w:r w:rsidRPr="008156EA">
        <w:rPr>
          <w:sz w:val="28"/>
          <w:szCs w:val="28"/>
        </w:rPr>
        <w:t>дозування корму:</w:t>
      </w:r>
    </w:p>
    <w:p w:rsidR="00CD7567" w:rsidRPr="008156EA" w:rsidRDefault="00CD7567" w:rsidP="00520E05">
      <w:pPr>
        <w:pStyle w:val="a5"/>
        <w:numPr>
          <w:ilvl w:val="1"/>
          <w:numId w:val="22"/>
        </w:numPr>
        <w:tabs>
          <w:tab w:val="left" w:pos="754"/>
        </w:tabs>
        <w:kinsoku w:val="0"/>
        <w:overflowPunct w:val="0"/>
        <w:adjustRightInd w:val="0"/>
        <w:ind w:left="0" w:firstLine="770"/>
        <w:jc w:val="both"/>
        <w:rPr>
          <w:sz w:val="28"/>
          <w:szCs w:val="28"/>
        </w:rPr>
      </w:pPr>
      <w:r w:rsidRPr="008156EA">
        <w:rPr>
          <w:sz w:val="28"/>
          <w:szCs w:val="28"/>
        </w:rPr>
        <w:t>· корм поїдається тваринами з щілини між дозуючим стаканом і піддоном автомата, кількість корму встановлюється шляхом збільшення або зменшення цього зазору;</w:t>
      </w:r>
    </w:p>
    <w:p w:rsidR="00CD7567" w:rsidRPr="008156EA" w:rsidRDefault="00CD7567" w:rsidP="00520E05">
      <w:pPr>
        <w:pStyle w:val="a5"/>
        <w:numPr>
          <w:ilvl w:val="1"/>
          <w:numId w:val="22"/>
        </w:numPr>
        <w:tabs>
          <w:tab w:val="left" w:pos="754"/>
        </w:tabs>
        <w:kinsoku w:val="0"/>
        <w:overflowPunct w:val="0"/>
        <w:adjustRightInd w:val="0"/>
        <w:ind w:left="0" w:firstLine="770"/>
        <w:jc w:val="both"/>
        <w:rPr>
          <w:sz w:val="28"/>
          <w:szCs w:val="28"/>
        </w:rPr>
      </w:pPr>
      <w:r w:rsidRPr="008156EA">
        <w:rPr>
          <w:sz w:val="28"/>
          <w:szCs w:val="28"/>
        </w:rPr>
        <w:t xml:space="preserve">· корм випадає на піддон годівниці в результаті штовхання </w:t>
      </w:r>
      <w:r w:rsidRPr="008156EA">
        <w:rPr>
          <w:spacing w:val="-2"/>
          <w:sz w:val="28"/>
          <w:szCs w:val="28"/>
        </w:rPr>
        <w:t>важеля.</w:t>
      </w:r>
    </w:p>
    <w:p w:rsidR="00CD7567" w:rsidRPr="00520E05" w:rsidRDefault="00CD7567" w:rsidP="00520E05">
      <w:pPr>
        <w:pStyle w:val="a5"/>
        <w:tabs>
          <w:tab w:val="left" w:pos="754"/>
        </w:tabs>
        <w:kinsoku w:val="0"/>
        <w:overflowPunct w:val="0"/>
        <w:ind w:left="0" w:firstLine="770"/>
        <w:jc w:val="both"/>
        <w:rPr>
          <w:spacing w:val="-2"/>
          <w:sz w:val="28"/>
          <w:szCs w:val="28"/>
        </w:rPr>
      </w:pPr>
      <w:r w:rsidRPr="00520E05">
        <w:rPr>
          <w:sz w:val="28"/>
          <w:szCs w:val="28"/>
        </w:rPr>
        <w:t>Автоматизована</w:t>
      </w:r>
      <w:r w:rsidRPr="00520E05">
        <w:rPr>
          <w:spacing w:val="40"/>
          <w:sz w:val="28"/>
          <w:szCs w:val="28"/>
        </w:rPr>
        <w:t xml:space="preserve"> </w:t>
      </w:r>
      <w:r w:rsidRPr="00520E05">
        <w:rPr>
          <w:sz w:val="28"/>
          <w:szCs w:val="28"/>
        </w:rPr>
        <w:t>система</w:t>
      </w:r>
      <w:r w:rsidRPr="00520E05">
        <w:rPr>
          <w:spacing w:val="40"/>
          <w:sz w:val="28"/>
          <w:szCs w:val="28"/>
        </w:rPr>
        <w:t xml:space="preserve"> </w:t>
      </w:r>
      <w:r w:rsidRPr="00520E05">
        <w:rPr>
          <w:sz w:val="28"/>
          <w:szCs w:val="28"/>
        </w:rPr>
        <w:t>рідкої</w:t>
      </w:r>
      <w:r w:rsidRPr="00520E05">
        <w:rPr>
          <w:spacing w:val="40"/>
          <w:sz w:val="28"/>
          <w:szCs w:val="28"/>
        </w:rPr>
        <w:t xml:space="preserve"> </w:t>
      </w:r>
      <w:r w:rsidRPr="00520E05">
        <w:rPr>
          <w:sz w:val="28"/>
          <w:szCs w:val="28"/>
        </w:rPr>
        <w:t>годівлі</w:t>
      </w:r>
      <w:r w:rsidRPr="00520E05">
        <w:rPr>
          <w:spacing w:val="40"/>
          <w:sz w:val="28"/>
          <w:szCs w:val="28"/>
        </w:rPr>
        <w:t xml:space="preserve"> </w:t>
      </w:r>
      <w:r w:rsidRPr="00520E05">
        <w:rPr>
          <w:sz w:val="28"/>
          <w:szCs w:val="28"/>
        </w:rPr>
        <w:t>свиней</w:t>
      </w:r>
      <w:r w:rsidRPr="00520E05">
        <w:rPr>
          <w:spacing w:val="40"/>
          <w:sz w:val="28"/>
          <w:szCs w:val="28"/>
        </w:rPr>
        <w:t xml:space="preserve"> </w:t>
      </w:r>
      <w:r w:rsidRPr="00520E05">
        <w:rPr>
          <w:sz w:val="28"/>
          <w:szCs w:val="28"/>
        </w:rPr>
        <w:t xml:space="preserve">використовується на 35% всіх підприємств галузі в ЄС. </w:t>
      </w:r>
      <w:r w:rsidRPr="00520E05">
        <w:rPr>
          <w:spacing w:val="-2"/>
          <w:sz w:val="28"/>
          <w:szCs w:val="28"/>
        </w:rPr>
        <w:t>Основні</w:t>
      </w:r>
      <w:r w:rsidRPr="00520E05">
        <w:rPr>
          <w:sz w:val="28"/>
          <w:szCs w:val="28"/>
        </w:rPr>
        <w:t xml:space="preserve"> </w:t>
      </w:r>
      <w:r w:rsidRPr="00520E05">
        <w:rPr>
          <w:spacing w:val="-2"/>
          <w:sz w:val="28"/>
          <w:szCs w:val="28"/>
        </w:rPr>
        <w:t>переваги</w:t>
      </w:r>
      <w:r w:rsidRPr="00520E05">
        <w:rPr>
          <w:sz w:val="28"/>
          <w:szCs w:val="28"/>
        </w:rPr>
        <w:t xml:space="preserve"> </w:t>
      </w:r>
      <w:r w:rsidRPr="00520E05">
        <w:rPr>
          <w:spacing w:val="-2"/>
          <w:sz w:val="28"/>
          <w:szCs w:val="28"/>
        </w:rPr>
        <w:t xml:space="preserve">систем автоматизованої роздачі вологих </w:t>
      </w:r>
      <w:r w:rsidRPr="00520E05">
        <w:rPr>
          <w:spacing w:val="-10"/>
          <w:sz w:val="28"/>
          <w:szCs w:val="28"/>
        </w:rPr>
        <w:t xml:space="preserve">і </w:t>
      </w:r>
      <w:r w:rsidRPr="00520E05">
        <w:rPr>
          <w:sz w:val="28"/>
          <w:szCs w:val="28"/>
        </w:rPr>
        <w:t xml:space="preserve">рідких кормів: </w:t>
      </w:r>
      <w:r w:rsidRPr="00520E05">
        <w:rPr>
          <w:spacing w:val="-2"/>
          <w:sz w:val="28"/>
          <w:szCs w:val="28"/>
        </w:rPr>
        <w:t xml:space="preserve">·можливість </w:t>
      </w:r>
      <w:r w:rsidRPr="00520E05">
        <w:rPr>
          <w:sz w:val="28"/>
          <w:szCs w:val="28"/>
        </w:rPr>
        <w:t xml:space="preserve">роботи в </w:t>
      </w:r>
      <w:r w:rsidRPr="00520E05">
        <w:rPr>
          <w:spacing w:val="-2"/>
          <w:sz w:val="28"/>
          <w:szCs w:val="28"/>
        </w:rPr>
        <w:t xml:space="preserve">автоматичному режимі </w:t>
      </w:r>
      <w:r w:rsidRPr="00520E05">
        <w:rPr>
          <w:spacing w:val="-4"/>
          <w:sz w:val="28"/>
          <w:szCs w:val="28"/>
        </w:rPr>
        <w:t>від</w:t>
      </w:r>
      <w:r w:rsidRPr="00520E05">
        <w:rPr>
          <w:sz w:val="28"/>
          <w:szCs w:val="28"/>
        </w:rPr>
        <w:t xml:space="preserve"> </w:t>
      </w:r>
      <w:r w:rsidRPr="00520E05">
        <w:rPr>
          <w:spacing w:val="-8"/>
          <w:sz w:val="28"/>
          <w:szCs w:val="28"/>
        </w:rPr>
        <w:t xml:space="preserve">вбудованого </w:t>
      </w:r>
      <w:r w:rsidRPr="00520E05">
        <w:rPr>
          <w:spacing w:val="-2"/>
          <w:sz w:val="28"/>
          <w:szCs w:val="28"/>
        </w:rPr>
        <w:t xml:space="preserve">програматора; </w:t>
      </w:r>
      <w:r w:rsidRPr="00520E05">
        <w:rPr>
          <w:sz w:val="28"/>
          <w:szCs w:val="28"/>
        </w:rPr>
        <w:t>економічність</w:t>
      </w:r>
      <w:r w:rsidRPr="00520E05">
        <w:rPr>
          <w:spacing w:val="-23"/>
          <w:sz w:val="28"/>
          <w:szCs w:val="28"/>
        </w:rPr>
        <w:t xml:space="preserve"> </w:t>
      </w:r>
      <w:r w:rsidRPr="00520E05">
        <w:rPr>
          <w:sz w:val="28"/>
          <w:szCs w:val="28"/>
        </w:rPr>
        <w:t>і</w:t>
      </w:r>
      <w:r w:rsidRPr="00520E05">
        <w:rPr>
          <w:spacing w:val="-14"/>
          <w:sz w:val="28"/>
          <w:szCs w:val="28"/>
        </w:rPr>
        <w:t xml:space="preserve"> </w:t>
      </w:r>
      <w:r w:rsidRPr="00520E05">
        <w:rPr>
          <w:spacing w:val="-2"/>
          <w:sz w:val="28"/>
          <w:szCs w:val="28"/>
        </w:rPr>
        <w:t xml:space="preserve">ресурсозбереження; </w:t>
      </w:r>
      <w:r w:rsidRPr="00520E05">
        <w:rPr>
          <w:sz w:val="28"/>
          <w:szCs w:val="28"/>
        </w:rPr>
        <w:t>·різке</w:t>
      </w:r>
      <w:r w:rsidRPr="00520E05">
        <w:rPr>
          <w:spacing w:val="-30"/>
          <w:sz w:val="28"/>
          <w:szCs w:val="28"/>
        </w:rPr>
        <w:t xml:space="preserve"> </w:t>
      </w:r>
      <w:r w:rsidRPr="00520E05">
        <w:rPr>
          <w:sz w:val="28"/>
          <w:szCs w:val="28"/>
        </w:rPr>
        <w:t>скорочення</w:t>
      </w:r>
      <w:r w:rsidRPr="00520E05">
        <w:rPr>
          <w:spacing w:val="-30"/>
          <w:sz w:val="28"/>
          <w:szCs w:val="28"/>
        </w:rPr>
        <w:t xml:space="preserve"> </w:t>
      </w:r>
      <w:r w:rsidRPr="00520E05">
        <w:rPr>
          <w:sz w:val="28"/>
          <w:szCs w:val="28"/>
        </w:rPr>
        <w:t>частки ручної праці; ·простота</w:t>
      </w:r>
      <w:r w:rsidRPr="00520E05">
        <w:rPr>
          <w:spacing w:val="2"/>
          <w:sz w:val="28"/>
          <w:szCs w:val="28"/>
        </w:rPr>
        <w:t xml:space="preserve"> </w:t>
      </w:r>
      <w:r w:rsidRPr="00520E05">
        <w:rPr>
          <w:spacing w:val="-2"/>
          <w:sz w:val="28"/>
          <w:szCs w:val="28"/>
        </w:rPr>
        <w:t>експлуатації.</w:t>
      </w:r>
    </w:p>
    <w:p w:rsidR="00CD7567" w:rsidRPr="008156EA" w:rsidRDefault="00CD7567" w:rsidP="008156EA">
      <w:pPr>
        <w:pStyle w:val="a3"/>
        <w:tabs>
          <w:tab w:val="left" w:pos="3465"/>
          <w:tab w:val="left" w:pos="5568"/>
          <w:tab w:val="left" w:pos="8991"/>
          <w:tab w:val="left" w:pos="10797"/>
          <w:tab w:val="left" w:pos="11718"/>
        </w:tabs>
        <w:kinsoku w:val="0"/>
        <w:overflowPunct w:val="0"/>
        <w:ind w:firstLine="770"/>
      </w:pPr>
      <w:r w:rsidRPr="008156EA">
        <w:t>На малих фермах нерідко застосовується мікробіологічний метод обробки кормів, який забезпечує:</w:t>
      </w:r>
    </w:p>
    <w:p w:rsidR="00CD7567" w:rsidRPr="008156EA" w:rsidRDefault="00CD7567" w:rsidP="00520E05">
      <w:pPr>
        <w:pStyle w:val="a5"/>
        <w:numPr>
          <w:ilvl w:val="1"/>
          <w:numId w:val="22"/>
        </w:numPr>
        <w:tabs>
          <w:tab w:val="left" w:pos="550"/>
        </w:tabs>
        <w:kinsoku w:val="0"/>
        <w:overflowPunct w:val="0"/>
        <w:adjustRightInd w:val="0"/>
        <w:ind w:left="0" w:firstLine="220"/>
        <w:jc w:val="both"/>
        <w:rPr>
          <w:spacing w:val="-2"/>
          <w:sz w:val="28"/>
          <w:szCs w:val="28"/>
        </w:rPr>
      </w:pPr>
      <w:r w:rsidRPr="008156EA">
        <w:rPr>
          <w:sz w:val="28"/>
          <w:szCs w:val="28"/>
        </w:rPr>
        <w:t>·можливість</w:t>
      </w:r>
      <w:r w:rsidRPr="008156EA">
        <w:rPr>
          <w:spacing w:val="56"/>
          <w:sz w:val="28"/>
          <w:szCs w:val="28"/>
        </w:rPr>
        <w:t xml:space="preserve"> </w:t>
      </w:r>
      <w:r w:rsidRPr="008156EA">
        <w:rPr>
          <w:sz w:val="28"/>
          <w:szCs w:val="28"/>
        </w:rPr>
        <w:t>обробки</w:t>
      </w:r>
      <w:r w:rsidRPr="008156EA">
        <w:rPr>
          <w:spacing w:val="56"/>
          <w:sz w:val="28"/>
          <w:szCs w:val="28"/>
        </w:rPr>
        <w:t xml:space="preserve"> </w:t>
      </w:r>
      <w:r w:rsidRPr="008156EA">
        <w:rPr>
          <w:sz w:val="28"/>
          <w:szCs w:val="28"/>
        </w:rPr>
        <w:t>різних</w:t>
      </w:r>
      <w:r w:rsidRPr="008156EA">
        <w:rPr>
          <w:spacing w:val="57"/>
          <w:sz w:val="28"/>
          <w:szCs w:val="28"/>
        </w:rPr>
        <w:t xml:space="preserve"> </w:t>
      </w:r>
      <w:r w:rsidRPr="008156EA">
        <w:rPr>
          <w:sz w:val="28"/>
          <w:szCs w:val="28"/>
        </w:rPr>
        <w:t>малоцінних</w:t>
      </w:r>
      <w:r w:rsidRPr="008156EA">
        <w:rPr>
          <w:spacing w:val="60"/>
          <w:sz w:val="28"/>
          <w:szCs w:val="28"/>
        </w:rPr>
        <w:t xml:space="preserve"> </w:t>
      </w:r>
      <w:r w:rsidRPr="008156EA">
        <w:rPr>
          <w:sz w:val="28"/>
          <w:szCs w:val="28"/>
        </w:rPr>
        <w:t>кормів,</w:t>
      </w:r>
      <w:r w:rsidRPr="008156EA">
        <w:rPr>
          <w:spacing w:val="52"/>
          <w:sz w:val="28"/>
          <w:szCs w:val="28"/>
        </w:rPr>
        <w:t xml:space="preserve"> </w:t>
      </w:r>
      <w:r w:rsidRPr="008156EA">
        <w:rPr>
          <w:sz w:val="28"/>
          <w:szCs w:val="28"/>
        </w:rPr>
        <w:t>які</w:t>
      </w:r>
      <w:r w:rsidRPr="008156EA">
        <w:rPr>
          <w:spacing w:val="54"/>
          <w:sz w:val="28"/>
          <w:szCs w:val="28"/>
        </w:rPr>
        <w:t xml:space="preserve"> </w:t>
      </w:r>
      <w:r w:rsidRPr="008156EA">
        <w:rPr>
          <w:sz w:val="28"/>
          <w:szCs w:val="28"/>
        </w:rPr>
        <w:t>мало</w:t>
      </w:r>
      <w:r w:rsidRPr="008156EA">
        <w:rPr>
          <w:spacing w:val="57"/>
          <w:sz w:val="28"/>
          <w:szCs w:val="28"/>
        </w:rPr>
        <w:t xml:space="preserve"> </w:t>
      </w:r>
      <w:r w:rsidRPr="008156EA">
        <w:rPr>
          <w:spacing w:val="-5"/>
          <w:sz w:val="28"/>
          <w:szCs w:val="28"/>
        </w:rPr>
        <w:t xml:space="preserve">або </w:t>
      </w:r>
      <w:r w:rsidRPr="008156EA">
        <w:rPr>
          <w:sz w:val="28"/>
          <w:szCs w:val="28"/>
        </w:rPr>
        <w:t>взагалі</w:t>
      </w:r>
      <w:r w:rsidRPr="008156EA">
        <w:rPr>
          <w:spacing w:val="-10"/>
          <w:sz w:val="28"/>
          <w:szCs w:val="28"/>
        </w:rPr>
        <w:t xml:space="preserve"> </w:t>
      </w:r>
      <w:r w:rsidRPr="008156EA">
        <w:rPr>
          <w:sz w:val="28"/>
          <w:szCs w:val="28"/>
        </w:rPr>
        <w:t>не</w:t>
      </w:r>
      <w:r w:rsidRPr="008156EA">
        <w:rPr>
          <w:spacing w:val="-11"/>
          <w:sz w:val="28"/>
          <w:szCs w:val="28"/>
        </w:rPr>
        <w:t xml:space="preserve"> </w:t>
      </w:r>
      <w:r w:rsidRPr="008156EA">
        <w:rPr>
          <w:sz w:val="28"/>
          <w:szCs w:val="28"/>
        </w:rPr>
        <w:t>застосовуються</w:t>
      </w:r>
      <w:r w:rsidRPr="008156EA">
        <w:rPr>
          <w:spacing w:val="-2"/>
          <w:sz w:val="28"/>
          <w:szCs w:val="28"/>
        </w:rPr>
        <w:t xml:space="preserve"> </w:t>
      </w:r>
      <w:r w:rsidRPr="008156EA">
        <w:rPr>
          <w:sz w:val="28"/>
          <w:szCs w:val="28"/>
        </w:rPr>
        <w:t>в</w:t>
      </w:r>
      <w:r w:rsidRPr="008156EA">
        <w:rPr>
          <w:spacing w:val="-5"/>
          <w:sz w:val="28"/>
          <w:szCs w:val="28"/>
        </w:rPr>
        <w:t xml:space="preserve"> </w:t>
      </w:r>
      <w:r w:rsidRPr="008156EA">
        <w:rPr>
          <w:sz w:val="28"/>
          <w:szCs w:val="28"/>
        </w:rPr>
        <w:t>промислових</w:t>
      </w:r>
      <w:r w:rsidRPr="008156EA">
        <w:rPr>
          <w:spacing w:val="-6"/>
          <w:sz w:val="28"/>
          <w:szCs w:val="28"/>
        </w:rPr>
        <w:t xml:space="preserve"> </w:t>
      </w:r>
      <w:r w:rsidRPr="008156EA">
        <w:rPr>
          <w:spacing w:val="-2"/>
          <w:sz w:val="28"/>
          <w:szCs w:val="28"/>
        </w:rPr>
        <w:t>свинокомплексах;</w:t>
      </w:r>
    </w:p>
    <w:p w:rsidR="00CD7567" w:rsidRPr="008156EA" w:rsidRDefault="00CD7567" w:rsidP="00520E05">
      <w:pPr>
        <w:pStyle w:val="a5"/>
        <w:numPr>
          <w:ilvl w:val="1"/>
          <w:numId w:val="22"/>
        </w:numPr>
        <w:tabs>
          <w:tab w:val="left" w:pos="550"/>
        </w:tabs>
        <w:kinsoku w:val="0"/>
        <w:overflowPunct w:val="0"/>
        <w:adjustRightInd w:val="0"/>
        <w:ind w:left="0" w:firstLine="220"/>
        <w:jc w:val="both"/>
        <w:rPr>
          <w:spacing w:val="-2"/>
          <w:sz w:val="28"/>
          <w:szCs w:val="28"/>
        </w:rPr>
      </w:pPr>
      <w:r w:rsidRPr="008156EA">
        <w:rPr>
          <w:sz w:val="28"/>
          <w:szCs w:val="28"/>
        </w:rPr>
        <w:t>·поліпшення</w:t>
      </w:r>
      <w:r w:rsidRPr="008156EA">
        <w:rPr>
          <w:spacing w:val="-25"/>
          <w:sz w:val="28"/>
          <w:szCs w:val="28"/>
        </w:rPr>
        <w:t xml:space="preserve"> </w:t>
      </w:r>
      <w:r w:rsidRPr="008156EA">
        <w:rPr>
          <w:sz w:val="28"/>
          <w:szCs w:val="28"/>
        </w:rPr>
        <w:t>фізіологічного</w:t>
      </w:r>
      <w:r w:rsidRPr="008156EA">
        <w:rPr>
          <w:spacing w:val="-10"/>
          <w:sz w:val="28"/>
          <w:szCs w:val="28"/>
        </w:rPr>
        <w:t xml:space="preserve"> </w:t>
      </w:r>
      <w:r w:rsidRPr="008156EA">
        <w:rPr>
          <w:sz w:val="28"/>
          <w:szCs w:val="28"/>
        </w:rPr>
        <w:t>стану</w:t>
      </w:r>
      <w:r w:rsidRPr="008156EA">
        <w:rPr>
          <w:spacing w:val="-33"/>
          <w:sz w:val="28"/>
          <w:szCs w:val="28"/>
        </w:rPr>
        <w:t xml:space="preserve"> </w:t>
      </w:r>
      <w:r w:rsidRPr="008156EA">
        <w:rPr>
          <w:sz w:val="28"/>
          <w:szCs w:val="28"/>
        </w:rPr>
        <w:t>тварин,</w:t>
      </w:r>
      <w:r w:rsidRPr="008156EA">
        <w:rPr>
          <w:spacing w:val="46"/>
          <w:sz w:val="28"/>
          <w:szCs w:val="28"/>
        </w:rPr>
        <w:t xml:space="preserve">  </w:t>
      </w:r>
      <w:r w:rsidRPr="008156EA">
        <w:rPr>
          <w:sz w:val="28"/>
          <w:szCs w:val="28"/>
        </w:rPr>
        <w:t>уникнути</w:t>
      </w:r>
      <w:r w:rsidRPr="008156EA">
        <w:rPr>
          <w:spacing w:val="46"/>
          <w:sz w:val="28"/>
          <w:szCs w:val="28"/>
        </w:rPr>
        <w:t xml:space="preserve">  </w:t>
      </w:r>
      <w:r w:rsidRPr="008156EA">
        <w:rPr>
          <w:spacing w:val="-2"/>
          <w:sz w:val="28"/>
          <w:szCs w:val="28"/>
        </w:rPr>
        <w:t xml:space="preserve">випадків </w:t>
      </w:r>
      <w:r w:rsidRPr="008156EA">
        <w:rPr>
          <w:sz w:val="28"/>
          <w:szCs w:val="28"/>
        </w:rPr>
        <w:t>диспепсії,</w:t>
      </w:r>
      <w:r w:rsidRPr="008156EA">
        <w:rPr>
          <w:spacing w:val="-8"/>
          <w:sz w:val="28"/>
          <w:szCs w:val="28"/>
        </w:rPr>
        <w:t xml:space="preserve"> </w:t>
      </w:r>
      <w:r w:rsidRPr="008156EA">
        <w:rPr>
          <w:sz w:val="28"/>
          <w:szCs w:val="28"/>
        </w:rPr>
        <w:t>здоровий</w:t>
      </w:r>
      <w:r w:rsidRPr="008156EA">
        <w:rPr>
          <w:spacing w:val="4"/>
          <w:sz w:val="28"/>
          <w:szCs w:val="28"/>
        </w:rPr>
        <w:t xml:space="preserve"> </w:t>
      </w:r>
      <w:r w:rsidRPr="008156EA">
        <w:rPr>
          <w:sz w:val="28"/>
          <w:szCs w:val="28"/>
        </w:rPr>
        <w:t>шкірний</w:t>
      </w:r>
      <w:r w:rsidRPr="008156EA">
        <w:rPr>
          <w:spacing w:val="-7"/>
          <w:sz w:val="28"/>
          <w:szCs w:val="28"/>
        </w:rPr>
        <w:t xml:space="preserve"> </w:t>
      </w:r>
      <w:r w:rsidRPr="008156EA">
        <w:rPr>
          <w:sz w:val="28"/>
          <w:szCs w:val="28"/>
        </w:rPr>
        <w:t>покрив</w:t>
      </w:r>
      <w:r w:rsidRPr="008156EA">
        <w:rPr>
          <w:spacing w:val="-2"/>
          <w:sz w:val="28"/>
          <w:szCs w:val="28"/>
        </w:rPr>
        <w:t xml:space="preserve"> тварин;</w:t>
      </w:r>
    </w:p>
    <w:p w:rsidR="00CD7567" w:rsidRPr="008156EA" w:rsidRDefault="00CD7567" w:rsidP="00520E05">
      <w:pPr>
        <w:pStyle w:val="a5"/>
        <w:numPr>
          <w:ilvl w:val="1"/>
          <w:numId w:val="22"/>
        </w:numPr>
        <w:tabs>
          <w:tab w:val="left" w:pos="550"/>
        </w:tabs>
        <w:kinsoku w:val="0"/>
        <w:overflowPunct w:val="0"/>
        <w:adjustRightInd w:val="0"/>
        <w:ind w:left="0" w:firstLine="220"/>
        <w:jc w:val="both"/>
        <w:rPr>
          <w:spacing w:val="-2"/>
          <w:sz w:val="28"/>
          <w:szCs w:val="28"/>
        </w:rPr>
      </w:pPr>
      <w:r w:rsidRPr="008156EA">
        <w:rPr>
          <w:sz w:val="28"/>
          <w:szCs w:val="28"/>
        </w:rPr>
        <w:t>·достатньо</w:t>
      </w:r>
      <w:r w:rsidRPr="008156EA">
        <w:rPr>
          <w:spacing w:val="57"/>
          <w:w w:val="150"/>
          <w:sz w:val="28"/>
          <w:szCs w:val="28"/>
        </w:rPr>
        <w:t xml:space="preserve"> </w:t>
      </w:r>
      <w:r w:rsidRPr="008156EA">
        <w:rPr>
          <w:sz w:val="28"/>
          <w:szCs w:val="28"/>
        </w:rPr>
        <w:t>ефективні</w:t>
      </w:r>
      <w:r w:rsidRPr="008156EA">
        <w:rPr>
          <w:spacing w:val="55"/>
          <w:w w:val="150"/>
          <w:sz w:val="28"/>
          <w:szCs w:val="28"/>
        </w:rPr>
        <w:t xml:space="preserve"> </w:t>
      </w:r>
      <w:r w:rsidRPr="008156EA">
        <w:rPr>
          <w:sz w:val="28"/>
          <w:szCs w:val="28"/>
        </w:rPr>
        <w:t>прирости,</w:t>
      </w:r>
      <w:r w:rsidRPr="008156EA">
        <w:rPr>
          <w:spacing w:val="61"/>
          <w:w w:val="150"/>
          <w:sz w:val="28"/>
          <w:szCs w:val="28"/>
        </w:rPr>
        <w:t xml:space="preserve"> </w:t>
      </w:r>
      <w:r w:rsidRPr="008156EA">
        <w:rPr>
          <w:sz w:val="28"/>
          <w:szCs w:val="28"/>
        </w:rPr>
        <w:t>починаючи</w:t>
      </w:r>
      <w:r w:rsidRPr="008156EA">
        <w:rPr>
          <w:spacing w:val="59"/>
          <w:w w:val="150"/>
          <w:sz w:val="28"/>
          <w:szCs w:val="28"/>
        </w:rPr>
        <w:t xml:space="preserve"> </w:t>
      </w:r>
      <w:r w:rsidRPr="008156EA">
        <w:rPr>
          <w:sz w:val="28"/>
          <w:szCs w:val="28"/>
        </w:rPr>
        <w:t>з</w:t>
      </w:r>
      <w:r w:rsidRPr="008156EA">
        <w:rPr>
          <w:spacing w:val="61"/>
          <w:w w:val="150"/>
          <w:sz w:val="28"/>
          <w:szCs w:val="28"/>
        </w:rPr>
        <w:t xml:space="preserve"> </w:t>
      </w:r>
      <w:r w:rsidRPr="008156EA">
        <w:rPr>
          <w:sz w:val="28"/>
          <w:szCs w:val="28"/>
        </w:rPr>
        <w:t>відбирання</w:t>
      </w:r>
      <w:r w:rsidRPr="008156EA">
        <w:rPr>
          <w:spacing w:val="57"/>
          <w:w w:val="150"/>
          <w:sz w:val="28"/>
          <w:szCs w:val="28"/>
        </w:rPr>
        <w:t xml:space="preserve"> </w:t>
      </w:r>
      <w:r w:rsidRPr="008156EA">
        <w:rPr>
          <w:spacing w:val="-5"/>
          <w:sz w:val="28"/>
          <w:szCs w:val="28"/>
        </w:rPr>
        <w:t xml:space="preserve">та </w:t>
      </w:r>
      <w:r w:rsidRPr="008156EA">
        <w:rPr>
          <w:sz w:val="28"/>
          <w:szCs w:val="28"/>
        </w:rPr>
        <w:t>враховуючи</w:t>
      </w:r>
      <w:r w:rsidRPr="008156EA">
        <w:rPr>
          <w:spacing w:val="-17"/>
          <w:sz w:val="28"/>
          <w:szCs w:val="28"/>
        </w:rPr>
        <w:t xml:space="preserve"> </w:t>
      </w:r>
      <w:r w:rsidRPr="008156EA">
        <w:rPr>
          <w:sz w:val="28"/>
          <w:szCs w:val="28"/>
        </w:rPr>
        <w:t>витрати</w:t>
      </w:r>
      <w:r w:rsidRPr="008156EA">
        <w:rPr>
          <w:spacing w:val="-21"/>
          <w:sz w:val="28"/>
          <w:szCs w:val="28"/>
        </w:rPr>
        <w:t xml:space="preserve"> </w:t>
      </w:r>
      <w:r w:rsidRPr="008156EA">
        <w:rPr>
          <w:sz w:val="28"/>
          <w:szCs w:val="28"/>
        </w:rPr>
        <w:t>на</w:t>
      </w:r>
      <w:r w:rsidRPr="008156EA">
        <w:rPr>
          <w:spacing w:val="-25"/>
          <w:sz w:val="28"/>
          <w:szCs w:val="28"/>
        </w:rPr>
        <w:t xml:space="preserve"> </w:t>
      </w:r>
      <w:r w:rsidRPr="008156EA">
        <w:rPr>
          <w:spacing w:val="-2"/>
          <w:sz w:val="28"/>
          <w:szCs w:val="28"/>
        </w:rPr>
        <w:t>ферментацію;</w:t>
      </w:r>
    </w:p>
    <w:p w:rsidR="00CD7567" w:rsidRPr="008156EA" w:rsidRDefault="00CD7567" w:rsidP="00520E05">
      <w:pPr>
        <w:pStyle w:val="a5"/>
        <w:numPr>
          <w:ilvl w:val="1"/>
          <w:numId w:val="22"/>
        </w:numPr>
        <w:tabs>
          <w:tab w:val="left" w:pos="550"/>
        </w:tabs>
        <w:kinsoku w:val="0"/>
        <w:overflowPunct w:val="0"/>
        <w:adjustRightInd w:val="0"/>
        <w:ind w:left="0" w:firstLine="220"/>
        <w:jc w:val="both"/>
        <w:rPr>
          <w:sz w:val="28"/>
          <w:szCs w:val="28"/>
        </w:rPr>
      </w:pPr>
      <w:r w:rsidRPr="008156EA">
        <w:rPr>
          <w:sz w:val="28"/>
          <w:szCs w:val="28"/>
        </w:rPr>
        <w:t xml:space="preserve">·приготування кормів, що не вимагає від обслуговуючого персоналу особливих навичок, нетрудомісткий процес </w:t>
      </w:r>
      <w:r w:rsidRPr="008156EA">
        <w:rPr>
          <w:spacing w:val="-2"/>
          <w:sz w:val="28"/>
          <w:szCs w:val="28"/>
        </w:rPr>
        <w:t>приготування.</w:t>
      </w:r>
    </w:p>
    <w:p w:rsidR="00CD7567" w:rsidRPr="008156EA" w:rsidRDefault="00CD7567" w:rsidP="008156EA">
      <w:pPr>
        <w:pStyle w:val="a5"/>
        <w:tabs>
          <w:tab w:val="left" w:pos="754"/>
        </w:tabs>
        <w:kinsoku w:val="0"/>
        <w:overflowPunct w:val="0"/>
        <w:ind w:left="0" w:firstLine="770"/>
        <w:jc w:val="both"/>
        <w:rPr>
          <w:spacing w:val="-2"/>
          <w:sz w:val="28"/>
          <w:szCs w:val="28"/>
        </w:rPr>
      </w:pPr>
      <w:r w:rsidRPr="008156EA">
        <w:rPr>
          <w:sz w:val="28"/>
          <w:szCs w:val="28"/>
        </w:rPr>
        <w:t>Волога годівля може бути досить ефективною при наявності в господарствах</w:t>
      </w:r>
      <w:r w:rsidRPr="008156EA">
        <w:rPr>
          <w:spacing w:val="-8"/>
          <w:sz w:val="28"/>
          <w:szCs w:val="28"/>
        </w:rPr>
        <w:t xml:space="preserve"> </w:t>
      </w:r>
      <w:r w:rsidRPr="008156EA">
        <w:rPr>
          <w:sz w:val="28"/>
          <w:szCs w:val="28"/>
        </w:rPr>
        <w:t>власних</w:t>
      </w:r>
      <w:r w:rsidRPr="008156EA">
        <w:rPr>
          <w:spacing w:val="-8"/>
          <w:sz w:val="28"/>
          <w:szCs w:val="28"/>
        </w:rPr>
        <w:t xml:space="preserve"> </w:t>
      </w:r>
      <w:r w:rsidRPr="008156EA">
        <w:rPr>
          <w:sz w:val="28"/>
          <w:szCs w:val="28"/>
        </w:rPr>
        <w:t>або</w:t>
      </w:r>
      <w:r w:rsidRPr="008156EA">
        <w:rPr>
          <w:spacing w:val="-9"/>
          <w:sz w:val="28"/>
          <w:szCs w:val="28"/>
        </w:rPr>
        <w:t xml:space="preserve"> </w:t>
      </w:r>
      <w:r w:rsidRPr="008156EA">
        <w:rPr>
          <w:sz w:val="28"/>
          <w:szCs w:val="28"/>
        </w:rPr>
        <w:t>покупних</w:t>
      </w:r>
      <w:r w:rsidRPr="008156EA">
        <w:rPr>
          <w:spacing w:val="-5"/>
          <w:sz w:val="28"/>
          <w:szCs w:val="28"/>
        </w:rPr>
        <w:t xml:space="preserve"> </w:t>
      </w:r>
      <w:r w:rsidRPr="008156EA">
        <w:rPr>
          <w:sz w:val="28"/>
          <w:szCs w:val="28"/>
        </w:rPr>
        <w:t>рідких</w:t>
      </w:r>
      <w:r w:rsidRPr="008156EA">
        <w:rPr>
          <w:spacing w:val="-8"/>
          <w:sz w:val="28"/>
          <w:szCs w:val="28"/>
        </w:rPr>
        <w:t xml:space="preserve"> </w:t>
      </w:r>
      <w:r w:rsidRPr="008156EA">
        <w:rPr>
          <w:sz w:val="28"/>
          <w:szCs w:val="28"/>
        </w:rPr>
        <w:t>відходів</w:t>
      </w:r>
      <w:r w:rsidRPr="008156EA">
        <w:rPr>
          <w:spacing w:val="-9"/>
          <w:sz w:val="28"/>
          <w:szCs w:val="28"/>
        </w:rPr>
        <w:t xml:space="preserve"> </w:t>
      </w:r>
      <w:r w:rsidRPr="008156EA">
        <w:rPr>
          <w:sz w:val="28"/>
          <w:szCs w:val="28"/>
        </w:rPr>
        <w:t>переробки харчової сировини. У цьому випадку дешевизна цих відходів зможе перекрити додаткові витрати господарства на обладнання і експлуатацію ліній рідкої годівлі. Однак при цьому вихід гнойових стоків з ферм зростає майже на 40%, що тягне за собою додаткові витрати на зберігання і подальше використання гною для добрив.</w:t>
      </w:r>
      <w:r>
        <w:rPr>
          <w:sz w:val="28"/>
          <w:szCs w:val="28"/>
        </w:rPr>
        <w:t xml:space="preserve"> </w:t>
      </w:r>
      <w:r w:rsidRPr="008156EA">
        <w:rPr>
          <w:sz w:val="28"/>
          <w:szCs w:val="28"/>
        </w:rPr>
        <w:t>Частка</w:t>
      </w:r>
      <w:r w:rsidRPr="008156EA">
        <w:rPr>
          <w:spacing w:val="40"/>
          <w:sz w:val="28"/>
          <w:szCs w:val="28"/>
        </w:rPr>
        <w:t xml:space="preserve"> </w:t>
      </w:r>
      <w:r w:rsidRPr="008156EA">
        <w:rPr>
          <w:sz w:val="28"/>
          <w:szCs w:val="28"/>
        </w:rPr>
        <w:t xml:space="preserve">впливу мікроклімату на продуктивність тварин становить близько 25-30%. Системи вентиляції і контролю мікроклімату в свинарських приміщеннях складаються з наступних основних базових </w:t>
      </w:r>
      <w:r w:rsidRPr="008156EA">
        <w:rPr>
          <w:spacing w:val="-2"/>
          <w:sz w:val="28"/>
          <w:szCs w:val="28"/>
        </w:rPr>
        <w:t>елементів:</w:t>
      </w:r>
    </w:p>
    <w:p w:rsidR="00CD7567" w:rsidRPr="008156EA" w:rsidRDefault="00CD7567" w:rsidP="00520E05">
      <w:pPr>
        <w:pStyle w:val="a5"/>
        <w:numPr>
          <w:ilvl w:val="0"/>
          <w:numId w:val="20"/>
        </w:numPr>
        <w:tabs>
          <w:tab w:val="left" w:pos="634"/>
        </w:tabs>
        <w:kinsoku w:val="0"/>
        <w:overflowPunct w:val="0"/>
        <w:adjustRightInd w:val="0"/>
        <w:ind w:left="0" w:firstLine="220"/>
        <w:jc w:val="both"/>
        <w:rPr>
          <w:spacing w:val="-2"/>
          <w:sz w:val="28"/>
          <w:szCs w:val="28"/>
        </w:rPr>
      </w:pPr>
      <w:r w:rsidRPr="008156EA">
        <w:rPr>
          <w:sz w:val="28"/>
          <w:szCs w:val="28"/>
        </w:rPr>
        <w:t>прилади</w:t>
      </w:r>
      <w:r w:rsidRPr="008156EA">
        <w:rPr>
          <w:spacing w:val="15"/>
          <w:sz w:val="28"/>
          <w:szCs w:val="28"/>
        </w:rPr>
        <w:t xml:space="preserve"> </w:t>
      </w:r>
      <w:r w:rsidRPr="008156EA">
        <w:rPr>
          <w:sz w:val="28"/>
          <w:szCs w:val="28"/>
        </w:rPr>
        <w:t>обігріву:</w:t>
      </w:r>
      <w:r w:rsidRPr="008156EA">
        <w:rPr>
          <w:spacing w:val="15"/>
          <w:sz w:val="28"/>
          <w:szCs w:val="28"/>
        </w:rPr>
        <w:t xml:space="preserve"> </w:t>
      </w:r>
      <w:r w:rsidRPr="008156EA">
        <w:rPr>
          <w:sz w:val="28"/>
          <w:szCs w:val="28"/>
        </w:rPr>
        <w:t>газові</w:t>
      </w:r>
      <w:r w:rsidRPr="008156EA">
        <w:rPr>
          <w:spacing w:val="15"/>
          <w:sz w:val="28"/>
          <w:szCs w:val="28"/>
        </w:rPr>
        <w:t xml:space="preserve"> </w:t>
      </w:r>
      <w:r w:rsidRPr="008156EA">
        <w:rPr>
          <w:sz w:val="28"/>
          <w:szCs w:val="28"/>
        </w:rPr>
        <w:t>та</w:t>
      </w:r>
      <w:r w:rsidRPr="008156EA">
        <w:rPr>
          <w:spacing w:val="12"/>
          <w:sz w:val="28"/>
          <w:szCs w:val="28"/>
        </w:rPr>
        <w:t xml:space="preserve"> </w:t>
      </w:r>
      <w:r w:rsidRPr="008156EA">
        <w:rPr>
          <w:sz w:val="28"/>
          <w:szCs w:val="28"/>
        </w:rPr>
        <w:t>дизельні</w:t>
      </w:r>
      <w:r w:rsidRPr="008156EA">
        <w:rPr>
          <w:spacing w:val="16"/>
          <w:sz w:val="28"/>
          <w:szCs w:val="28"/>
        </w:rPr>
        <w:t xml:space="preserve"> </w:t>
      </w:r>
      <w:r w:rsidRPr="008156EA">
        <w:rPr>
          <w:sz w:val="28"/>
          <w:szCs w:val="28"/>
        </w:rPr>
        <w:t>теплогенератори;</w:t>
      </w:r>
      <w:r w:rsidRPr="008156EA">
        <w:rPr>
          <w:spacing w:val="16"/>
          <w:sz w:val="28"/>
          <w:szCs w:val="28"/>
        </w:rPr>
        <w:t xml:space="preserve"> </w:t>
      </w:r>
      <w:r w:rsidRPr="008156EA">
        <w:rPr>
          <w:spacing w:val="-2"/>
          <w:sz w:val="28"/>
          <w:szCs w:val="28"/>
        </w:rPr>
        <w:t xml:space="preserve">регістри </w:t>
      </w:r>
      <w:r w:rsidRPr="008156EA">
        <w:rPr>
          <w:sz w:val="28"/>
          <w:szCs w:val="28"/>
        </w:rPr>
        <w:t>і</w:t>
      </w:r>
      <w:r w:rsidRPr="008156EA">
        <w:rPr>
          <w:spacing w:val="-13"/>
          <w:sz w:val="28"/>
          <w:szCs w:val="28"/>
        </w:rPr>
        <w:t xml:space="preserve"> </w:t>
      </w:r>
      <w:r w:rsidRPr="008156EA">
        <w:rPr>
          <w:sz w:val="28"/>
          <w:szCs w:val="28"/>
        </w:rPr>
        <w:t>килимки</w:t>
      </w:r>
      <w:r w:rsidRPr="008156EA">
        <w:rPr>
          <w:spacing w:val="-16"/>
          <w:sz w:val="28"/>
          <w:szCs w:val="28"/>
        </w:rPr>
        <w:t xml:space="preserve"> </w:t>
      </w:r>
      <w:r w:rsidRPr="008156EA">
        <w:rPr>
          <w:sz w:val="28"/>
          <w:szCs w:val="28"/>
        </w:rPr>
        <w:t>водяного</w:t>
      </w:r>
      <w:r w:rsidRPr="008156EA">
        <w:rPr>
          <w:spacing w:val="-6"/>
          <w:sz w:val="28"/>
          <w:szCs w:val="28"/>
        </w:rPr>
        <w:t xml:space="preserve"> </w:t>
      </w:r>
      <w:r w:rsidRPr="008156EA">
        <w:rPr>
          <w:sz w:val="28"/>
          <w:szCs w:val="28"/>
        </w:rPr>
        <w:t>опалення;</w:t>
      </w:r>
      <w:r w:rsidRPr="008156EA">
        <w:rPr>
          <w:spacing w:val="-15"/>
          <w:sz w:val="28"/>
          <w:szCs w:val="28"/>
        </w:rPr>
        <w:t xml:space="preserve"> </w:t>
      </w:r>
      <w:r w:rsidRPr="008156EA">
        <w:rPr>
          <w:sz w:val="28"/>
          <w:szCs w:val="28"/>
        </w:rPr>
        <w:t>інфрачервоні</w:t>
      </w:r>
      <w:r w:rsidRPr="008156EA">
        <w:rPr>
          <w:spacing w:val="-9"/>
          <w:sz w:val="28"/>
          <w:szCs w:val="28"/>
        </w:rPr>
        <w:t xml:space="preserve"> </w:t>
      </w:r>
      <w:r w:rsidRPr="008156EA">
        <w:rPr>
          <w:spacing w:val="-2"/>
          <w:sz w:val="28"/>
          <w:szCs w:val="28"/>
        </w:rPr>
        <w:t>випромінювачі;</w:t>
      </w:r>
    </w:p>
    <w:p w:rsidR="00CD7567" w:rsidRPr="008156EA" w:rsidRDefault="00CD7567" w:rsidP="00520E05">
      <w:pPr>
        <w:pStyle w:val="a5"/>
        <w:numPr>
          <w:ilvl w:val="0"/>
          <w:numId w:val="20"/>
        </w:numPr>
        <w:tabs>
          <w:tab w:val="left" w:pos="634"/>
        </w:tabs>
        <w:kinsoku w:val="0"/>
        <w:overflowPunct w:val="0"/>
        <w:adjustRightInd w:val="0"/>
        <w:ind w:left="0" w:firstLine="228"/>
        <w:jc w:val="both"/>
        <w:rPr>
          <w:sz w:val="28"/>
          <w:szCs w:val="28"/>
        </w:rPr>
      </w:pPr>
      <w:r w:rsidRPr="008156EA">
        <w:rPr>
          <w:sz w:val="28"/>
          <w:szCs w:val="28"/>
        </w:rPr>
        <w:t>витяжні пристрої: дахові шахти різної конфігурації; стінові вентилятори з жалюзями і без них; шахти, витягаючі повітря з гнойових каналів;</w:t>
      </w:r>
    </w:p>
    <w:p w:rsidR="00CD7567" w:rsidRPr="008156EA" w:rsidRDefault="00CD7567" w:rsidP="00520E05">
      <w:pPr>
        <w:pStyle w:val="a5"/>
        <w:numPr>
          <w:ilvl w:val="0"/>
          <w:numId w:val="20"/>
        </w:numPr>
        <w:tabs>
          <w:tab w:val="left" w:pos="634"/>
        </w:tabs>
        <w:kinsoku w:val="0"/>
        <w:overflowPunct w:val="0"/>
        <w:adjustRightInd w:val="0"/>
        <w:ind w:left="0" w:firstLine="228"/>
        <w:jc w:val="both"/>
        <w:rPr>
          <w:sz w:val="28"/>
          <w:szCs w:val="28"/>
        </w:rPr>
      </w:pPr>
      <w:r w:rsidRPr="008156EA">
        <w:rPr>
          <w:sz w:val="28"/>
          <w:szCs w:val="28"/>
        </w:rPr>
        <w:t>припливні пристрої: дахові шахти, стінові та стельові вікна - клапани, вікна з жалюзі і без них; перфоровані стелі;</w:t>
      </w:r>
    </w:p>
    <w:p w:rsidR="00CD7567" w:rsidRPr="008156EA" w:rsidRDefault="00CD7567" w:rsidP="00520E05">
      <w:pPr>
        <w:pStyle w:val="a5"/>
        <w:numPr>
          <w:ilvl w:val="0"/>
          <w:numId w:val="20"/>
        </w:numPr>
        <w:tabs>
          <w:tab w:val="left" w:pos="634"/>
        </w:tabs>
        <w:kinsoku w:val="0"/>
        <w:overflowPunct w:val="0"/>
        <w:adjustRightInd w:val="0"/>
        <w:ind w:left="0" w:firstLine="228"/>
        <w:jc w:val="both"/>
        <w:rPr>
          <w:spacing w:val="-2"/>
          <w:sz w:val="28"/>
          <w:szCs w:val="28"/>
        </w:rPr>
      </w:pPr>
      <w:r w:rsidRPr="008156EA">
        <w:rPr>
          <w:sz w:val="28"/>
          <w:szCs w:val="28"/>
        </w:rPr>
        <w:t>протяжні</w:t>
      </w:r>
      <w:r w:rsidRPr="008156EA">
        <w:rPr>
          <w:spacing w:val="-19"/>
          <w:sz w:val="28"/>
          <w:szCs w:val="28"/>
        </w:rPr>
        <w:t xml:space="preserve"> </w:t>
      </w:r>
      <w:r w:rsidRPr="008156EA">
        <w:rPr>
          <w:sz w:val="28"/>
          <w:szCs w:val="28"/>
        </w:rPr>
        <w:t>вентилятори,</w:t>
      </w:r>
      <w:r w:rsidRPr="008156EA">
        <w:rPr>
          <w:spacing w:val="-12"/>
          <w:sz w:val="28"/>
          <w:szCs w:val="28"/>
        </w:rPr>
        <w:t xml:space="preserve"> </w:t>
      </w:r>
      <w:r w:rsidRPr="008156EA">
        <w:rPr>
          <w:sz w:val="28"/>
          <w:szCs w:val="28"/>
        </w:rPr>
        <w:t>установлені</w:t>
      </w:r>
      <w:r w:rsidRPr="008156EA">
        <w:rPr>
          <w:spacing w:val="7"/>
          <w:sz w:val="28"/>
          <w:szCs w:val="28"/>
        </w:rPr>
        <w:t xml:space="preserve"> </w:t>
      </w:r>
      <w:r w:rsidRPr="008156EA">
        <w:rPr>
          <w:sz w:val="28"/>
          <w:szCs w:val="28"/>
        </w:rPr>
        <w:t>в</w:t>
      </w:r>
      <w:r w:rsidRPr="008156EA">
        <w:rPr>
          <w:spacing w:val="-10"/>
          <w:sz w:val="28"/>
          <w:szCs w:val="28"/>
        </w:rPr>
        <w:t xml:space="preserve"> </w:t>
      </w:r>
      <w:r w:rsidRPr="008156EA">
        <w:rPr>
          <w:spacing w:val="-2"/>
          <w:sz w:val="28"/>
          <w:szCs w:val="28"/>
        </w:rPr>
        <w:t>приміщеннях;</w:t>
      </w:r>
    </w:p>
    <w:p w:rsidR="00CD7567" w:rsidRPr="008156EA" w:rsidRDefault="00CD7567" w:rsidP="00520E05">
      <w:pPr>
        <w:pStyle w:val="a5"/>
        <w:numPr>
          <w:ilvl w:val="0"/>
          <w:numId w:val="20"/>
        </w:numPr>
        <w:tabs>
          <w:tab w:val="left" w:pos="634"/>
        </w:tabs>
        <w:kinsoku w:val="0"/>
        <w:overflowPunct w:val="0"/>
        <w:adjustRightInd w:val="0"/>
        <w:ind w:left="0" w:firstLine="228"/>
        <w:jc w:val="both"/>
        <w:rPr>
          <w:spacing w:val="-2"/>
          <w:sz w:val="28"/>
          <w:szCs w:val="28"/>
        </w:rPr>
      </w:pPr>
      <w:r w:rsidRPr="008156EA">
        <w:rPr>
          <w:spacing w:val="-2"/>
          <w:sz w:val="28"/>
          <w:szCs w:val="28"/>
        </w:rPr>
        <w:t>комп’ютери</w:t>
      </w:r>
      <w:r w:rsidRPr="008156EA">
        <w:rPr>
          <w:spacing w:val="-25"/>
          <w:sz w:val="28"/>
          <w:szCs w:val="28"/>
        </w:rPr>
        <w:t xml:space="preserve"> </w:t>
      </w:r>
      <w:r w:rsidRPr="008156EA">
        <w:rPr>
          <w:spacing w:val="-2"/>
          <w:sz w:val="28"/>
          <w:szCs w:val="28"/>
        </w:rPr>
        <w:t>кліматконтролю;</w:t>
      </w:r>
    </w:p>
    <w:p w:rsidR="00CD7567" w:rsidRPr="008156EA" w:rsidRDefault="00CD7567" w:rsidP="00520E05">
      <w:pPr>
        <w:pStyle w:val="a5"/>
        <w:numPr>
          <w:ilvl w:val="0"/>
          <w:numId w:val="20"/>
        </w:numPr>
        <w:tabs>
          <w:tab w:val="left" w:pos="634"/>
        </w:tabs>
        <w:kinsoku w:val="0"/>
        <w:overflowPunct w:val="0"/>
        <w:adjustRightInd w:val="0"/>
        <w:ind w:left="0" w:firstLine="228"/>
        <w:jc w:val="both"/>
        <w:rPr>
          <w:sz w:val="28"/>
          <w:szCs w:val="28"/>
        </w:rPr>
      </w:pPr>
      <w:r w:rsidRPr="008156EA">
        <w:rPr>
          <w:sz w:val="28"/>
          <w:szCs w:val="28"/>
        </w:rPr>
        <w:t>датчики</w:t>
      </w:r>
      <w:r w:rsidRPr="008156EA">
        <w:rPr>
          <w:spacing w:val="-17"/>
          <w:sz w:val="28"/>
          <w:szCs w:val="28"/>
        </w:rPr>
        <w:t xml:space="preserve"> </w:t>
      </w:r>
      <w:r w:rsidRPr="008156EA">
        <w:rPr>
          <w:sz w:val="28"/>
          <w:szCs w:val="28"/>
        </w:rPr>
        <w:t>температури</w:t>
      </w:r>
      <w:r w:rsidRPr="008156EA">
        <w:rPr>
          <w:spacing w:val="-1"/>
          <w:sz w:val="28"/>
          <w:szCs w:val="28"/>
        </w:rPr>
        <w:t xml:space="preserve"> </w:t>
      </w:r>
      <w:r w:rsidRPr="008156EA">
        <w:rPr>
          <w:sz w:val="28"/>
          <w:szCs w:val="28"/>
        </w:rPr>
        <w:t>і</w:t>
      </w:r>
      <w:r w:rsidRPr="008156EA">
        <w:rPr>
          <w:spacing w:val="-15"/>
          <w:sz w:val="28"/>
          <w:szCs w:val="28"/>
        </w:rPr>
        <w:t xml:space="preserve"> </w:t>
      </w:r>
      <w:r w:rsidRPr="008156EA">
        <w:rPr>
          <w:spacing w:val="-2"/>
          <w:sz w:val="28"/>
          <w:szCs w:val="28"/>
        </w:rPr>
        <w:t xml:space="preserve">вологості. </w:t>
      </w:r>
    </w:p>
    <w:p w:rsidR="00CD7567" w:rsidRPr="008156EA" w:rsidRDefault="00CD7567" w:rsidP="008156EA">
      <w:pPr>
        <w:pStyle w:val="a5"/>
        <w:tabs>
          <w:tab w:val="left" w:pos="634"/>
        </w:tabs>
        <w:kinsoku w:val="0"/>
        <w:overflowPunct w:val="0"/>
        <w:ind w:left="0"/>
        <w:jc w:val="both"/>
        <w:rPr>
          <w:b/>
          <w:sz w:val="28"/>
          <w:szCs w:val="28"/>
        </w:rPr>
      </w:pPr>
      <w:r w:rsidRPr="008156EA">
        <w:rPr>
          <w:b/>
          <w:sz w:val="28"/>
          <w:szCs w:val="28"/>
        </w:rPr>
        <w:lastRenderedPageBreak/>
        <w:t>Вплив</w:t>
      </w:r>
      <w:r w:rsidRPr="008156EA">
        <w:rPr>
          <w:b/>
          <w:spacing w:val="-14"/>
          <w:sz w:val="28"/>
          <w:szCs w:val="28"/>
        </w:rPr>
        <w:t xml:space="preserve"> </w:t>
      </w:r>
      <w:r w:rsidRPr="008156EA">
        <w:rPr>
          <w:b/>
          <w:sz w:val="28"/>
          <w:szCs w:val="28"/>
        </w:rPr>
        <w:t>температури</w:t>
      </w:r>
      <w:r w:rsidRPr="008156EA">
        <w:rPr>
          <w:b/>
          <w:spacing w:val="-21"/>
          <w:sz w:val="28"/>
          <w:szCs w:val="28"/>
        </w:rPr>
        <w:t xml:space="preserve"> </w:t>
      </w:r>
      <w:r w:rsidRPr="008156EA">
        <w:rPr>
          <w:b/>
          <w:sz w:val="28"/>
          <w:szCs w:val="28"/>
        </w:rPr>
        <w:t>у</w:t>
      </w:r>
      <w:r w:rsidRPr="008156EA">
        <w:rPr>
          <w:b/>
          <w:spacing w:val="-13"/>
          <w:sz w:val="28"/>
          <w:szCs w:val="28"/>
        </w:rPr>
        <w:t xml:space="preserve"> </w:t>
      </w:r>
      <w:r w:rsidRPr="008156EA">
        <w:rPr>
          <w:b/>
          <w:sz w:val="28"/>
          <w:szCs w:val="28"/>
        </w:rPr>
        <w:t>приміщенні</w:t>
      </w:r>
      <w:r w:rsidRPr="008156EA">
        <w:rPr>
          <w:b/>
          <w:spacing w:val="-8"/>
          <w:sz w:val="28"/>
          <w:szCs w:val="28"/>
        </w:rPr>
        <w:t xml:space="preserve"> </w:t>
      </w:r>
      <w:r w:rsidRPr="008156EA">
        <w:rPr>
          <w:b/>
          <w:sz w:val="28"/>
          <w:szCs w:val="28"/>
        </w:rPr>
        <w:t>на поведінку свиней на відгодівлі</w:t>
      </w:r>
    </w:p>
    <w:tbl>
      <w:tblPr>
        <w:tblW w:w="9900" w:type="dxa"/>
        <w:tblInd w:w="10" w:type="dxa"/>
        <w:tblLayout w:type="fixed"/>
        <w:tblCellMar>
          <w:left w:w="0" w:type="dxa"/>
          <w:right w:w="0" w:type="dxa"/>
        </w:tblCellMar>
        <w:tblLook w:val="0000" w:firstRow="0" w:lastRow="0" w:firstColumn="0" w:lastColumn="0" w:noHBand="0" w:noVBand="0"/>
      </w:tblPr>
      <w:tblGrid>
        <w:gridCol w:w="2455"/>
        <w:gridCol w:w="7445"/>
      </w:tblGrid>
      <w:tr w:rsidR="00CD7567" w:rsidRPr="00BB7549" w:rsidTr="00427818">
        <w:trPr>
          <w:trHeight w:val="519"/>
        </w:trPr>
        <w:tc>
          <w:tcPr>
            <w:tcW w:w="245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rPr>
                <w:spacing w:val="-6"/>
              </w:rPr>
              <w:t xml:space="preserve">Температура </w:t>
            </w:r>
            <w:r w:rsidRPr="00BB7549">
              <w:t xml:space="preserve">повітря в </w:t>
            </w:r>
            <w:r w:rsidRPr="00BB7549">
              <w:rPr>
                <w:spacing w:val="-2"/>
              </w:rPr>
              <w:t>приміщенні</w:t>
            </w:r>
          </w:p>
        </w:tc>
        <w:tc>
          <w:tcPr>
            <w:tcW w:w="744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t>Зміни</w:t>
            </w:r>
            <w:r w:rsidRPr="00BB7549">
              <w:rPr>
                <w:spacing w:val="-2"/>
              </w:rPr>
              <w:t xml:space="preserve"> </w:t>
            </w:r>
            <w:r w:rsidRPr="00BB7549">
              <w:t>в</w:t>
            </w:r>
            <w:r w:rsidRPr="00BB7549">
              <w:rPr>
                <w:spacing w:val="-1"/>
              </w:rPr>
              <w:t xml:space="preserve"> </w:t>
            </w:r>
            <w:r w:rsidRPr="00BB7549">
              <w:rPr>
                <w:spacing w:val="-2"/>
              </w:rPr>
              <w:t>поведінці</w:t>
            </w:r>
          </w:p>
        </w:tc>
      </w:tr>
      <w:tr w:rsidR="00CD7567" w:rsidRPr="00BB7549" w:rsidTr="00427818">
        <w:trPr>
          <w:trHeight w:val="607"/>
        </w:trPr>
        <w:tc>
          <w:tcPr>
            <w:tcW w:w="245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ind w:left="-320"/>
              <w:jc w:val="center"/>
              <w:rPr>
                <w:spacing w:val="-5"/>
              </w:rPr>
            </w:pPr>
            <w:r w:rsidRPr="00BB7549">
              <w:t>&lt; 16</w:t>
            </w:r>
            <w:r w:rsidRPr="00BB7549">
              <w:rPr>
                <w:spacing w:val="1"/>
              </w:rPr>
              <w:t xml:space="preserve"> </w:t>
            </w:r>
            <w:r w:rsidRPr="00BB7549">
              <w:rPr>
                <w:spacing w:val="-5"/>
                <w:position w:val="11"/>
              </w:rPr>
              <w:t>o</w:t>
            </w:r>
            <w:r w:rsidRPr="00BB7549">
              <w:rPr>
                <w:spacing w:val="-5"/>
              </w:rPr>
              <w:t>C</w:t>
            </w:r>
          </w:p>
        </w:tc>
        <w:tc>
          <w:tcPr>
            <w:tcW w:w="744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t>Тварини</w:t>
            </w:r>
            <w:r w:rsidRPr="00BB7549">
              <w:rPr>
                <w:spacing w:val="-17"/>
              </w:rPr>
              <w:t xml:space="preserve"> </w:t>
            </w:r>
            <w:r w:rsidRPr="00BB7549">
              <w:t>збираються</w:t>
            </w:r>
            <w:r w:rsidRPr="00BB7549">
              <w:rPr>
                <w:spacing w:val="-18"/>
              </w:rPr>
              <w:t xml:space="preserve"> </w:t>
            </w:r>
            <w:r w:rsidRPr="00BB7549">
              <w:t>в</w:t>
            </w:r>
            <w:r w:rsidRPr="00BB7549">
              <w:rPr>
                <w:spacing w:val="-21"/>
              </w:rPr>
              <w:t xml:space="preserve"> </w:t>
            </w:r>
            <w:r w:rsidRPr="00BB7549">
              <w:t>групи,</w:t>
            </w:r>
            <w:r w:rsidRPr="00BB7549">
              <w:rPr>
                <w:spacing w:val="-15"/>
              </w:rPr>
              <w:t xml:space="preserve"> </w:t>
            </w:r>
            <w:r w:rsidRPr="00BB7549">
              <w:t>збільшується</w:t>
            </w:r>
            <w:r w:rsidRPr="00BB7549">
              <w:rPr>
                <w:spacing w:val="-15"/>
              </w:rPr>
              <w:t xml:space="preserve"> </w:t>
            </w:r>
            <w:r w:rsidRPr="00BB7549">
              <w:t>товщина</w:t>
            </w:r>
            <w:r w:rsidRPr="00BB7549">
              <w:rPr>
                <w:spacing w:val="-21"/>
              </w:rPr>
              <w:t xml:space="preserve"> </w:t>
            </w:r>
            <w:r w:rsidRPr="00BB7549">
              <w:t>шпику, збільшується витрата кормів на теплорегуляцію, знижується</w:t>
            </w:r>
            <w:r w:rsidRPr="00BB7549">
              <w:rPr>
                <w:spacing w:val="-1"/>
              </w:rPr>
              <w:t xml:space="preserve"> </w:t>
            </w:r>
            <w:r w:rsidRPr="00BB7549">
              <w:t>приріст</w:t>
            </w:r>
            <w:r w:rsidRPr="00BB7549">
              <w:rPr>
                <w:spacing w:val="-11"/>
              </w:rPr>
              <w:t xml:space="preserve"> </w:t>
            </w:r>
            <w:r w:rsidRPr="00BB7549">
              <w:t>живої</w:t>
            </w:r>
            <w:r w:rsidRPr="00BB7549">
              <w:rPr>
                <w:spacing w:val="-10"/>
              </w:rPr>
              <w:t xml:space="preserve"> </w:t>
            </w:r>
            <w:r w:rsidRPr="00BB7549">
              <w:rPr>
                <w:spacing w:val="-4"/>
              </w:rPr>
              <w:t>маси</w:t>
            </w:r>
          </w:p>
        </w:tc>
      </w:tr>
      <w:tr w:rsidR="00CD7567" w:rsidRPr="00BB7549" w:rsidTr="00427818">
        <w:trPr>
          <w:trHeight w:val="338"/>
        </w:trPr>
        <w:tc>
          <w:tcPr>
            <w:tcW w:w="245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t>&gt; 16</w:t>
            </w:r>
            <w:r w:rsidRPr="00BB7549">
              <w:rPr>
                <w:spacing w:val="1"/>
              </w:rPr>
              <w:t xml:space="preserve"> </w:t>
            </w:r>
            <w:r w:rsidRPr="00BB7549">
              <w:rPr>
                <w:spacing w:val="-5"/>
                <w:position w:val="11"/>
              </w:rPr>
              <w:t>o</w:t>
            </w:r>
            <w:r w:rsidRPr="00BB7549">
              <w:rPr>
                <w:spacing w:val="-5"/>
              </w:rPr>
              <w:t>C</w:t>
            </w:r>
          </w:p>
        </w:tc>
        <w:tc>
          <w:tcPr>
            <w:tcW w:w="744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t>Знижується</w:t>
            </w:r>
            <w:r w:rsidRPr="00BB7549">
              <w:rPr>
                <w:spacing w:val="-11"/>
              </w:rPr>
              <w:t xml:space="preserve"> </w:t>
            </w:r>
            <w:r w:rsidRPr="00BB7549">
              <w:t>зкупчення</w:t>
            </w:r>
            <w:r w:rsidRPr="00BB7549">
              <w:rPr>
                <w:spacing w:val="-10"/>
              </w:rPr>
              <w:t xml:space="preserve"> </w:t>
            </w:r>
            <w:r w:rsidRPr="00BB7549">
              <w:rPr>
                <w:spacing w:val="-2"/>
              </w:rPr>
              <w:t>тварин</w:t>
            </w:r>
          </w:p>
        </w:tc>
      </w:tr>
      <w:tr w:rsidR="00CD7567" w:rsidRPr="00BB7549" w:rsidTr="00427818">
        <w:trPr>
          <w:trHeight w:val="339"/>
        </w:trPr>
        <w:tc>
          <w:tcPr>
            <w:tcW w:w="245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t>&gt;18</w:t>
            </w:r>
            <w:r w:rsidRPr="00BB7549">
              <w:rPr>
                <w:spacing w:val="-2"/>
              </w:rPr>
              <w:t xml:space="preserve"> </w:t>
            </w:r>
            <w:r w:rsidRPr="00BB7549">
              <w:rPr>
                <w:spacing w:val="-5"/>
                <w:position w:val="11"/>
              </w:rPr>
              <w:t>o</w:t>
            </w:r>
            <w:r w:rsidRPr="00BB7549">
              <w:rPr>
                <w:spacing w:val="-5"/>
              </w:rPr>
              <w:t>C</w:t>
            </w:r>
          </w:p>
        </w:tc>
        <w:tc>
          <w:tcPr>
            <w:tcW w:w="744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t>Свині</w:t>
            </w:r>
            <w:r w:rsidRPr="00BB7549">
              <w:rPr>
                <w:spacing w:val="-8"/>
              </w:rPr>
              <w:t xml:space="preserve"> </w:t>
            </w:r>
            <w:r w:rsidRPr="00BB7549">
              <w:t>лежать</w:t>
            </w:r>
            <w:r w:rsidRPr="00BB7549">
              <w:rPr>
                <w:spacing w:val="-3"/>
              </w:rPr>
              <w:t xml:space="preserve"> </w:t>
            </w:r>
            <w:r w:rsidRPr="00BB7549">
              <w:t>на</w:t>
            </w:r>
            <w:r w:rsidRPr="00BB7549">
              <w:rPr>
                <w:spacing w:val="-9"/>
              </w:rPr>
              <w:t xml:space="preserve"> </w:t>
            </w:r>
            <w:r w:rsidRPr="00BB7549">
              <w:t>щільовій,</w:t>
            </w:r>
            <w:r w:rsidRPr="00BB7549">
              <w:rPr>
                <w:spacing w:val="-6"/>
              </w:rPr>
              <w:t xml:space="preserve"> </w:t>
            </w:r>
            <w:r w:rsidRPr="00BB7549">
              <w:t>а</w:t>
            </w:r>
            <w:r w:rsidRPr="00BB7549">
              <w:rPr>
                <w:spacing w:val="-9"/>
              </w:rPr>
              <w:t xml:space="preserve"> </w:t>
            </w:r>
            <w:r w:rsidRPr="00BB7549">
              <w:t>випорожнюються</w:t>
            </w:r>
            <w:r w:rsidRPr="00BB7549">
              <w:rPr>
                <w:spacing w:val="-9"/>
              </w:rPr>
              <w:t xml:space="preserve"> </w:t>
            </w:r>
            <w:r w:rsidRPr="00BB7549">
              <w:t>на</w:t>
            </w:r>
            <w:r w:rsidRPr="00BB7549">
              <w:rPr>
                <w:spacing w:val="-9"/>
              </w:rPr>
              <w:t xml:space="preserve"> </w:t>
            </w:r>
            <w:r w:rsidRPr="00BB7549">
              <w:rPr>
                <w:spacing w:val="-2"/>
              </w:rPr>
              <w:t>цільній підлозі</w:t>
            </w:r>
          </w:p>
        </w:tc>
      </w:tr>
      <w:tr w:rsidR="00CD7567" w:rsidRPr="00BB7549" w:rsidTr="00427818">
        <w:trPr>
          <w:trHeight w:val="339"/>
        </w:trPr>
        <w:tc>
          <w:tcPr>
            <w:tcW w:w="245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t>&gt;</w:t>
            </w:r>
            <w:r w:rsidRPr="00BB7549">
              <w:rPr>
                <w:spacing w:val="-1"/>
              </w:rPr>
              <w:t xml:space="preserve"> </w:t>
            </w:r>
            <w:r w:rsidRPr="00BB7549">
              <w:t xml:space="preserve">19 </w:t>
            </w:r>
            <w:r w:rsidRPr="00BB7549">
              <w:rPr>
                <w:spacing w:val="-5"/>
                <w:position w:val="11"/>
              </w:rPr>
              <w:t>o</w:t>
            </w:r>
            <w:r w:rsidRPr="00BB7549">
              <w:rPr>
                <w:spacing w:val="-5"/>
              </w:rPr>
              <w:t>C</w:t>
            </w:r>
          </w:p>
        </w:tc>
        <w:tc>
          <w:tcPr>
            <w:tcW w:w="744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t>Збільшуються</w:t>
            </w:r>
            <w:r w:rsidRPr="00BB7549">
              <w:rPr>
                <w:spacing w:val="-6"/>
              </w:rPr>
              <w:t xml:space="preserve"> </w:t>
            </w:r>
            <w:r w:rsidRPr="00BB7549">
              <w:t>випарювання</w:t>
            </w:r>
            <w:r w:rsidRPr="00BB7549">
              <w:rPr>
                <w:spacing w:val="-6"/>
              </w:rPr>
              <w:t xml:space="preserve"> </w:t>
            </w:r>
            <w:r w:rsidRPr="00BB7549">
              <w:t>вологи</w:t>
            </w:r>
            <w:r w:rsidRPr="00BB7549">
              <w:rPr>
                <w:spacing w:val="-11"/>
              </w:rPr>
              <w:t xml:space="preserve"> </w:t>
            </w:r>
            <w:r w:rsidRPr="00BB7549">
              <w:t>з</w:t>
            </w:r>
            <w:r w:rsidRPr="00BB7549">
              <w:rPr>
                <w:spacing w:val="-11"/>
              </w:rPr>
              <w:t xml:space="preserve"> </w:t>
            </w:r>
            <w:r w:rsidRPr="00BB7549">
              <w:t>поверхні</w:t>
            </w:r>
            <w:r w:rsidRPr="00BB7549">
              <w:rPr>
                <w:spacing w:val="-15"/>
              </w:rPr>
              <w:t xml:space="preserve"> </w:t>
            </w:r>
            <w:r w:rsidRPr="00BB7549">
              <w:rPr>
                <w:spacing w:val="-2"/>
              </w:rPr>
              <w:t>тварин</w:t>
            </w:r>
          </w:p>
        </w:tc>
      </w:tr>
      <w:tr w:rsidR="00CD7567" w:rsidRPr="00BB7549" w:rsidTr="00427818">
        <w:trPr>
          <w:trHeight w:val="292"/>
        </w:trPr>
        <w:tc>
          <w:tcPr>
            <w:tcW w:w="245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t>&gt; 20</w:t>
            </w:r>
            <w:r w:rsidRPr="00BB7549">
              <w:rPr>
                <w:spacing w:val="1"/>
              </w:rPr>
              <w:t xml:space="preserve"> </w:t>
            </w:r>
            <w:r w:rsidRPr="00BB7549">
              <w:rPr>
                <w:spacing w:val="-5"/>
                <w:position w:val="11"/>
              </w:rPr>
              <w:t>o</w:t>
            </w:r>
            <w:r w:rsidRPr="00BB7549">
              <w:rPr>
                <w:spacing w:val="-5"/>
              </w:rPr>
              <w:t>C</w:t>
            </w:r>
          </w:p>
        </w:tc>
        <w:tc>
          <w:tcPr>
            <w:tcW w:w="744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2"/>
              </w:rPr>
            </w:pPr>
            <w:r w:rsidRPr="00BB7549">
              <w:t>Частішає</w:t>
            </w:r>
            <w:r w:rsidRPr="00BB7549">
              <w:rPr>
                <w:spacing w:val="-13"/>
              </w:rPr>
              <w:t xml:space="preserve"> </w:t>
            </w:r>
            <w:r w:rsidRPr="00BB7549">
              <w:t>дихання</w:t>
            </w:r>
            <w:r w:rsidRPr="00BB7549">
              <w:rPr>
                <w:spacing w:val="-4"/>
              </w:rPr>
              <w:t xml:space="preserve"> </w:t>
            </w:r>
            <w:r w:rsidRPr="00BB7549">
              <w:t>тварин,</w:t>
            </w:r>
            <w:r w:rsidRPr="00BB7549">
              <w:rPr>
                <w:spacing w:val="-9"/>
              </w:rPr>
              <w:t xml:space="preserve"> </w:t>
            </w:r>
            <w:r w:rsidRPr="00BB7549">
              <w:t>починається</w:t>
            </w:r>
            <w:r w:rsidRPr="00BB7549">
              <w:rPr>
                <w:spacing w:val="-12"/>
              </w:rPr>
              <w:t xml:space="preserve"> </w:t>
            </w:r>
            <w:r w:rsidRPr="00BB7549">
              <w:t>тепловий</w:t>
            </w:r>
            <w:r w:rsidRPr="00BB7549">
              <w:rPr>
                <w:spacing w:val="-6"/>
              </w:rPr>
              <w:t xml:space="preserve"> </w:t>
            </w:r>
            <w:r w:rsidRPr="00BB7549">
              <w:rPr>
                <w:spacing w:val="-2"/>
              </w:rPr>
              <w:t>стрес</w:t>
            </w:r>
          </w:p>
        </w:tc>
      </w:tr>
      <w:tr w:rsidR="00CD7567" w:rsidRPr="00BB7549" w:rsidTr="00427818">
        <w:trPr>
          <w:trHeight w:val="247"/>
        </w:trPr>
        <w:tc>
          <w:tcPr>
            <w:tcW w:w="245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5"/>
              </w:rPr>
            </w:pPr>
            <w:r w:rsidRPr="00BB7549">
              <w:t>&gt;</w:t>
            </w:r>
            <w:r w:rsidRPr="00BB7549">
              <w:rPr>
                <w:spacing w:val="-1"/>
              </w:rPr>
              <w:t xml:space="preserve"> </w:t>
            </w:r>
            <w:r w:rsidRPr="00BB7549">
              <w:t xml:space="preserve">25 </w:t>
            </w:r>
            <w:r w:rsidRPr="00BB7549">
              <w:rPr>
                <w:spacing w:val="-5"/>
                <w:position w:val="11"/>
              </w:rPr>
              <w:t>o</w:t>
            </w:r>
            <w:r w:rsidRPr="00BB7549">
              <w:rPr>
                <w:spacing w:val="-5"/>
              </w:rPr>
              <w:t>C</w:t>
            </w:r>
          </w:p>
        </w:tc>
        <w:tc>
          <w:tcPr>
            <w:tcW w:w="7445" w:type="dxa"/>
            <w:tcBorders>
              <w:top w:val="single" w:sz="8" w:space="0" w:color="000000"/>
              <w:left w:val="single" w:sz="8" w:space="0" w:color="000000"/>
              <w:bottom w:val="single" w:sz="8" w:space="0" w:color="000000"/>
              <w:right w:val="single" w:sz="8" w:space="0" w:color="000000"/>
            </w:tcBorders>
          </w:tcPr>
          <w:p w:rsidR="00CD7567" w:rsidRPr="00BB7549" w:rsidRDefault="00CD7567" w:rsidP="00427818">
            <w:pPr>
              <w:pStyle w:val="TableParagraph"/>
              <w:kinsoku w:val="0"/>
              <w:overflowPunct w:val="0"/>
              <w:jc w:val="center"/>
              <w:rPr>
                <w:spacing w:val="-4"/>
              </w:rPr>
            </w:pPr>
            <w:r w:rsidRPr="00BB7549">
              <w:t>Знижується</w:t>
            </w:r>
            <w:r w:rsidRPr="00BB7549">
              <w:rPr>
                <w:spacing w:val="-6"/>
              </w:rPr>
              <w:t xml:space="preserve"> </w:t>
            </w:r>
            <w:r w:rsidRPr="00BB7549">
              <w:t>конверсія</w:t>
            </w:r>
            <w:r w:rsidRPr="00BB7549">
              <w:rPr>
                <w:spacing w:val="-13"/>
              </w:rPr>
              <w:t xml:space="preserve"> </w:t>
            </w:r>
            <w:r w:rsidRPr="00BB7549">
              <w:t>корму</w:t>
            </w:r>
            <w:r w:rsidRPr="00BB7549">
              <w:rPr>
                <w:spacing w:val="-15"/>
              </w:rPr>
              <w:t xml:space="preserve"> </w:t>
            </w:r>
            <w:r w:rsidRPr="00BB7549">
              <w:t>та</w:t>
            </w:r>
            <w:r w:rsidRPr="00BB7549">
              <w:rPr>
                <w:spacing w:val="-13"/>
              </w:rPr>
              <w:t xml:space="preserve"> </w:t>
            </w:r>
            <w:r w:rsidRPr="00BB7549">
              <w:t>приріст</w:t>
            </w:r>
            <w:r w:rsidRPr="00BB7549">
              <w:rPr>
                <w:spacing w:val="-15"/>
              </w:rPr>
              <w:t xml:space="preserve"> </w:t>
            </w:r>
            <w:r w:rsidRPr="00BB7549">
              <w:t>живої</w:t>
            </w:r>
            <w:r w:rsidRPr="00BB7549">
              <w:rPr>
                <w:spacing w:val="-11"/>
              </w:rPr>
              <w:t xml:space="preserve"> </w:t>
            </w:r>
            <w:r w:rsidRPr="00BB7549">
              <w:rPr>
                <w:spacing w:val="-4"/>
              </w:rPr>
              <w:t>маси</w:t>
            </w:r>
          </w:p>
        </w:tc>
      </w:tr>
    </w:tbl>
    <w:p w:rsidR="00CD7567" w:rsidRPr="00BB7549" w:rsidRDefault="00CD7567" w:rsidP="00427818">
      <w:pPr>
        <w:pStyle w:val="a3"/>
        <w:kinsoku w:val="0"/>
        <w:overflowPunct w:val="0"/>
        <w:rPr>
          <w:b/>
          <w:bCs/>
          <w:sz w:val="24"/>
          <w:szCs w:val="24"/>
        </w:rPr>
      </w:pPr>
    </w:p>
    <w:p w:rsidR="00CD7567" w:rsidRPr="00BB7549" w:rsidRDefault="00CD7567" w:rsidP="00427818">
      <w:pPr>
        <w:pStyle w:val="a3"/>
        <w:kinsoku w:val="0"/>
        <w:overflowPunct w:val="0"/>
        <w:jc w:val="center"/>
        <w:rPr>
          <w:b/>
          <w:bCs/>
          <w:spacing w:val="-2"/>
          <w:sz w:val="24"/>
          <w:szCs w:val="24"/>
        </w:rPr>
      </w:pPr>
      <w:r w:rsidRPr="00BB7549">
        <w:rPr>
          <w:b/>
          <w:bCs/>
          <w:sz w:val="24"/>
          <w:szCs w:val="24"/>
        </w:rPr>
        <w:t>Потреба</w:t>
      </w:r>
      <w:r w:rsidRPr="00BB7549">
        <w:rPr>
          <w:b/>
          <w:bCs/>
          <w:spacing w:val="-17"/>
          <w:sz w:val="24"/>
          <w:szCs w:val="24"/>
        </w:rPr>
        <w:t xml:space="preserve"> </w:t>
      </w:r>
      <w:r w:rsidRPr="00BB7549">
        <w:rPr>
          <w:b/>
          <w:bCs/>
          <w:sz w:val="24"/>
          <w:szCs w:val="24"/>
        </w:rPr>
        <w:t>у</w:t>
      </w:r>
      <w:r w:rsidRPr="00BB7549">
        <w:rPr>
          <w:b/>
          <w:bCs/>
          <w:spacing w:val="-5"/>
          <w:sz w:val="24"/>
          <w:szCs w:val="24"/>
        </w:rPr>
        <w:t xml:space="preserve"> </w:t>
      </w:r>
      <w:r w:rsidRPr="00BB7549">
        <w:rPr>
          <w:b/>
          <w:bCs/>
          <w:sz w:val="24"/>
          <w:szCs w:val="24"/>
        </w:rPr>
        <w:t>мінімальному</w:t>
      </w:r>
      <w:r w:rsidRPr="00BB7549">
        <w:rPr>
          <w:b/>
          <w:bCs/>
          <w:spacing w:val="-2"/>
          <w:sz w:val="24"/>
          <w:szCs w:val="24"/>
        </w:rPr>
        <w:t xml:space="preserve"> </w:t>
      </w:r>
      <w:r w:rsidRPr="00BB7549">
        <w:rPr>
          <w:b/>
          <w:bCs/>
          <w:sz w:val="24"/>
          <w:szCs w:val="24"/>
        </w:rPr>
        <w:t>повітрообміні</w:t>
      </w:r>
      <w:r w:rsidRPr="00BB7549">
        <w:rPr>
          <w:b/>
          <w:bCs/>
          <w:spacing w:val="-13"/>
          <w:sz w:val="24"/>
          <w:szCs w:val="24"/>
        </w:rPr>
        <w:t xml:space="preserve"> </w:t>
      </w:r>
      <w:r w:rsidRPr="00BB7549">
        <w:rPr>
          <w:b/>
          <w:bCs/>
          <w:sz w:val="24"/>
          <w:szCs w:val="24"/>
        </w:rPr>
        <w:t>для</w:t>
      </w:r>
      <w:r w:rsidRPr="00BB7549">
        <w:rPr>
          <w:b/>
          <w:bCs/>
          <w:spacing w:val="-6"/>
          <w:sz w:val="24"/>
          <w:szCs w:val="24"/>
        </w:rPr>
        <w:t xml:space="preserve"> </w:t>
      </w:r>
      <w:r w:rsidRPr="00BB7549">
        <w:rPr>
          <w:b/>
          <w:bCs/>
          <w:spacing w:val="-2"/>
          <w:sz w:val="24"/>
          <w:szCs w:val="24"/>
        </w:rPr>
        <w:t>свиней</w:t>
      </w:r>
    </w:p>
    <w:tbl>
      <w:tblPr>
        <w:tblW w:w="9900" w:type="dxa"/>
        <w:tblInd w:w="10" w:type="dxa"/>
        <w:tblLayout w:type="fixed"/>
        <w:tblCellMar>
          <w:left w:w="0" w:type="dxa"/>
          <w:right w:w="0" w:type="dxa"/>
        </w:tblCellMar>
        <w:tblLook w:val="0000" w:firstRow="0" w:lastRow="0" w:firstColumn="0" w:lastColumn="0" w:noHBand="0" w:noVBand="0"/>
      </w:tblPr>
      <w:tblGrid>
        <w:gridCol w:w="4320"/>
        <w:gridCol w:w="1770"/>
        <w:gridCol w:w="1823"/>
        <w:gridCol w:w="1987"/>
      </w:tblGrid>
      <w:tr w:rsidR="00CD7567" w:rsidRPr="00BB7549" w:rsidTr="008156EA">
        <w:trPr>
          <w:trHeight w:val="256"/>
        </w:trPr>
        <w:tc>
          <w:tcPr>
            <w:tcW w:w="4320" w:type="dxa"/>
            <w:vMerge w:val="restart"/>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2"/>
              </w:rPr>
            </w:pPr>
            <w:r w:rsidRPr="00BB7549">
              <w:rPr>
                <w:spacing w:val="-4"/>
              </w:rPr>
              <w:t>Групи</w:t>
            </w:r>
            <w:r w:rsidRPr="00BB7549">
              <w:rPr>
                <w:spacing w:val="-18"/>
              </w:rPr>
              <w:t xml:space="preserve"> </w:t>
            </w:r>
            <w:r w:rsidRPr="00BB7549">
              <w:rPr>
                <w:spacing w:val="-2"/>
              </w:rPr>
              <w:t>тварин</w:t>
            </w:r>
          </w:p>
        </w:tc>
        <w:tc>
          <w:tcPr>
            <w:tcW w:w="5580" w:type="dxa"/>
            <w:gridSpan w:val="3"/>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2"/>
              </w:rPr>
            </w:pPr>
            <w:r w:rsidRPr="00BB7549">
              <w:t>Повітрообмін,</w:t>
            </w:r>
            <w:r w:rsidRPr="00BB7549">
              <w:rPr>
                <w:spacing w:val="-11"/>
              </w:rPr>
              <w:t xml:space="preserve"> </w:t>
            </w:r>
            <w:r w:rsidRPr="00BB7549">
              <w:t>м</w:t>
            </w:r>
            <w:r w:rsidRPr="00BB7549">
              <w:rPr>
                <w:spacing w:val="17"/>
                <w:position w:val="12"/>
              </w:rPr>
              <w:t xml:space="preserve"> </w:t>
            </w:r>
            <w:r w:rsidRPr="00BB7549">
              <w:t>на</w:t>
            </w:r>
            <w:r w:rsidRPr="00BB7549">
              <w:rPr>
                <w:spacing w:val="-7"/>
              </w:rPr>
              <w:t xml:space="preserve"> </w:t>
            </w:r>
            <w:r w:rsidRPr="00BB7549">
              <w:rPr>
                <w:spacing w:val="-2"/>
              </w:rPr>
              <w:t>голову</w:t>
            </w:r>
          </w:p>
        </w:tc>
      </w:tr>
      <w:tr w:rsidR="00CD7567" w:rsidRPr="00BB7549" w:rsidTr="008156EA">
        <w:trPr>
          <w:trHeight w:val="346"/>
        </w:trPr>
        <w:tc>
          <w:tcPr>
            <w:tcW w:w="4320" w:type="dxa"/>
            <w:vMerge/>
            <w:tcBorders>
              <w:top w:val="nil"/>
              <w:left w:val="single" w:sz="8" w:space="0" w:color="000000"/>
              <w:bottom w:val="single" w:sz="8" w:space="0" w:color="000000"/>
              <w:right w:val="single" w:sz="8" w:space="0" w:color="000000"/>
            </w:tcBorders>
          </w:tcPr>
          <w:p w:rsidR="00CD7567" w:rsidRPr="00BB7549" w:rsidRDefault="00CD7567" w:rsidP="008156EA">
            <w:pPr>
              <w:pStyle w:val="a3"/>
              <w:kinsoku w:val="0"/>
              <w:overflowPunct w:val="0"/>
              <w:ind w:left="0" w:right="0"/>
              <w:jc w:val="center"/>
              <w:rPr>
                <w:b/>
                <w:bCs/>
                <w:sz w:val="24"/>
                <w:szCs w:val="24"/>
              </w:rPr>
            </w:pPr>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2"/>
              </w:rPr>
            </w:pPr>
            <w:r w:rsidRPr="00BB7549">
              <w:rPr>
                <w:spacing w:val="-2"/>
              </w:rPr>
              <w:t>Україна</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2"/>
              </w:rPr>
            </w:pPr>
            <w:r w:rsidRPr="00BB7549">
              <w:rPr>
                <w:spacing w:val="-2"/>
              </w:rPr>
              <w:t>Канада</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2"/>
              </w:rPr>
            </w:pPr>
            <w:r w:rsidRPr="00BB7549">
              <w:rPr>
                <w:spacing w:val="-2"/>
              </w:rPr>
              <w:t>Голландія</w:t>
            </w:r>
          </w:p>
        </w:tc>
      </w:tr>
      <w:tr w:rsidR="00CD7567" w:rsidRPr="00BB7549" w:rsidTr="00427818">
        <w:trPr>
          <w:trHeight w:val="407"/>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Кнуривиробники,</w:t>
            </w:r>
            <w:r w:rsidRPr="00BB7549">
              <w:rPr>
                <w:spacing w:val="-3"/>
              </w:rPr>
              <w:t xml:space="preserve"> </w:t>
            </w:r>
            <w:smartTag w:uri="urn:schemas-microsoft-com:office:smarttags" w:element="metricconverter">
              <w:smartTagPr>
                <w:attr w:name="ProductID" w:val="200 кг"/>
              </w:smartTagPr>
              <w:r w:rsidRPr="00BB7549">
                <w:t>200</w:t>
              </w:r>
              <w:r w:rsidRPr="00BB7549">
                <w:rPr>
                  <w:spacing w:val="-21"/>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60</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43</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18</w:t>
            </w:r>
          </w:p>
        </w:tc>
      </w:tr>
      <w:tr w:rsidR="00CD7567" w:rsidRPr="00BB7549" w:rsidTr="00427818">
        <w:trPr>
          <w:trHeight w:val="319"/>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Свиноматки</w:t>
            </w:r>
            <w:r w:rsidRPr="00BB7549">
              <w:rPr>
                <w:spacing w:val="-11"/>
              </w:rPr>
              <w:t xml:space="preserve"> </w:t>
            </w:r>
            <w:r w:rsidRPr="00BB7549">
              <w:t>холості,</w:t>
            </w:r>
            <w:r w:rsidRPr="00BB7549">
              <w:rPr>
                <w:spacing w:val="-25"/>
              </w:rPr>
              <w:t xml:space="preserve"> </w:t>
            </w:r>
            <w:smartTag w:uri="urn:schemas-microsoft-com:office:smarttags" w:element="metricconverter">
              <w:smartTagPr>
                <w:attr w:name="ProductID" w:val="150 кг"/>
              </w:smartTagPr>
              <w:r w:rsidRPr="00BB7549">
                <w:t>150</w:t>
              </w:r>
              <w:r w:rsidRPr="00BB7549">
                <w:rPr>
                  <w:spacing w:val="-25"/>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45</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23</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15</w:t>
            </w:r>
          </w:p>
        </w:tc>
      </w:tr>
      <w:tr w:rsidR="00CD7567" w:rsidRPr="00BB7549" w:rsidTr="00427818">
        <w:trPr>
          <w:trHeight w:val="344"/>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Свиноматки</w:t>
            </w:r>
            <w:r w:rsidRPr="00BB7549">
              <w:rPr>
                <w:spacing w:val="-13"/>
              </w:rPr>
              <w:t xml:space="preserve"> </w:t>
            </w:r>
            <w:r w:rsidRPr="00BB7549">
              <w:t>супоросні,</w:t>
            </w:r>
            <w:r w:rsidRPr="00BB7549">
              <w:rPr>
                <w:spacing w:val="-21"/>
              </w:rPr>
              <w:t xml:space="preserve"> </w:t>
            </w:r>
            <w:smartTag w:uri="urn:schemas-microsoft-com:office:smarttags" w:element="metricconverter">
              <w:smartTagPr>
                <w:attr w:name="ProductID" w:val="150 кг"/>
              </w:smartTagPr>
              <w:r w:rsidRPr="00BB7549">
                <w:t>150</w:t>
              </w:r>
              <w:r w:rsidRPr="00BB7549">
                <w:rPr>
                  <w:spacing w:val="-25"/>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45</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24</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20</w:t>
            </w:r>
          </w:p>
        </w:tc>
      </w:tr>
      <w:tr w:rsidR="00CD7567" w:rsidRPr="00BB7549" w:rsidTr="00427818">
        <w:trPr>
          <w:trHeight w:val="339"/>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Свиноматки</w:t>
            </w:r>
            <w:r w:rsidRPr="00BB7549">
              <w:rPr>
                <w:spacing w:val="-14"/>
              </w:rPr>
              <w:t xml:space="preserve"> </w:t>
            </w:r>
            <w:r w:rsidRPr="00BB7549">
              <w:t>підсисні,</w:t>
            </w:r>
            <w:r w:rsidRPr="00BB7549">
              <w:rPr>
                <w:spacing w:val="-17"/>
              </w:rPr>
              <w:t xml:space="preserve"> </w:t>
            </w:r>
            <w:smartTag w:uri="urn:schemas-microsoft-com:office:smarttags" w:element="metricconverter">
              <w:smartTagPr>
                <w:attr w:name="ProductID" w:val="200 кг"/>
              </w:smartTagPr>
              <w:r w:rsidRPr="00BB7549">
                <w:t>200</w:t>
              </w:r>
              <w:r w:rsidRPr="00BB7549">
                <w:rPr>
                  <w:spacing w:val="-25"/>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60</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58</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30</w:t>
            </w:r>
          </w:p>
        </w:tc>
      </w:tr>
      <w:tr w:rsidR="00CD7567" w:rsidRPr="00BB7549" w:rsidTr="00427818">
        <w:trPr>
          <w:trHeight w:val="335"/>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Поросята</w:t>
            </w:r>
            <w:r w:rsidRPr="00BB7549">
              <w:rPr>
                <w:spacing w:val="-12"/>
              </w:rPr>
              <w:t xml:space="preserve"> </w:t>
            </w:r>
            <w:r w:rsidRPr="00BB7549">
              <w:t>на</w:t>
            </w:r>
            <w:r w:rsidRPr="00BB7549">
              <w:rPr>
                <w:spacing w:val="-9"/>
              </w:rPr>
              <w:t xml:space="preserve"> </w:t>
            </w:r>
            <w:r w:rsidRPr="00BB7549">
              <w:t>дорощуванні,</w:t>
            </w:r>
            <w:r w:rsidRPr="00BB7549">
              <w:rPr>
                <w:spacing w:val="-4"/>
              </w:rPr>
              <w:t xml:space="preserve"> </w:t>
            </w:r>
            <w:smartTag w:uri="urn:schemas-microsoft-com:office:smarttags" w:element="metricconverter">
              <w:smartTagPr>
                <w:attr w:name="ProductID" w:val="7 кг"/>
              </w:smartTagPr>
              <w:r w:rsidRPr="00BB7549">
                <w:t>7</w:t>
              </w:r>
              <w:r w:rsidRPr="00BB7549">
                <w:rPr>
                  <w:spacing w:val="-12"/>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2,1</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4"/>
              </w:rPr>
            </w:pPr>
            <w:r w:rsidRPr="00BB7549">
              <w:rPr>
                <w:spacing w:val="-4"/>
              </w:rPr>
              <w:t>2,88</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w w:val="99"/>
              </w:rPr>
            </w:pPr>
            <w:r w:rsidRPr="00BB7549">
              <w:rPr>
                <w:w w:val="99"/>
              </w:rPr>
              <w:t>3</w:t>
            </w:r>
          </w:p>
        </w:tc>
      </w:tr>
      <w:tr w:rsidR="00CD7567" w:rsidRPr="00BB7549" w:rsidTr="00427818">
        <w:trPr>
          <w:trHeight w:val="360"/>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Поросята</w:t>
            </w:r>
            <w:r w:rsidRPr="00BB7549">
              <w:rPr>
                <w:spacing w:val="-11"/>
              </w:rPr>
              <w:t xml:space="preserve"> </w:t>
            </w:r>
            <w:r w:rsidRPr="00BB7549">
              <w:t>на</w:t>
            </w:r>
            <w:r w:rsidRPr="00BB7549">
              <w:rPr>
                <w:spacing w:val="-5"/>
              </w:rPr>
              <w:t xml:space="preserve"> </w:t>
            </w:r>
            <w:r w:rsidRPr="00BB7549">
              <w:t>дорощуванні,</w:t>
            </w:r>
            <w:r w:rsidRPr="00BB7549">
              <w:rPr>
                <w:spacing w:val="-2"/>
              </w:rPr>
              <w:t xml:space="preserve"> </w:t>
            </w:r>
            <w:smartTag w:uri="urn:schemas-microsoft-com:office:smarttags" w:element="metricconverter">
              <w:smartTagPr>
                <w:attr w:name="ProductID" w:val="25 кг"/>
              </w:smartTagPr>
              <w:r w:rsidRPr="00BB7549">
                <w:t>25</w:t>
              </w:r>
              <w:r w:rsidRPr="00BB7549">
                <w:rPr>
                  <w:spacing w:val="-10"/>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7,5</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5,4</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10</w:t>
            </w:r>
          </w:p>
        </w:tc>
      </w:tr>
      <w:tr w:rsidR="00CD7567" w:rsidRPr="00BB7549" w:rsidTr="00427818">
        <w:trPr>
          <w:trHeight w:val="341"/>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Свині</w:t>
            </w:r>
            <w:r w:rsidRPr="00BB7549">
              <w:rPr>
                <w:spacing w:val="-7"/>
              </w:rPr>
              <w:t xml:space="preserve"> </w:t>
            </w:r>
            <w:r w:rsidRPr="00BB7549">
              <w:t>на</w:t>
            </w:r>
            <w:r w:rsidRPr="00BB7549">
              <w:rPr>
                <w:spacing w:val="-18"/>
              </w:rPr>
              <w:t xml:space="preserve"> </w:t>
            </w:r>
            <w:r w:rsidRPr="00BB7549">
              <w:t>відгодівлі,</w:t>
            </w:r>
            <w:r w:rsidRPr="00BB7549">
              <w:rPr>
                <w:spacing w:val="-13"/>
              </w:rPr>
              <w:t xml:space="preserve"> </w:t>
            </w:r>
            <w:smartTag w:uri="urn:schemas-microsoft-com:office:smarttags" w:element="metricconverter">
              <w:smartTagPr>
                <w:attr w:name="ProductID" w:val="30 кг"/>
              </w:smartTagPr>
              <w:r w:rsidRPr="00BB7549">
                <w:t>30</w:t>
              </w:r>
              <w:r w:rsidRPr="00BB7549">
                <w:rPr>
                  <w:spacing w:val="-17"/>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w w:val="99"/>
              </w:rPr>
            </w:pPr>
            <w:r w:rsidRPr="00BB7549">
              <w:rPr>
                <w:w w:val="99"/>
              </w:rPr>
              <w:t>9</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4"/>
              </w:rPr>
            </w:pPr>
            <w:r w:rsidRPr="00BB7549">
              <w:rPr>
                <w:spacing w:val="-4"/>
              </w:rPr>
              <w:t>5,76</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w w:val="99"/>
              </w:rPr>
            </w:pPr>
            <w:r w:rsidRPr="00BB7549">
              <w:rPr>
                <w:w w:val="99"/>
              </w:rPr>
              <w:t>5</w:t>
            </w:r>
          </w:p>
        </w:tc>
      </w:tr>
      <w:tr w:rsidR="00CD7567" w:rsidRPr="00BB7549" w:rsidTr="00427818">
        <w:trPr>
          <w:trHeight w:val="324"/>
        </w:trPr>
        <w:tc>
          <w:tcPr>
            <w:tcW w:w="432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t>Свині</w:t>
            </w:r>
            <w:r w:rsidRPr="00BB7549">
              <w:rPr>
                <w:spacing w:val="-14"/>
              </w:rPr>
              <w:t xml:space="preserve"> </w:t>
            </w:r>
            <w:r w:rsidRPr="00BB7549">
              <w:t>на</w:t>
            </w:r>
            <w:r w:rsidRPr="00BB7549">
              <w:rPr>
                <w:spacing w:val="-23"/>
              </w:rPr>
              <w:t xml:space="preserve"> </w:t>
            </w:r>
            <w:r w:rsidRPr="00BB7549">
              <w:t>відгодівлі,</w:t>
            </w:r>
            <w:r w:rsidRPr="00BB7549">
              <w:rPr>
                <w:spacing w:val="-20"/>
              </w:rPr>
              <w:t xml:space="preserve"> </w:t>
            </w:r>
            <w:smartTag w:uri="urn:schemas-microsoft-com:office:smarttags" w:element="metricconverter">
              <w:smartTagPr>
                <w:attr w:name="ProductID" w:val="110 кг"/>
              </w:smartTagPr>
              <w:r w:rsidRPr="00BB7549">
                <w:t>110</w:t>
              </w:r>
              <w:r w:rsidRPr="00BB7549">
                <w:rPr>
                  <w:spacing w:val="-25"/>
                </w:rPr>
                <w:t xml:space="preserve"> </w:t>
              </w:r>
              <w:r w:rsidRPr="00BB7549">
                <w:rPr>
                  <w:spacing w:val="-5"/>
                </w:rPr>
                <w:t>кг</w:t>
              </w:r>
            </w:smartTag>
          </w:p>
        </w:tc>
        <w:tc>
          <w:tcPr>
            <w:tcW w:w="1770"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33</w:t>
            </w:r>
          </w:p>
        </w:tc>
        <w:tc>
          <w:tcPr>
            <w:tcW w:w="1823"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2"/>
              </w:rPr>
            </w:pPr>
            <w:r w:rsidRPr="00BB7549">
              <w:rPr>
                <w:spacing w:val="-2"/>
              </w:rPr>
              <w:t>13,68</w:t>
            </w:r>
          </w:p>
        </w:tc>
        <w:tc>
          <w:tcPr>
            <w:tcW w:w="1987" w:type="dxa"/>
            <w:tcBorders>
              <w:top w:val="single" w:sz="8" w:space="0" w:color="000000"/>
              <w:left w:val="single" w:sz="8" w:space="0" w:color="000000"/>
              <w:bottom w:val="single" w:sz="8" w:space="0" w:color="000000"/>
              <w:right w:val="single" w:sz="8" w:space="0" w:color="000000"/>
            </w:tcBorders>
          </w:tcPr>
          <w:p w:rsidR="00CD7567" w:rsidRPr="00BB7549" w:rsidRDefault="00CD7567" w:rsidP="008156EA">
            <w:pPr>
              <w:pStyle w:val="TableParagraph"/>
              <w:kinsoku w:val="0"/>
              <w:overflowPunct w:val="0"/>
              <w:jc w:val="center"/>
              <w:rPr>
                <w:spacing w:val="-5"/>
              </w:rPr>
            </w:pPr>
            <w:r w:rsidRPr="00BB7549">
              <w:rPr>
                <w:spacing w:val="-5"/>
              </w:rPr>
              <w:t>18</w:t>
            </w:r>
          </w:p>
        </w:tc>
      </w:tr>
    </w:tbl>
    <w:p w:rsidR="00CD7567" w:rsidRPr="00BB7549" w:rsidRDefault="00CD7567" w:rsidP="00427818">
      <w:pPr>
        <w:pStyle w:val="a3"/>
        <w:kinsoku w:val="0"/>
        <w:overflowPunct w:val="0"/>
        <w:rPr>
          <w:sz w:val="24"/>
          <w:szCs w:val="24"/>
        </w:rPr>
      </w:pPr>
    </w:p>
    <w:p w:rsidR="00CD7567" w:rsidRPr="008156EA" w:rsidRDefault="00CD7567" w:rsidP="00427818">
      <w:pPr>
        <w:pStyle w:val="a3"/>
        <w:kinsoku w:val="0"/>
        <w:overflowPunct w:val="0"/>
      </w:pPr>
      <w:r w:rsidRPr="008156EA">
        <w:t>На етапах вирощування та відгодівлі свиней практикують також утримання їх в дво- та триярусних станках. Завдяки цьому підвищується місткість приміщень, скорочуються капіталовкладення, проте ускладнюється вирішення питань формування мікроклімату і дотримання зооветеринарних вимог.</w:t>
      </w:r>
      <w:r>
        <w:t xml:space="preserve"> </w:t>
      </w:r>
      <w:r w:rsidRPr="008156EA">
        <w:t>В усіх спеціалізованих свинарських господарствах і багатьох товарних свинарських фермах виробничі приміщення використовують за принципом «все зайнято все пусто», тобто після кожного періоду зайнятості приміщення технологічною групою</w:t>
      </w:r>
      <w:r w:rsidRPr="008156EA">
        <w:rPr>
          <w:spacing w:val="36"/>
        </w:rPr>
        <w:t xml:space="preserve">  </w:t>
      </w:r>
      <w:r w:rsidRPr="008156EA">
        <w:t>тварин</w:t>
      </w:r>
      <w:r w:rsidRPr="008156EA">
        <w:rPr>
          <w:spacing w:val="38"/>
        </w:rPr>
        <w:t xml:space="preserve">  </w:t>
      </w:r>
      <w:r w:rsidRPr="008156EA">
        <w:t>настає</w:t>
      </w:r>
      <w:r w:rsidRPr="008156EA">
        <w:rPr>
          <w:spacing w:val="40"/>
        </w:rPr>
        <w:t xml:space="preserve">  </w:t>
      </w:r>
      <w:r w:rsidRPr="008156EA">
        <w:t>період,</w:t>
      </w:r>
      <w:r w:rsidRPr="008156EA">
        <w:rPr>
          <w:spacing w:val="37"/>
        </w:rPr>
        <w:t xml:space="preserve">  </w:t>
      </w:r>
      <w:r w:rsidRPr="008156EA">
        <w:t>протягом</w:t>
      </w:r>
      <w:r w:rsidRPr="008156EA">
        <w:rPr>
          <w:spacing w:val="35"/>
        </w:rPr>
        <w:t xml:space="preserve">  </w:t>
      </w:r>
      <w:r w:rsidRPr="008156EA">
        <w:t>якого</w:t>
      </w:r>
      <w:r w:rsidRPr="008156EA">
        <w:rPr>
          <w:spacing w:val="37"/>
        </w:rPr>
        <w:t xml:space="preserve">  </w:t>
      </w:r>
      <w:r w:rsidRPr="008156EA">
        <w:rPr>
          <w:spacing w:val="-2"/>
        </w:rPr>
        <w:t xml:space="preserve">приміщення «відпочиває». </w:t>
      </w:r>
      <w:r w:rsidRPr="008156EA">
        <w:t>За</w:t>
      </w:r>
      <w:r w:rsidRPr="008156EA">
        <w:rPr>
          <w:spacing w:val="-10"/>
        </w:rPr>
        <w:t xml:space="preserve"> </w:t>
      </w:r>
      <w:r w:rsidRPr="008156EA">
        <w:t>тривалістю</w:t>
      </w:r>
      <w:r w:rsidRPr="008156EA">
        <w:rPr>
          <w:spacing w:val="-10"/>
        </w:rPr>
        <w:t xml:space="preserve"> </w:t>
      </w:r>
      <w:r w:rsidRPr="008156EA">
        <w:t>санітарний</w:t>
      </w:r>
      <w:r w:rsidRPr="008156EA">
        <w:rPr>
          <w:spacing w:val="-8"/>
        </w:rPr>
        <w:t xml:space="preserve"> </w:t>
      </w:r>
      <w:r w:rsidRPr="008156EA">
        <w:t>розрив</w:t>
      </w:r>
      <w:r w:rsidRPr="008156EA">
        <w:rPr>
          <w:spacing w:val="-7"/>
        </w:rPr>
        <w:t xml:space="preserve"> </w:t>
      </w:r>
      <w:r w:rsidRPr="008156EA">
        <w:t>може</w:t>
      </w:r>
      <w:r w:rsidRPr="008156EA">
        <w:rPr>
          <w:spacing w:val="-6"/>
        </w:rPr>
        <w:t xml:space="preserve"> </w:t>
      </w:r>
      <w:r w:rsidRPr="008156EA">
        <w:t>бути</w:t>
      </w:r>
      <w:r w:rsidRPr="008156EA">
        <w:rPr>
          <w:spacing w:val="10"/>
        </w:rPr>
        <w:t xml:space="preserve"> </w:t>
      </w:r>
      <w:r w:rsidRPr="008156EA">
        <w:rPr>
          <w:spacing w:val="-2"/>
        </w:rPr>
        <w:t xml:space="preserve">різним. </w:t>
      </w:r>
      <w:r w:rsidRPr="008156EA">
        <w:t xml:space="preserve">Він встановлюється конкретною технологією від 2-3 днів до 2-3 тижнів. У період санітарного розриву виконують роботи по очищенню підлоги, гнойових лотків, огорож, конструкцій і обладнання від гною та бруду, по ремонту або заміні деталей </w:t>
      </w:r>
      <w:r w:rsidRPr="008156EA">
        <w:rPr>
          <w:spacing w:val="-2"/>
        </w:rPr>
        <w:t>обладнання.</w:t>
      </w:r>
      <w:r>
        <w:rPr>
          <w:spacing w:val="-2"/>
        </w:rPr>
        <w:t xml:space="preserve"> </w:t>
      </w:r>
      <w:r w:rsidRPr="008156EA">
        <w:t xml:space="preserve">Після цього конструкції, станки й обладнання підлягають термічній обробці шляхом зрошування гарячою водою, дезинфекції лужним розчином, білять свіжогашеним вапном. </w:t>
      </w:r>
      <w:r w:rsidRPr="008156EA">
        <w:rPr>
          <w:spacing w:val="-10"/>
        </w:rPr>
        <w:t>У</w:t>
      </w:r>
      <w:r w:rsidRPr="008156EA">
        <w:t xml:space="preserve"> </w:t>
      </w:r>
      <w:r w:rsidRPr="008156EA">
        <w:rPr>
          <w:spacing w:val="-2"/>
        </w:rPr>
        <w:t xml:space="preserve">кожному свинарському господарстві розробляється </w:t>
      </w:r>
      <w:r w:rsidRPr="008156EA">
        <w:t>система</w:t>
      </w:r>
      <w:r w:rsidRPr="008156EA">
        <w:rPr>
          <w:spacing w:val="-6"/>
        </w:rPr>
        <w:t xml:space="preserve"> </w:t>
      </w:r>
      <w:r w:rsidRPr="008156EA">
        <w:t>профілактичних</w:t>
      </w:r>
      <w:r w:rsidRPr="008156EA">
        <w:rPr>
          <w:spacing w:val="-11"/>
        </w:rPr>
        <w:t xml:space="preserve"> </w:t>
      </w:r>
      <w:r w:rsidRPr="008156EA">
        <w:rPr>
          <w:spacing w:val="-2"/>
        </w:rPr>
        <w:t xml:space="preserve">заходів. </w:t>
      </w:r>
      <w:r w:rsidRPr="008156EA">
        <w:t xml:space="preserve">Після ремонту і санітарної обробки приміщення або його частину (сектор), де велися роботи, необхідно просушити. З цією метою включають вентиляцію на витяг, а потім доводять мікроклімат до норми. Згідно з нормами технологічного проектування свинарських підприємств оптимальною температурою в свинарниках-маточниках вважається 20 °С з коливаннями від 18 до 22 °С, відносна вологість </w:t>
      </w:r>
      <w:r>
        <w:t>–</w:t>
      </w:r>
      <w:r w:rsidRPr="008156EA">
        <w:t xml:space="preserve"> від 40% до 70 %.</w:t>
      </w:r>
    </w:p>
    <w:p w:rsidR="00CD7567" w:rsidRPr="007C4639" w:rsidRDefault="00CD7567" w:rsidP="009A271A">
      <w:pPr>
        <w:tabs>
          <w:tab w:val="left" w:pos="993"/>
        </w:tabs>
        <w:spacing w:line="276" w:lineRule="auto"/>
        <w:ind w:firstLine="709"/>
        <w:jc w:val="center"/>
        <w:rPr>
          <w:sz w:val="28"/>
          <w:szCs w:val="28"/>
        </w:rPr>
      </w:pPr>
      <w:r w:rsidRPr="007C4639">
        <w:rPr>
          <w:sz w:val="28"/>
          <w:szCs w:val="28"/>
        </w:rPr>
        <w:lastRenderedPageBreak/>
        <w:t>Тема 7</w:t>
      </w:r>
    </w:p>
    <w:p w:rsidR="00CD7567" w:rsidRPr="007C4639" w:rsidRDefault="00CD7567" w:rsidP="009A271A">
      <w:pPr>
        <w:tabs>
          <w:tab w:val="left" w:pos="993"/>
        </w:tabs>
        <w:spacing w:line="276" w:lineRule="auto"/>
        <w:ind w:firstLine="709"/>
        <w:jc w:val="center"/>
        <w:rPr>
          <w:b/>
          <w:sz w:val="28"/>
          <w:szCs w:val="28"/>
        </w:rPr>
      </w:pPr>
      <w:r w:rsidRPr="007C4639">
        <w:rPr>
          <w:b/>
          <w:sz w:val="28"/>
          <w:szCs w:val="28"/>
        </w:rPr>
        <w:t>ТЕХНОЛОГІЧНІ МОДЕЛІ РОЗВИТКУ ПТАХІВНИЦТВА</w:t>
      </w:r>
    </w:p>
    <w:p w:rsidR="00CD7567" w:rsidRPr="00520E05" w:rsidRDefault="00CD7567" w:rsidP="009A271A">
      <w:pPr>
        <w:tabs>
          <w:tab w:val="left" w:pos="993"/>
        </w:tabs>
        <w:spacing w:line="276" w:lineRule="auto"/>
        <w:ind w:firstLine="709"/>
        <w:jc w:val="center"/>
        <w:rPr>
          <w:sz w:val="28"/>
          <w:szCs w:val="28"/>
        </w:rPr>
      </w:pPr>
      <w:r w:rsidRPr="00520E05">
        <w:rPr>
          <w:sz w:val="28"/>
          <w:szCs w:val="28"/>
        </w:rPr>
        <w:t>ПЛАН</w:t>
      </w:r>
    </w:p>
    <w:p w:rsidR="00CD7567" w:rsidRPr="00520E05" w:rsidRDefault="00CD7567" w:rsidP="00AC52B7">
      <w:pPr>
        <w:widowControl/>
        <w:numPr>
          <w:ilvl w:val="0"/>
          <w:numId w:val="26"/>
        </w:numPr>
        <w:tabs>
          <w:tab w:val="left" w:pos="900"/>
        </w:tabs>
        <w:autoSpaceDE/>
        <w:autoSpaceDN/>
        <w:ind w:firstLine="284"/>
        <w:jc w:val="both"/>
        <w:rPr>
          <w:sz w:val="28"/>
          <w:szCs w:val="28"/>
        </w:rPr>
      </w:pPr>
      <w:r w:rsidRPr="00520E05">
        <w:rPr>
          <w:sz w:val="28"/>
          <w:szCs w:val="28"/>
        </w:rPr>
        <w:t>Інноваційні технології виробництва харчових яєць.</w:t>
      </w:r>
    </w:p>
    <w:p w:rsidR="00CD7567" w:rsidRPr="00520E05" w:rsidRDefault="00CD7567" w:rsidP="00AC52B7">
      <w:pPr>
        <w:widowControl/>
        <w:numPr>
          <w:ilvl w:val="0"/>
          <w:numId w:val="26"/>
        </w:numPr>
        <w:tabs>
          <w:tab w:val="left" w:pos="900"/>
        </w:tabs>
        <w:autoSpaceDE/>
        <w:autoSpaceDN/>
        <w:ind w:firstLine="284"/>
        <w:jc w:val="both"/>
        <w:rPr>
          <w:sz w:val="28"/>
          <w:szCs w:val="28"/>
        </w:rPr>
      </w:pPr>
      <w:r w:rsidRPr="00520E05">
        <w:rPr>
          <w:sz w:val="28"/>
          <w:szCs w:val="28"/>
        </w:rPr>
        <w:t>Інноваційні технології виробництва м’яса бройлерів.</w:t>
      </w:r>
    </w:p>
    <w:p w:rsidR="00CD7567" w:rsidRPr="00520E05" w:rsidRDefault="00CD7567" w:rsidP="00AC52B7">
      <w:pPr>
        <w:widowControl/>
        <w:numPr>
          <w:ilvl w:val="0"/>
          <w:numId w:val="26"/>
        </w:numPr>
        <w:tabs>
          <w:tab w:val="left" w:pos="900"/>
        </w:tabs>
        <w:autoSpaceDE/>
        <w:autoSpaceDN/>
        <w:ind w:firstLine="284"/>
        <w:jc w:val="both"/>
        <w:rPr>
          <w:sz w:val="28"/>
          <w:szCs w:val="28"/>
        </w:rPr>
      </w:pPr>
      <w:r w:rsidRPr="00520E05">
        <w:rPr>
          <w:sz w:val="28"/>
          <w:szCs w:val="28"/>
        </w:rPr>
        <w:t>Інноваційні технології в приготуванні, роздаванні кормів та напуванні в птахівництві.</w:t>
      </w:r>
    </w:p>
    <w:p w:rsidR="00CD7567" w:rsidRPr="00520E05" w:rsidRDefault="00CD7567" w:rsidP="00AC52B7">
      <w:pPr>
        <w:widowControl/>
        <w:numPr>
          <w:ilvl w:val="0"/>
          <w:numId w:val="26"/>
        </w:numPr>
        <w:tabs>
          <w:tab w:val="left" w:pos="900"/>
        </w:tabs>
        <w:autoSpaceDE/>
        <w:autoSpaceDN/>
        <w:ind w:firstLine="284"/>
        <w:jc w:val="both"/>
        <w:rPr>
          <w:sz w:val="28"/>
          <w:szCs w:val="28"/>
        </w:rPr>
      </w:pPr>
      <w:r w:rsidRPr="00520E05">
        <w:rPr>
          <w:sz w:val="28"/>
          <w:szCs w:val="28"/>
        </w:rPr>
        <w:t>Сучасні елементи в обладнані для утримання птиці та забезпеченні мікроклімату в пташниках.</w:t>
      </w:r>
    </w:p>
    <w:p w:rsidR="00CD7567" w:rsidRPr="00520E05" w:rsidRDefault="00CD7567" w:rsidP="009A271A">
      <w:pPr>
        <w:tabs>
          <w:tab w:val="left" w:pos="993"/>
        </w:tabs>
        <w:spacing w:line="276" w:lineRule="auto"/>
        <w:ind w:firstLine="709"/>
        <w:jc w:val="center"/>
        <w:rPr>
          <w:sz w:val="28"/>
          <w:szCs w:val="28"/>
          <w:lang w:val="ru-RU"/>
        </w:rPr>
      </w:pPr>
      <w:r w:rsidRPr="00520E05">
        <w:rPr>
          <w:sz w:val="28"/>
          <w:szCs w:val="28"/>
          <w:lang w:val="ru-RU"/>
        </w:rPr>
        <w:t>Використана л</w:t>
      </w:r>
      <w:r w:rsidRPr="00520E05">
        <w:rPr>
          <w:sz w:val="28"/>
          <w:szCs w:val="28"/>
        </w:rPr>
        <w:t>і</w:t>
      </w:r>
      <w:r w:rsidRPr="00520E05">
        <w:rPr>
          <w:sz w:val="28"/>
          <w:szCs w:val="28"/>
          <w:lang w:val="ru-RU"/>
        </w:rPr>
        <w:t>тература</w:t>
      </w:r>
    </w:p>
    <w:p w:rsidR="00CD7567" w:rsidRPr="007C4639" w:rsidRDefault="00CD7567" w:rsidP="00520E05">
      <w:pPr>
        <w:pStyle w:val="a3"/>
        <w:widowControl/>
        <w:numPr>
          <w:ilvl w:val="0"/>
          <w:numId w:val="16"/>
        </w:numPr>
        <w:kinsoku w:val="0"/>
        <w:overflowPunct w:val="0"/>
        <w:autoSpaceDE/>
        <w:autoSpaceDN/>
        <w:ind w:left="0" w:right="0"/>
      </w:pPr>
      <w:r w:rsidRPr="007C4639">
        <w:t xml:space="preserve">Бусенко О.Т., Скоцик В.Є., Маценко М.І., Броварський В.Д., Угнівенко А.М., Столюк В.Д., Коропець Л.А. Технологія виробництва продукції тваринництва. Агроосвіта. Київ. 2013. 493 с. </w:t>
      </w:r>
    </w:p>
    <w:p w:rsidR="00CD7567" w:rsidRDefault="00CD7567" w:rsidP="00520E05">
      <w:pPr>
        <w:pStyle w:val="a3"/>
        <w:widowControl/>
        <w:numPr>
          <w:ilvl w:val="0"/>
          <w:numId w:val="16"/>
        </w:numPr>
        <w:kinsoku w:val="0"/>
        <w:overflowPunct w:val="0"/>
        <w:autoSpaceDE/>
        <w:autoSpaceDN/>
        <w:ind w:left="0" w:right="0"/>
      </w:pPr>
      <w:r w:rsidRPr="007C4639">
        <w:t>Чудак Р.А., Побережець Ю.М., Льотка Г.І., Купчук І.М. Сучасні кормові добавки у годівлі птиці</w:t>
      </w:r>
      <w:r w:rsidRPr="007C4639">
        <w:rPr>
          <w:lang w:eastAsia="uk-UA"/>
        </w:rPr>
        <w:t xml:space="preserve">: Монографія. Вінниця: </w:t>
      </w:r>
      <w:r w:rsidRPr="007C4639">
        <w:t>ТОВ «ТВОРИ»</w:t>
      </w:r>
      <w:r w:rsidRPr="007C4639">
        <w:rPr>
          <w:lang w:eastAsia="uk-UA"/>
        </w:rPr>
        <w:t>, 2021. 281 с.</w:t>
      </w:r>
    </w:p>
    <w:p w:rsidR="00CD7567" w:rsidRPr="007C4639" w:rsidRDefault="00CD7567" w:rsidP="00520E05">
      <w:pPr>
        <w:pStyle w:val="a3"/>
        <w:widowControl/>
        <w:numPr>
          <w:ilvl w:val="0"/>
          <w:numId w:val="16"/>
        </w:numPr>
        <w:kinsoku w:val="0"/>
        <w:overflowPunct w:val="0"/>
        <w:autoSpaceDE/>
        <w:autoSpaceDN/>
        <w:ind w:left="0" w:right="0"/>
      </w:pPr>
      <w:r w:rsidRPr="007C4639">
        <w:t>Калетнік Г.М., Кулик М.Ф., Петриченко В.Ф. та ін. Основи перспективних технологій виробництва продукції тваринництва.  Вінниця, 2007. 584 с.</w:t>
      </w:r>
    </w:p>
    <w:p w:rsidR="00CD7567" w:rsidRPr="007C4639" w:rsidRDefault="00CD7567" w:rsidP="009A271A">
      <w:pPr>
        <w:tabs>
          <w:tab w:val="left" w:pos="993"/>
        </w:tabs>
        <w:spacing w:line="276" w:lineRule="auto"/>
        <w:ind w:firstLine="709"/>
        <w:jc w:val="both"/>
        <w:rPr>
          <w:sz w:val="28"/>
          <w:szCs w:val="28"/>
        </w:rPr>
      </w:pPr>
    </w:p>
    <w:p w:rsidR="00CD7567" w:rsidRPr="00520E05" w:rsidRDefault="00CD7567" w:rsidP="00520E05">
      <w:pPr>
        <w:ind w:firstLine="660"/>
        <w:jc w:val="both"/>
        <w:rPr>
          <w:sz w:val="28"/>
          <w:szCs w:val="28"/>
        </w:rPr>
      </w:pPr>
      <w:r w:rsidRPr="00520E05">
        <w:rPr>
          <w:i/>
          <w:sz w:val="28"/>
          <w:szCs w:val="28"/>
        </w:rPr>
        <w:t>Вирощування качок на м’ясо</w:t>
      </w:r>
      <w:r w:rsidRPr="00520E05">
        <w:rPr>
          <w:sz w:val="28"/>
          <w:szCs w:val="28"/>
        </w:rPr>
        <w:t>. Каченят вирощують крім птахофабрик, спеціалізовані підприємства, а також ферми інших господарств усіх форм власності. У складі підприємств з виробництва м’яса качок виділяють такі цехи: батьківського стада, інкубації, вирощування м’ясних каченят, ремонтного молодняку, забою і переробки, утилізації відходів, допоміжні цехи. Батьківське стадо качок утримують 4-6 місяців і використовують тільки перший цикл несучості, тому що в подальшому їх несучість значно знижується. При вирощуванні каченят виділяють три періоди:</w:t>
      </w:r>
    </w:p>
    <w:p w:rsidR="00CD7567" w:rsidRPr="00520E05" w:rsidRDefault="00CD7567" w:rsidP="00520E05">
      <w:pPr>
        <w:widowControl/>
        <w:numPr>
          <w:ilvl w:val="0"/>
          <w:numId w:val="27"/>
        </w:numPr>
        <w:autoSpaceDE/>
        <w:autoSpaceDN/>
        <w:ind w:left="0" w:hanging="519"/>
        <w:jc w:val="both"/>
        <w:rPr>
          <w:sz w:val="28"/>
          <w:szCs w:val="28"/>
        </w:rPr>
      </w:pPr>
      <w:r w:rsidRPr="00520E05">
        <w:rPr>
          <w:sz w:val="28"/>
          <w:szCs w:val="28"/>
        </w:rPr>
        <w:t>у перші 10 днів утримують в клітках за високої температури у приміщенні.</w:t>
      </w:r>
    </w:p>
    <w:p w:rsidR="00CD7567" w:rsidRPr="00520E05" w:rsidRDefault="00CD7567" w:rsidP="00520E05">
      <w:pPr>
        <w:widowControl/>
        <w:numPr>
          <w:ilvl w:val="0"/>
          <w:numId w:val="27"/>
        </w:numPr>
        <w:autoSpaceDE/>
        <w:autoSpaceDN/>
        <w:ind w:left="0" w:hanging="519"/>
        <w:jc w:val="both"/>
        <w:rPr>
          <w:sz w:val="28"/>
          <w:szCs w:val="28"/>
        </w:rPr>
      </w:pPr>
      <w:r w:rsidRPr="00520E05">
        <w:rPr>
          <w:sz w:val="28"/>
          <w:szCs w:val="28"/>
        </w:rPr>
        <w:t>наступні 20 днів каченят утримують на глибокій підстилці.</w:t>
      </w:r>
    </w:p>
    <w:p w:rsidR="00CD7567" w:rsidRPr="00520E05" w:rsidRDefault="00CD7567" w:rsidP="00520E05">
      <w:pPr>
        <w:widowControl/>
        <w:numPr>
          <w:ilvl w:val="0"/>
          <w:numId w:val="27"/>
        </w:numPr>
        <w:autoSpaceDE/>
        <w:autoSpaceDN/>
        <w:ind w:left="0" w:hanging="519"/>
        <w:jc w:val="both"/>
        <w:rPr>
          <w:sz w:val="28"/>
          <w:szCs w:val="28"/>
        </w:rPr>
      </w:pPr>
      <w:r w:rsidRPr="00520E05">
        <w:rPr>
          <w:sz w:val="28"/>
          <w:szCs w:val="28"/>
        </w:rPr>
        <w:t>при досягненні 30-денного віку каченят переводять у відгодівельники, а через місяць забивають на м’ясо.</w:t>
      </w:r>
    </w:p>
    <w:p w:rsidR="00CD7567" w:rsidRPr="00520E05" w:rsidRDefault="00CD7567" w:rsidP="00520E05">
      <w:pPr>
        <w:ind w:firstLine="660"/>
        <w:jc w:val="both"/>
        <w:rPr>
          <w:sz w:val="28"/>
          <w:szCs w:val="28"/>
        </w:rPr>
      </w:pPr>
      <w:r w:rsidRPr="00520E05">
        <w:rPr>
          <w:sz w:val="28"/>
          <w:szCs w:val="28"/>
        </w:rPr>
        <w:t>Качок забивають на м’ясо у віці 60-65 днів, живою масою 2,02,5 кг до початку линьки.</w:t>
      </w:r>
    </w:p>
    <w:p w:rsidR="00CD7567" w:rsidRPr="00520E05" w:rsidRDefault="00CD7567" w:rsidP="00520E05">
      <w:pPr>
        <w:ind w:firstLine="660"/>
        <w:jc w:val="both"/>
        <w:rPr>
          <w:sz w:val="28"/>
          <w:szCs w:val="28"/>
        </w:rPr>
      </w:pPr>
      <w:r w:rsidRPr="00520E05">
        <w:rPr>
          <w:sz w:val="28"/>
          <w:szCs w:val="28"/>
        </w:rPr>
        <w:t>При вирощуванні качок у водоймищах, птицю протягом дня утримують на них, а на ніч заганяють у пташники. При утриманні качок на водоймищах потреба в кормах значно знижується, їх годують тільки вранці та ввечері.</w:t>
      </w:r>
    </w:p>
    <w:p w:rsidR="00CD7567" w:rsidRPr="00520E05" w:rsidRDefault="00CD7567" w:rsidP="00520E05">
      <w:pPr>
        <w:ind w:firstLine="660"/>
        <w:jc w:val="both"/>
        <w:rPr>
          <w:sz w:val="28"/>
          <w:szCs w:val="28"/>
        </w:rPr>
      </w:pPr>
      <w:r w:rsidRPr="00520E05">
        <w:rPr>
          <w:i/>
          <w:sz w:val="28"/>
          <w:szCs w:val="28"/>
        </w:rPr>
        <w:t>Вирощування індиків на м’ясо</w:t>
      </w:r>
      <w:r w:rsidRPr="00520E05">
        <w:rPr>
          <w:sz w:val="28"/>
          <w:szCs w:val="28"/>
        </w:rPr>
        <w:t xml:space="preserve">. У підприємствах з повним циклом виробництва виділяють такі цехи: батьківського стада, інкубації, вирощування індиченят до 20денного віку, до 120-денного віку, ремонтного молодняку, забою і переробки, утилізації відходів, допоміжні цехи. У цеху батьківського стада індиків утримують на підлозі з глибокою підстилкою. Поголів’я батьківського стада залежить від потреби в інкубаційних яйцях, яйценосності птиці і від інших факторів. Індички інтенсивно несуться 4-5 місяців з піком на другий місяць яйценосності. У цеху вирощування індиченят до 20-денного віку їх утримують у клітках по 12-15 голів. Індиків вирощують різними способами залежно від пори року та інших умов: узимку в приміщеннях без вигулів, улітку – у таборах на пасовищі, а також комбіновано – індичата до 20-денного </w:t>
      </w:r>
      <w:r w:rsidRPr="00520E05">
        <w:rPr>
          <w:sz w:val="28"/>
          <w:szCs w:val="28"/>
        </w:rPr>
        <w:lastRenderedPageBreak/>
        <w:t>віку в клітках, а потім – на підлозі з глибокою підстилкою. Молодняк індиків вирощують до 4-місячного віку і реалізують масою 4-</w:t>
      </w:r>
      <w:smartTag w:uri="urn:schemas-microsoft-com:office:smarttags" w:element="metricconverter">
        <w:smartTagPr>
          <w:attr w:name="ProductID" w:val="5 кг"/>
        </w:smartTagPr>
        <w:r w:rsidRPr="00520E05">
          <w:rPr>
            <w:sz w:val="28"/>
            <w:szCs w:val="28"/>
          </w:rPr>
          <w:t>5 кг</w:t>
        </w:r>
      </w:smartTag>
      <w:r w:rsidRPr="00520E05">
        <w:rPr>
          <w:sz w:val="28"/>
          <w:szCs w:val="28"/>
        </w:rPr>
        <w:t xml:space="preserve">, у віці 6-7 місяців жива маса сягає </w:t>
      </w:r>
      <w:smartTag w:uri="urn:schemas-microsoft-com:office:smarttags" w:element="metricconverter">
        <w:smartTagPr>
          <w:attr w:name="ProductID" w:val="912 кг"/>
        </w:smartTagPr>
        <w:r w:rsidRPr="00520E05">
          <w:rPr>
            <w:sz w:val="28"/>
            <w:szCs w:val="28"/>
          </w:rPr>
          <w:t>912 кг</w:t>
        </w:r>
      </w:smartTag>
      <w:r w:rsidRPr="00520E05">
        <w:rPr>
          <w:sz w:val="28"/>
          <w:szCs w:val="28"/>
        </w:rPr>
        <w:t>.</w:t>
      </w:r>
    </w:p>
    <w:p w:rsidR="00CD7567" w:rsidRPr="00520E05" w:rsidRDefault="00CD7567" w:rsidP="00520E05">
      <w:pPr>
        <w:ind w:firstLine="660"/>
        <w:jc w:val="both"/>
        <w:rPr>
          <w:sz w:val="28"/>
          <w:szCs w:val="28"/>
        </w:rPr>
      </w:pPr>
      <w:r w:rsidRPr="00520E05">
        <w:rPr>
          <w:i/>
          <w:sz w:val="28"/>
          <w:szCs w:val="28"/>
        </w:rPr>
        <w:t xml:space="preserve">Вирощування гусей на м’ясо. </w:t>
      </w:r>
      <w:r w:rsidRPr="00520E05">
        <w:rPr>
          <w:sz w:val="28"/>
          <w:szCs w:val="28"/>
        </w:rPr>
        <w:t xml:space="preserve">Гуси використовують як основний вид корму у літньо-осінній період зелену масу лук і пасовищ, а також стерню зернових культур, що позитивно впливає на зниження собівартості продукції. Вода для гусей необхідна для купання і активного моціону. Батьківське стадо гусей розміщують у секціях пташників по 25 голів, або 1,5 голови на </w:t>
      </w:r>
      <w:smartTag w:uri="urn:schemas-microsoft-com:office:smarttags" w:element="metricconverter">
        <w:smartTagPr>
          <w:attr w:name="ProductID" w:val="1 м2"/>
        </w:smartTagPr>
        <w:r w:rsidRPr="00520E05">
          <w:rPr>
            <w:sz w:val="28"/>
            <w:szCs w:val="28"/>
          </w:rPr>
          <w:t>1 м</w:t>
        </w:r>
        <w:r w:rsidRPr="00520E05">
          <w:rPr>
            <w:sz w:val="28"/>
            <w:szCs w:val="28"/>
            <w:vertAlign w:val="superscript"/>
          </w:rPr>
          <w:t>2</w:t>
        </w:r>
      </w:smartTag>
      <w:r w:rsidRPr="00520E05">
        <w:rPr>
          <w:sz w:val="28"/>
          <w:szCs w:val="28"/>
          <w:vertAlign w:val="superscript"/>
        </w:rPr>
        <w:t xml:space="preserve"> </w:t>
      </w:r>
      <w:r w:rsidRPr="00520E05">
        <w:rPr>
          <w:sz w:val="28"/>
          <w:szCs w:val="28"/>
        </w:rPr>
        <w:t>підлоги. Біля пташника обладнують вигули з розрахунку 15-</w:t>
      </w:r>
      <w:smartTag w:uri="urn:schemas-microsoft-com:office:smarttags" w:element="metricconverter">
        <w:smartTagPr>
          <w:attr w:name="ProductID" w:val="20 м2"/>
        </w:smartTagPr>
        <w:r w:rsidRPr="00520E05">
          <w:rPr>
            <w:sz w:val="28"/>
            <w:szCs w:val="28"/>
          </w:rPr>
          <w:t>20 м</w:t>
        </w:r>
        <w:r w:rsidRPr="00520E05">
          <w:rPr>
            <w:sz w:val="28"/>
            <w:szCs w:val="28"/>
            <w:vertAlign w:val="superscript"/>
          </w:rPr>
          <w:t>2</w:t>
        </w:r>
      </w:smartTag>
      <w:r w:rsidRPr="00520E05">
        <w:rPr>
          <w:sz w:val="28"/>
          <w:szCs w:val="28"/>
          <w:vertAlign w:val="superscript"/>
        </w:rPr>
        <w:t xml:space="preserve"> </w:t>
      </w:r>
      <w:r w:rsidRPr="00520E05">
        <w:rPr>
          <w:sz w:val="28"/>
          <w:szCs w:val="28"/>
        </w:rPr>
        <w:t xml:space="preserve">на одну голову. У приміщенні птиця утримується на глибокій підстилці. Гуси починають нестись у віці 9-10 місяців. Гусей утримують 3-4 роки, а яйця для інкубації використовують з весняно-літньої і осінньо-зимової яйцекладки. Товарний молодняк вирощують до 60-денного віку на підстилці або до 20 днів у клітках, а потім у приміщенні на глибокій підстилці чи сітчастій підлозі. У теплу погоду гусенят 5-6-денного віку випускають на вигул, який обладнують канавою з водою для купання шириною до </w:t>
      </w:r>
      <w:smartTag w:uri="urn:schemas-microsoft-com:office:smarttags" w:element="metricconverter">
        <w:smartTagPr>
          <w:attr w:name="ProductID" w:val="1 м"/>
        </w:smartTagPr>
        <w:r w:rsidRPr="00520E05">
          <w:rPr>
            <w:sz w:val="28"/>
            <w:szCs w:val="28"/>
          </w:rPr>
          <w:t>1 м</w:t>
        </w:r>
      </w:smartTag>
      <w:r w:rsidRPr="00520E05">
        <w:rPr>
          <w:sz w:val="28"/>
          <w:szCs w:val="28"/>
        </w:rPr>
        <w:t>, глибиною 25-</w:t>
      </w:r>
      <w:smartTag w:uri="urn:schemas-microsoft-com:office:smarttags" w:element="metricconverter">
        <w:smartTagPr>
          <w:attr w:name="ProductID" w:val="30 см"/>
        </w:smartTagPr>
        <w:r w:rsidRPr="00520E05">
          <w:rPr>
            <w:sz w:val="28"/>
            <w:szCs w:val="28"/>
          </w:rPr>
          <w:t>30 см</w:t>
        </w:r>
      </w:smartTag>
      <w:r w:rsidRPr="00520E05">
        <w:rPr>
          <w:sz w:val="28"/>
          <w:szCs w:val="28"/>
        </w:rPr>
        <w:t xml:space="preserve">. При пасовищному утриманні з гусей формують гурти по 250500 голів на </w:t>
      </w:r>
      <w:smartTag w:uri="urn:schemas-microsoft-com:office:smarttags" w:element="metricconverter">
        <w:smartTagPr>
          <w:attr w:name="ProductID" w:val="1 га"/>
        </w:smartTagPr>
        <w:r w:rsidRPr="00520E05">
          <w:rPr>
            <w:sz w:val="28"/>
            <w:szCs w:val="28"/>
          </w:rPr>
          <w:t>1 га</w:t>
        </w:r>
      </w:smartTag>
      <w:r w:rsidRPr="00520E05">
        <w:rPr>
          <w:sz w:val="28"/>
          <w:szCs w:val="28"/>
        </w:rPr>
        <w:t>. Пасуть гусей уранці і увечері, удень гуси перебувають на воді або в чагарниках, вночі – у зимових або пересувних літніх приміщеннях. Гусенят вирощують до 60-70-денного віку і реалізують живою масою 4-</w:t>
      </w:r>
      <w:smartTag w:uri="urn:schemas-microsoft-com:office:smarttags" w:element="metricconverter">
        <w:smartTagPr>
          <w:attr w:name="ProductID" w:val="5 кг"/>
        </w:smartTagPr>
        <w:r w:rsidRPr="00520E05">
          <w:rPr>
            <w:sz w:val="28"/>
            <w:szCs w:val="28"/>
          </w:rPr>
          <w:t>5 кг</w:t>
        </w:r>
      </w:smartTag>
      <w:r w:rsidRPr="00520E05">
        <w:rPr>
          <w:sz w:val="28"/>
          <w:szCs w:val="28"/>
        </w:rPr>
        <w:t>.</w:t>
      </w:r>
    </w:p>
    <w:p w:rsidR="00CD7567" w:rsidRPr="00520E05" w:rsidRDefault="00CD7567" w:rsidP="00520E05">
      <w:pPr>
        <w:ind w:firstLine="660"/>
        <w:jc w:val="both"/>
        <w:rPr>
          <w:sz w:val="28"/>
          <w:szCs w:val="28"/>
        </w:rPr>
      </w:pPr>
      <w:r w:rsidRPr="00520E05">
        <w:rPr>
          <w:sz w:val="28"/>
          <w:szCs w:val="28"/>
        </w:rPr>
        <w:t>Несучість</w:t>
      </w:r>
      <w:r w:rsidRPr="00520E05">
        <w:rPr>
          <w:b/>
          <w:sz w:val="28"/>
          <w:szCs w:val="28"/>
        </w:rPr>
        <w:t xml:space="preserve"> </w:t>
      </w:r>
      <w:r w:rsidRPr="00520E05">
        <w:rPr>
          <w:sz w:val="28"/>
          <w:szCs w:val="28"/>
        </w:rPr>
        <w:t>є вирішальним показником яєчної продуктивності, який є важливим і для м’ясних порід і видів, тому що визначає їх плодючість, а також кількість м’яса, що отримують від кожної самки. Рівень яєчної продуктивності оцінюють за біологічний цикл яйцекладки – період від початку яйцекладки, досягнення найвищого її рівня, спаду або припинення. По завершенню яйцекладки у птиці розпочинається линька. Тривалість біологічного циклу яйцекладки у курей складає біля 12 місяців, у качок - 5-6 місяців, у індичок - 4-5 місяців, у гусей – 1,5-2 місяці.</w:t>
      </w:r>
    </w:p>
    <w:p w:rsidR="00CD7567" w:rsidRPr="00520E05" w:rsidRDefault="00CD7567" w:rsidP="00520E05">
      <w:pPr>
        <w:ind w:firstLine="660"/>
        <w:jc w:val="both"/>
        <w:rPr>
          <w:sz w:val="28"/>
          <w:szCs w:val="28"/>
        </w:rPr>
      </w:pPr>
      <w:r w:rsidRPr="00520E05">
        <w:rPr>
          <w:sz w:val="28"/>
          <w:szCs w:val="28"/>
        </w:rPr>
        <w:t>Несучість у різних видів і порід с.-г. птиці:</w:t>
      </w:r>
    </w:p>
    <w:p w:rsidR="00CD7567" w:rsidRPr="00520E05" w:rsidRDefault="00CD7567" w:rsidP="00520E05">
      <w:pPr>
        <w:ind w:firstLine="660"/>
        <w:jc w:val="both"/>
        <w:rPr>
          <w:sz w:val="28"/>
          <w:szCs w:val="28"/>
        </w:rPr>
      </w:pPr>
      <w:r w:rsidRPr="00520E05">
        <w:rPr>
          <w:sz w:val="28"/>
          <w:szCs w:val="28"/>
        </w:rPr>
        <w:t xml:space="preserve">•яєчні породи курей – у середньому 260 (280-320) шт/рік; </w:t>
      </w:r>
    </w:p>
    <w:p w:rsidR="00CD7567" w:rsidRPr="00520E05" w:rsidRDefault="00CD7567" w:rsidP="00520E05">
      <w:pPr>
        <w:ind w:firstLine="660"/>
        <w:jc w:val="both"/>
        <w:rPr>
          <w:sz w:val="28"/>
          <w:szCs w:val="28"/>
        </w:rPr>
      </w:pPr>
      <w:r w:rsidRPr="00520E05">
        <w:rPr>
          <w:sz w:val="28"/>
          <w:szCs w:val="28"/>
        </w:rPr>
        <w:t xml:space="preserve">•перепели – 250 шт </w:t>
      </w:r>
    </w:p>
    <w:p w:rsidR="00CD7567" w:rsidRPr="00520E05" w:rsidRDefault="00CD7567" w:rsidP="00520E05">
      <w:pPr>
        <w:ind w:firstLine="660"/>
        <w:jc w:val="both"/>
        <w:rPr>
          <w:sz w:val="28"/>
          <w:szCs w:val="28"/>
        </w:rPr>
      </w:pPr>
      <w:r w:rsidRPr="00520E05">
        <w:rPr>
          <w:sz w:val="28"/>
          <w:szCs w:val="28"/>
        </w:rPr>
        <w:t xml:space="preserve">•кури м’ясо-яєчних порід – 180 шт </w:t>
      </w:r>
    </w:p>
    <w:p w:rsidR="00CD7567" w:rsidRPr="00520E05" w:rsidRDefault="00CD7567" w:rsidP="00520E05">
      <w:pPr>
        <w:ind w:firstLine="660"/>
        <w:jc w:val="both"/>
        <w:rPr>
          <w:sz w:val="28"/>
          <w:szCs w:val="28"/>
        </w:rPr>
      </w:pPr>
      <w:r w:rsidRPr="00520E05">
        <w:rPr>
          <w:sz w:val="28"/>
          <w:szCs w:val="28"/>
        </w:rPr>
        <w:t xml:space="preserve">•цесарки – 140 шт </w:t>
      </w:r>
    </w:p>
    <w:p w:rsidR="00CD7567" w:rsidRPr="00520E05" w:rsidRDefault="00CD7567" w:rsidP="00520E05">
      <w:pPr>
        <w:ind w:firstLine="660"/>
        <w:jc w:val="both"/>
        <w:rPr>
          <w:sz w:val="28"/>
          <w:szCs w:val="28"/>
        </w:rPr>
      </w:pPr>
      <w:r w:rsidRPr="00520E05">
        <w:rPr>
          <w:sz w:val="28"/>
          <w:szCs w:val="28"/>
        </w:rPr>
        <w:t xml:space="preserve">•качки м’ясних і м’ясо-яєчних порід – 120 шт </w:t>
      </w:r>
    </w:p>
    <w:p w:rsidR="00CD7567" w:rsidRPr="00520E05" w:rsidRDefault="00CD7567" w:rsidP="00520E05">
      <w:pPr>
        <w:ind w:firstLine="660"/>
        <w:jc w:val="both"/>
        <w:rPr>
          <w:sz w:val="28"/>
          <w:szCs w:val="28"/>
        </w:rPr>
      </w:pPr>
      <w:r w:rsidRPr="00520E05">
        <w:rPr>
          <w:sz w:val="28"/>
          <w:szCs w:val="28"/>
        </w:rPr>
        <w:t xml:space="preserve">•індики – 90 шт; </w:t>
      </w:r>
    </w:p>
    <w:p w:rsidR="00CD7567" w:rsidRPr="00520E05" w:rsidRDefault="00CD7567" w:rsidP="00520E05">
      <w:pPr>
        <w:ind w:firstLine="660"/>
        <w:jc w:val="both"/>
        <w:rPr>
          <w:sz w:val="28"/>
          <w:szCs w:val="28"/>
        </w:rPr>
      </w:pPr>
      <w:r w:rsidRPr="00520E05">
        <w:rPr>
          <w:sz w:val="28"/>
          <w:szCs w:val="28"/>
        </w:rPr>
        <w:t xml:space="preserve">•гуси – 40-60 шт. </w:t>
      </w:r>
    </w:p>
    <w:p w:rsidR="00CD7567" w:rsidRPr="00520E05" w:rsidRDefault="00CD7567" w:rsidP="00520E05">
      <w:pPr>
        <w:ind w:firstLine="660"/>
        <w:jc w:val="both"/>
        <w:rPr>
          <w:sz w:val="28"/>
          <w:szCs w:val="28"/>
        </w:rPr>
      </w:pPr>
      <w:r w:rsidRPr="00520E05">
        <w:rPr>
          <w:sz w:val="28"/>
          <w:szCs w:val="28"/>
        </w:rPr>
        <w:t>•страуси – 30 шт.</w:t>
      </w:r>
    </w:p>
    <w:p w:rsidR="00CD7567" w:rsidRPr="00520E05" w:rsidRDefault="00CD7567" w:rsidP="00520E05">
      <w:pPr>
        <w:ind w:firstLine="660"/>
        <w:jc w:val="both"/>
        <w:rPr>
          <w:sz w:val="28"/>
          <w:szCs w:val="28"/>
        </w:rPr>
      </w:pPr>
      <w:r w:rsidRPr="00520E05">
        <w:rPr>
          <w:sz w:val="28"/>
          <w:szCs w:val="28"/>
        </w:rPr>
        <w:t xml:space="preserve">•голуби – 14 шт. </w:t>
      </w:r>
    </w:p>
    <w:p w:rsidR="00CD7567" w:rsidRPr="00520E05" w:rsidRDefault="00CD7567" w:rsidP="00520E05">
      <w:pPr>
        <w:ind w:firstLine="660"/>
        <w:jc w:val="both"/>
        <w:rPr>
          <w:sz w:val="28"/>
          <w:szCs w:val="28"/>
        </w:rPr>
      </w:pPr>
      <w:r w:rsidRPr="00520E05">
        <w:rPr>
          <w:sz w:val="28"/>
          <w:szCs w:val="28"/>
        </w:rPr>
        <w:t>Вся с-г. птиця з віком зменшує яйценоскість на 10-15% (тому яєчних курей як правило утримують протягом І циклу яйцекладки, далі бракують, саджають молоду птицю). Виняток становлять гуси пізньоспілих порід, у яких мах яєчна продуктивність досягається на 2-3 циклі яйцекладки (в середньому вона становить 126 і 147% відповідно на ІІ і ІІІ циклах від рівня І циклу яйцекладки). Періоди, коли несучка несе яйця безперервно, називають серіями, перерви називають інтервалами, а сума серії та інтервалу називається циклом.</w:t>
      </w:r>
    </w:p>
    <w:p w:rsidR="00CD7567" w:rsidRPr="00520E05" w:rsidRDefault="00CD7567" w:rsidP="00520E05">
      <w:pPr>
        <w:ind w:firstLine="660"/>
        <w:jc w:val="both"/>
        <w:rPr>
          <w:sz w:val="28"/>
          <w:szCs w:val="28"/>
        </w:rPr>
      </w:pPr>
      <w:r w:rsidRPr="00520E05">
        <w:rPr>
          <w:sz w:val="28"/>
          <w:szCs w:val="28"/>
        </w:rPr>
        <w:t xml:space="preserve">Ритмічність несучості залежить від ритмічності виділення естрогенних </w:t>
      </w:r>
      <w:r w:rsidRPr="00520E05">
        <w:rPr>
          <w:sz w:val="28"/>
          <w:szCs w:val="28"/>
        </w:rPr>
        <w:lastRenderedPageBreak/>
        <w:t>гормонів. Чим довші серії і коротші інтервали, тим вища продуктивність, чим частіше повторюється серії та інтервали - тим стійкіше несучість.</w:t>
      </w:r>
    </w:p>
    <w:p w:rsidR="00CD7567" w:rsidRPr="00520E05" w:rsidRDefault="00CD7567" w:rsidP="00520E05">
      <w:pPr>
        <w:ind w:firstLine="660"/>
        <w:jc w:val="center"/>
        <w:rPr>
          <w:sz w:val="28"/>
          <w:szCs w:val="28"/>
        </w:rPr>
      </w:pPr>
      <w:r w:rsidRPr="00520E05">
        <w:rPr>
          <w:b/>
          <w:sz w:val="28"/>
          <w:szCs w:val="28"/>
        </w:rPr>
        <w:t>Компоненти  несучості</w:t>
      </w:r>
      <w:r w:rsidRPr="00520E05">
        <w:rPr>
          <w:sz w:val="28"/>
          <w:szCs w:val="28"/>
        </w:rPr>
        <w:t>:</w:t>
      </w:r>
    </w:p>
    <w:p w:rsidR="00CD7567" w:rsidRPr="00520E05" w:rsidRDefault="00CD7567" w:rsidP="00520E05">
      <w:pPr>
        <w:ind w:firstLine="660"/>
        <w:jc w:val="both"/>
        <w:rPr>
          <w:sz w:val="28"/>
          <w:szCs w:val="28"/>
        </w:rPr>
      </w:pPr>
      <w:r w:rsidRPr="00520E05">
        <w:rPr>
          <w:sz w:val="28"/>
          <w:szCs w:val="28"/>
        </w:rPr>
        <w:t>Вік статевої зрілості</w:t>
      </w:r>
      <w:r w:rsidRPr="00520E05">
        <w:rPr>
          <w:b/>
          <w:sz w:val="28"/>
          <w:szCs w:val="28"/>
        </w:rPr>
        <w:t xml:space="preserve"> </w:t>
      </w:r>
      <w:r w:rsidRPr="00520E05">
        <w:rPr>
          <w:sz w:val="28"/>
          <w:szCs w:val="28"/>
        </w:rPr>
        <w:t>– зоотехнічний термін скороспілості. У самок</w:t>
      </w:r>
      <w:r w:rsidRPr="00520E05">
        <w:rPr>
          <w:b/>
          <w:sz w:val="28"/>
          <w:szCs w:val="28"/>
        </w:rPr>
        <w:t xml:space="preserve"> </w:t>
      </w:r>
      <w:r w:rsidRPr="00520E05">
        <w:rPr>
          <w:sz w:val="28"/>
          <w:szCs w:val="28"/>
        </w:rPr>
        <w:t>визначається у днях від вилуплення до знесення першого яйця при індивідуальному методі обліку, а при груповому – у днях від вилуплення до досягнення групою (стадом) одновікової птиці 50% інтенсивності несучості для яєчних порід і 30% інтенсивності – для м’ясних за два суміжних дні.</w:t>
      </w:r>
    </w:p>
    <w:p w:rsidR="00CD7567" w:rsidRPr="00BB7549" w:rsidRDefault="00CD7567" w:rsidP="00520E05">
      <w:pPr>
        <w:pStyle w:val="1"/>
        <w:adjustRightInd/>
        <w:spacing w:before="0"/>
        <w:ind w:left="0" w:hanging="423"/>
        <w:jc w:val="center"/>
        <w:rPr>
          <w:rFonts w:eastAsia="Times New Roman"/>
          <w:sz w:val="24"/>
          <w:szCs w:val="24"/>
          <w:lang w:val="uk-UA" w:eastAsia="en-US"/>
        </w:rPr>
      </w:pPr>
      <w:r w:rsidRPr="00BB7549">
        <w:rPr>
          <w:rFonts w:eastAsia="Times New Roman"/>
          <w:sz w:val="24"/>
          <w:szCs w:val="24"/>
          <w:lang w:val="uk-UA" w:eastAsia="en-US"/>
        </w:rPr>
        <w:t>Статева зрілість самок</w:t>
      </w:r>
    </w:p>
    <w:tbl>
      <w:tblPr>
        <w:tblW w:w="8617"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21"/>
        <w:gridCol w:w="2880"/>
        <w:gridCol w:w="1416"/>
      </w:tblGrid>
      <w:tr w:rsidR="00CD7567" w:rsidRPr="00BB7549" w:rsidTr="008B1B0D">
        <w:trPr>
          <w:trHeight w:val="432"/>
          <w:jc w:val="center"/>
        </w:trPr>
        <w:tc>
          <w:tcPr>
            <w:tcW w:w="4321" w:type="dxa"/>
            <w:vMerge w:val="restart"/>
          </w:tcPr>
          <w:p w:rsidR="00CD7567" w:rsidRPr="00BB7549" w:rsidRDefault="00CD7567" w:rsidP="00520E05">
            <w:pPr>
              <w:jc w:val="center"/>
            </w:pPr>
            <w:r w:rsidRPr="00BB7549">
              <w:rPr>
                <w:b/>
              </w:rPr>
              <w:t>Вид птиці</w:t>
            </w:r>
          </w:p>
        </w:tc>
        <w:tc>
          <w:tcPr>
            <w:tcW w:w="4296" w:type="dxa"/>
            <w:gridSpan w:val="2"/>
          </w:tcPr>
          <w:p w:rsidR="00CD7567" w:rsidRPr="00BB7549" w:rsidRDefault="00CD7567" w:rsidP="008B1B0D">
            <w:pPr>
              <w:jc w:val="center"/>
            </w:pPr>
            <w:r w:rsidRPr="00BB7549">
              <w:rPr>
                <w:b/>
              </w:rPr>
              <w:t>Статева зрілість</w:t>
            </w:r>
          </w:p>
        </w:tc>
      </w:tr>
      <w:tr w:rsidR="00CD7567" w:rsidRPr="00BB7549" w:rsidTr="008B1B0D">
        <w:trPr>
          <w:trHeight w:val="353"/>
          <w:jc w:val="center"/>
        </w:trPr>
        <w:tc>
          <w:tcPr>
            <w:tcW w:w="0" w:type="auto"/>
            <w:vMerge/>
          </w:tcPr>
          <w:p w:rsidR="00CD7567" w:rsidRPr="00BB7549" w:rsidRDefault="00CD7567" w:rsidP="008B1B0D">
            <w:pPr>
              <w:jc w:val="both"/>
            </w:pPr>
          </w:p>
        </w:tc>
        <w:tc>
          <w:tcPr>
            <w:tcW w:w="2880" w:type="dxa"/>
          </w:tcPr>
          <w:p w:rsidR="00CD7567" w:rsidRPr="00BB7549" w:rsidRDefault="00CD7567" w:rsidP="008B1B0D">
            <w:pPr>
              <w:jc w:val="center"/>
            </w:pPr>
            <w:r w:rsidRPr="00BB7549">
              <w:rPr>
                <w:b/>
              </w:rPr>
              <w:t>тижнів</w:t>
            </w:r>
          </w:p>
        </w:tc>
        <w:tc>
          <w:tcPr>
            <w:tcW w:w="1415" w:type="dxa"/>
          </w:tcPr>
          <w:p w:rsidR="00CD7567" w:rsidRPr="00BB7549" w:rsidRDefault="00CD7567" w:rsidP="008B1B0D">
            <w:pPr>
              <w:jc w:val="center"/>
            </w:pPr>
            <w:r w:rsidRPr="00BB7549">
              <w:rPr>
                <w:b/>
              </w:rPr>
              <w:t>днів</w:t>
            </w:r>
          </w:p>
        </w:tc>
      </w:tr>
      <w:tr w:rsidR="00CD7567" w:rsidRPr="00BB7549" w:rsidTr="00520E05">
        <w:trPr>
          <w:trHeight w:val="254"/>
          <w:jc w:val="center"/>
        </w:trPr>
        <w:tc>
          <w:tcPr>
            <w:tcW w:w="4321" w:type="dxa"/>
          </w:tcPr>
          <w:p w:rsidR="00CD7567" w:rsidRPr="00BB7549" w:rsidRDefault="00CD7567" w:rsidP="00520E05">
            <w:pPr>
              <w:ind w:left="184"/>
              <w:jc w:val="both"/>
            </w:pPr>
            <w:r w:rsidRPr="00BB7549">
              <w:t xml:space="preserve">Перепела </w:t>
            </w:r>
          </w:p>
        </w:tc>
        <w:tc>
          <w:tcPr>
            <w:tcW w:w="2880" w:type="dxa"/>
          </w:tcPr>
          <w:p w:rsidR="00CD7567" w:rsidRPr="00BB7549" w:rsidRDefault="00CD7567" w:rsidP="008B1B0D">
            <w:pPr>
              <w:jc w:val="center"/>
            </w:pPr>
            <w:r w:rsidRPr="00BB7549">
              <w:t>6-7</w:t>
            </w:r>
          </w:p>
        </w:tc>
        <w:tc>
          <w:tcPr>
            <w:tcW w:w="1415" w:type="dxa"/>
          </w:tcPr>
          <w:p w:rsidR="00CD7567" w:rsidRPr="00BB7549" w:rsidRDefault="00CD7567" w:rsidP="008B1B0D">
            <w:pPr>
              <w:jc w:val="center"/>
            </w:pPr>
            <w:r w:rsidRPr="00BB7549">
              <w:t>42-49</w:t>
            </w:r>
          </w:p>
        </w:tc>
      </w:tr>
      <w:tr w:rsidR="00CD7567" w:rsidRPr="00BB7549" w:rsidTr="00520E05">
        <w:trPr>
          <w:trHeight w:val="168"/>
          <w:jc w:val="center"/>
        </w:trPr>
        <w:tc>
          <w:tcPr>
            <w:tcW w:w="4321" w:type="dxa"/>
          </w:tcPr>
          <w:p w:rsidR="00CD7567" w:rsidRPr="00BB7549" w:rsidRDefault="00CD7567" w:rsidP="00520E05">
            <w:pPr>
              <w:ind w:left="184"/>
              <w:jc w:val="both"/>
            </w:pPr>
            <w:r w:rsidRPr="00BB7549">
              <w:t xml:space="preserve">Кури яєчних кросів </w:t>
            </w:r>
          </w:p>
        </w:tc>
        <w:tc>
          <w:tcPr>
            <w:tcW w:w="2880" w:type="dxa"/>
          </w:tcPr>
          <w:p w:rsidR="00CD7567" w:rsidRPr="00BB7549" w:rsidRDefault="00CD7567" w:rsidP="008B1B0D">
            <w:pPr>
              <w:jc w:val="center"/>
            </w:pPr>
            <w:r w:rsidRPr="00BB7549">
              <w:t>17-20</w:t>
            </w:r>
          </w:p>
        </w:tc>
        <w:tc>
          <w:tcPr>
            <w:tcW w:w="1415" w:type="dxa"/>
          </w:tcPr>
          <w:p w:rsidR="00CD7567" w:rsidRPr="00BB7549" w:rsidRDefault="00CD7567" w:rsidP="008B1B0D">
            <w:pPr>
              <w:jc w:val="center"/>
            </w:pPr>
            <w:r w:rsidRPr="00BB7549">
              <w:t>120-140</w:t>
            </w:r>
          </w:p>
        </w:tc>
      </w:tr>
      <w:tr w:rsidR="00CD7567" w:rsidRPr="00BB7549" w:rsidTr="00520E05">
        <w:trPr>
          <w:trHeight w:val="261"/>
          <w:jc w:val="center"/>
        </w:trPr>
        <w:tc>
          <w:tcPr>
            <w:tcW w:w="4321" w:type="dxa"/>
          </w:tcPr>
          <w:p w:rsidR="00CD7567" w:rsidRPr="00BB7549" w:rsidRDefault="00CD7567" w:rsidP="00520E05">
            <w:pPr>
              <w:ind w:left="184"/>
              <w:jc w:val="both"/>
            </w:pPr>
            <w:r w:rsidRPr="00BB7549">
              <w:t xml:space="preserve">Кури м’ясних кросів </w:t>
            </w:r>
          </w:p>
        </w:tc>
        <w:tc>
          <w:tcPr>
            <w:tcW w:w="2880" w:type="dxa"/>
          </w:tcPr>
          <w:p w:rsidR="00CD7567" w:rsidRPr="00BB7549" w:rsidRDefault="00CD7567" w:rsidP="008B1B0D">
            <w:pPr>
              <w:jc w:val="center"/>
            </w:pPr>
            <w:r w:rsidRPr="00BB7549">
              <w:t>24-26</w:t>
            </w:r>
          </w:p>
        </w:tc>
        <w:tc>
          <w:tcPr>
            <w:tcW w:w="1415" w:type="dxa"/>
          </w:tcPr>
          <w:p w:rsidR="00CD7567" w:rsidRPr="00BB7549" w:rsidRDefault="00CD7567" w:rsidP="008B1B0D">
            <w:pPr>
              <w:jc w:val="center"/>
            </w:pPr>
            <w:r w:rsidRPr="00BB7549">
              <w:t>165-180</w:t>
            </w:r>
          </w:p>
        </w:tc>
      </w:tr>
      <w:tr w:rsidR="00CD7567" w:rsidRPr="00BB7549" w:rsidTr="00520E05">
        <w:trPr>
          <w:trHeight w:val="176"/>
          <w:jc w:val="center"/>
        </w:trPr>
        <w:tc>
          <w:tcPr>
            <w:tcW w:w="4321" w:type="dxa"/>
          </w:tcPr>
          <w:p w:rsidR="00CD7567" w:rsidRPr="00BB7549" w:rsidRDefault="00CD7567" w:rsidP="00520E05">
            <w:pPr>
              <w:ind w:left="184"/>
              <w:jc w:val="both"/>
            </w:pPr>
            <w:r w:rsidRPr="00BB7549">
              <w:t xml:space="preserve">Індики, качки, цесарки </w:t>
            </w:r>
          </w:p>
        </w:tc>
        <w:tc>
          <w:tcPr>
            <w:tcW w:w="2880" w:type="dxa"/>
          </w:tcPr>
          <w:p w:rsidR="00CD7567" w:rsidRPr="00BB7549" w:rsidRDefault="00CD7567" w:rsidP="008B1B0D">
            <w:pPr>
              <w:jc w:val="center"/>
            </w:pPr>
            <w:r w:rsidRPr="00BB7549">
              <w:t>26-34</w:t>
            </w:r>
          </w:p>
        </w:tc>
        <w:tc>
          <w:tcPr>
            <w:tcW w:w="1415" w:type="dxa"/>
          </w:tcPr>
          <w:p w:rsidR="00CD7567" w:rsidRPr="00BB7549" w:rsidRDefault="00CD7567" w:rsidP="008B1B0D">
            <w:pPr>
              <w:jc w:val="center"/>
            </w:pPr>
            <w:r w:rsidRPr="00BB7549">
              <w:t>180-240</w:t>
            </w:r>
          </w:p>
        </w:tc>
      </w:tr>
      <w:tr w:rsidR="00CD7567" w:rsidRPr="00BB7549" w:rsidTr="00520E05">
        <w:trPr>
          <w:trHeight w:val="283"/>
          <w:jc w:val="center"/>
        </w:trPr>
        <w:tc>
          <w:tcPr>
            <w:tcW w:w="4321" w:type="dxa"/>
          </w:tcPr>
          <w:p w:rsidR="00CD7567" w:rsidRPr="00BB7549" w:rsidRDefault="00CD7567" w:rsidP="00520E05">
            <w:pPr>
              <w:ind w:left="184"/>
              <w:jc w:val="both"/>
            </w:pPr>
            <w:r w:rsidRPr="00BB7549">
              <w:t xml:space="preserve">Гуси </w:t>
            </w:r>
          </w:p>
        </w:tc>
        <w:tc>
          <w:tcPr>
            <w:tcW w:w="2880" w:type="dxa"/>
          </w:tcPr>
          <w:p w:rsidR="00CD7567" w:rsidRPr="00BB7549" w:rsidRDefault="00CD7567" w:rsidP="008B1B0D">
            <w:pPr>
              <w:jc w:val="center"/>
            </w:pPr>
            <w:r w:rsidRPr="00BB7549">
              <w:t>34-43</w:t>
            </w:r>
          </w:p>
        </w:tc>
        <w:tc>
          <w:tcPr>
            <w:tcW w:w="1415" w:type="dxa"/>
          </w:tcPr>
          <w:p w:rsidR="00CD7567" w:rsidRPr="00BB7549" w:rsidRDefault="00CD7567" w:rsidP="008B1B0D">
            <w:pPr>
              <w:jc w:val="center"/>
            </w:pPr>
            <w:r w:rsidRPr="00BB7549">
              <w:t>240-300</w:t>
            </w:r>
          </w:p>
        </w:tc>
      </w:tr>
      <w:tr w:rsidR="00CD7567" w:rsidRPr="00BB7549" w:rsidTr="00520E05">
        <w:trPr>
          <w:trHeight w:val="156"/>
          <w:jc w:val="center"/>
        </w:trPr>
        <w:tc>
          <w:tcPr>
            <w:tcW w:w="4321" w:type="dxa"/>
          </w:tcPr>
          <w:p w:rsidR="00CD7567" w:rsidRPr="00BB7549" w:rsidRDefault="00CD7567" w:rsidP="00520E05">
            <w:pPr>
              <w:ind w:left="184"/>
              <w:jc w:val="both"/>
            </w:pPr>
            <w:r w:rsidRPr="00BB7549">
              <w:t xml:space="preserve">Страуси </w:t>
            </w:r>
          </w:p>
        </w:tc>
        <w:tc>
          <w:tcPr>
            <w:tcW w:w="2880" w:type="dxa"/>
          </w:tcPr>
          <w:p w:rsidR="00CD7567" w:rsidRPr="00BB7549" w:rsidRDefault="00CD7567" w:rsidP="008B1B0D">
            <w:pPr>
              <w:jc w:val="center"/>
            </w:pPr>
            <w:r w:rsidRPr="00BB7549">
              <w:t>52</w:t>
            </w:r>
          </w:p>
        </w:tc>
        <w:tc>
          <w:tcPr>
            <w:tcW w:w="1415" w:type="dxa"/>
          </w:tcPr>
          <w:p w:rsidR="00CD7567" w:rsidRPr="00BB7549" w:rsidRDefault="00CD7567" w:rsidP="008B1B0D">
            <w:pPr>
              <w:jc w:val="center"/>
            </w:pPr>
            <w:r w:rsidRPr="00BB7549">
              <w:t>365</w:t>
            </w:r>
          </w:p>
        </w:tc>
      </w:tr>
    </w:tbl>
    <w:p w:rsidR="00CD7567" w:rsidRDefault="00CD7567" w:rsidP="00520E05">
      <w:pPr>
        <w:ind w:firstLine="770"/>
        <w:jc w:val="both"/>
        <w:rPr>
          <w:b/>
          <w:i/>
        </w:rPr>
      </w:pPr>
    </w:p>
    <w:p w:rsidR="00CD7567" w:rsidRPr="00520E05" w:rsidRDefault="00CD7567" w:rsidP="00520E05">
      <w:pPr>
        <w:ind w:firstLine="770"/>
        <w:jc w:val="both"/>
        <w:rPr>
          <w:sz w:val="28"/>
          <w:szCs w:val="28"/>
        </w:rPr>
      </w:pPr>
      <w:r w:rsidRPr="00520E05">
        <w:rPr>
          <w:b/>
          <w:i/>
          <w:sz w:val="28"/>
          <w:szCs w:val="28"/>
        </w:rPr>
        <w:t xml:space="preserve">Вік досягнення статевої зрілості </w:t>
      </w:r>
      <w:r w:rsidRPr="00520E05">
        <w:rPr>
          <w:b/>
          <w:sz w:val="28"/>
          <w:szCs w:val="28"/>
        </w:rPr>
        <w:t xml:space="preserve">самцями </w:t>
      </w:r>
      <w:r w:rsidRPr="00520E05">
        <w:rPr>
          <w:sz w:val="28"/>
          <w:szCs w:val="28"/>
        </w:rPr>
        <w:t>– це кількість днів від вилуплення до дня отримання повноцінної сперми.</w:t>
      </w:r>
    </w:p>
    <w:p w:rsidR="00CD7567" w:rsidRPr="00520E05" w:rsidRDefault="00CD7567" w:rsidP="00520E05">
      <w:pPr>
        <w:ind w:firstLine="770"/>
        <w:jc w:val="both"/>
        <w:rPr>
          <w:sz w:val="28"/>
          <w:szCs w:val="28"/>
        </w:rPr>
      </w:pPr>
      <w:r w:rsidRPr="00520E05">
        <w:rPr>
          <w:b/>
          <w:sz w:val="28"/>
          <w:szCs w:val="28"/>
        </w:rPr>
        <w:t xml:space="preserve">Темп зростання несучості - </w:t>
      </w:r>
      <w:r w:rsidRPr="00520E05">
        <w:rPr>
          <w:sz w:val="28"/>
          <w:szCs w:val="28"/>
        </w:rPr>
        <w:t>визначається як збільшення інтенсивності несучості від початку біологічного циклу до настання піка.</w:t>
      </w:r>
    </w:p>
    <w:p w:rsidR="00CD7567" w:rsidRPr="00520E05" w:rsidRDefault="00CD7567" w:rsidP="00520E05">
      <w:pPr>
        <w:ind w:firstLine="770"/>
        <w:jc w:val="both"/>
        <w:rPr>
          <w:sz w:val="28"/>
          <w:szCs w:val="28"/>
        </w:rPr>
      </w:pPr>
      <w:r w:rsidRPr="00520E05">
        <w:rPr>
          <w:b/>
          <w:sz w:val="28"/>
          <w:szCs w:val="28"/>
        </w:rPr>
        <w:t xml:space="preserve">Висота піка </w:t>
      </w:r>
      <w:r w:rsidRPr="00520E05">
        <w:rPr>
          <w:sz w:val="28"/>
          <w:szCs w:val="28"/>
        </w:rPr>
        <w:t>– це максимальна інтенсивність несучості протягом певного періоду: тижня або місяця, що зумовлено максимальною мобілізацією цих здатностей організму до високого темпу овуляції і формування яєць.</w:t>
      </w:r>
    </w:p>
    <w:p w:rsidR="00CD7567" w:rsidRPr="00520E05" w:rsidRDefault="00CD7567" w:rsidP="00520E05">
      <w:pPr>
        <w:ind w:firstLine="770"/>
        <w:jc w:val="both"/>
        <w:rPr>
          <w:sz w:val="28"/>
          <w:szCs w:val="28"/>
        </w:rPr>
      </w:pPr>
      <w:r w:rsidRPr="00520E05">
        <w:rPr>
          <w:b/>
          <w:sz w:val="28"/>
          <w:szCs w:val="28"/>
        </w:rPr>
        <w:t xml:space="preserve">Темп зниження несучості </w:t>
      </w:r>
      <w:r w:rsidRPr="00520E05">
        <w:rPr>
          <w:sz w:val="28"/>
          <w:szCs w:val="28"/>
        </w:rPr>
        <w:t>– характеризується здатністю несучок швидко чи повільно знижувати інтенсивність несучості в період після досягнення піка. Уповільнення темпу зниження несучості в період після досягнення піка є одним із важливих резервів загального підвищення несучості.</w:t>
      </w:r>
    </w:p>
    <w:p w:rsidR="00CD7567" w:rsidRPr="00520E05" w:rsidRDefault="00CD7567" w:rsidP="00520E05">
      <w:pPr>
        <w:ind w:firstLine="770"/>
        <w:jc w:val="both"/>
        <w:rPr>
          <w:sz w:val="28"/>
          <w:szCs w:val="28"/>
        </w:rPr>
      </w:pPr>
      <w:r w:rsidRPr="00520E05">
        <w:rPr>
          <w:b/>
          <w:sz w:val="28"/>
          <w:szCs w:val="28"/>
        </w:rPr>
        <w:t xml:space="preserve">Якість яєць </w:t>
      </w:r>
      <w:r w:rsidRPr="00520E05">
        <w:rPr>
          <w:sz w:val="28"/>
          <w:szCs w:val="28"/>
        </w:rPr>
        <w:t xml:space="preserve">ознаки, що характеризують якість яєць, розподіляються на: </w:t>
      </w:r>
      <w:r w:rsidRPr="00520E05">
        <w:rPr>
          <w:b/>
          <w:i/>
          <w:sz w:val="28"/>
          <w:szCs w:val="28"/>
        </w:rPr>
        <w:t xml:space="preserve">біологічні </w:t>
      </w:r>
      <w:r w:rsidRPr="00520E05">
        <w:rPr>
          <w:sz w:val="28"/>
          <w:szCs w:val="28"/>
        </w:rPr>
        <w:t xml:space="preserve">(ознаки, що  пов’язані із здатністю до розвитку зародка (інкубаційні якості)); </w:t>
      </w:r>
      <w:r w:rsidRPr="00520E05">
        <w:rPr>
          <w:b/>
          <w:i/>
          <w:sz w:val="28"/>
          <w:szCs w:val="28"/>
        </w:rPr>
        <w:t xml:space="preserve">харчові </w:t>
      </w:r>
      <w:r w:rsidRPr="00520E05">
        <w:rPr>
          <w:sz w:val="28"/>
          <w:szCs w:val="28"/>
        </w:rPr>
        <w:t xml:space="preserve">(ознаки, що визначають поживну цінність яєць для харчування людей); </w:t>
      </w:r>
      <w:r w:rsidRPr="00520E05">
        <w:rPr>
          <w:b/>
          <w:i/>
          <w:sz w:val="28"/>
          <w:szCs w:val="28"/>
        </w:rPr>
        <w:t xml:space="preserve">товарні </w:t>
      </w:r>
      <w:r w:rsidRPr="00520E05">
        <w:rPr>
          <w:sz w:val="28"/>
          <w:szCs w:val="28"/>
        </w:rPr>
        <w:t>(ознаки, що забезпечують їх зберігання як товару і відповідають естетичним вимогам покупців).</w:t>
      </w:r>
    </w:p>
    <w:p w:rsidR="00CD7567" w:rsidRPr="00520E05" w:rsidRDefault="00CD7567" w:rsidP="00520E05">
      <w:pPr>
        <w:ind w:firstLine="770"/>
        <w:jc w:val="both"/>
        <w:rPr>
          <w:sz w:val="28"/>
          <w:szCs w:val="28"/>
        </w:rPr>
      </w:pPr>
      <w:r w:rsidRPr="00520E05">
        <w:rPr>
          <w:b/>
          <w:sz w:val="28"/>
          <w:szCs w:val="28"/>
        </w:rPr>
        <w:t xml:space="preserve">Маса яйця </w:t>
      </w:r>
      <w:r w:rsidRPr="00520E05">
        <w:rPr>
          <w:sz w:val="28"/>
          <w:szCs w:val="28"/>
        </w:rPr>
        <w:t>- це ознака, яка має дуже значні видові відмінності, дещо менші – породні і змінюються з віком.</w:t>
      </w:r>
    </w:p>
    <w:p w:rsidR="00CD7567" w:rsidRPr="00BB7549" w:rsidRDefault="00CD7567" w:rsidP="00520E05">
      <w:pPr>
        <w:jc w:val="center"/>
      </w:pPr>
      <w:r w:rsidRPr="00BB7549">
        <w:rPr>
          <w:b/>
        </w:rPr>
        <w:t>Маса яєць різних видів сільськогосподарської птиці</w:t>
      </w:r>
    </w:p>
    <w:tbl>
      <w:tblPr>
        <w:tblW w:w="6522"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21"/>
        <w:gridCol w:w="2201"/>
      </w:tblGrid>
      <w:tr w:rsidR="00CD7567" w:rsidRPr="00BB7549" w:rsidTr="008B1B0D">
        <w:trPr>
          <w:trHeight w:val="451"/>
          <w:jc w:val="center"/>
        </w:trPr>
        <w:tc>
          <w:tcPr>
            <w:tcW w:w="4321" w:type="dxa"/>
          </w:tcPr>
          <w:p w:rsidR="00CD7567" w:rsidRPr="00BB7549" w:rsidRDefault="00CD7567" w:rsidP="008B1B0D">
            <w:pPr>
              <w:jc w:val="center"/>
            </w:pPr>
            <w:r w:rsidRPr="00BB7549">
              <w:rPr>
                <w:b/>
              </w:rPr>
              <w:t>Вид птиці</w:t>
            </w:r>
          </w:p>
        </w:tc>
        <w:tc>
          <w:tcPr>
            <w:tcW w:w="2201" w:type="dxa"/>
          </w:tcPr>
          <w:p w:rsidR="00CD7567" w:rsidRPr="00BB7549" w:rsidRDefault="00CD7567" w:rsidP="008B1B0D">
            <w:pPr>
              <w:jc w:val="center"/>
            </w:pPr>
            <w:r w:rsidRPr="00BB7549">
              <w:rPr>
                <w:b/>
              </w:rPr>
              <w:t>Маса, г</w:t>
            </w:r>
          </w:p>
        </w:tc>
      </w:tr>
      <w:tr w:rsidR="00CD7567" w:rsidRPr="00BB7549" w:rsidTr="00520E05">
        <w:trPr>
          <w:trHeight w:val="335"/>
          <w:jc w:val="center"/>
        </w:trPr>
        <w:tc>
          <w:tcPr>
            <w:tcW w:w="4321" w:type="dxa"/>
            <w:vAlign w:val="bottom"/>
          </w:tcPr>
          <w:p w:rsidR="00CD7567" w:rsidRPr="00BB7549" w:rsidRDefault="00CD7567" w:rsidP="008B1B0D">
            <w:pPr>
              <w:jc w:val="center"/>
            </w:pPr>
            <w:r w:rsidRPr="00BB7549">
              <w:rPr>
                <w:b/>
              </w:rPr>
              <w:t>Страуси</w:t>
            </w:r>
          </w:p>
        </w:tc>
        <w:tc>
          <w:tcPr>
            <w:tcW w:w="2201" w:type="dxa"/>
          </w:tcPr>
          <w:p w:rsidR="00CD7567" w:rsidRPr="00BB7549" w:rsidRDefault="00CD7567" w:rsidP="008B1B0D">
            <w:pPr>
              <w:jc w:val="center"/>
            </w:pPr>
            <w:r w:rsidRPr="00BB7549">
              <w:t>1500-1900</w:t>
            </w:r>
          </w:p>
        </w:tc>
      </w:tr>
      <w:tr w:rsidR="00CD7567" w:rsidRPr="00BB7549" w:rsidTr="00520E05">
        <w:trPr>
          <w:trHeight w:val="346"/>
          <w:jc w:val="center"/>
        </w:trPr>
        <w:tc>
          <w:tcPr>
            <w:tcW w:w="4321" w:type="dxa"/>
            <w:vAlign w:val="bottom"/>
          </w:tcPr>
          <w:p w:rsidR="00CD7567" w:rsidRPr="00BB7549" w:rsidRDefault="00CD7567" w:rsidP="008B1B0D">
            <w:pPr>
              <w:jc w:val="center"/>
            </w:pPr>
            <w:r w:rsidRPr="00BB7549">
              <w:rPr>
                <w:b/>
                <w:i/>
              </w:rPr>
              <w:t>Гуси</w:t>
            </w:r>
          </w:p>
        </w:tc>
        <w:tc>
          <w:tcPr>
            <w:tcW w:w="2201" w:type="dxa"/>
          </w:tcPr>
          <w:p w:rsidR="00CD7567" w:rsidRPr="00BB7549" w:rsidRDefault="00CD7567" w:rsidP="008B1B0D">
            <w:pPr>
              <w:jc w:val="center"/>
            </w:pPr>
            <w:r w:rsidRPr="00BB7549">
              <w:t>180-200</w:t>
            </w:r>
          </w:p>
        </w:tc>
      </w:tr>
      <w:tr w:rsidR="00CD7567" w:rsidRPr="00BB7549" w:rsidTr="00520E05">
        <w:trPr>
          <w:trHeight w:val="356"/>
          <w:jc w:val="center"/>
        </w:trPr>
        <w:tc>
          <w:tcPr>
            <w:tcW w:w="4321" w:type="dxa"/>
            <w:vAlign w:val="bottom"/>
          </w:tcPr>
          <w:p w:rsidR="00CD7567" w:rsidRPr="00BB7549" w:rsidRDefault="00CD7567" w:rsidP="008B1B0D">
            <w:pPr>
              <w:jc w:val="center"/>
            </w:pPr>
            <w:r w:rsidRPr="00BB7549">
              <w:rPr>
                <w:b/>
                <w:i/>
              </w:rPr>
              <w:t>Качки</w:t>
            </w:r>
          </w:p>
        </w:tc>
        <w:tc>
          <w:tcPr>
            <w:tcW w:w="2201" w:type="dxa"/>
          </w:tcPr>
          <w:p w:rsidR="00CD7567" w:rsidRPr="00BB7549" w:rsidRDefault="00CD7567" w:rsidP="008B1B0D">
            <w:pPr>
              <w:jc w:val="center"/>
            </w:pPr>
            <w:r w:rsidRPr="00BB7549">
              <w:t>80-85</w:t>
            </w:r>
          </w:p>
        </w:tc>
      </w:tr>
      <w:tr w:rsidR="00CD7567" w:rsidRPr="00BB7549" w:rsidTr="00520E05">
        <w:trPr>
          <w:trHeight w:val="351"/>
          <w:jc w:val="center"/>
        </w:trPr>
        <w:tc>
          <w:tcPr>
            <w:tcW w:w="4321" w:type="dxa"/>
            <w:vAlign w:val="bottom"/>
          </w:tcPr>
          <w:p w:rsidR="00CD7567" w:rsidRPr="00BB7549" w:rsidRDefault="00CD7567" w:rsidP="008B1B0D">
            <w:pPr>
              <w:jc w:val="center"/>
            </w:pPr>
            <w:r w:rsidRPr="00BB7549">
              <w:rPr>
                <w:b/>
                <w:i/>
              </w:rPr>
              <w:t>Індики</w:t>
            </w:r>
          </w:p>
        </w:tc>
        <w:tc>
          <w:tcPr>
            <w:tcW w:w="2201" w:type="dxa"/>
          </w:tcPr>
          <w:p w:rsidR="00CD7567" w:rsidRPr="00BB7549" w:rsidRDefault="00CD7567" w:rsidP="008B1B0D">
            <w:pPr>
              <w:jc w:val="center"/>
            </w:pPr>
            <w:r w:rsidRPr="00BB7549">
              <w:t>80-85</w:t>
            </w:r>
          </w:p>
        </w:tc>
      </w:tr>
      <w:tr w:rsidR="00CD7567" w:rsidRPr="00BB7549" w:rsidTr="00520E05">
        <w:trPr>
          <w:trHeight w:val="348"/>
          <w:jc w:val="center"/>
        </w:trPr>
        <w:tc>
          <w:tcPr>
            <w:tcW w:w="4321" w:type="dxa"/>
            <w:vAlign w:val="bottom"/>
          </w:tcPr>
          <w:p w:rsidR="00CD7567" w:rsidRPr="00BB7549" w:rsidRDefault="00CD7567" w:rsidP="008B1B0D">
            <w:pPr>
              <w:jc w:val="center"/>
            </w:pPr>
            <w:r w:rsidRPr="00BB7549">
              <w:rPr>
                <w:b/>
                <w:i/>
              </w:rPr>
              <w:t>Кури</w:t>
            </w:r>
          </w:p>
        </w:tc>
        <w:tc>
          <w:tcPr>
            <w:tcW w:w="2201" w:type="dxa"/>
          </w:tcPr>
          <w:p w:rsidR="00CD7567" w:rsidRPr="00BB7549" w:rsidRDefault="00CD7567" w:rsidP="008B1B0D">
            <w:pPr>
              <w:jc w:val="center"/>
            </w:pPr>
            <w:r w:rsidRPr="00BB7549">
              <w:t>45-65</w:t>
            </w:r>
          </w:p>
        </w:tc>
      </w:tr>
      <w:tr w:rsidR="00CD7567" w:rsidRPr="00BB7549" w:rsidTr="00520E05">
        <w:trPr>
          <w:trHeight w:val="344"/>
          <w:jc w:val="center"/>
        </w:trPr>
        <w:tc>
          <w:tcPr>
            <w:tcW w:w="4321" w:type="dxa"/>
            <w:vAlign w:val="bottom"/>
          </w:tcPr>
          <w:p w:rsidR="00CD7567" w:rsidRPr="00BB7549" w:rsidRDefault="00CD7567" w:rsidP="008B1B0D">
            <w:pPr>
              <w:jc w:val="center"/>
            </w:pPr>
            <w:r w:rsidRPr="00BB7549">
              <w:rPr>
                <w:b/>
                <w:i/>
              </w:rPr>
              <w:t>Цесарки</w:t>
            </w:r>
          </w:p>
        </w:tc>
        <w:tc>
          <w:tcPr>
            <w:tcW w:w="2201" w:type="dxa"/>
          </w:tcPr>
          <w:p w:rsidR="00CD7567" w:rsidRPr="00BB7549" w:rsidRDefault="00CD7567" w:rsidP="008B1B0D">
            <w:pPr>
              <w:jc w:val="center"/>
            </w:pPr>
            <w:r w:rsidRPr="00BB7549">
              <w:t>30-48 (40)</w:t>
            </w:r>
          </w:p>
        </w:tc>
      </w:tr>
      <w:tr w:rsidR="00CD7567" w:rsidRPr="00BB7549" w:rsidTr="00520E05">
        <w:trPr>
          <w:trHeight w:val="353"/>
          <w:jc w:val="center"/>
        </w:trPr>
        <w:tc>
          <w:tcPr>
            <w:tcW w:w="4321" w:type="dxa"/>
            <w:vAlign w:val="bottom"/>
          </w:tcPr>
          <w:p w:rsidR="00CD7567" w:rsidRPr="00BB7549" w:rsidRDefault="00CD7567" w:rsidP="008B1B0D">
            <w:pPr>
              <w:jc w:val="center"/>
            </w:pPr>
            <w:r w:rsidRPr="00BB7549">
              <w:rPr>
                <w:b/>
                <w:i/>
              </w:rPr>
              <w:t>Фазани</w:t>
            </w:r>
          </w:p>
        </w:tc>
        <w:tc>
          <w:tcPr>
            <w:tcW w:w="2201" w:type="dxa"/>
          </w:tcPr>
          <w:p w:rsidR="00CD7567" w:rsidRPr="00BB7549" w:rsidRDefault="00CD7567" w:rsidP="008B1B0D">
            <w:pPr>
              <w:jc w:val="center"/>
            </w:pPr>
            <w:r w:rsidRPr="00BB7549">
              <w:t>30</w:t>
            </w:r>
          </w:p>
        </w:tc>
      </w:tr>
      <w:tr w:rsidR="00CD7567" w:rsidRPr="00BB7549" w:rsidTr="00520E05">
        <w:trPr>
          <w:trHeight w:val="170"/>
          <w:jc w:val="center"/>
        </w:trPr>
        <w:tc>
          <w:tcPr>
            <w:tcW w:w="4321" w:type="dxa"/>
            <w:vAlign w:val="bottom"/>
          </w:tcPr>
          <w:p w:rsidR="00CD7567" w:rsidRPr="00BB7549" w:rsidRDefault="00CD7567" w:rsidP="008B1B0D">
            <w:pPr>
              <w:jc w:val="center"/>
            </w:pPr>
            <w:r w:rsidRPr="00BB7549">
              <w:rPr>
                <w:b/>
                <w:i/>
              </w:rPr>
              <w:lastRenderedPageBreak/>
              <w:t>Перепела</w:t>
            </w:r>
          </w:p>
        </w:tc>
        <w:tc>
          <w:tcPr>
            <w:tcW w:w="2201" w:type="dxa"/>
          </w:tcPr>
          <w:p w:rsidR="00CD7567" w:rsidRPr="00BB7549" w:rsidRDefault="00CD7567" w:rsidP="008B1B0D">
            <w:pPr>
              <w:jc w:val="center"/>
            </w:pPr>
            <w:r w:rsidRPr="00BB7549">
              <w:t>8-18</w:t>
            </w:r>
          </w:p>
        </w:tc>
      </w:tr>
    </w:tbl>
    <w:p w:rsidR="00CD7567" w:rsidRDefault="00CD7567" w:rsidP="00520E05">
      <w:pPr>
        <w:ind w:firstLine="770"/>
        <w:jc w:val="both"/>
        <w:rPr>
          <w:sz w:val="28"/>
          <w:szCs w:val="28"/>
        </w:rPr>
      </w:pPr>
    </w:p>
    <w:p w:rsidR="00CD7567" w:rsidRPr="00520E05" w:rsidRDefault="00CD7567" w:rsidP="00520E05">
      <w:pPr>
        <w:ind w:firstLine="770"/>
        <w:jc w:val="both"/>
        <w:rPr>
          <w:sz w:val="28"/>
          <w:szCs w:val="28"/>
        </w:rPr>
      </w:pPr>
      <w:r w:rsidRPr="00520E05">
        <w:rPr>
          <w:sz w:val="28"/>
          <w:szCs w:val="28"/>
        </w:rPr>
        <w:t>На 2 і 3 біологічному циклі несучості початкова і кінцева маса курячих яєць майже однакова і в цілому перевищує середню масу яєць першого циклу на 3-</w:t>
      </w:r>
      <w:smartTag w:uri="urn:schemas-microsoft-com:office:smarttags" w:element="metricconverter">
        <w:smartTagPr>
          <w:attr w:name="ProductID" w:val="4 г"/>
        </w:smartTagPr>
        <w:r w:rsidRPr="00520E05">
          <w:rPr>
            <w:sz w:val="28"/>
            <w:szCs w:val="28"/>
          </w:rPr>
          <w:t>4 г</w:t>
        </w:r>
      </w:smartTag>
      <w:r w:rsidRPr="00520E05">
        <w:rPr>
          <w:sz w:val="28"/>
          <w:szCs w:val="28"/>
        </w:rPr>
        <w:t>. Інбридинг незначно знижує масу яєць, а гетерозис не виявляється або є незначним - 3-7%. Збільшенню маси сприяє: більш пізнє статеве дозрівання птиці; застосування примусового линяння: крупні яйця на ІІ циклі яйцекладки.</w:t>
      </w:r>
    </w:p>
    <w:p w:rsidR="00CD7567" w:rsidRPr="00520E05" w:rsidRDefault="00CD7567" w:rsidP="00520E05">
      <w:pPr>
        <w:ind w:firstLine="770"/>
        <w:jc w:val="both"/>
        <w:rPr>
          <w:sz w:val="28"/>
          <w:szCs w:val="28"/>
        </w:rPr>
      </w:pPr>
      <w:r w:rsidRPr="00520E05">
        <w:rPr>
          <w:sz w:val="28"/>
          <w:szCs w:val="28"/>
        </w:rPr>
        <w:t>М’ясна продуктивність пов’язана з ростом і розвитком молодого організму, тобто ознаки м’ясної продуктивності притаманні лише молодняку, який не досяг повної фізіологічної зрілості.</w:t>
      </w:r>
    </w:p>
    <w:p w:rsidR="00CD7567" w:rsidRPr="00520E05" w:rsidRDefault="00CD7567" w:rsidP="00520E05">
      <w:pPr>
        <w:ind w:firstLine="770"/>
        <w:jc w:val="both"/>
        <w:rPr>
          <w:sz w:val="28"/>
          <w:szCs w:val="28"/>
        </w:rPr>
      </w:pPr>
      <w:r w:rsidRPr="00520E05">
        <w:rPr>
          <w:sz w:val="28"/>
          <w:szCs w:val="28"/>
        </w:rPr>
        <w:t>Курчата яєчних порід розвиваються швидше, а ростуть повільніше, ніж м’ясні. Найбільша інтенсивність росту спостерігається у перший місць життя (150-160%), і майже у всіх видів молодняку на 5 місяці життя зменшується до 3-20%.</w:t>
      </w:r>
    </w:p>
    <w:p w:rsidR="00CD7567" w:rsidRPr="00BB7549" w:rsidRDefault="00CD7567" w:rsidP="00520E05">
      <w:pPr>
        <w:pStyle w:val="1"/>
        <w:adjustRightInd/>
        <w:spacing w:before="0"/>
        <w:ind w:left="0" w:hanging="423"/>
        <w:jc w:val="center"/>
        <w:rPr>
          <w:rFonts w:eastAsia="Times New Roman"/>
          <w:sz w:val="24"/>
          <w:szCs w:val="24"/>
          <w:lang w:eastAsia="en-US"/>
        </w:rPr>
      </w:pPr>
      <w:r w:rsidRPr="00BB7549">
        <w:rPr>
          <w:rFonts w:eastAsia="Times New Roman"/>
          <w:sz w:val="24"/>
          <w:szCs w:val="24"/>
          <w:lang w:eastAsia="en-US"/>
        </w:rPr>
        <w:t>Строки вирощування і жива маса молодняку птиці у забійному віці</w:t>
      </w:r>
    </w:p>
    <w:p w:rsidR="00CD7567" w:rsidRPr="00BB7549" w:rsidRDefault="00CD7567" w:rsidP="00520E05">
      <w:pPr>
        <w:tabs>
          <w:tab w:val="center" w:pos="1250"/>
          <w:tab w:val="center" w:pos="7983"/>
        </w:tabs>
        <w:jc w:val="both"/>
      </w:pPr>
      <w:r w:rsidRPr="00BB7549">
        <w:tab/>
      </w:r>
      <w:r w:rsidRPr="00BB7549">
        <w:tab/>
        <w:t xml:space="preserve"> </w:t>
      </w:r>
    </w:p>
    <w:tbl>
      <w:tblPr>
        <w:tblW w:w="9425"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20"/>
        <w:gridCol w:w="1445"/>
        <w:gridCol w:w="2520"/>
        <w:gridCol w:w="3240"/>
      </w:tblGrid>
      <w:tr w:rsidR="00CD7567" w:rsidRPr="00BB7549" w:rsidTr="008B1B0D">
        <w:trPr>
          <w:trHeight w:val="562"/>
        </w:trPr>
        <w:tc>
          <w:tcPr>
            <w:tcW w:w="2220" w:type="dxa"/>
          </w:tcPr>
          <w:p w:rsidR="00CD7567" w:rsidRPr="00BB7549" w:rsidRDefault="00CD7567" w:rsidP="008B1B0D">
            <w:pPr>
              <w:jc w:val="center"/>
            </w:pPr>
            <w:r w:rsidRPr="00BB7549">
              <w:t>Вид птиці</w:t>
            </w:r>
          </w:p>
        </w:tc>
        <w:tc>
          <w:tcPr>
            <w:tcW w:w="1445" w:type="dxa"/>
          </w:tcPr>
          <w:p w:rsidR="00CD7567" w:rsidRPr="00BB7549" w:rsidRDefault="00CD7567" w:rsidP="008B1B0D">
            <w:pPr>
              <w:jc w:val="center"/>
            </w:pPr>
            <w:r w:rsidRPr="00BB7549">
              <w:t>Строк вирощування,  тижнів</w:t>
            </w:r>
          </w:p>
        </w:tc>
        <w:tc>
          <w:tcPr>
            <w:tcW w:w="2520" w:type="dxa"/>
          </w:tcPr>
          <w:p w:rsidR="00CD7567" w:rsidRPr="00BB7549" w:rsidRDefault="00CD7567" w:rsidP="008B1B0D">
            <w:pPr>
              <w:jc w:val="center"/>
            </w:pPr>
            <w:r w:rsidRPr="00BB7549">
              <w:t xml:space="preserve">Жива маса             у забійному віці, г   </w:t>
            </w:r>
          </w:p>
        </w:tc>
        <w:tc>
          <w:tcPr>
            <w:tcW w:w="3240" w:type="dxa"/>
          </w:tcPr>
          <w:p w:rsidR="00CD7567" w:rsidRPr="00BB7549" w:rsidRDefault="00CD7567" w:rsidP="008B1B0D">
            <w:pPr>
              <w:jc w:val="center"/>
            </w:pPr>
            <w:r w:rsidRPr="00BB7549">
              <w:t>Середньодобовий приріст живої маси, г</w:t>
            </w:r>
          </w:p>
        </w:tc>
      </w:tr>
      <w:tr w:rsidR="00CD7567" w:rsidRPr="00BB7549" w:rsidTr="00520E05">
        <w:trPr>
          <w:trHeight w:val="380"/>
        </w:trPr>
        <w:tc>
          <w:tcPr>
            <w:tcW w:w="2220" w:type="dxa"/>
            <w:vAlign w:val="bottom"/>
          </w:tcPr>
          <w:p w:rsidR="00CD7567" w:rsidRPr="00BB7549" w:rsidRDefault="00CD7567" w:rsidP="008B1B0D">
            <w:pPr>
              <w:tabs>
                <w:tab w:val="center" w:pos="2741"/>
                <w:tab w:val="center" w:pos="4421"/>
              </w:tabs>
              <w:jc w:val="center"/>
            </w:pPr>
            <w:r w:rsidRPr="00BB7549">
              <w:t>курчата-бройлери</w:t>
            </w:r>
          </w:p>
        </w:tc>
        <w:tc>
          <w:tcPr>
            <w:tcW w:w="1445" w:type="dxa"/>
            <w:vAlign w:val="bottom"/>
          </w:tcPr>
          <w:p w:rsidR="00CD7567" w:rsidRPr="00BB7549" w:rsidRDefault="00CD7567" w:rsidP="008B1B0D">
            <w:pPr>
              <w:tabs>
                <w:tab w:val="center" w:pos="2741"/>
                <w:tab w:val="center" w:pos="4421"/>
              </w:tabs>
              <w:ind w:left="460"/>
              <w:jc w:val="center"/>
            </w:pPr>
            <w:r w:rsidRPr="00BB7549">
              <w:t>6</w:t>
            </w:r>
          </w:p>
        </w:tc>
        <w:tc>
          <w:tcPr>
            <w:tcW w:w="2520" w:type="dxa"/>
            <w:vAlign w:val="bottom"/>
          </w:tcPr>
          <w:p w:rsidR="00CD7567" w:rsidRPr="00BB7549" w:rsidRDefault="00CD7567" w:rsidP="008B1B0D">
            <w:pPr>
              <w:tabs>
                <w:tab w:val="center" w:pos="1097"/>
                <w:tab w:val="center" w:pos="1770"/>
                <w:tab w:val="center" w:pos="2635"/>
                <w:tab w:val="center" w:pos="4251"/>
              </w:tabs>
              <w:jc w:val="center"/>
            </w:pPr>
            <w:r w:rsidRPr="00BB7549">
              <w:t>2200-2500</w:t>
            </w:r>
          </w:p>
        </w:tc>
        <w:tc>
          <w:tcPr>
            <w:tcW w:w="3240" w:type="dxa"/>
            <w:vAlign w:val="bottom"/>
          </w:tcPr>
          <w:p w:rsidR="00CD7567" w:rsidRPr="00BB7549" w:rsidRDefault="00CD7567" w:rsidP="008B1B0D">
            <w:pPr>
              <w:tabs>
                <w:tab w:val="center" w:pos="1097"/>
                <w:tab w:val="center" w:pos="1770"/>
                <w:tab w:val="center" w:pos="2635"/>
                <w:tab w:val="center" w:pos="4251"/>
              </w:tabs>
              <w:ind w:left="60"/>
              <w:jc w:val="center"/>
            </w:pPr>
            <w:r w:rsidRPr="00BB7549">
              <w:t>55-60</w:t>
            </w:r>
          </w:p>
        </w:tc>
      </w:tr>
      <w:tr w:rsidR="00CD7567" w:rsidRPr="00BB7549" w:rsidTr="00520E05">
        <w:trPr>
          <w:trHeight w:val="181"/>
        </w:trPr>
        <w:tc>
          <w:tcPr>
            <w:tcW w:w="2220" w:type="dxa"/>
          </w:tcPr>
          <w:p w:rsidR="00CD7567" w:rsidRPr="00BB7549" w:rsidRDefault="00CD7567" w:rsidP="008B1B0D">
            <w:pPr>
              <w:tabs>
                <w:tab w:val="center" w:pos="2741"/>
                <w:tab w:val="center" w:pos="4421"/>
              </w:tabs>
              <w:jc w:val="center"/>
            </w:pPr>
            <w:r w:rsidRPr="00BB7549">
              <w:t>каченята-бройлери</w:t>
            </w:r>
          </w:p>
        </w:tc>
        <w:tc>
          <w:tcPr>
            <w:tcW w:w="1445" w:type="dxa"/>
          </w:tcPr>
          <w:p w:rsidR="00CD7567" w:rsidRPr="00BB7549" w:rsidRDefault="00CD7567" w:rsidP="008B1B0D">
            <w:pPr>
              <w:tabs>
                <w:tab w:val="center" w:pos="2741"/>
                <w:tab w:val="center" w:pos="4421"/>
              </w:tabs>
              <w:ind w:left="460"/>
              <w:jc w:val="center"/>
            </w:pPr>
            <w:r w:rsidRPr="00BB7549">
              <w:t>8</w:t>
            </w:r>
          </w:p>
        </w:tc>
        <w:tc>
          <w:tcPr>
            <w:tcW w:w="2520" w:type="dxa"/>
          </w:tcPr>
          <w:p w:rsidR="00CD7567" w:rsidRPr="00BB7549" w:rsidRDefault="00CD7567" w:rsidP="008B1B0D">
            <w:pPr>
              <w:tabs>
                <w:tab w:val="center" w:pos="1097"/>
                <w:tab w:val="center" w:pos="1770"/>
                <w:tab w:val="center" w:pos="2635"/>
                <w:tab w:val="center" w:pos="4251"/>
              </w:tabs>
              <w:jc w:val="center"/>
            </w:pPr>
            <w:r w:rsidRPr="00BB7549">
              <w:t>3000-3500</w:t>
            </w:r>
          </w:p>
        </w:tc>
        <w:tc>
          <w:tcPr>
            <w:tcW w:w="3240" w:type="dxa"/>
          </w:tcPr>
          <w:p w:rsidR="00CD7567" w:rsidRPr="00BB7549" w:rsidRDefault="00CD7567" w:rsidP="008B1B0D">
            <w:pPr>
              <w:tabs>
                <w:tab w:val="center" w:pos="1097"/>
                <w:tab w:val="center" w:pos="1770"/>
                <w:tab w:val="center" w:pos="2635"/>
                <w:tab w:val="center" w:pos="4251"/>
              </w:tabs>
              <w:ind w:left="60"/>
              <w:jc w:val="center"/>
            </w:pPr>
            <w:r w:rsidRPr="00BB7549">
              <w:t>60-65</w:t>
            </w:r>
          </w:p>
        </w:tc>
      </w:tr>
      <w:tr w:rsidR="00CD7567" w:rsidRPr="00BB7549" w:rsidTr="00520E05">
        <w:trPr>
          <w:trHeight w:val="276"/>
        </w:trPr>
        <w:tc>
          <w:tcPr>
            <w:tcW w:w="2220" w:type="dxa"/>
          </w:tcPr>
          <w:p w:rsidR="00CD7567" w:rsidRPr="00BB7549" w:rsidRDefault="00CD7567" w:rsidP="008B1B0D">
            <w:pPr>
              <w:tabs>
                <w:tab w:val="center" w:pos="2741"/>
                <w:tab w:val="center" w:pos="4421"/>
              </w:tabs>
              <w:jc w:val="center"/>
            </w:pPr>
            <w:r w:rsidRPr="00BB7549">
              <w:t>гусенята-бройлери</w:t>
            </w:r>
          </w:p>
        </w:tc>
        <w:tc>
          <w:tcPr>
            <w:tcW w:w="1445" w:type="dxa"/>
          </w:tcPr>
          <w:p w:rsidR="00CD7567" w:rsidRPr="00BB7549" w:rsidRDefault="00CD7567" w:rsidP="008B1B0D">
            <w:pPr>
              <w:tabs>
                <w:tab w:val="center" w:pos="2741"/>
                <w:tab w:val="center" w:pos="4421"/>
              </w:tabs>
              <w:ind w:left="460"/>
              <w:jc w:val="center"/>
            </w:pPr>
            <w:r w:rsidRPr="00BB7549">
              <w:t>8</w:t>
            </w:r>
          </w:p>
        </w:tc>
        <w:tc>
          <w:tcPr>
            <w:tcW w:w="2520" w:type="dxa"/>
          </w:tcPr>
          <w:p w:rsidR="00CD7567" w:rsidRPr="00BB7549" w:rsidRDefault="00CD7567" w:rsidP="008B1B0D">
            <w:pPr>
              <w:tabs>
                <w:tab w:val="center" w:pos="1097"/>
                <w:tab w:val="center" w:pos="1770"/>
                <w:tab w:val="center" w:pos="2468"/>
                <w:tab w:val="center" w:pos="3981"/>
              </w:tabs>
              <w:jc w:val="center"/>
            </w:pPr>
            <w:r w:rsidRPr="00BB7549">
              <w:t>4000-6000</w:t>
            </w:r>
          </w:p>
        </w:tc>
        <w:tc>
          <w:tcPr>
            <w:tcW w:w="3240" w:type="dxa"/>
          </w:tcPr>
          <w:p w:rsidR="00CD7567" w:rsidRPr="00BB7549" w:rsidRDefault="00CD7567" w:rsidP="008B1B0D">
            <w:pPr>
              <w:tabs>
                <w:tab w:val="center" w:pos="1097"/>
                <w:tab w:val="center" w:pos="1770"/>
                <w:tab w:val="center" w:pos="2468"/>
                <w:tab w:val="center" w:pos="3981"/>
              </w:tabs>
              <w:ind w:left="60"/>
              <w:jc w:val="center"/>
            </w:pPr>
            <w:r w:rsidRPr="00BB7549">
              <w:t>70</w:t>
            </w:r>
          </w:p>
        </w:tc>
      </w:tr>
      <w:tr w:rsidR="00CD7567" w:rsidRPr="00BB7549" w:rsidTr="00520E05">
        <w:trPr>
          <w:trHeight w:val="341"/>
        </w:trPr>
        <w:tc>
          <w:tcPr>
            <w:tcW w:w="2220" w:type="dxa"/>
          </w:tcPr>
          <w:p w:rsidR="00CD7567" w:rsidRPr="00BB7549" w:rsidRDefault="00CD7567" w:rsidP="008B1B0D">
            <w:pPr>
              <w:tabs>
                <w:tab w:val="center" w:pos="2803"/>
                <w:tab w:val="center" w:pos="4522"/>
              </w:tabs>
              <w:jc w:val="center"/>
            </w:pPr>
            <w:r w:rsidRPr="00BB7549">
              <w:t>індиченята-бройлери</w:t>
            </w:r>
          </w:p>
        </w:tc>
        <w:tc>
          <w:tcPr>
            <w:tcW w:w="1445" w:type="dxa"/>
          </w:tcPr>
          <w:p w:rsidR="00CD7567" w:rsidRPr="00BB7549" w:rsidRDefault="00CD7567" w:rsidP="008B1B0D">
            <w:pPr>
              <w:tabs>
                <w:tab w:val="center" w:pos="2803"/>
                <w:tab w:val="center" w:pos="4522"/>
              </w:tabs>
              <w:ind w:left="460"/>
              <w:jc w:val="center"/>
            </w:pPr>
            <w:r w:rsidRPr="00BB7549">
              <w:t>17</w:t>
            </w:r>
          </w:p>
        </w:tc>
        <w:tc>
          <w:tcPr>
            <w:tcW w:w="2520" w:type="dxa"/>
          </w:tcPr>
          <w:p w:rsidR="00CD7567" w:rsidRPr="00BB7549" w:rsidRDefault="00CD7567" w:rsidP="008B1B0D">
            <w:pPr>
              <w:tabs>
                <w:tab w:val="center" w:pos="807"/>
                <w:tab w:val="center" w:pos="1303"/>
                <w:tab w:val="center" w:pos="2468"/>
                <w:tab w:val="center" w:pos="3982"/>
              </w:tabs>
              <w:jc w:val="center"/>
            </w:pPr>
            <w:r w:rsidRPr="00BB7549">
              <w:t>4500</w:t>
            </w:r>
          </w:p>
        </w:tc>
        <w:tc>
          <w:tcPr>
            <w:tcW w:w="3240" w:type="dxa"/>
          </w:tcPr>
          <w:p w:rsidR="00CD7567" w:rsidRPr="00BB7549" w:rsidRDefault="00CD7567" w:rsidP="008B1B0D">
            <w:pPr>
              <w:tabs>
                <w:tab w:val="center" w:pos="807"/>
                <w:tab w:val="center" w:pos="1303"/>
                <w:tab w:val="center" w:pos="2468"/>
                <w:tab w:val="center" w:pos="3982"/>
              </w:tabs>
              <w:ind w:left="100"/>
              <w:jc w:val="center"/>
            </w:pPr>
            <w:r w:rsidRPr="00BB7549">
              <w:t>37</w:t>
            </w:r>
          </w:p>
        </w:tc>
      </w:tr>
      <w:tr w:rsidR="00CD7567" w:rsidRPr="00BB7549" w:rsidTr="00520E05">
        <w:trPr>
          <w:trHeight w:val="352"/>
        </w:trPr>
        <w:tc>
          <w:tcPr>
            <w:tcW w:w="2220" w:type="dxa"/>
          </w:tcPr>
          <w:p w:rsidR="00CD7567" w:rsidRPr="00BB7549" w:rsidRDefault="00CD7567" w:rsidP="008B1B0D">
            <w:pPr>
              <w:tabs>
                <w:tab w:val="center" w:pos="2803"/>
                <w:tab w:val="center" w:pos="4522"/>
              </w:tabs>
              <w:jc w:val="center"/>
            </w:pPr>
            <w:r w:rsidRPr="00BB7549">
              <w:t>цесарята-бройлери</w:t>
            </w:r>
          </w:p>
        </w:tc>
        <w:tc>
          <w:tcPr>
            <w:tcW w:w="1445" w:type="dxa"/>
          </w:tcPr>
          <w:p w:rsidR="00CD7567" w:rsidRPr="00BB7549" w:rsidRDefault="00CD7567" w:rsidP="008B1B0D">
            <w:pPr>
              <w:tabs>
                <w:tab w:val="center" w:pos="2803"/>
                <w:tab w:val="center" w:pos="4522"/>
              </w:tabs>
              <w:ind w:left="460"/>
              <w:jc w:val="center"/>
            </w:pPr>
            <w:r w:rsidRPr="00BB7549">
              <w:t>10</w:t>
            </w:r>
          </w:p>
        </w:tc>
        <w:tc>
          <w:tcPr>
            <w:tcW w:w="2520" w:type="dxa"/>
          </w:tcPr>
          <w:p w:rsidR="00CD7567" w:rsidRPr="00BB7549" w:rsidRDefault="00CD7567" w:rsidP="008B1B0D">
            <w:pPr>
              <w:tabs>
                <w:tab w:val="center" w:pos="807"/>
                <w:tab w:val="center" w:pos="1303"/>
                <w:tab w:val="center" w:pos="2468"/>
                <w:tab w:val="center" w:pos="3981"/>
              </w:tabs>
              <w:jc w:val="center"/>
            </w:pPr>
            <w:r w:rsidRPr="00BB7549">
              <w:t>1000</w:t>
            </w:r>
          </w:p>
        </w:tc>
        <w:tc>
          <w:tcPr>
            <w:tcW w:w="3240" w:type="dxa"/>
          </w:tcPr>
          <w:p w:rsidR="00CD7567" w:rsidRPr="00BB7549" w:rsidRDefault="00CD7567" w:rsidP="008B1B0D">
            <w:pPr>
              <w:tabs>
                <w:tab w:val="center" w:pos="807"/>
                <w:tab w:val="center" w:pos="1303"/>
                <w:tab w:val="center" w:pos="2468"/>
                <w:tab w:val="center" w:pos="3981"/>
              </w:tabs>
              <w:ind w:left="100"/>
              <w:jc w:val="center"/>
            </w:pPr>
            <w:r w:rsidRPr="00BB7549">
              <w:t>14</w:t>
            </w:r>
          </w:p>
        </w:tc>
      </w:tr>
      <w:tr w:rsidR="00CD7567" w:rsidRPr="00BB7549" w:rsidTr="00520E05">
        <w:trPr>
          <w:trHeight w:val="165"/>
        </w:trPr>
        <w:tc>
          <w:tcPr>
            <w:tcW w:w="2220" w:type="dxa"/>
          </w:tcPr>
          <w:p w:rsidR="00CD7567" w:rsidRPr="00BB7549" w:rsidRDefault="00CD7567" w:rsidP="008B1B0D">
            <w:pPr>
              <w:tabs>
                <w:tab w:val="center" w:pos="2741"/>
                <w:tab w:val="center" w:pos="4421"/>
              </w:tabs>
              <w:jc w:val="center"/>
            </w:pPr>
            <w:r w:rsidRPr="00BB7549">
              <w:t>м’ясні перепели</w:t>
            </w:r>
          </w:p>
        </w:tc>
        <w:tc>
          <w:tcPr>
            <w:tcW w:w="1445" w:type="dxa"/>
          </w:tcPr>
          <w:p w:rsidR="00CD7567" w:rsidRPr="00BB7549" w:rsidRDefault="00CD7567" w:rsidP="008B1B0D">
            <w:pPr>
              <w:tabs>
                <w:tab w:val="center" w:pos="2741"/>
                <w:tab w:val="center" w:pos="4421"/>
              </w:tabs>
              <w:ind w:left="460"/>
              <w:jc w:val="center"/>
            </w:pPr>
            <w:r w:rsidRPr="00BB7549">
              <w:t>6</w:t>
            </w:r>
          </w:p>
        </w:tc>
        <w:tc>
          <w:tcPr>
            <w:tcW w:w="2520" w:type="dxa"/>
          </w:tcPr>
          <w:p w:rsidR="00CD7567" w:rsidRPr="00BB7549" w:rsidRDefault="00CD7567" w:rsidP="008B1B0D">
            <w:pPr>
              <w:tabs>
                <w:tab w:val="center" w:pos="745"/>
                <w:tab w:val="center" w:pos="1202"/>
                <w:tab w:val="center" w:pos="2406"/>
                <w:tab w:val="center" w:pos="3881"/>
              </w:tabs>
              <w:jc w:val="center"/>
            </w:pPr>
            <w:r w:rsidRPr="00BB7549">
              <w:t>140</w:t>
            </w:r>
          </w:p>
        </w:tc>
        <w:tc>
          <w:tcPr>
            <w:tcW w:w="3240" w:type="dxa"/>
          </w:tcPr>
          <w:p w:rsidR="00CD7567" w:rsidRPr="00BB7549" w:rsidRDefault="00CD7567" w:rsidP="008B1B0D">
            <w:pPr>
              <w:tabs>
                <w:tab w:val="center" w:pos="745"/>
                <w:tab w:val="center" w:pos="1202"/>
                <w:tab w:val="center" w:pos="2406"/>
                <w:tab w:val="center" w:pos="3881"/>
              </w:tabs>
              <w:ind w:left="60"/>
              <w:jc w:val="center"/>
            </w:pPr>
            <w:r w:rsidRPr="00BB7549">
              <w:t>3</w:t>
            </w:r>
          </w:p>
        </w:tc>
      </w:tr>
      <w:tr w:rsidR="00CD7567" w:rsidRPr="00BB7549" w:rsidTr="00520E05">
        <w:trPr>
          <w:trHeight w:val="345"/>
        </w:trPr>
        <w:tc>
          <w:tcPr>
            <w:tcW w:w="2220" w:type="dxa"/>
          </w:tcPr>
          <w:p w:rsidR="00CD7567" w:rsidRPr="00BB7549" w:rsidRDefault="00CD7567" w:rsidP="008B1B0D">
            <w:pPr>
              <w:tabs>
                <w:tab w:val="center" w:pos="2741"/>
                <w:tab w:val="center" w:pos="4421"/>
              </w:tabs>
              <w:jc w:val="center"/>
            </w:pPr>
            <w:r w:rsidRPr="00BB7549">
              <w:t>м’ясні голуби</w:t>
            </w:r>
          </w:p>
        </w:tc>
        <w:tc>
          <w:tcPr>
            <w:tcW w:w="1445" w:type="dxa"/>
          </w:tcPr>
          <w:p w:rsidR="00CD7567" w:rsidRPr="00BB7549" w:rsidRDefault="00CD7567" w:rsidP="008B1B0D">
            <w:pPr>
              <w:tabs>
                <w:tab w:val="center" w:pos="2741"/>
                <w:tab w:val="center" w:pos="4421"/>
              </w:tabs>
              <w:ind w:left="460"/>
              <w:jc w:val="center"/>
            </w:pPr>
            <w:r w:rsidRPr="00BB7549">
              <w:t>4</w:t>
            </w:r>
          </w:p>
        </w:tc>
        <w:tc>
          <w:tcPr>
            <w:tcW w:w="2520" w:type="dxa"/>
          </w:tcPr>
          <w:p w:rsidR="00CD7567" w:rsidRPr="00BB7549" w:rsidRDefault="00CD7567" w:rsidP="008B1B0D">
            <w:pPr>
              <w:tabs>
                <w:tab w:val="center" w:pos="745"/>
                <w:tab w:val="center" w:pos="1202"/>
                <w:tab w:val="center" w:pos="2468"/>
                <w:tab w:val="center" w:pos="3981"/>
              </w:tabs>
              <w:jc w:val="center"/>
            </w:pPr>
            <w:r w:rsidRPr="00BB7549">
              <w:t xml:space="preserve">600 </w:t>
            </w:r>
            <w:r w:rsidRPr="00BB7549">
              <w:tab/>
            </w:r>
          </w:p>
        </w:tc>
        <w:tc>
          <w:tcPr>
            <w:tcW w:w="3240" w:type="dxa"/>
          </w:tcPr>
          <w:p w:rsidR="00CD7567" w:rsidRPr="00BB7549" w:rsidRDefault="00CD7567" w:rsidP="008B1B0D">
            <w:pPr>
              <w:tabs>
                <w:tab w:val="center" w:pos="745"/>
                <w:tab w:val="center" w:pos="1202"/>
                <w:tab w:val="center" w:pos="2468"/>
                <w:tab w:val="center" w:pos="3981"/>
              </w:tabs>
              <w:jc w:val="center"/>
            </w:pPr>
            <w:r w:rsidRPr="00BB7549">
              <w:t>21</w:t>
            </w:r>
          </w:p>
        </w:tc>
      </w:tr>
    </w:tbl>
    <w:p w:rsidR="00CD7567" w:rsidRPr="00BB7549" w:rsidRDefault="00CD7567" w:rsidP="00520E05">
      <w:pPr>
        <w:jc w:val="center"/>
      </w:pPr>
    </w:p>
    <w:p w:rsidR="00CD7567" w:rsidRPr="00520E05" w:rsidRDefault="00CD7567" w:rsidP="00520E05">
      <w:pPr>
        <w:ind w:firstLine="660"/>
        <w:jc w:val="both"/>
        <w:rPr>
          <w:sz w:val="28"/>
          <w:szCs w:val="28"/>
        </w:rPr>
      </w:pPr>
      <w:r w:rsidRPr="00520E05">
        <w:rPr>
          <w:sz w:val="28"/>
          <w:szCs w:val="28"/>
        </w:rPr>
        <w:t>Забійний вихід найвищий в індичат – 89-90%, трохи менший у курчат – 85%.</w:t>
      </w:r>
    </w:p>
    <w:p w:rsidR="00CD7567" w:rsidRPr="00BB7549" w:rsidRDefault="00CD7567" w:rsidP="00520E05">
      <w:pPr>
        <w:pStyle w:val="1"/>
        <w:adjustRightInd/>
        <w:spacing w:before="0"/>
        <w:ind w:left="0" w:hanging="423"/>
        <w:jc w:val="center"/>
        <w:rPr>
          <w:rFonts w:eastAsia="Times New Roman"/>
          <w:sz w:val="24"/>
          <w:szCs w:val="24"/>
          <w:lang w:eastAsia="en-US"/>
        </w:rPr>
      </w:pPr>
      <w:r w:rsidRPr="00BB7549">
        <w:rPr>
          <w:rFonts w:eastAsia="Times New Roman"/>
          <w:sz w:val="24"/>
          <w:szCs w:val="24"/>
          <w:lang w:eastAsia="en-US"/>
        </w:rPr>
        <w:t>Відтворювальні якості сільськогосподарської птиці</w:t>
      </w:r>
    </w:p>
    <w:tbl>
      <w:tblPr>
        <w:tblW w:w="848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45"/>
        <w:gridCol w:w="973"/>
        <w:gridCol w:w="974"/>
        <w:gridCol w:w="974"/>
        <w:gridCol w:w="974"/>
        <w:gridCol w:w="974"/>
        <w:gridCol w:w="974"/>
      </w:tblGrid>
      <w:tr w:rsidR="00CD7567" w:rsidRPr="00BB7549" w:rsidTr="008B1B0D">
        <w:trPr>
          <w:trHeight w:val="462"/>
        </w:trPr>
        <w:tc>
          <w:tcPr>
            <w:tcW w:w="2645" w:type="dxa"/>
          </w:tcPr>
          <w:p w:rsidR="00CD7567" w:rsidRPr="00BB7549" w:rsidRDefault="00CD7567" w:rsidP="008B1B0D">
            <w:pPr>
              <w:jc w:val="both"/>
            </w:pPr>
          </w:p>
        </w:tc>
        <w:tc>
          <w:tcPr>
            <w:tcW w:w="973" w:type="dxa"/>
          </w:tcPr>
          <w:p w:rsidR="00CD7567" w:rsidRPr="00BB7549" w:rsidRDefault="00CD7567" w:rsidP="008B1B0D">
            <w:pPr>
              <w:jc w:val="center"/>
            </w:pPr>
            <w:r w:rsidRPr="00BB7549">
              <w:t>кури</w:t>
            </w:r>
          </w:p>
        </w:tc>
        <w:tc>
          <w:tcPr>
            <w:tcW w:w="974" w:type="dxa"/>
          </w:tcPr>
          <w:p w:rsidR="00CD7567" w:rsidRPr="00BB7549" w:rsidRDefault="00CD7567" w:rsidP="008B1B0D">
            <w:pPr>
              <w:jc w:val="center"/>
            </w:pPr>
            <w:r w:rsidRPr="00BB7549">
              <w:t xml:space="preserve">кури яєчні    </w:t>
            </w:r>
          </w:p>
        </w:tc>
        <w:tc>
          <w:tcPr>
            <w:tcW w:w="974" w:type="dxa"/>
          </w:tcPr>
          <w:p w:rsidR="00CD7567" w:rsidRPr="00BB7549" w:rsidRDefault="00CD7567" w:rsidP="008B1B0D">
            <w:pPr>
              <w:jc w:val="center"/>
            </w:pPr>
            <w:r w:rsidRPr="00BB7549">
              <w:t>м’ясні перепели</w:t>
            </w:r>
          </w:p>
        </w:tc>
        <w:tc>
          <w:tcPr>
            <w:tcW w:w="974" w:type="dxa"/>
          </w:tcPr>
          <w:p w:rsidR="00CD7567" w:rsidRPr="00BB7549" w:rsidRDefault="00CD7567" w:rsidP="008B1B0D">
            <w:pPr>
              <w:jc w:val="center"/>
            </w:pPr>
            <w:r w:rsidRPr="00BB7549">
              <w:t xml:space="preserve">    індики   </w:t>
            </w:r>
          </w:p>
        </w:tc>
        <w:tc>
          <w:tcPr>
            <w:tcW w:w="974" w:type="dxa"/>
          </w:tcPr>
          <w:p w:rsidR="00CD7567" w:rsidRPr="00BB7549" w:rsidRDefault="00CD7567" w:rsidP="008B1B0D">
            <w:pPr>
              <w:jc w:val="center"/>
            </w:pPr>
            <w:r w:rsidRPr="00BB7549">
              <w:t>качки</w:t>
            </w:r>
          </w:p>
        </w:tc>
        <w:tc>
          <w:tcPr>
            <w:tcW w:w="974" w:type="dxa"/>
          </w:tcPr>
          <w:p w:rsidR="00CD7567" w:rsidRPr="00BB7549" w:rsidRDefault="00CD7567" w:rsidP="008B1B0D">
            <w:pPr>
              <w:jc w:val="center"/>
            </w:pPr>
            <w:r w:rsidRPr="00BB7549">
              <w:t>гуси</w:t>
            </w:r>
          </w:p>
        </w:tc>
      </w:tr>
      <w:tr w:rsidR="00CD7567" w:rsidRPr="00BB7549" w:rsidTr="008B1B0D">
        <w:trPr>
          <w:trHeight w:val="462"/>
        </w:trPr>
        <w:tc>
          <w:tcPr>
            <w:tcW w:w="2645" w:type="dxa"/>
          </w:tcPr>
          <w:p w:rsidR="00CD7567" w:rsidRPr="00BB7549" w:rsidRDefault="00CD7567" w:rsidP="008B1B0D">
            <w:pPr>
              <w:jc w:val="both"/>
            </w:pPr>
            <w:r w:rsidRPr="00BB7549">
              <w:t xml:space="preserve">Яйценоскість, шт./ рік </w:t>
            </w:r>
          </w:p>
        </w:tc>
        <w:tc>
          <w:tcPr>
            <w:tcW w:w="973" w:type="dxa"/>
          </w:tcPr>
          <w:p w:rsidR="00CD7567" w:rsidRPr="00BB7549" w:rsidRDefault="00CD7567" w:rsidP="008B1B0D">
            <w:pPr>
              <w:jc w:val="center"/>
            </w:pPr>
            <w:r w:rsidRPr="00BB7549">
              <w:t>260</w:t>
            </w:r>
          </w:p>
        </w:tc>
        <w:tc>
          <w:tcPr>
            <w:tcW w:w="974" w:type="dxa"/>
          </w:tcPr>
          <w:p w:rsidR="00CD7567" w:rsidRPr="00BB7549" w:rsidRDefault="00CD7567" w:rsidP="008B1B0D">
            <w:pPr>
              <w:jc w:val="center"/>
            </w:pPr>
            <w:r w:rsidRPr="00BB7549">
              <w:t>165</w:t>
            </w:r>
          </w:p>
        </w:tc>
        <w:tc>
          <w:tcPr>
            <w:tcW w:w="974" w:type="dxa"/>
          </w:tcPr>
          <w:p w:rsidR="00CD7567" w:rsidRPr="00BB7549" w:rsidRDefault="00CD7567" w:rsidP="008B1B0D">
            <w:pPr>
              <w:jc w:val="center"/>
            </w:pPr>
            <w:r w:rsidRPr="00BB7549">
              <w:t>250</w:t>
            </w:r>
          </w:p>
        </w:tc>
        <w:tc>
          <w:tcPr>
            <w:tcW w:w="974" w:type="dxa"/>
          </w:tcPr>
          <w:p w:rsidR="00CD7567" w:rsidRPr="00BB7549" w:rsidRDefault="00CD7567" w:rsidP="008B1B0D">
            <w:pPr>
              <w:jc w:val="center"/>
            </w:pPr>
            <w:r w:rsidRPr="00BB7549">
              <w:t>70</w:t>
            </w:r>
          </w:p>
        </w:tc>
        <w:tc>
          <w:tcPr>
            <w:tcW w:w="974" w:type="dxa"/>
          </w:tcPr>
          <w:p w:rsidR="00CD7567" w:rsidRPr="00BB7549" w:rsidRDefault="00CD7567" w:rsidP="008B1B0D">
            <w:pPr>
              <w:jc w:val="center"/>
            </w:pPr>
            <w:r w:rsidRPr="00BB7549">
              <w:t>120</w:t>
            </w:r>
          </w:p>
        </w:tc>
        <w:tc>
          <w:tcPr>
            <w:tcW w:w="974" w:type="dxa"/>
          </w:tcPr>
          <w:p w:rsidR="00CD7567" w:rsidRPr="00BB7549" w:rsidRDefault="00CD7567" w:rsidP="008B1B0D">
            <w:pPr>
              <w:jc w:val="center"/>
            </w:pPr>
            <w:r w:rsidRPr="00BB7549">
              <w:t>50</w:t>
            </w:r>
          </w:p>
        </w:tc>
      </w:tr>
      <w:tr w:rsidR="00CD7567" w:rsidRPr="00BB7549" w:rsidTr="008B1B0D">
        <w:trPr>
          <w:trHeight w:val="480"/>
        </w:trPr>
        <w:tc>
          <w:tcPr>
            <w:tcW w:w="2645" w:type="dxa"/>
          </w:tcPr>
          <w:p w:rsidR="00CD7567" w:rsidRPr="00BB7549" w:rsidRDefault="00CD7567" w:rsidP="008B1B0D">
            <w:pPr>
              <w:jc w:val="both"/>
            </w:pPr>
            <w:r w:rsidRPr="00BB7549">
              <w:t xml:space="preserve">Інкубаційні яйця, % </w:t>
            </w:r>
          </w:p>
        </w:tc>
        <w:tc>
          <w:tcPr>
            <w:tcW w:w="973" w:type="dxa"/>
          </w:tcPr>
          <w:p w:rsidR="00CD7567" w:rsidRPr="00BB7549" w:rsidRDefault="00CD7567" w:rsidP="008B1B0D">
            <w:pPr>
              <w:jc w:val="center"/>
            </w:pPr>
            <w:r w:rsidRPr="00BB7549">
              <w:t>75</w:t>
            </w:r>
          </w:p>
        </w:tc>
        <w:tc>
          <w:tcPr>
            <w:tcW w:w="974" w:type="dxa"/>
          </w:tcPr>
          <w:p w:rsidR="00CD7567" w:rsidRPr="00BB7549" w:rsidRDefault="00CD7567" w:rsidP="008B1B0D">
            <w:pPr>
              <w:jc w:val="center"/>
            </w:pPr>
            <w:r w:rsidRPr="00BB7549">
              <w:t>80</w:t>
            </w:r>
          </w:p>
        </w:tc>
        <w:tc>
          <w:tcPr>
            <w:tcW w:w="974" w:type="dxa"/>
          </w:tcPr>
          <w:p w:rsidR="00CD7567" w:rsidRPr="00BB7549" w:rsidRDefault="00CD7567" w:rsidP="008B1B0D">
            <w:pPr>
              <w:jc w:val="center"/>
            </w:pPr>
            <w:r w:rsidRPr="00BB7549">
              <w:t>80</w:t>
            </w:r>
          </w:p>
        </w:tc>
        <w:tc>
          <w:tcPr>
            <w:tcW w:w="974" w:type="dxa"/>
          </w:tcPr>
          <w:p w:rsidR="00CD7567" w:rsidRPr="00BB7549" w:rsidRDefault="00CD7567" w:rsidP="008B1B0D">
            <w:pPr>
              <w:jc w:val="center"/>
            </w:pPr>
            <w:r w:rsidRPr="00BB7549">
              <w:t>80</w:t>
            </w:r>
          </w:p>
        </w:tc>
        <w:tc>
          <w:tcPr>
            <w:tcW w:w="974" w:type="dxa"/>
          </w:tcPr>
          <w:p w:rsidR="00CD7567" w:rsidRPr="00BB7549" w:rsidRDefault="00CD7567" w:rsidP="008B1B0D">
            <w:pPr>
              <w:jc w:val="center"/>
            </w:pPr>
            <w:r w:rsidRPr="00BB7549">
              <w:t>75</w:t>
            </w:r>
          </w:p>
        </w:tc>
        <w:tc>
          <w:tcPr>
            <w:tcW w:w="974" w:type="dxa"/>
          </w:tcPr>
          <w:p w:rsidR="00CD7567" w:rsidRPr="00BB7549" w:rsidRDefault="00CD7567" w:rsidP="008B1B0D">
            <w:pPr>
              <w:jc w:val="center"/>
            </w:pPr>
            <w:r w:rsidRPr="00BB7549">
              <w:t>75</w:t>
            </w:r>
          </w:p>
        </w:tc>
      </w:tr>
      <w:tr w:rsidR="00CD7567" w:rsidRPr="00BB7549" w:rsidTr="008B1B0D">
        <w:trPr>
          <w:trHeight w:val="480"/>
        </w:trPr>
        <w:tc>
          <w:tcPr>
            <w:tcW w:w="2645" w:type="dxa"/>
          </w:tcPr>
          <w:p w:rsidR="00CD7567" w:rsidRPr="00BB7549" w:rsidRDefault="00CD7567" w:rsidP="008B1B0D">
            <w:pPr>
              <w:jc w:val="both"/>
            </w:pPr>
            <w:r w:rsidRPr="00BB7549">
              <w:t xml:space="preserve">Заплідненість яєць, % </w:t>
            </w:r>
          </w:p>
        </w:tc>
        <w:tc>
          <w:tcPr>
            <w:tcW w:w="973" w:type="dxa"/>
          </w:tcPr>
          <w:p w:rsidR="00CD7567" w:rsidRPr="00BB7549" w:rsidRDefault="00CD7567" w:rsidP="008B1B0D">
            <w:pPr>
              <w:jc w:val="center"/>
            </w:pPr>
            <w:r w:rsidRPr="00BB7549">
              <w:t>95</w:t>
            </w:r>
          </w:p>
        </w:tc>
        <w:tc>
          <w:tcPr>
            <w:tcW w:w="974" w:type="dxa"/>
          </w:tcPr>
          <w:p w:rsidR="00CD7567" w:rsidRPr="00BB7549" w:rsidRDefault="00CD7567" w:rsidP="008B1B0D">
            <w:pPr>
              <w:jc w:val="center"/>
            </w:pPr>
            <w:r w:rsidRPr="00BB7549">
              <w:t>92</w:t>
            </w:r>
          </w:p>
        </w:tc>
        <w:tc>
          <w:tcPr>
            <w:tcW w:w="974" w:type="dxa"/>
          </w:tcPr>
          <w:p w:rsidR="00CD7567" w:rsidRPr="00BB7549" w:rsidRDefault="00CD7567" w:rsidP="008B1B0D">
            <w:pPr>
              <w:jc w:val="center"/>
            </w:pPr>
            <w:r w:rsidRPr="00BB7549">
              <w:t>90</w:t>
            </w:r>
          </w:p>
        </w:tc>
        <w:tc>
          <w:tcPr>
            <w:tcW w:w="974" w:type="dxa"/>
          </w:tcPr>
          <w:p w:rsidR="00CD7567" w:rsidRPr="00BB7549" w:rsidRDefault="00CD7567" w:rsidP="008B1B0D">
            <w:pPr>
              <w:jc w:val="center"/>
            </w:pPr>
            <w:r w:rsidRPr="00BB7549">
              <w:t>85</w:t>
            </w:r>
          </w:p>
        </w:tc>
        <w:tc>
          <w:tcPr>
            <w:tcW w:w="974" w:type="dxa"/>
          </w:tcPr>
          <w:p w:rsidR="00CD7567" w:rsidRPr="00BB7549" w:rsidRDefault="00CD7567" w:rsidP="008B1B0D">
            <w:pPr>
              <w:jc w:val="center"/>
            </w:pPr>
            <w:r w:rsidRPr="00BB7549">
              <w:t>87</w:t>
            </w:r>
          </w:p>
        </w:tc>
        <w:tc>
          <w:tcPr>
            <w:tcW w:w="974" w:type="dxa"/>
          </w:tcPr>
          <w:p w:rsidR="00CD7567" w:rsidRPr="00BB7549" w:rsidRDefault="00CD7567" w:rsidP="008B1B0D">
            <w:pPr>
              <w:jc w:val="center"/>
            </w:pPr>
            <w:r w:rsidRPr="00BB7549">
              <w:t>80</w:t>
            </w:r>
          </w:p>
        </w:tc>
      </w:tr>
      <w:tr w:rsidR="00CD7567" w:rsidRPr="00BB7549" w:rsidTr="008B1B0D">
        <w:trPr>
          <w:trHeight w:val="599"/>
        </w:trPr>
        <w:tc>
          <w:tcPr>
            <w:tcW w:w="2645" w:type="dxa"/>
          </w:tcPr>
          <w:p w:rsidR="00CD7567" w:rsidRPr="00BB7549" w:rsidRDefault="00CD7567" w:rsidP="008B1B0D">
            <w:pPr>
              <w:jc w:val="both"/>
            </w:pPr>
            <w:r w:rsidRPr="00BB7549">
              <w:t xml:space="preserve">Виводимість яєць, % </w:t>
            </w:r>
          </w:p>
          <w:p w:rsidR="00CD7567" w:rsidRPr="00BB7549" w:rsidRDefault="00CD7567" w:rsidP="008B1B0D">
            <w:pPr>
              <w:jc w:val="both"/>
            </w:pPr>
            <w:r w:rsidRPr="00BB7549">
              <w:t xml:space="preserve">Кількість добового </w:t>
            </w:r>
          </w:p>
        </w:tc>
        <w:tc>
          <w:tcPr>
            <w:tcW w:w="973" w:type="dxa"/>
          </w:tcPr>
          <w:p w:rsidR="00CD7567" w:rsidRPr="00BB7549" w:rsidRDefault="00CD7567" w:rsidP="008B1B0D">
            <w:pPr>
              <w:jc w:val="center"/>
            </w:pPr>
            <w:r w:rsidRPr="00BB7549">
              <w:t>89</w:t>
            </w:r>
          </w:p>
        </w:tc>
        <w:tc>
          <w:tcPr>
            <w:tcW w:w="974" w:type="dxa"/>
          </w:tcPr>
          <w:p w:rsidR="00CD7567" w:rsidRPr="00BB7549" w:rsidRDefault="00CD7567" w:rsidP="008B1B0D">
            <w:pPr>
              <w:jc w:val="center"/>
            </w:pPr>
            <w:r w:rsidRPr="00BB7549">
              <w:t>86</w:t>
            </w:r>
          </w:p>
        </w:tc>
        <w:tc>
          <w:tcPr>
            <w:tcW w:w="974" w:type="dxa"/>
          </w:tcPr>
          <w:p w:rsidR="00CD7567" w:rsidRPr="00BB7549" w:rsidRDefault="00CD7567" w:rsidP="008B1B0D">
            <w:pPr>
              <w:jc w:val="center"/>
            </w:pPr>
            <w:r w:rsidRPr="00BB7549">
              <w:t>85</w:t>
            </w:r>
          </w:p>
        </w:tc>
        <w:tc>
          <w:tcPr>
            <w:tcW w:w="974" w:type="dxa"/>
          </w:tcPr>
          <w:p w:rsidR="00CD7567" w:rsidRPr="00BB7549" w:rsidRDefault="00CD7567" w:rsidP="008B1B0D">
            <w:pPr>
              <w:jc w:val="center"/>
            </w:pPr>
            <w:r w:rsidRPr="00BB7549">
              <w:t>83</w:t>
            </w:r>
          </w:p>
        </w:tc>
        <w:tc>
          <w:tcPr>
            <w:tcW w:w="974" w:type="dxa"/>
          </w:tcPr>
          <w:p w:rsidR="00CD7567" w:rsidRPr="00BB7549" w:rsidRDefault="00CD7567" w:rsidP="008B1B0D">
            <w:pPr>
              <w:jc w:val="center"/>
            </w:pPr>
            <w:r w:rsidRPr="00BB7549">
              <w:t>83</w:t>
            </w:r>
          </w:p>
        </w:tc>
        <w:tc>
          <w:tcPr>
            <w:tcW w:w="974" w:type="dxa"/>
          </w:tcPr>
          <w:p w:rsidR="00CD7567" w:rsidRPr="00BB7549" w:rsidRDefault="00CD7567" w:rsidP="008B1B0D">
            <w:pPr>
              <w:jc w:val="center"/>
            </w:pPr>
            <w:r w:rsidRPr="00BB7549">
              <w:t>85</w:t>
            </w:r>
          </w:p>
        </w:tc>
      </w:tr>
      <w:tr w:rsidR="00CD7567" w:rsidRPr="00BB7549" w:rsidTr="008B1B0D">
        <w:trPr>
          <w:trHeight w:val="462"/>
        </w:trPr>
        <w:tc>
          <w:tcPr>
            <w:tcW w:w="2645" w:type="dxa"/>
          </w:tcPr>
          <w:p w:rsidR="00CD7567" w:rsidRPr="00BB7549" w:rsidRDefault="00CD7567" w:rsidP="008B1B0D">
            <w:pPr>
              <w:jc w:val="both"/>
            </w:pPr>
            <w:r w:rsidRPr="00BB7549">
              <w:t xml:space="preserve">молодняку, голів </w:t>
            </w:r>
          </w:p>
        </w:tc>
        <w:tc>
          <w:tcPr>
            <w:tcW w:w="973" w:type="dxa"/>
          </w:tcPr>
          <w:p w:rsidR="00CD7567" w:rsidRPr="00BB7549" w:rsidRDefault="00CD7567" w:rsidP="008B1B0D">
            <w:pPr>
              <w:jc w:val="center"/>
            </w:pPr>
            <w:r w:rsidRPr="00BB7549">
              <w:t>165</w:t>
            </w:r>
          </w:p>
        </w:tc>
        <w:tc>
          <w:tcPr>
            <w:tcW w:w="974" w:type="dxa"/>
          </w:tcPr>
          <w:p w:rsidR="00CD7567" w:rsidRPr="00BB7549" w:rsidRDefault="00CD7567" w:rsidP="008B1B0D">
            <w:pPr>
              <w:jc w:val="center"/>
            </w:pPr>
            <w:r w:rsidRPr="00BB7549">
              <w:t>104</w:t>
            </w:r>
          </w:p>
        </w:tc>
        <w:tc>
          <w:tcPr>
            <w:tcW w:w="974" w:type="dxa"/>
          </w:tcPr>
          <w:p w:rsidR="00CD7567" w:rsidRPr="00BB7549" w:rsidRDefault="00CD7567" w:rsidP="008B1B0D">
            <w:pPr>
              <w:jc w:val="center"/>
            </w:pPr>
            <w:r w:rsidRPr="00BB7549">
              <w:t>153</w:t>
            </w:r>
          </w:p>
        </w:tc>
        <w:tc>
          <w:tcPr>
            <w:tcW w:w="974" w:type="dxa"/>
          </w:tcPr>
          <w:p w:rsidR="00CD7567" w:rsidRPr="00BB7549" w:rsidRDefault="00CD7567" w:rsidP="008B1B0D">
            <w:pPr>
              <w:jc w:val="center"/>
            </w:pPr>
            <w:r w:rsidRPr="00BB7549">
              <w:t>40</w:t>
            </w:r>
          </w:p>
        </w:tc>
        <w:tc>
          <w:tcPr>
            <w:tcW w:w="974" w:type="dxa"/>
          </w:tcPr>
          <w:p w:rsidR="00CD7567" w:rsidRPr="00BB7549" w:rsidRDefault="00CD7567" w:rsidP="008B1B0D">
            <w:pPr>
              <w:jc w:val="center"/>
            </w:pPr>
            <w:r w:rsidRPr="00BB7549">
              <w:t>65</w:t>
            </w:r>
          </w:p>
        </w:tc>
        <w:tc>
          <w:tcPr>
            <w:tcW w:w="974" w:type="dxa"/>
          </w:tcPr>
          <w:p w:rsidR="00CD7567" w:rsidRPr="00BB7549" w:rsidRDefault="00CD7567" w:rsidP="008B1B0D">
            <w:pPr>
              <w:jc w:val="center"/>
            </w:pPr>
            <w:r w:rsidRPr="00BB7549">
              <w:t>26</w:t>
            </w:r>
          </w:p>
        </w:tc>
      </w:tr>
    </w:tbl>
    <w:p w:rsidR="00CD7567" w:rsidRPr="00BB7549" w:rsidRDefault="00CD7567" w:rsidP="00520E05">
      <w:pPr>
        <w:jc w:val="both"/>
      </w:pPr>
    </w:p>
    <w:p w:rsidR="00CD7567" w:rsidRPr="00520E05" w:rsidRDefault="00CD7567" w:rsidP="00520E05">
      <w:pPr>
        <w:ind w:firstLine="770"/>
        <w:jc w:val="both"/>
        <w:rPr>
          <w:sz w:val="28"/>
          <w:szCs w:val="28"/>
        </w:rPr>
      </w:pPr>
      <w:r w:rsidRPr="00520E05">
        <w:rPr>
          <w:sz w:val="28"/>
          <w:szCs w:val="28"/>
        </w:rPr>
        <w:t xml:space="preserve">Розміщення птахівництва залежить від можливостей кормової бази та ринків реалізації продукції. Для організації відтворення стада слід обґрунтувати тривалість використання маточного й промислового стада, способи його комплектування, впровадити заходи щодо максимального збереження молодняку, підвищити рівень племінної роботи та ін. Темпи відтворення визначаються, перш за все, структурою стада і безпосередньо залежать від способу утримання і термінів використання птиці. Кури </w:t>
      </w:r>
      <w:r w:rsidRPr="00520E05">
        <w:rPr>
          <w:sz w:val="28"/>
          <w:szCs w:val="28"/>
        </w:rPr>
        <w:lastRenderedPageBreak/>
        <w:t xml:space="preserve">починають нестись у віці 5 місяців, качки - 8, індички і гуски - 9-10. За рік одна курка дає 180-250 яєць, качка- 80-120, індичка 100-110, гуска - 40-60. Комплектуючи основне стадо, враховують тривалість використання птиці. </w:t>
      </w:r>
    </w:p>
    <w:p w:rsidR="00CD7567" w:rsidRPr="00520E05" w:rsidRDefault="00CD7567" w:rsidP="00520E05">
      <w:pPr>
        <w:ind w:firstLine="770"/>
        <w:jc w:val="both"/>
        <w:rPr>
          <w:sz w:val="28"/>
          <w:szCs w:val="28"/>
        </w:rPr>
      </w:pPr>
      <w:r w:rsidRPr="00520E05">
        <w:rPr>
          <w:sz w:val="28"/>
          <w:szCs w:val="28"/>
        </w:rPr>
        <w:t>У промисловому птахівництві яєчного напрямку в тому віці: бройлерів – 55-65 днів, каченят – 45-55, гусенят – 65-70, індиченят – 120 днів. У племінному птахівництві курей, качок та індиків доцільно використовувати 2-3 роки, гусок 5-6, гусаків – 4-5 років. Навантаження на одного самця повинне бути таким: курей та індичок – 10-11, качок – 7-8, гусок – 4-5. Якщо впроваджене штучне осіменіння, то ці норми доцільно збільшити у 8-10 разів.</w:t>
      </w:r>
    </w:p>
    <w:p w:rsidR="00CD7567" w:rsidRPr="00520E05" w:rsidRDefault="00CD7567" w:rsidP="00520E05">
      <w:pPr>
        <w:ind w:firstLine="770"/>
        <w:jc w:val="both"/>
        <w:rPr>
          <w:sz w:val="28"/>
          <w:szCs w:val="28"/>
        </w:rPr>
      </w:pPr>
      <w:r w:rsidRPr="00520E05">
        <w:rPr>
          <w:sz w:val="28"/>
          <w:szCs w:val="28"/>
        </w:rPr>
        <w:t xml:space="preserve">Промислове виробництво бройлерів базується на таких </w:t>
      </w:r>
      <w:r w:rsidRPr="00520E05">
        <w:rPr>
          <w:i/>
          <w:sz w:val="28"/>
          <w:szCs w:val="28"/>
        </w:rPr>
        <w:t>основних технологічних принципах:</w:t>
      </w:r>
    </w:p>
    <w:p w:rsidR="00CD7567" w:rsidRPr="00520E05" w:rsidRDefault="00CD7567" w:rsidP="00520E05">
      <w:pPr>
        <w:widowControl/>
        <w:numPr>
          <w:ilvl w:val="0"/>
          <w:numId w:val="28"/>
        </w:numPr>
        <w:autoSpaceDE/>
        <w:autoSpaceDN/>
        <w:ind w:left="0" w:hanging="519"/>
        <w:jc w:val="both"/>
        <w:rPr>
          <w:sz w:val="28"/>
          <w:szCs w:val="28"/>
        </w:rPr>
      </w:pPr>
      <w:r w:rsidRPr="00520E05">
        <w:rPr>
          <w:sz w:val="28"/>
          <w:szCs w:val="28"/>
        </w:rPr>
        <w:t>Використання високопродуктивної гібридної птиці (отримують від схрещування спеціалізованих поєднуваних ліній курей двох порід – корніш і плімутрок.</w:t>
      </w:r>
    </w:p>
    <w:p w:rsidR="00CD7567" w:rsidRPr="00520E05" w:rsidRDefault="00CD7567" w:rsidP="00520E05">
      <w:pPr>
        <w:ind w:firstLine="770"/>
        <w:jc w:val="both"/>
        <w:rPr>
          <w:sz w:val="28"/>
          <w:szCs w:val="28"/>
        </w:rPr>
      </w:pPr>
      <w:r w:rsidRPr="00520E05">
        <w:rPr>
          <w:sz w:val="28"/>
          <w:szCs w:val="28"/>
        </w:rPr>
        <w:t>Бройлерні кроси аутосексні: ♂ – оперюються повільно, – оперюються швидко.</w:t>
      </w:r>
    </w:p>
    <w:p w:rsidR="00CD7567" w:rsidRPr="00520E05" w:rsidRDefault="00CD7567" w:rsidP="00520E05">
      <w:pPr>
        <w:ind w:firstLine="770"/>
        <w:jc w:val="both"/>
        <w:rPr>
          <w:sz w:val="28"/>
          <w:szCs w:val="28"/>
        </w:rPr>
      </w:pPr>
      <w:r w:rsidRPr="00520E05">
        <w:rPr>
          <w:sz w:val="28"/>
          <w:szCs w:val="28"/>
        </w:rPr>
        <w:t>Найбільш поширеними в наший країні є такі кроси м’ясних курей: „Кобб-</w:t>
      </w:r>
      <w:smartTag w:uri="urn:schemas-microsoft-com:office:smarttags" w:element="metricconverter">
        <w:smartTagPr>
          <w:attr w:name="ProductID" w:val="500”"/>
        </w:smartTagPr>
        <w:r w:rsidRPr="00520E05">
          <w:rPr>
            <w:sz w:val="28"/>
            <w:szCs w:val="28"/>
          </w:rPr>
          <w:t>500”</w:t>
        </w:r>
      </w:smartTag>
      <w:r w:rsidRPr="00520E05">
        <w:rPr>
          <w:b/>
          <w:sz w:val="28"/>
          <w:szCs w:val="28"/>
        </w:rPr>
        <w:t xml:space="preserve"> </w:t>
      </w:r>
      <w:r w:rsidRPr="00520E05">
        <w:rPr>
          <w:sz w:val="28"/>
          <w:szCs w:val="28"/>
        </w:rPr>
        <w:t>та „АрборЕйкрес”</w:t>
      </w:r>
      <w:r w:rsidRPr="00520E05">
        <w:rPr>
          <w:b/>
          <w:sz w:val="28"/>
          <w:szCs w:val="28"/>
        </w:rPr>
        <w:t xml:space="preserve"> </w:t>
      </w:r>
      <w:r w:rsidRPr="00520E05">
        <w:rPr>
          <w:sz w:val="28"/>
          <w:szCs w:val="28"/>
        </w:rPr>
        <w:t>(американське походження), „Росс-</w:t>
      </w:r>
      <w:smartTag w:uri="urn:schemas-microsoft-com:office:smarttags" w:element="metricconverter">
        <w:smartTagPr>
          <w:attr w:name="ProductID" w:val="308”"/>
        </w:smartTagPr>
        <w:r w:rsidRPr="00520E05">
          <w:rPr>
            <w:sz w:val="28"/>
            <w:szCs w:val="28"/>
          </w:rPr>
          <w:t>308”</w:t>
        </w:r>
      </w:smartTag>
      <w:r w:rsidRPr="00520E05">
        <w:rPr>
          <w:sz w:val="28"/>
          <w:szCs w:val="28"/>
        </w:rPr>
        <w:t xml:space="preserve"> (британське), „Гібро” (голландське), „Ломанн м’ясний” (німецьке), „Старбро” (канадське), „Хаббард м’ясний” (французьке), „Смєна” (російське походження).</w:t>
      </w:r>
    </w:p>
    <w:p w:rsidR="00CD7567" w:rsidRPr="00520E05" w:rsidRDefault="00CD7567" w:rsidP="00520E05">
      <w:pPr>
        <w:widowControl/>
        <w:numPr>
          <w:ilvl w:val="0"/>
          <w:numId w:val="28"/>
        </w:numPr>
        <w:autoSpaceDE/>
        <w:autoSpaceDN/>
        <w:ind w:left="0" w:hanging="519"/>
        <w:jc w:val="both"/>
        <w:rPr>
          <w:sz w:val="28"/>
          <w:szCs w:val="28"/>
        </w:rPr>
      </w:pPr>
      <w:r w:rsidRPr="00520E05">
        <w:rPr>
          <w:sz w:val="28"/>
          <w:szCs w:val="28"/>
        </w:rPr>
        <w:t>Вирощування бройлерів у безвіконних пташниках, які обладнані сучасними засобами, що забезпечують повну механізацію і автоматизацію виробничих процесів і високу продуктивність праці.</w:t>
      </w:r>
    </w:p>
    <w:p w:rsidR="00CD7567" w:rsidRPr="00520E05" w:rsidRDefault="00CD7567" w:rsidP="00520E05">
      <w:pPr>
        <w:widowControl/>
        <w:numPr>
          <w:ilvl w:val="0"/>
          <w:numId w:val="28"/>
        </w:numPr>
        <w:autoSpaceDE/>
        <w:autoSpaceDN/>
        <w:ind w:left="0" w:hanging="519"/>
        <w:jc w:val="both"/>
        <w:rPr>
          <w:sz w:val="28"/>
          <w:szCs w:val="28"/>
        </w:rPr>
      </w:pPr>
      <w:r w:rsidRPr="00520E05">
        <w:rPr>
          <w:sz w:val="28"/>
          <w:szCs w:val="28"/>
        </w:rPr>
        <w:t xml:space="preserve">Виконання виробничого процесу за технологічним графіком, який забезпечує ритмічне, цілорічне вирощування бройлерів. Використання повнораціонних сухих комбікормів, які відповідають біологічним потребам організму птиці і які дозволяють отримувати високоякісну продукцію при низьких витратах корму на </w:t>
      </w:r>
      <w:smartTag w:uri="urn:schemas-microsoft-com:office:smarttags" w:element="metricconverter">
        <w:smartTagPr>
          <w:attr w:name="ProductID" w:val="1 кг"/>
        </w:smartTagPr>
        <w:r w:rsidRPr="00520E05">
          <w:rPr>
            <w:sz w:val="28"/>
            <w:szCs w:val="28"/>
          </w:rPr>
          <w:t>1 кг</w:t>
        </w:r>
      </w:smartTag>
      <w:r w:rsidRPr="00520E05">
        <w:rPr>
          <w:sz w:val="28"/>
          <w:szCs w:val="28"/>
        </w:rPr>
        <w:t xml:space="preserve"> приросту.</w:t>
      </w:r>
    </w:p>
    <w:p w:rsidR="00CD7567" w:rsidRPr="00520E05" w:rsidRDefault="00CD7567" w:rsidP="00520E05">
      <w:pPr>
        <w:widowControl/>
        <w:numPr>
          <w:ilvl w:val="0"/>
          <w:numId w:val="28"/>
        </w:numPr>
        <w:autoSpaceDE/>
        <w:autoSpaceDN/>
        <w:ind w:left="0" w:hanging="519"/>
        <w:jc w:val="both"/>
        <w:rPr>
          <w:sz w:val="28"/>
          <w:szCs w:val="28"/>
        </w:rPr>
      </w:pPr>
      <w:r w:rsidRPr="00520E05">
        <w:rPr>
          <w:sz w:val="28"/>
          <w:szCs w:val="28"/>
        </w:rPr>
        <w:t>Суворе дотримання ветеринарно-санітарних правил, які забезпечують високу збереженість птиці. Великі бройлерні птахофабрики, як правило, працюють за закінченим технологічним циклом.</w:t>
      </w:r>
    </w:p>
    <w:p w:rsidR="00CD7567" w:rsidRPr="00520E05" w:rsidRDefault="00CD7567" w:rsidP="00520E05">
      <w:pPr>
        <w:ind w:firstLine="770"/>
        <w:jc w:val="both"/>
        <w:rPr>
          <w:sz w:val="28"/>
          <w:szCs w:val="28"/>
        </w:rPr>
      </w:pPr>
      <w:r w:rsidRPr="00520E05">
        <w:rPr>
          <w:i/>
          <w:sz w:val="28"/>
          <w:szCs w:val="28"/>
        </w:rPr>
        <w:t xml:space="preserve">Замкнутий технологічний цикл </w:t>
      </w:r>
      <w:r w:rsidRPr="00520E05">
        <w:rPr>
          <w:sz w:val="28"/>
          <w:szCs w:val="28"/>
        </w:rPr>
        <w:t xml:space="preserve">– цикл, в якому представлені всі стадії: від виробництва інкубаційних яєць –до отримання готової продукції(м’яса). На сучасному етапі здійснюється перехід від технології із замкнутим циклом виробництва до організації комплексів з агропідприємств з функціональною спеціалізацією. Найбільш оптимальним за кількістю поголів’я є об’єднання з виробничою потужністю від 10 до 24 млн бройлерів на рік. Виробництво із замкнутим циклом виробництва в своїй структурі має такі </w:t>
      </w:r>
      <w:r w:rsidRPr="00520E05">
        <w:rPr>
          <w:i/>
          <w:sz w:val="28"/>
          <w:szCs w:val="28"/>
        </w:rPr>
        <w:t>цехи</w:t>
      </w:r>
      <w:r w:rsidRPr="00520E05">
        <w:rPr>
          <w:sz w:val="28"/>
          <w:szCs w:val="28"/>
        </w:rPr>
        <w:t>: батьківського стада, інкубації, вирощування бройлерів, зооветлабораторію, забійний цех, кормоцех.</w:t>
      </w:r>
    </w:p>
    <w:p w:rsidR="00CD7567" w:rsidRPr="00520E05" w:rsidRDefault="00CD7567" w:rsidP="00520E05">
      <w:pPr>
        <w:ind w:firstLine="770"/>
        <w:jc w:val="both"/>
        <w:rPr>
          <w:sz w:val="28"/>
          <w:szCs w:val="28"/>
        </w:rPr>
      </w:pPr>
      <w:r w:rsidRPr="00520E05">
        <w:rPr>
          <w:b/>
          <w:sz w:val="28"/>
          <w:szCs w:val="28"/>
        </w:rPr>
        <w:t xml:space="preserve">Комплектування і утримання батьківського стада бройлерів. </w:t>
      </w:r>
      <w:r w:rsidRPr="00520E05">
        <w:rPr>
          <w:sz w:val="28"/>
          <w:szCs w:val="28"/>
        </w:rPr>
        <w:t>Найважливішим технологічним процесом бройлерного виробництва є утримання племінних курей м’ясних порід і батьківського стада. Основне призначення батьківського стада курей – цілорічне забезпечення промислових</w:t>
      </w:r>
      <w:r w:rsidRPr="00520E05">
        <w:rPr>
          <w:sz w:val="28"/>
          <w:szCs w:val="28"/>
        </w:rPr>
        <w:tab/>
        <w:t>господарств</w:t>
      </w:r>
      <w:r w:rsidRPr="00520E05">
        <w:rPr>
          <w:sz w:val="28"/>
          <w:szCs w:val="28"/>
        </w:rPr>
        <w:tab/>
        <w:t xml:space="preserve">гібридними бройлерами. </w:t>
      </w:r>
    </w:p>
    <w:p w:rsidR="00CD7567" w:rsidRPr="00520E05" w:rsidRDefault="00CD7567" w:rsidP="00520E05">
      <w:pPr>
        <w:ind w:firstLine="770"/>
        <w:jc w:val="both"/>
        <w:rPr>
          <w:sz w:val="28"/>
          <w:szCs w:val="28"/>
        </w:rPr>
      </w:pPr>
      <w:r w:rsidRPr="00520E05">
        <w:rPr>
          <w:sz w:val="28"/>
          <w:szCs w:val="28"/>
        </w:rPr>
        <w:lastRenderedPageBreak/>
        <w:t>В умовах міжгосподарського кооперування батьківське стадо бройлерів утримують у репродукторах II порядку, а на фабриках із замкнутим циклом виробництва – на окремій ділянці. Чисельність батьківського стада, термін і кратність комплектування повинні забезпечувати планове рівномірне протягом року надходження повноцінних яєць для інкубації.</w:t>
      </w:r>
    </w:p>
    <w:p w:rsidR="00CD7567" w:rsidRPr="00520E05" w:rsidRDefault="00CD7567" w:rsidP="00520E05">
      <w:pPr>
        <w:ind w:firstLine="770"/>
        <w:jc w:val="both"/>
        <w:rPr>
          <w:sz w:val="28"/>
          <w:szCs w:val="28"/>
        </w:rPr>
      </w:pPr>
      <w:r w:rsidRPr="00520E05">
        <w:rPr>
          <w:sz w:val="28"/>
          <w:szCs w:val="28"/>
        </w:rPr>
        <w:t>Репродуктори I порядку комплектують стадо не менше 4 раз на рік. Протягом року вирощують батьківські форми бройлерів і передають їх у репродуктори II порядку, які комплектують стадо не менше 6 разів, що забезпечує цілорічне виробництво фінального гібриду кросу і передають його бройлерним фабрикам. Кількість комплектацій повинно бути парним для раціонального використовувати приміщення:</w:t>
      </w:r>
    </w:p>
    <w:p w:rsidR="00CD7567" w:rsidRPr="00520E05" w:rsidRDefault="00CD7567" w:rsidP="00520E05">
      <w:pPr>
        <w:widowControl/>
        <w:numPr>
          <w:ilvl w:val="0"/>
          <w:numId w:val="29"/>
        </w:numPr>
        <w:autoSpaceDE/>
        <w:autoSpaceDN/>
        <w:ind w:left="0" w:firstLine="360"/>
        <w:jc w:val="both"/>
        <w:rPr>
          <w:sz w:val="28"/>
          <w:szCs w:val="28"/>
        </w:rPr>
      </w:pPr>
      <w:r w:rsidRPr="00520E05">
        <w:rPr>
          <w:sz w:val="28"/>
          <w:szCs w:val="28"/>
        </w:rPr>
        <w:t>У структурі стада репродуктора I порядку повинно бути 30% корнішів і 70% плімутроків.</w:t>
      </w:r>
    </w:p>
    <w:p w:rsidR="00CD7567" w:rsidRPr="00520E05" w:rsidRDefault="00CD7567" w:rsidP="00520E05">
      <w:pPr>
        <w:widowControl/>
        <w:numPr>
          <w:ilvl w:val="0"/>
          <w:numId w:val="29"/>
        </w:numPr>
        <w:autoSpaceDE/>
        <w:autoSpaceDN/>
        <w:ind w:left="0" w:firstLine="360"/>
        <w:jc w:val="both"/>
        <w:rPr>
          <w:sz w:val="28"/>
          <w:szCs w:val="28"/>
        </w:rPr>
      </w:pPr>
      <w:r w:rsidRPr="00520E05">
        <w:rPr>
          <w:sz w:val="28"/>
          <w:szCs w:val="28"/>
        </w:rPr>
        <w:t>У репродукторах II порядку усі кури представлені породою плімутрок, півні – корніш.</w:t>
      </w:r>
    </w:p>
    <w:p w:rsidR="00CD7567" w:rsidRPr="00520E05" w:rsidRDefault="00CD7567" w:rsidP="00520E05">
      <w:pPr>
        <w:ind w:firstLine="770"/>
        <w:jc w:val="both"/>
        <w:rPr>
          <w:sz w:val="28"/>
          <w:szCs w:val="28"/>
        </w:rPr>
      </w:pPr>
      <w:r w:rsidRPr="00520E05">
        <w:rPr>
          <w:sz w:val="28"/>
          <w:szCs w:val="28"/>
        </w:rPr>
        <w:t>Визначено, що для відтворення 1 млн гібридних добових бройлерів чотирьохлінійного кросу в репродукторі I порядку слід мати 2,5 тис курей, а в репродукторі II порядку – 1,5 тис курей.</w:t>
      </w:r>
    </w:p>
    <w:p w:rsidR="00CD7567" w:rsidRPr="00520E05" w:rsidRDefault="00CD7567" w:rsidP="00520E05">
      <w:pPr>
        <w:ind w:firstLine="770"/>
        <w:jc w:val="both"/>
        <w:rPr>
          <w:sz w:val="28"/>
          <w:szCs w:val="28"/>
        </w:rPr>
      </w:pPr>
      <w:r w:rsidRPr="00520E05">
        <w:rPr>
          <w:b/>
          <w:sz w:val="28"/>
          <w:szCs w:val="28"/>
        </w:rPr>
        <w:t>Характеристика технологічних систем вирощування м’ясних курчат.</w:t>
      </w:r>
    </w:p>
    <w:p w:rsidR="00CD7567" w:rsidRPr="00520E05" w:rsidRDefault="00CD7567" w:rsidP="00520E05">
      <w:pPr>
        <w:ind w:firstLine="770"/>
        <w:jc w:val="both"/>
        <w:rPr>
          <w:sz w:val="28"/>
          <w:szCs w:val="28"/>
        </w:rPr>
      </w:pPr>
      <w:r w:rsidRPr="00520E05">
        <w:rPr>
          <w:sz w:val="28"/>
          <w:szCs w:val="28"/>
        </w:rPr>
        <w:t>У бройлерному виробництві використовують 3 технологічні системи вирощування м’ясних курчат, які забезпечують достатньо високий економічний ефект:</w:t>
      </w:r>
    </w:p>
    <w:p w:rsidR="00CD7567" w:rsidRPr="00520E05" w:rsidRDefault="00CD7567" w:rsidP="00520E05">
      <w:pPr>
        <w:ind w:firstLine="770"/>
        <w:jc w:val="both"/>
        <w:rPr>
          <w:sz w:val="28"/>
          <w:szCs w:val="28"/>
        </w:rPr>
      </w:pPr>
      <w:r w:rsidRPr="00520E05">
        <w:rPr>
          <w:sz w:val="28"/>
          <w:szCs w:val="28"/>
        </w:rPr>
        <w:t>Вирощування бройлерів на глибокій підстилці; Вирощування у кліткових батареях;</w:t>
      </w:r>
    </w:p>
    <w:p w:rsidR="00CD7567" w:rsidRPr="00520E05" w:rsidRDefault="00CD7567" w:rsidP="00520E05">
      <w:pPr>
        <w:ind w:firstLine="770"/>
        <w:jc w:val="both"/>
        <w:rPr>
          <w:sz w:val="28"/>
          <w:szCs w:val="28"/>
        </w:rPr>
      </w:pPr>
      <w:r w:rsidRPr="00520E05">
        <w:rPr>
          <w:sz w:val="28"/>
          <w:szCs w:val="28"/>
        </w:rPr>
        <w:t>Вирощування на сітчастих підлогах.</w:t>
      </w:r>
    </w:p>
    <w:p w:rsidR="00CD7567" w:rsidRPr="00520E05" w:rsidRDefault="00CD7567" w:rsidP="00520E05">
      <w:pPr>
        <w:ind w:firstLine="770"/>
        <w:jc w:val="both"/>
        <w:rPr>
          <w:sz w:val="28"/>
          <w:szCs w:val="28"/>
        </w:rPr>
      </w:pPr>
      <w:r w:rsidRPr="00520E05">
        <w:rPr>
          <w:b/>
          <w:i/>
          <w:sz w:val="28"/>
          <w:szCs w:val="28"/>
        </w:rPr>
        <w:t xml:space="preserve">Утримання м’ясних курей на глибокій підстилці. </w:t>
      </w:r>
      <w:r w:rsidRPr="00520E05">
        <w:rPr>
          <w:sz w:val="28"/>
          <w:szCs w:val="28"/>
        </w:rPr>
        <w:t xml:space="preserve">Приміщення повинно бути поділено на секції місткістю по 500 голів дорослої птиці. В пташнику посередині приміщення передбачений коридор, гнізда встановлюють уздовж коридору (одне індивідуальне гніздо – для 6...8 курей, групові гнізда – для 100...150 курей). Підлогу роблять з твердим покриттям з бетону, стійкою проти миття і дезінфекції. Пташники оснащують технічними засобами, щоб можна було регулювати мікроклімат, і комплектами обладнання, що забезпечують механізацію або автоматизацію основних технологічних процесів. Підстилку насипають шаром 20...25 см на підлогу, яка попередньо посипана вапном. Щільність посадки курей батьківського стада бройлерів складає 5гол./м² площі підлоги з відхиленням на 5%. Для селекційного стада птиці рекомендується знижувати щільність посадки. Оптимальна температура для дорослої птиці – 16...18 °С при відносній вологості повітря в приміщенні 60...70%. В літній період температура повітря не повинна перебільшувати 25...30 °С. Фронт напування – 2см на голову, годівлі – 5см/гол. – до 8 тижнів; 7...8 см/гол. – з 8 тижнів; 10 см/гол. – у 17 тижнів. На початку 22 тижня стимулюють статеве дозрівання молодок, використовуючи відповідний світловий режим і збільшуючи освітленість. З 2 тижня – 8 год. світла і 10 лк освітлення, а з 23...24 – 10 год. світла і 20–25 лк – до кінця, починаючи з 25 тижня – тривалість світлового продуктивного періоду дня підвищується на 30 </w:t>
      </w:r>
      <w:r w:rsidRPr="00520E05">
        <w:rPr>
          <w:sz w:val="28"/>
          <w:szCs w:val="28"/>
        </w:rPr>
        <w:lastRenderedPageBreak/>
        <w:t xml:space="preserve">хв. і в кінці 43...60 тижня вона складає 18 годин. При відключенні світла треба додержувати повну темряву. Світловий день збільшують спочатку в ранкові години, щоб запобігати знесення яєць на підлозі (включення світла не раніше 4 годин ранку, потім – ввечері). </w:t>
      </w:r>
    </w:p>
    <w:p w:rsidR="00CD7567" w:rsidRPr="00520E05" w:rsidRDefault="00CD7567" w:rsidP="00520E05">
      <w:pPr>
        <w:ind w:firstLine="770"/>
        <w:jc w:val="both"/>
        <w:rPr>
          <w:sz w:val="28"/>
          <w:szCs w:val="28"/>
        </w:rPr>
      </w:pPr>
      <w:r w:rsidRPr="00520E05">
        <w:rPr>
          <w:sz w:val="28"/>
          <w:szCs w:val="28"/>
        </w:rPr>
        <w:t xml:space="preserve">Молодки звичайно починають нестися у віці 23...24 тижня. Гнізда встановлюють на висоті не більше </w:t>
      </w:r>
      <w:smartTag w:uri="urn:schemas-microsoft-com:office:smarttags" w:element="metricconverter">
        <w:smartTagPr>
          <w:attr w:name="ProductID" w:val="50 см"/>
        </w:smartTagPr>
        <w:r w:rsidRPr="00520E05">
          <w:rPr>
            <w:sz w:val="28"/>
            <w:szCs w:val="28"/>
          </w:rPr>
          <w:t>50 см</w:t>
        </w:r>
      </w:smartTag>
      <w:r w:rsidRPr="00520E05">
        <w:rPr>
          <w:sz w:val="28"/>
          <w:szCs w:val="28"/>
        </w:rPr>
        <w:t xml:space="preserve"> від підлоги. Яйця збирають через кожні 2 години, дезінфікують і відправляють на яйцесклад. На інкубацію поступають яйця масою не менше </w:t>
      </w:r>
      <w:smartTag w:uri="urn:schemas-microsoft-com:office:smarttags" w:element="metricconverter">
        <w:smartTagPr>
          <w:attr w:name="ProductID" w:val="52 г"/>
        </w:smartTagPr>
        <w:r w:rsidRPr="00520E05">
          <w:rPr>
            <w:sz w:val="28"/>
            <w:szCs w:val="28"/>
          </w:rPr>
          <w:t>52 г</w:t>
        </w:r>
      </w:smartTag>
      <w:r w:rsidRPr="00520E05">
        <w:rPr>
          <w:sz w:val="28"/>
          <w:szCs w:val="28"/>
        </w:rPr>
        <w:t>. Для визначення якості інкубаційних яєць і відтворної здатності птиці слід проводити щомісячні контрольні закладки по 400 яєць з кожного пташника для біологічного контролю. Для контролю за динамікою живої маси птиці в кожному пташнику проводять контрольні індивідуальні вимірювання по 50 курей і 30 півнів раз у 2 тижні. Несучок після переводу у доросле стадо використовують не менше 34 тижнів, несучість середньої несучки за 12 місяців – 185 яєць. Використання яєць для інкубації від валового збору – не менше 75%, вивід молодняку – 70%.</w:t>
      </w:r>
    </w:p>
    <w:p w:rsidR="00CD7567" w:rsidRPr="00520E05" w:rsidRDefault="00CD7567" w:rsidP="00520E05">
      <w:pPr>
        <w:ind w:firstLine="770"/>
        <w:jc w:val="both"/>
        <w:rPr>
          <w:sz w:val="28"/>
          <w:szCs w:val="28"/>
        </w:rPr>
      </w:pPr>
      <w:r w:rsidRPr="00520E05">
        <w:rPr>
          <w:sz w:val="28"/>
          <w:szCs w:val="28"/>
        </w:rPr>
        <w:t>Одним з резервів підвищення продуктивності м’ясної птиці і зниження витрат на виробництво яєць є продовження терміну використання несучок. Важливе значення при розведенні племінної птиці, особливо м’ясної, має примусове линяння, яке викликають зоотехнічними, гормональними і хімічними методами.</w:t>
      </w:r>
    </w:p>
    <w:p w:rsidR="00CD7567" w:rsidRPr="00520E05" w:rsidRDefault="00CD7567" w:rsidP="00520E05">
      <w:pPr>
        <w:ind w:firstLine="770"/>
        <w:jc w:val="both"/>
        <w:rPr>
          <w:sz w:val="28"/>
          <w:szCs w:val="28"/>
        </w:rPr>
      </w:pPr>
      <w:r w:rsidRPr="00520E05">
        <w:rPr>
          <w:sz w:val="28"/>
          <w:szCs w:val="28"/>
        </w:rPr>
        <w:t>Позитивні сторони примусового линяння м’ясних курей: триває 6...8 тижнів, в той час як вирощування молодок – 26 тижнів, знижуються витрати на їх вирощування і збільшується період продуктивного використання курей (за 2 цикли до 12...13 міс.). Бройлери, які отримані від переярої птиці, відзначаються підвищеною життєздатністю і швидкістю росту. До недоліків примусового линяння відносять: знижену на 10...15% продуктивність у 2-му циклі яйценосності в порівнянні з першим; скорочення періоду яйцекладки у переярих курей; схильність до канібалізму в період линяння.</w:t>
      </w:r>
    </w:p>
    <w:p w:rsidR="00CD7567" w:rsidRPr="00520E05" w:rsidRDefault="00CD7567" w:rsidP="00520E05">
      <w:pPr>
        <w:ind w:firstLine="770"/>
        <w:jc w:val="both"/>
        <w:rPr>
          <w:sz w:val="28"/>
          <w:szCs w:val="28"/>
        </w:rPr>
      </w:pPr>
      <w:r w:rsidRPr="00520E05">
        <w:rPr>
          <w:sz w:val="28"/>
          <w:szCs w:val="28"/>
        </w:rPr>
        <w:t>До 30 дня після початку примусового линяння використовують комбікорм, в якому міститься 19...21% протеїну, 1...1,2 кальцію, 0,8% фосфору. На 4-й день тривалість освітлення 30 хв. із щоденним збільшенням нагодину до 12 дня (8 годин). 8-годинне освітлення підтримують до 30-год., а потім збільшують і доводять до 14...16 годин до 60 дня (залежно від інтенсивності яйцекладки). Такий світловий день зберігають до зниження несучості, а потім подовжують його 18 годин.</w:t>
      </w:r>
    </w:p>
    <w:p w:rsidR="00CD7567" w:rsidRPr="00520E05" w:rsidRDefault="00CD7567" w:rsidP="00520E05">
      <w:pPr>
        <w:ind w:firstLine="770"/>
        <w:jc w:val="both"/>
        <w:rPr>
          <w:sz w:val="28"/>
          <w:szCs w:val="28"/>
        </w:rPr>
      </w:pPr>
      <w:r w:rsidRPr="00520E05">
        <w:rPr>
          <w:b/>
          <w:i/>
          <w:sz w:val="28"/>
          <w:szCs w:val="28"/>
        </w:rPr>
        <w:t xml:space="preserve">Утримання м’ясних курей на сітчастих підлогах. </w:t>
      </w:r>
      <w:r w:rsidRPr="00520E05">
        <w:rPr>
          <w:sz w:val="28"/>
          <w:szCs w:val="28"/>
        </w:rPr>
        <w:t>Дозволяє суттєво підвищити щільність посадки і вихід інкубаційних яєць з одиниці виробничої площі. Частину площі підлоги в секціях покривають сіткою, а другу залишають твердою, покритою підстилкою. Оптимальне співвідношення: сітка – 60%, підлога – 40%. Ділянка з підстилкою розміщується у центрі зали поздовжньою смугою, що займає 1/3 площі пташника. По границі підстилки і сітки встановлюють 2 ряди гнізд для курей.</w:t>
      </w:r>
    </w:p>
    <w:p w:rsidR="00CD7567" w:rsidRPr="00520E05" w:rsidRDefault="00CD7567" w:rsidP="00520E05">
      <w:pPr>
        <w:ind w:firstLine="770"/>
        <w:jc w:val="both"/>
        <w:rPr>
          <w:sz w:val="28"/>
          <w:szCs w:val="28"/>
        </w:rPr>
      </w:pPr>
      <w:r w:rsidRPr="00520E05">
        <w:rPr>
          <w:b/>
          <w:i/>
          <w:sz w:val="28"/>
          <w:szCs w:val="28"/>
        </w:rPr>
        <w:t xml:space="preserve">Утримання батьківського стада бройлерів в кліткових батареях. </w:t>
      </w:r>
      <w:r w:rsidRPr="00520E05">
        <w:rPr>
          <w:sz w:val="28"/>
          <w:szCs w:val="28"/>
        </w:rPr>
        <w:t xml:space="preserve">Дозволяє майже вдвічі збільшити отримання інкубаційних яєць з тих же виробничих площ, гіподинамія дозволяє на 10...15% знизити витрати кормів на вироблення продукції, уніфікувати умови утримання дорослих курей </w:t>
      </w:r>
      <w:r w:rsidRPr="00520E05">
        <w:rPr>
          <w:sz w:val="28"/>
          <w:szCs w:val="28"/>
        </w:rPr>
        <w:lastRenderedPageBreak/>
        <w:t xml:space="preserve">селекційного і батьківського стада, ремонтного і товарного молодняку, ізольоване від посліду утримання курей невеликими групками поліпшує санітарні умови виробництва, полегшує нагляд за поголів’ям, механізацію багатьох трудомістких процесів, підвищує продуктивність праці. Відпадає потреба в підстилці. </w:t>
      </w:r>
    </w:p>
    <w:p w:rsidR="00CD7567" w:rsidRPr="00520E05" w:rsidRDefault="00CD7567" w:rsidP="00520E05">
      <w:pPr>
        <w:ind w:firstLine="770"/>
        <w:jc w:val="both"/>
        <w:rPr>
          <w:sz w:val="28"/>
          <w:szCs w:val="28"/>
        </w:rPr>
      </w:pPr>
      <w:r w:rsidRPr="00520E05">
        <w:rPr>
          <w:sz w:val="28"/>
          <w:szCs w:val="28"/>
        </w:rPr>
        <w:t xml:space="preserve">Технологія виробництва інкубаційних яєць м’ясних курей може бути реалізована при роздільному утриманні курей і півнів з використанням штучного осіменіння. Цей метод перспективний для племінних господарств - дає можливість ефективніше використовувати цінних плідників і вести точний облік походження і кількості знесених яєць при індивідуальному утриманні курей. При спільному груповому утриманні курей і півнів - знижує витрати праці і може бути рекомендовано для розміщення птиці прабатьківського і батьківського стада в репродукторах. Оптимальний вік посадки ремонтного молодняку в кліткові батареї для батьківського стада – 17 тижнів. Не допускається посадка в кліткові батареї для батьківського стада молодняку старше 20-тижневого віку. Комплект обладнання КП-1-1 – двоярусна конструкція довжиною </w:t>
      </w:r>
      <w:smartTag w:uri="urn:schemas-microsoft-com:office:smarttags" w:element="metricconverter">
        <w:smartTagPr>
          <w:attr w:name="ProductID" w:val="88,2 м"/>
        </w:smartTagPr>
        <w:r w:rsidRPr="00520E05">
          <w:rPr>
            <w:sz w:val="28"/>
            <w:szCs w:val="28"/>
          </w:rPr>
          <w:t>88,2 м</w:t>
        </w:r>
      </w:smartTag>
      <w:r w:rsidRPr="00520E05">
        <w:rPr>
          <w:sz w:val="28"/>
          <w:szCs w:val="28"/>
        </w:rPr>
        <w:t>, в кожній батареї зблоковано 96 кліток. В одній клітці розміщують 27 голів – 24♀ + 3♂, статеве співвідношення 1</w:t>
      </w:r>
      <w:r w:rsidRPr="00520E05">
        <w:rPr>
          <w:b/>
          <w:sz w:val="28"/>
          <w:szCs w:val="28"/>
        </w:rPr>
        <w:t>:</w:t>
      </w:r>
      <w:r w:rsidRPr="00520E05">
        <w:rPr>
          <w:sz w:val="28"/>
          <w:szCs w:val="28"/>
        </w:rPr>
        <w:t>8.</w:t>
      </w:r>
    </w:p>
    <w:p w:rsidR="00CD7567" w:rsidRPr="00520E05" w:rsidRDefault="00CD7567" w:rsidP="00520E05">
      <w:pPr>
        <w:ind w:firstLine="770"/>
        <w:jc w:val="both"/>
        <w:rPr>
          <w:sz w:val="28"/>
          <w:szCs w:val="28"/>
        </w:rPr>
      </w:pPr>
      <w:r w:rsidRPr="00520E05">
        <w:rPr>
          <w:sz w:val="28"/>
          <w:szCs w:val="28"/>
        </w:rPr>
        <w:t xml:space="preserve">Щільність посадки 11,5гол./м. площі підніжної решітки (867см./гол.) із розрахунку на 1м. площі підлоги пташника – 10 голів. Кількість птиці в 1 клітковій батареї 2536 голів, всього в приміщенні (12 . 96м) – 10144, в тому числі курей – 8832, півнів – 1104. Фронт годівлі при використанні жолобкових годівниць – 13 см/гол. Дорослу птицю годують 2 рази на добу, молодняк з 23тижневого віку – 1 раз. З мікрочашечних напувалок в клітці напувають 4 голови, на 1 ніпельну напувалку приходиться 6...7 голів. Освітлення – 20...30 лк. Температура повітря в холодний і перехідний періоди – 16...18°С при вологості 69...70%. В холодний період з розрахунку на </w:t>
      </w:r>
      <w:smartTag w:uri="urn:schemas-microsoft-com:office:smarttags" w:element="metricconverter">
        <w:smartTagPr>
          <w:attr w:name="ProductID" w:val="1 кг"/>
        </w:smartTagPr>
        <w:r w:rsidRPr="00520E05">
          <w:rPr>
            <w:sz w:val="28"/>
            <w:szCs w:val="28"/>
          </w:rPr>
          <w:t>1 кг</w:t>
        </w:r>
      </w:smartTag>
      <w:r w:rsidRPr="00520E05">
        <w:rPr>
          <w:sz w:val="28"/>
          <w:szCs w:val="28"/>
        </w:rPr>
        <w:t xml:space="preserve"> живої маси птиці необхідно передавати не менше 0,75 м³/год. чистого повітря, в теплий – 5м²/год. Швидкість руху повітря – 0,2...0,6м/с, до 1,5м/с (у теплий період).</w:t>
      </w:r>
    </w:p>
    <w:p w:rsidR="00CD7567" w:rsidRPr="00520E05" w:rsidRDefault="00CD7567" w:rsidP="00520E05">
      <w:pPr>
        <w:ind w:firstLine="770"/>
        <w:jc w:val="both"/>
        <w:rPr>
          <w:sz w:val="28"/>
          <w:szCs w:val="28"/>
        </w:rPr>
      </w:pPr>
      <w:r w:rsidRPr="00520E05">
        <w:rPr>
          <w:sz w:val="28"/>
          <w:szCs w:val="28"/>
        </w:rPr>
        <w:t>Клітки не мають гнізд. Яйця збирають з 8-ї до 16-ї години кожні дві години вмиканням механізмів прокатки транспортуючих стрічок, що вкладені в приймальних жолобах каркаса батареї.</w:t>
      </w:r>
    </w:p>
    <w:p w:rsidR="00CD7567" w:rsidRPr="007C4639"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Pr="006F47EE" w:rsidRDefault="00CD7567" w:rsidP="006F47EE">
      <w:pPr>
        <w:tabs>
          <w:tab w:val="left" w:pos="993"/>
        </w:tabs>
        <w:spacing w:line="276" w:lineRule="auto"/>
        <w:ind w:firstLine="709"/>
        <w:jc w:val="center"/>
        <w:rPr>
          <w:b/>
          <w:bCs/>
          <w:sz w:val="28"/>
          <w:szCs w:val="28"/>
        </w:rPr>
      </w:pPr>
      <w:r w:rsidRPr="006F47EE">
        <w:rPr>
          <w:b/>
          <w:bCs/>
          <w:sz w:val="28"/>
          <w:szCs w:val="28"/>
        </w:rPr>
        <w:lastRenderedPageBreak/>
        <w:t>Тема 8</w:t>
      </w:r>
    </w:p>
    <w:p w:rsidR="00CD7567" w:rsidRPr="006F47EE" w:rsidRDefault="00CD7567" w:rsidP="006F47EE">
      <w:pPr>
        <w:tabs>
          <w:tab w:val="left" w:pos="993"/>
        </w:tabs>
        <w:spacing w:line="276" w:lineRule="auto"/>
        <w:ind w:firstLine="709"/>
        <w:jc w:val="center"/>
        <w:rPr>
          <w:sz w:val="28"/>
          <w:szCs w:val="28"/>
          <w:lang w:val="ru-RU"/>
        </w:rPr>
      </w:pPr>
      <w:r w:rsidRPr="006F47EE">
        <w:rPr>
          <w:b/>
          <w:bCs/>
          <w:sz w:val="28"/>
          <w:szCs w:val="28"/>
        </w:rPr>
        <w:t>ТЕХНОЛОГІЧНІ МОДЕЛІ РОЗВИТКУ ДРІБНОГО ТВАРИННИЦТВА</w:t>
      </w:r>
    </w:p>
    <w:p w:rsidR="00CD7567" w:rsidRPr="00DA3EE5" w:rsidRDefault="00CD7567" w:rsidP="006F47EE">
      <w:pPr>
        <w:tabs>
          <w:tab w:val="left" w:pos="993"/>
        </w:tabs>
        <w:spacing w:line="276" w:lineRule="auto"/>
        <w:ind w:firstLine="709"/>
        <w:jc w:val="center"/>
        <w:rPr>
          <w:sz w:val="28"/>
          <w:szCs w:val="28"/>
          <w:lang w:val="ru-RU"/>
        </w:rPr>
      </w:pPr>
      <w:r w:rsidRPr="00DA3EE5">
        <w:rPr>
          <w:bCs/>
          <w:sz w:val="28"/>
          <w:szCs w:val="28"/>
        </w:rPr>
        <w:t>ПЛАН</w:t>
      </w:r>
    </w:p>
    <w:p w:rsidR="00CD7567" w:rsidRPr="00DA3EE5" w:rsidRDefault="00CD7567" w:rsidP="00281003">
      <w:pPr>
        <w:widowControl/>
        <w:numPr>
          <w:ilvl w:val="0"/>
          <w:numId w:val="30"/>
        </w:numPr>
        <w:autoSpaceDE/>
        <w:autoSpaceDN/>
        <w:jc w:val="both"/>
        <w:rPr>
          <w:sz w:val="28"/>
          <w:szCs w:val="28"/>
        </w:rPr>
      </w:pPr>
      <w:r w:rsidRPr="00DA3EE5">
        <w:rPr>
          <w:sz w:val="28"/>
          <w:szCs w:val="28"/>
        </w:rPr>
        <w:t>Нові  технологічні рішення процесів  годівлі й утримання овець</w:t>
      </w:r>
    </w:p>
    <w:p w:rsidR="00CD7567" w:rsidRPr="00DA3EE5" w:rsidRDefault="00CD7567" w:rsidP="00281003">
      <w:pPr>
        <w:widowControl/>
        <w:numPr>
          <w:ilvl w:val="0"/>
          <w:numId w:val="30"/>
        </w:numPr>
        <w:autoSpaceDE/>
        <w:autoSpaceDN/>
        <w:jc w:val="both"/>
        <w:rPr>
          <w:sz w:val="28"/>
          <w:szCs w:val="28"/>
        </w:rPr>
      </w:pPr>
      <w:r w:rsidRPr="00DA3EE5">
        <w:rPr>
          <w:sz w:val="28"/>
          <w:szCs w:val="28"/>
        </w:rPr>
        <w:t xml:space="preserve">Раціональна система </w:t>
      </w:r>
      <w:r w:rsidRPr="00DA3EE5">
        <w:rPr>
          <w:bCs/>
          <w:iCs/>
          <w:sz w:val="28"/>
          <w:szCs w:val="28"/>
        </w:rPr>
        <w:t xml:space="preserve">відтворення стада </w:t>
      </w:r>
      <w:r w:rsidRPr="00DA3EE5">
        <w:rPr>
          <w:sz w:val="28"/>
          <w:szCs w:val="28"/>
        </w:rPr>
        <w:t xml:space="preserve">у вівчарстві та козівництві </w:t>
      </w:r>
    </w:p>
    <w:p w:rsidR="00CD7567" w:rsidRPr="00DA3EE5" w:rsidRDefault="00CD7567" w:rsidP="00281003">
      <w:pPr>
        <w:widowControl/>
        <w:numPr>
          <w:ilvl w:val="0"/>
          <w:numId w:val="30"/>
        </w:numPr>
        <w:autoSpaceDE/>
        <w:autoSpaceDN/>
        <w:jc w:val="both"/>
        <w:rPr>
          <w:sz w:val="28"/>
          <w:szCs w:val="28"/>
        </w:rPr>
      </w:pPr>
      <w:r w:rsidRPr="00DA3EE5">
        <w:rPr>
          <w:sz w:val="28"/>
          <w:szCs w:val="28"/>
        </w:rPr>
        <w:t>Інноваційні розробки для підвищення продуктивності кролів.</w:t>
      </w:r>
    </w:p>
    <w:p w:rsidR="00CD7567" w:rsidRPr="00DA3EE5" w:rsidRDefault="00CD7567" w:rsidP="00DA3EE5">
      <w:pPr>
        <w:jc w:val="center"/>
        <w:rPr>
          <w:sz w:val="28"/>
          <w:szCs w:val="28"/>
          <w:lang w:val="ru-RU"/>
        </w:rPr>
      </w:pPr>
      <w:r>
        <w:rPr>
          <w:sz w:val="28"/>
          <w:szCs w:val="28"/>
        </w:rPr>
        <w:t xml:space="preserve">Використана </w:t>
      </w:r>
      <w:r w:rsidRPr="00DA3EE5">
        <w:rPr>
          <w:sz w:val="28"/>
          <w:szCs w:val="28"/>
        </w:rPr>
        <w:t>література</w:t>
      </w:r>
    </w:p>
    <w:p w:rsidR="00CD7567" w:rsidRPr="00DA3EE5" w:rsidRDefault="00CD7567" w:rsidP="00281003">
      <w:pPr>
        <w:numPr>
          <w:ilvl w:val="0"/>
          <w:numId w:val="33"/>
        </w:numPr>
        <w:tabs>
          <w:tab w:val="clear" w:pos="720"/>
          <w:tab w:val="num" w:pos="220"/>
        </w:tabs>
        <w:ind w:left="0" w:firstLine="330"/>
        <w:jc w:val="both"/>
        <w:rPr>
          <w:sz w:val="28"/>
          <w:szCs w:val="28"/>
          <w:lang w:val="ru-RU"/>
        </w:rPr>
      </w:pPr>
      <w:r w:rsidRPr="00DA3EE5">
        <w:rPr>
          <w:sz w:val="28"/>
          <w:szCs w:val="28"/>
          <w:lang w:val="ru-RU"/>
        </w:rPr>
        <w:t>Калетнік Г.М., Кулик М.Ф., Петриченко В.Ф. та ін</w:t>
      </w:r>
      <w:r w:rsidRPr="00DA3EE5">
        <w:rPr>
          <w:sz w:val="28"/>
          <w:szCs w:val="28"/>
        </w:rPr>
        <w:t xml:space="preserve">. </w:t>
      </w:r>
      <w:r w:rsidRPr="00DA3EE5">
        <w:rPr>
          <w:sz w:val="28"/>
          <w:szCs w:val="28"/>
          <w:lang w:val="ru-RU"/>
        </w:rPr>
        <w:t>Основи перспективних технологій виробництва продукції тваринництва</w:t>
      </w:r>
      <w:r w:rsidRPr="00DA3EE5">
        <w:rPr>
          <w:sz w:val="28"/>
          <w:szCs w:val="28"/>
        </w:rPr>
        <w:t>.</w:t>
      </w:r>
      <w:r w:rsidRPr="00DA3EE5">
        <w:rPr>
          <w:sz w:val="28"/>
          <w:szCs w:val="28"/>
          <w:lang w:val="ru-RU"/>
        </w:rPr>
        <w:t xml:space="preserve">  Вінниця, 2007. 584 с</w:t>
      </w:r>
      <w:r w:rsidRPr="00DA3EE5">
        <w:rPr>
          <w:sz w:val="28"/>
          <w:szCs w:val="28"/>
        </w:rPr>
        <w:t>.</w:t>
      </w:r>
    </w:p>
    <w:p w:rsidR="00CD7567" w:rsidRPr="00DA3EE5" w:rsidRDefault="00CD7567" w:rsidP="00281003">
      <w:pPr>
        <w:numPr>
          <w:ilvl w:val="0"/>
          <w:numId w:val="33"/>
        </w:numPr>
        <w:tabs>
          <w:tab w:val="clear" w:pos="720"/>
          <w:tab w:val="num" w:pos="220"/>
        </w:tabs>
        <w:ind w:left="0" w:firstLine="330"/>
        <w:jc w:val="both"/>
        <w:rPr>
          <w:sz w:val="28"/>
          <w:szCs w:val="28"/>
          <w:lang w:val="ru-RU"/>
        </w:rPr>
      </w:pPr>
      <w:r w:rsidRPr="00DA3EE5">
        <w:rPr>
          <w:sz w:val="28"/>
          <w:szCs w:val="28"/>
        </w:rPr>
        <w:t>Вітков М. С. Інтенсифікація сільськогосподарського виробництва на інноваційній основі. К. : ННЦ ІАЕ, 2008. 220 с.</w:t>
      </w:r>
    </w:p>
    <w:p w:rsidR="00CD7567" w:rsidRPr="00DA3EE5" w:rsidRDefault="00CD7567" w:rsidP="00281003">
      <w:pPr>
        <w:numPr>
          <w:ilvl w:val="0"/>
          <w:numId w:val="33"/>
        </w:numPr>
        <w:tabs>
          <w:tab w:val="clear" w:pos="720"/>
          <w:tab w:val="num" w:pos="220"/>
        </w:tabs>
        <w:ind w:left="0" w:firstLine="330"/>
        <w:jc w:val="both"/>
        <w:rPr>
          <w:sz w:val="28"/>
          <w:szCs w:val="28"/>
          <w:lang w:val="ru-RU"/>
        </w:rPr>
      </w:pPr>
      <w:r w:rsidRPr="00DA3EE5">
        <w:rPr>
          <w:sz w:val="28"/>
          <w:szCs w:val="28"/>
        </w:rPr>
        <w:t xml:space="preserve">Гальчинський А. С., Геєць В. М., Кінах А. К., Семиноженко В. П. Інноваційна стратегія українських реформ. К. : Знання України, 2002. 542 с. </w:t>
      </w:r>
    </w:p>
    <w:p w:rsidR="00CD7567" w:rsidRPr="00DA3EE5" w:rsidRDefault="00CD7567" w:rsidP="00281003">
      <w:pPr>
        <w:numPr>
          <w:ilvl w:val="0"/>
          <w:numId w:val="33"/>
        </w:numPr>
        <w:tabs>
          <w:tab w:val="clear" w:pos="720"/>
          <w:tab w:val="num" w:pos="220"/>
        </w:tabs>
        <w:ind w:left="0" w:firstLine="330"/>
        <w:jc w:val="both"/>
        <w:rPr>
          <w:sz w:val="28"/>
          <w:szCs w:val="28"/>
        </w:rPr>
      </w:pPr>
      <w:r w:rsidRPr="00DA3EE5">
        <w:rPr>
          <w:sz w:val="28"/>
          <w:szCs w:val="28"/>
        </w:rPr>
        <w:t>Стеченко Д.М. Інноваційні форми регіонального розвитку: Навч. посіб. К.: Вища шк., 2002. 254 с.</w:t>
      </w:r>
    </w:p>
    <w:p w:rsidR="00CD7567" w:rsidRPr="00DA3EE5" w:rsidRDefault="00CD7567" w:rsidP="00281003">
      <w:pPr>
        <w:numPr>
          <w:ilvl w:val="0"/>
          <w:numId w:val="33"/>
        </w:numPr>
        <w:tabs>
          <w:tab w:val="clear" w:pos="720"/>
          <w:tab w:val="num" w:pos="220"/>
        </w:tabs>
        <w:ind w:left="0" w:firstLine="330"/>
        <w:jc w:val="both"/>
        <w:rPr>
          <w:sz w:val="28"/>
          <w:szCs w:val="28"/>
          <w:lang w:val="ru-RU"/>
        </w:rPr>
      </w:pPr>
      <w:r w:rsidRPr="00DA3EE5">
        <w:rPr>
          <w:sz w:val="28"/>
          <w:szCs w:val="28"/>
          <w:lang w:val="ru-RU"/>
        </w:rPr>
        <w:t>Білай Д. Кролівництво. 2020. 296 с.</w:t>
      </w:r>
    </w:p>
    <w:p w:rsidR="00CD7567" w:rsidRPr="00DA3EE5" w:rsidRDefault="00CD7567" w:rsidP="00281003">
      <w:pPr>
        <w:numPr>
          <w:ilvl w:val="0"/>
          <w:numId w:val="33"/>
        </w:numPr>
        <w:tabs>
          <w:tab w:val="clear" w:pos="720"/>
          <w:tab w:val="num" w:pos="220"/>
        </w:tabs>
        <w:ind w:left="0" w:firstLine="330"/>
        <w:jc w:val="both"/>
        <w:rPr>
          <w:sz w:val="28"/>
          <w:szCs w:val="28"/>
          <w:lang w:val="ru-RU"/>
        </w:rPr>
      </w:pPr>
      <w:r w:rsidRPr="00DA3EE5">
        <w:rPr>
          <w:sz w:val="28"/>
          <w:szCs w:val="28"/>
          <w:lang w:val="ru-RU"/>
        </w:rPr>
        <w:t>Китаєва А.П., Міхельсон Л.П., Коцюбенко Г.А. Технологія виробництва продукції кліткового хутрового звірівництва</w:t>
      </w:r>
      <w:r w:rsidRPr="00DA3EE5">
        <w:rPr>
          <w:sz w:val="28"/>
          <w:szCs w:val="28"/>
        </w:rPr>
        <w:t>.</w:t>
      </w:r>
      <w:r w:rsidRPr="00DA3EE5">
        <w:rPr>
          <w:sz w:val="28"/>
          <w:szCs w:val="28"/>
          <w:lang w:val="ru-RU"/>
        </w:rPr>
        <w:t xml:space="preserve"> Одеса: Друкарський дом, 2011. 336 с. </w:t>
      </w:r>
    </w:p>
    <w:p w:rsidR="00CD7567" w:rsidRPr="00DA3EE5" w:rsidRDefault="00CD7567" w:rsidP="00DA3EE5">
      <w:pPr>
        <w:jc w:val="both"/>
        <w:rPr>
          <w:sz w:val="28"/>
          <w:szCs w:val="28"/>
        </w:rPr>
      </w:pPr>
    </w:p>
    <w:p w:rsidR="00CD7567" w:rsidRPr="00DA3EE5" w:rsidRDefault="00CD7567" w:rsidP="00DA3EE5">
      <w:pPr>
        <w:ind w:firstLine="770"/>
        <w:jc w:val="both"/>
        <w:rPr>
          <w:sz w:val="28"/>
          <w:szCs w:val="28"/>
        </w:rPr>
      </w:pPr>
      <w:r w:rsidRPr="00DA3EE5">
        <w:rPr>
          <w:sz w:val="28"/>
          <w:szCs w:val="28"/>
        </w:rPr>
        <w:t>У сучасних умовах виживання вівчарства, підвищення його конкурентоспроможності в більшості районів країни обумовлено його м’ясною продуктивністю.</w:t>
      </w:r>
      <w:r>
        <w:rPr>
          <w:sz w:val="28"/>
          <w:szCs w:val="28"/>
        </w:rPr>
        <w:t xml:space="preserve"> </w:t>
      </w:r>
      <w:r w:rsidRPr="00DA3EE5">
        <w:rPr>
          <w:sz w:val="28"/>
          <w:szCs w:val="28"/>
        </w:rPr>
        <w:t>Технологічні прийоми, що забезпечують збільшення виробництва баранини і підвищення її якості вимагають більш досконалих методів організації виробничих процесів, поліпшення умов годівлі і утримання овець, що сприяє підвищенню не тільки м’ясної, але і сполучених з нею вовнової та молочної продуктивності.</w:t>
      </w:r>
    </w:p>
    <w:p w:rsidR="00CD7567" w:rsidRPr="00DA3EE5" w:rsidRDefault="00CD7567" w:rsidP="00DA3EE5">
      <w:pPr>
        <w:ind w:firstLine="770"/>
        <w:jc w:val="both"/>
        <w:rPr>
          <w:sz w:val="28"/>
          <w:szCs w:val="28"/>
        </w:rPr>
      </w:pPr>
      <w:r w:rsidRPr="00DA3EE5">
        <w:rPr>
          <w:sz w:val="28"/>
          <w:szCs w:val="28"/>
        </w:rPr>
        <w:t>Причини різкого скорочення поголів’я овець – це зміна форм власності; диспаритет цін на промислову та сільськогосподарську продукцію; інтервенція вітчизняного ринку дешевими імпортними товарами з вовни, бавовни, шкіри; непідготовленість і незахищеність вітчизняного</w:t>
      </w:r>
      <w:r>
        <w:rPr>
          <w:sz w:val="28"/>
          <w:szCs w:val="28"/>
        </w:rPr>
        <w:t xml:space="preserve"> </w:t>
      </w:r>
      <w:r w:rsidRPr="00DA3EE5">
        <w:rPr>
          <w:sz w:val="28"/>
          <w:szCs w:val="28"/>
        </w:rPr>
        <w:t>товаровиробника від стихії ринку з боку держави.</w:t>
      </w:r>
    </w:p>
    <w:p w:rsidR="00CD7567" w:rsidRPr="00DA3EE5" w:rsidRDefault="00CD7567" w:rsidP="00DA3EE5">
      <w:pPr>
        <w:ind w:firstLine="770"/>
        <w:jc w:val="both"/>
        <w:rPr>
          <w:sz w:val="28"/>
          <w:szCs w:val="28"/>
        </w:rPr>
      </w:pPr>
      <w:r w:rsidRPr="00DA3EE5">
        <w:rPr>
          <w:sz w:val="28"/>
          <w:szCs w:val="28"/>
        </w:rPr>
        <w:t>У Європі розводять більше 300 порід овець, що становить приблизно 50% світового генофонду. Для більшості європейських країн</w:t>
      </w:r>
      <w:r w:rsidRPr="00DA3EE5">
        <w:rPr>
          <w:sz w:val="28"/>
          <w:szCs w:val="28"/>
        </w:rPr>
        <w:tab/>
        <w:t xml:space="preserve">характерна багатопорідність. У Великобританії, наприклад, розводять близько 50 порід, в Італії – 37, у Франції – 36, в Греції – 24, в Болгарії – 22 породи. Питома вага тонкорунних овець в Європі найбільша – 11%, напівтонкорунних – 40, грубововнових – 49%. Більше половини порід овець (53%) мають потрійну продуктивність (м’ясо, молоко, вовну), а м’ясововнову – 39%. В Азії зосереджено основне поголів’я овець світу – більше 39%. Тут розводять 155 порід овець, з них тонкорунних – 4%, напівтонкорунних – 5%, грубововнових – 91%. </w:t>
      </w:r>
    </w:p>
    <w:p w:rsidR="00CD7567" w:rsidRPr="00DA3EE5" w:rsidRDefault="00CD7567" w:rsidP="00DA3EE5">
      <w:pPr>
        <w:ind w:firstLine="770"/>
        <w:jc w:val="both"/>
        <w:rPr>
          <w:sz w:val="28"/>
          <w:szCs w:val="28"/>
        </w:rPr>
      </w:pPr>
      <w:r w:rsidRPr="00DA3EE5">
        <w:rPr>
          <w:sz w:val="28"/>
          <w:szCs w:val="28"/>
        </w:rPr>
        <w:t xml:space="preserve">Особливістю сучасного світового вівчарства є те, що за останні роки суттєво зріс економічний сенс баранини в порівнянні з вовною. В даний час у </w:t>
      </w:r>
      <w:r w:rsidRPr="00DA3EE5">
        <w:rPr>
          <w:sz w:val="28"/>
          <w:szCs w:val="28"/>
        </w:rPr>
        <w:lastRenderedPageBreak/>
        <w:t>більшості країн світу виручка від виробництва баранини становить 90% і більше, а від реалізації вовни – близько 10%. Тому більше уваги приділяється розвитку скоростиглого м’ясного і м’ясововноного вівчарства, переважно кросбредного напрямку який найбільш повно поєднує виробництво вельми цінною кроссбредної вовни з великою кількістю баранини високої якості. При цьому з кожним роком в м’ясному балансі галузі підвищується питома вага ягнятини.</w:t>
      </w:r>
    </w:p>
    <w:p w:rsidR="00CD7567" w:rsidRPr="00DA3EE5" w:rsidRDefault="00CD7567" w:rsidP="00DA3EE5">
      <w:pPr>
        <w:ind w:firstLine="770"/>
        <w:jc w:val="both"/>
        <w:rPr>
          <w:sz w:val="28"/>
          <w:szCs w:val="28"/>
        </w:rPr>
      </w:pPr>
      <w:r w:rsidRPr="00DA3EE5">
        <w:rPr>
          <w:sz w:val="28"/>
          <w:szCs w:val="28"/>
        </w:rPr>
        <w:t>У вівчарстві зберігаються традиційні методи годівлі й утримання овець, відтворення стада і стриження. Поголів'я овець в зоні інтенсивного землеробства сконцентроване на комплексно-механізованих фермах або механізованих майданчиках. При забудові комплексно-механізованих ферм використовують приміщення, спеціалізовані за призначенням. Норма навантаження на чабана тут становить 400-500 маток, 600-1000 голів молодняка й 2-3 тис. овець на відгодівлі. У літній період овець пасуть із застосуванням загінної і порційної пастьби. Випасають їх також на післяжнивних рештках, неугіддях й отавах багаторічних трав. У зимовий період основними кормами є силос кукурудзяний, солома зернових і бобових культур, кошики соняшника, силос з гички цукрових буряків, жом і концентровані корми.</w:t>
      </w:r>
    </w:p>
    <w:p w:rsidR="00CD7567" w:rsidRPr="00DA3EE5" w:rsidRDefault="00CD7567" w:rsidP="00DA3EE5">
      <w:pPr>
        <w:ind w:firstLine="770"/>
        <w:jc w:val="both"/>
        <w:rPr>
          <w:sz w:val="28"/>
          <w:szCs w:val="28"/>
        </w:rPr>
      </w:pPr>
      <w:r w:rsidRPr="00DA3EE5">
        <w:rPr>
          <w:sz w:val="28"/>
          <w:szCs w:val="28"/>
        </w:rPr>
        <w:t>Тепер впроваджують нові технологічні рішення процесів годівлі, напування, видалення гною, відтворення стада і стриження, які дають змогу підвищити продуктивність праці і сприяють збільшенню виробництва продукції, поліпшенню її якості і зниженню собівартості. За такої технології значно поліпшуються умови праці і побуту чабанів.</w:t>
      </w:r>
    </w:p>
    <w:p w:rsidR="00CD7567" w:rsidRPr="00DA3EE5" w:rsidRDefault="00CD7567" w:rsidP="00DA3EE5">
      <w:pPr>
        <w:ind w:firstLine="770"/>
        <w:jc w:val="both"/>
        <w:rPr>
          <w:sz w:val="28"/>
          <w:szCs w:val="28"/>
        </w:rPr>
      </w:pPr>
      <w:r w:rsidRPr="00DA3EE5">
        <w:rPr>
          <w:sz w:val="28"/>
          <w:szCs w:val="28"/>
        </w:rPr>
        <w:t>Економічні показники вівчарства залежать від природнокліматичних і зональних умов, способу утримання й організації технологічних процесів, що забезпечують високу продуктивність праці, одержання максимальної кількості продукції високої якості при одночасному зниженні її собівартості.</w:t>
      </w:r>
    </w:p>
    <w:p w:rsidR="00CD7567" w:rsidRPr="00DA3EE5" w:rsidRDefault="00CD7567" w:rsidP="00DA3EE5">
      <w:pPr>
        <w:ind w:firstLine="770"/>
        <w:jc w:val="both"/>
        <w:rPr>
          <w:sz w:val="28"/>
          <w:szCs w:val="28"/>
        </w:rPr>
      </w:pPr>
      <w:r w:rsidRPr="00DA3EE5">
        <w:rPr>
          <w:b/>
          <w:i/>
          <w:sz w:val="28"/>
          <w:szCs w:val="28"/>
        </w:rPr>
        <w:t>Літнє пасовищне утримання</w:t>
      </w:r>
      <w:r w:rsidRPr="00DA3EE5">
        <w:rPr>
          <w:sz w:val="28"/>
          <w:szCs w:val="28"/>
        </w:rPr>
        <w:t xml:space="preserve">. Навесні тварин переводять зі стійлового утримання на пасовищне, здійснюють поступову заміну раціону і збільшують час перебування тварин влітку на пасовищі до 10-12 годин, восени скорочують до 78 годин. За наявності в достатній кількості корму на пасовищі випас овець восени не припиняють при настанні холодів. Перехід від зимового стійлового утримання до пасовищного організовують поступово, позаяк різка заміна сухих кормів на зелену соковиту траву викликає розлад системи травлення. Щоб уникнути цього в перші дні випасання вранці перед вигоном на пасовище вівцям дають сіно. Коли вони звикнуть до зеленого корму, підгодівлю сіном припиняють. </w:t>
      </w:r>
    </w:p>
    <w:p w:rsidR="00CD7567" w:rsidRPr="00DA3EE5" w:rsidRDefault="00CD7567" w:rsidP="00DA3EE5">
      <w:pPr>
        <w:ind w:firstLine="770"/>
        <w:jc w:val="both"/>
        <w:rPr>
          <w:sz w:val="28"/>
          <w:szCs w:val="28"/>
        </w:rPr>
      </w:pPr>
      <w:r w:rsidRPr="00DA3EE5">
        <w:rPr>
          <w:sz w:val="28"/>
          <w:szCs w:val="28"/>
        </w:rPr>
        <w:t xml:space="preserve">Перед початком пасовищного періоду тваринам обрізають ратиці. Овець краще пасти розгорнутим фронтом, при цьому вони менше вибивають пасовище і не заважають один одному наїдатися. Зранку овець випасають на гірших ділянках, а потім переходять на кращі. Випас починають до сходу сонця. Спекотними днями випасання припиняють з 10-11 до 14-16 год. У цей час тваринам необхідний відпочинок у тіні. З настанням вечірньої прохолоди випас відновлюють і продовжують до темряви. Іноді практикують і нічний випас, який продовжують до 23-24 год., після чого тварини відпочивають до </w:t>
      </w:r>
      <w:r w:rsidRPr="00DA3EE5">
        <w:rPr>
          <w:sz w:val="28"/>
          <w:szCs w:val="28"/>
        </w:rPr>
        <w:lastRenderedPageBreak/>
        <w:t>світанку.</w:t>
      </w:r>
    </w:p>
    <w:p w:rsidR="00CD7567" w:rsidRPr="00DA3EE5" w:rsidRDefault="00CD7567" w:rsidP="00DA3EE5">
      <w:pPr>
        <w:ind w:firstLine="770"/>
        <w:jc w:val="both"/>
        <w:rPr>
          <w:sz w:val="28"/>
          <w:szCs w:val="28"/>
        </w:rPr>
      </w:pPr>
      <w:r w:rsidRPr="00DA3EE5">
        <w:rPr>
          <w:i/>
          <w:sz w:val="28"/>
          <w:szCs w:val="28"/>
        </w:rPr>
        <w:t xml:space="preserve">Правила експлуатації пасовищ. </w:t>
      </w:r>
      <w:r w:rsidRPr="00DA3EE5">
        <w:rPr>
          <w:sz w:val="28"/>
          <w:szCs w:val="28"/>
        </w:rPr>
        <w:t>Випасати овець на щойно закладених пасовищах не слід: вівці не дають можливості незміцнілій рослині накопичити достатню кількість запасних пластичних речовин, ушкоджують вузли кущіння і кореневі шийки, виривають з коренем рослини. Оптимальним терміном початку випасу на сіяних пасовищах є час, коли рослини досягають висоти не менш ніж 12-</w:t>
      </w:r>
      <w:smartTag w:uri="urn:schemas-microsoft-com:office:smarttags" w:element="metricconverter">
        <w:smartTagPr>
          <w:attr w:name="ProductID" w:val="14 см"/>
        </w:smartTagPr>
        <w:r w:rsidRPr="00DA3EE5">
          <w:rPr>
            <w:sz w:val="28"/>
            <w:szCs w:val="28"/>
          </w:rPr>
          <w:t>14 см</w:t>
        </w:r>
      </w:smartTag>
      <w:r w:rsidRPr="00DA3EE5">
        <w:rPr>
          <w:sz w:val="28"/>
          <w:szCs w:val="28"/>
        </w:rPr>
        <w:t xml:space="preserve">. Не можна допускати, аби тварини пошкоджували вузол кущіння у рослин. Штучно створені пасовища використовують шляхом загінного випасання із застосуванням пересувної огорожі або електропастуха. Перед випасанням на бобовозлаковихтравостоях тварин попередньо необхідно підгодувати сухим кормом (сіном) або попасти по злаках. Вранці та після відпочинку голодних овець необхідно випасати на ділянці, котра вже піддавалася випасанню, а потім на свіжій. У другій половині літа овець необхідно підгодовувати зеленою масою з польових сівозмін. </w:t>
      </w:r>
    </w:p>
    <w:p w:rsidR="00CD7567" w:rsidRPr="00DA3EE5" w:rsidRDefault="00CD7567" w:rsidP="00DA3EE5">
      <w:pPr>
        <w:ind w:firstLine="770"/>
        <w:jc w:val="both"/>
        <w:rPr>
          <w:sz w:val="28"/>
          <w:szCs w:val="28"/>
        </w:rPr>
      </w:pPr>
      <w:r w:rsidRPr="00DA3EE5">
        <w:rPr>
          <w:sz w:val="28"/>
          <w:szCs w:val="28"/>
        </w:rPr>
        <w:t>Раціональне використання пасовищ передбачає застосування загінного випасання. Усю територію пасовищ розбивають на загони, відгороджені один від одного постійною або пересувною огорожею. Інтервал між випасанням окремих кліток навесні – 20-25 днів, влітку та восени 30-40днів. Цей прийом дає змогу на 20% скоротити площу випасів.</w:t>
      </w:r>
    </w:p>
    <w:p w:rsidR="00CD7567" w:rsidRPr="00DA3EE5" w:rsidRDefault="00CD7567" w:rsidP="00DA3EE5">
      <w:pPr>
        <w:ind w:firstLine="770"/>
        <w:jc w:val="both"/>
        <w:rPr>
          <w:sz w:val="28"/>
          <w:szCs w:val="28"/>
        </w:rPr>
      </w:pPr>
      <w:r w:rsidRPr="00DA3EE5">
        <w:rPr>
          <w:b/>
          <w:i/>
          <w:sz w:val="28"/>
          <w:szCs w:val="28"/>
        </w:rPr>
        <w:t xml:space="preserve">Зимове стійлове утримання - </w:t>
      </w:r>
      <w:r w:rsidRPr="00DA3EE5">
        <w:rPr>
          <w:sz w:val="28"/>
          <w:szCs w:val="28"/>
        </w:rPr>
        <w:t xml:space="preserve">передбачає використання вівчарень, базів, вигульнокормових майданчиків та технологічного обладнання. Приміщення повинні бути очищені від гною до червня, підлога підсипана глиною, спланована, утрамбована, продезинфікована і залишатися вільною від овець. Перед постановкою земляну підлогу засипають подрібненим негашеним вапном з розрахунку 1,5- </w:t>
      </w:r>
      <w:smartTag w:uri="urn:schemas-microsoft-com:office:smarttags" w:element="metricconverter">
        <w:smartTagPr>
          <w:attr w:name="ProductID" w:val="2,0 кг"/>
        </w:smartTagPr>
        <w:r w:rsidRPr="00DA3EE5">
          <w:rPr>
            <w:sz w:val="28"/>
            <w:szCs w:val="28"/>
          </w:rPr>
          <w:t>2,0 кг</w:t>
        </w:r>
      </w:smartTag>
      <w:r w:rsidRPr="00DA3EE5">
        <w:rPr>
          <w:sz w:val="28"/>
          <w:szCs w:val="28"/>
        </w:rPr>
        <w:t xml:space="preserve"> на </w:t>
      </w:r>
      <w:smartTag w:uri="urn:schemas-microsoft-com:office:smarttags" w:element="metricconverter">
        <w:smartTagPr>
          <w:attr w:name="ProductID" w:val="1 м2"/>
        </w:smartTagPr>
        <w:r w:rsidRPr="00DA3EE5">
          <w:rPr>
            <w:sz w:val="28"/>
            <w:szCs w:val="28"/>
          </w:rPr>
          <w:t>1 м</w:t>
        </w:r>
        <w:r w:rsidRPr="00DA3EE5">
          <w:rPr>
            <w:sz w:val="28"/>
            <w:szCs w:val="28"/>
            <w:vertAlign w:val="superscript"/>
          </w:rPr>
          <w:t>2</w:t>
        </w:r>
      </w:smartTag>
      <w:r w:rsidRPr="00DA3EE5">
        <w:rPr>
          <w:sz w:val="28"/>
          <w:szCs w:val="28"/>
        </w:rPr>
        <w:t>, а потім застеляють товстим шаром соломи. Напувати тварин у зимовий період бажано з поїлок, які мають автоматичний підігрів води і встановлені у кошарі. З пасовищного на стійлове утримання тварин переводять протягом 7-10 днів. За півтора тижня до його початку тривалість випасання поступово скорочують, овець заганяють до базу або приміщення.</w:t>
      </w:r>
    </w:p>
    <w:p w:rsidR="00CD7567" w:rsidRPr="00DA3EE5" w:rsidRDefault="00CD7567" w:rsidP="00DA3EE5">
      <w:pPr>
        <w:ind w:firstLine="770"/>
        <w:jc w:val="both"/>
        <w:rPr>
          <w:sz w:val="28"/>
          <w:szCs w:val="28"/>
        </w:rPr>
      </w:pPr>
      <w:r w:rsidRPr="00DA3EE5">
        <w:rPr>
          <w:b/>
          <w:sz w:val="28"/>
          <w:szCs w:val="28"/>
        </w:rPr>
        <w:t>Відгінне утримання</w:t>
      </w:r>
      <w:r w:rsidRPr="00DA3EE5">
        <w:rPr>
          <w:sz w:val="28"/>
          <w:szCs w:val="28"/>
        </w:rPr>
        <w:t>. Строки виходу на пасовища зумовлені станом травостою в горах (на Прикарпатті це приблизно 20 травня). Триває здебільшого 4-4,5місяці (з травня по вересень). До вигону на пасовища вівці повинні бути пострижені не менш ніж за 30 днів. Стриження проводять навесні, коли температура повітря +12°С і вище, вовна підрунюється і збагачується жиропотом. У Прикарпатті це спостерігається в середині квітня, на Закарпатті – наприкінці березня. Терміни стриження визначаються часом вигону отар на пасовища (в горах можливі різкі коливання температур, тварини до цього часу мають добре адаптуватися і трохи обрости вовною). На практиці це триває близько 35тижнів (місяць). Якщо овець доять, то підсисний період ягнят триває 2- 2,5 місяці. Ягнят відлучають за 5-7 днів до вигону на пасовища. Така умова досягається, якщо ягніння відбулося з 1 по 15 березня, овець постригли до середини квітня, а молодняк привчився випасати зелений корм. Відповідно до цих вимог парування необхідно проводити в період 20 вересня по 10 жовтня, відразу після повернення отари з полонини.</w:t>
      </w:r>
    </w:p>
    <w:p w:rsidR="00CD7567" w:rsidRPr="00DA3EE5" w:rsidRDefault="00CD7567" w:rsidP="00DA3EE5">
      <w:pPr>
        <w:ind w:firstLine="770"/>
        <w:jc w:val="both"/>
        <w:rPr>
          <w:sz w:val="28"/>
          <w:szCs w:val="28"/>
        </w:rPr>
      </w:pPr>
      <w:r w:rsidRPr="00DA3EE5">
        <w:rPr>
          <w:sz w:val="28"/>
          <w:szCs w:val="28"/>
        </w:rPr>
        <w:t xml:space="preserve">У полонину відправляють переважно молочних маток, а також ярок і </w:t>
      </w:r>
      <w:r w:rsidRPr="00DA3EE5">
        <w:rPr>
          <w:sz w:val="28"/>
          <w:szCs w:val="28"/>
        </w:rPr>
        <w:lastRenderedPageBreak/>
        <w:t>валухів. Барани можуть бути лише в окремій отарі. Із виснаженням травостою на пасовищах частоту доїння зменшують, а в другій половині серпня його припиняють. Якщо умови дозволяють затриматися на полонинах довше, то після 15 вересня можливий допуск в отару маток і ярок баранів-плідників.</w:t>
      </w:r>
    </w:p>
    <w:p w:rsidR="00CD7567" w:rsidRPr="00DA3EE5" w:rsidRDefault="00CD7567" w:rsidP="00DA3EE5">
      <w:pPr>
        <w:ind w:firstLine="770"/>
        <w:jc w:val="both"/>
        <w:rPr>
          <w:sz w:val="28"/>
          <w:szCs w:val="28"/>
        </w:rPr>
      </w:pPr>
      <w:r w:rsidRPr="00DA3EE5">
        <w:rPr>
          <w:sz w:val="28"/>
          <w:szCs w:val="28"/>
        </w:rPr>
        <w:t xml:space="preserve">Після повернення овець з полонин вони можуть ще місяць випасатися на звільнених сінокосах і пасовищах, на яких випасалася велика рогата худоба.  Переведення овець на стійлове утримання проводиться за стабільного зниження температури повітря нижче за 0°С або встановлення сніжного покриву. </w:t>
      </w:r>
    </w:p>
    <w:p w:rsidR="00CD7567" w:rsidRPr="00DA3EE5" w:rsidRDefault="00CD7567" w:rsidP="00DA3EE5">
      <w:pPr>
        <w:ind w:firstLine="770"/>
        <w:jc w:val="both"/>
        <w:rPr>
          <w:sz w:val="28"/>
          <w:szCs w:val="28"/>
        </w:rPr>
      </w:pPr>
      <w:r w:rsidRPr="00DA3EE5">
        <w:rPr>
          <w:sz w:val="28"/>
          <w:szCs w:val="28"/>
        </w:rPr>
        <w:t xml:space="preserve">Раціональна система </w:t>
      </w:r>
      <w:r w:rsidRPr="00AC52B7">
        <w:rPr>
          <w:sz w:val="28"/>
          <w:szCs w:val="28"/>
        </w:rPr>
        <w:t>відтворення стада</w:t>
      </w:r>
      <w:r w:rsidRPr="00DA3EE5">
        <w:rPr>
          <w:b/>
          <w:i/>
          <w:sz w:val="28"/>
          <w:szCs w:val="28"/>
        </w:rPr>
        <w:t xml:space="preserve"> </w:t>
      </w:r>
      <w:r w:rsidRPr="00DA3EE5">
        <w:rPr>
          <w:sz w:val="28"/>
          <w:szCs w:val="28"/>
        </w:rPr>
        <w:t>у вівчарстві передбачає проведення таких заходів:</w:t>
      </w:r>
    </w:p>
    <w:p w:rsidR="00CD7567" w:rsidRPr="00DA3EE5" w:rsidRDefault="00CD7567" w:rsidP="00DA3EE5">
      <w:pPr>
        <w:ind w:firstLine="770"/>
        <w:jc w:val="both"/>
        <w:rPr>
          <w:sz w:val="28"/>
          <w:szCs w:val="28"/>
        </w:rPr>
      </w:pPr>
      <w:r w:rsidRPr="00DA3EE5">
        <w:rPr>
          <w:sz w:val="28"/>
          <w:szCs w:val="28"/>
        </w:rPr>
        <w:t>•досягнення встановленої структури стада, яка відповідає спеціалізації галузі;</w:t>
      </w:r>
    </w:p>
    <w:p w:rsidR="00CD7567" w:rsidRPr="00DA3EE5" w:rsidRDefault="00CD7567" w:rsidP="00DA3EE5">
      <w:pPr>
        <w:ind w:firstLine="770"/>
        <w:jc w:val="both"/>
        <w:rPr>
          <w:sz w:val="28"/>
          <w:szCs w:val="28"/>
        </w:rPr>
      </w:pPr>
      <w:r w:rsidRPr="00DA3EE5">
        <w:rPr>
          <w:sz w:val="28"/>
          <w:szCs w:val="28"/>
        </w:rPr>
        <w:t>•правильного</w:t>
      </w:r>
      <w:r w:rsidRPr="00DA3EE5">
        <w:rPr>
          <w:sz w:val="28"/>
          <w:szCs w:val="28"/>
        </w:rPr>
        <w:tab/>
        <w:t>формування отар і закріплення їх за чабанськими бригадами;</w:t>
      </w:r>
    </w:p>
    <w:p w:rsidR="00CD7567" w:rsidRPr="00DA3EE5" w:rsidRDefault="00CD7567" w:rsidP="00DA3EE5">
      <w:pPr>
        <w:ind w:firstLine="770"/>
        <w:jc w:val="both"/>
        <w:rPr>
          <w:sz w:val="28"/>
          <w:szCs w:val="28"/>
        </w:rPr>
      </w:pPr>
      <w:r w:rsidRPr="00DA3EE5">
        <w:rPr>
          <w:sz w:val="28"/>
          <w:szCs w:val="28"/>
        </w:rPr>
        <w:t>•ліквідації яловості маток;</w:t>
      </w:r>
    </w:p>
    <w:p w:rsidR="00CD7567" w:rsidRPr="00DA3EE5" w:rsidRDefault="00CD7567" w:rsidP="00DA3EE5">
      <w:pPr>
        <w:tabs>
          <w:tab w:val="center" w:pos="4303"/>
          <w:tab w:val="center" w:pos="7087"/>
          <w:tab w:val="center" w:pos="9530"/>
          <w:tab w:val="center" w:pos="11102"/>
          <w:tab w:val="right" w:pos="13276"/>
        </w:tabs>
        <w:ind w:firstLine="770"/>
        <w:jc w:val="both"/>
        <w:rPr>
          <w:sz w:val="28"/>
          <w:szCs w:val="28"/>
        </w:rPr>
      </w:pPr>
      <w:r w:rsidRPr="00DA3EE5">
        <w:rPr>
          <w:sz w:val="28"/>
          <w:szCs w:val="28"/>
        </w:rPr>
        <w:t>•широкого впровадження штучного осіменіння у потрібні строки;</w:t>
      </w:r>
    </w:p>
    <w:p w:rsidR="00CD7567" w:rsidRPr="00DA3EE5" w:rsidRDefault="00CD7567" w:rsidP="00DA3EE5">
      <w:pPr>
        <w:ind w:firstLine="770"/>
        <w:jc w:val="both"/>
        <w:rPr>
          <w:sz w:val="28"/>
          <w:szCs w:val="28"/>
        </w:rPr>
      </w:pPr>
      <w:r w:rsidRPr="00DA3EE5">
        <w:rPr>
          <w:sz w:val="28"/>
          <w:szCs w:val="28"/>
        </w:rPr>
        <w:t xml:space="preserve">•своєчасного вибракування низькопродуктивного поголів'я та поповнення маточного стада більш якісним молодняком; </w:t>
      </w:r>
    </w:p>
    <w:p w:rsidR="00CD7567" w:rsidRPr="00DA3EE5" w:rsidRDefault="00CD7567" w:rsidP="00DA3EE5">
      <w:pPr>
        <w:ind w:firstLine="770"/>
        <w:jc w:val="both"/>
        <w:rPr>
          <w:sz w:val="28"/>
          <w:szCs w:val="28"/>
        </w:rPr>
      </w:pPr>
      <w:r w:rsidRPr="00DA3EE5">
        <w:rPr>
          <w:sz w:val="28"/>
          <w:szCs w:val="28"/>
        </w:rPr>
        <w:t>•забезпечення повноцінної та безперебійної годівлі тварин; •організації раціонального утримання овець за високого рівня механізації виробничих процесів;</w:t>
      </w:r>
    </w:p>
    <w:p w:rsidR="00CD7567" w:rsidRPr="00DA3EE5" w:rsidRDefault="00CD7567" w:rsidP="00DA3EE5">
      <w:pPr>
        <w:ind w:firstLine="770"/>
        <w:jc w:val="both"/>
        <w:rPr>
          <w:sz w:val="28"/>
          <w:szCs w:val="28"/>
        </w:rPr>
      </w:pPr>
      <w:r w:rsidRPr="00DA3EE5">
        <w:rPr>
          <w:sz w:val="28"/>
          <w:szCs w:val="28"/>
        </w:rPr>
        <w:t>•збереження одержаного приплоду.</w:t>
      </w:r>
    </w:p>
    <w:p w:rsidR="00CD7567" w:rsidRPr="00DA3EE5" w:rsidRDefault="00CD7567" w:rsidP="00DA3EE5">
      <w:pPr>
        <w:ind w:firstLine="770"/>
        <w:jc w:val="both"/>
        <w:rPr>
          <w:sz w:val="28"/>
          <w:szCs w:val="28"/>
        </w:rPr>
      </w:pPr>
      <w:r w:rsidRPr="00DA3EE5">
        <w:rPr>
          <w:sz w:val="28"/>
          <w:szCs w:val="28"/>
        </w:rPr>
        <w:t>Основним завданням у вівчарстві є отримання і збереження від кожної вівцематки не менше одного ягняти, а від деяких порід і більше. За відсутності теплих зимових приміщень і недостатнього запасу кормів від матки одержують один окіт на рік. При цьому масові окоти приурочують до виходу овець на пасовище — у квітні–травні, парування — у листопаді–грудні.</w:t>
      </w:r>
    </w:p>
    <w:p w:rsidR="00CD7567" w:rsidRPr="00DA3EE5" w:rsidRDefault="00CD7567" w:rsidP="00DA3EE5">
      <w:pPr>
        <w:ind w:firstLine="770"/>
        <w:jc w:val="both"/>
        <w:rPr>
          <w:sz w:val="28"/>
          <w:szCs w:val="28"/>
        </w:rPr>
      </w:pPr>
      <w:r w:rsidRPr="00DA3EE5">
        <w:rPr>
          <w:sz w:val="28"/>
          <w:szCs w:val="28"/>
        </w:rPr>
        <w:t>Наявність у господарстві достатньої кількості кормів і теплих приміщень для підсисних маток дає змогу проводити окоти в січні–лютому. Парування або штучне осіменіння організують у серпні– вересні. При зимових окотах плодючість маток підвищується на 15– 25%. Це дає змогу реалізувати надремонтний молодняк на м'ясо восени і не утримувати його взимку.</w:t>
      </w:r>
    </w:p>
    <w:p w:rsidR="00CD7567" w:rsidRPr="00DA3EE5" w:rsidRDefault="00CD7567" w:rsidP="00DA3EE5">
      <w:pPr>
        <w:ind w:firstLine="770"/>
        <w:jc w:val="both"/>
        <w:rPr>
          <w:sz w:val="28"/>
          <w:szCs w:val="28"/>
        </w:rPr>
      </w:pPr>
      <w:r w:rsidRPr="00DA3EE5">
        <w:rPr>
          <w:b/>
          <w:i/>
          <w:sz w:val="28"/>
          <w:szCs w:val="28"/>
        </w:rPr>
        <w:t xml:space="preserve">Ущільнені окоти - </w:t>
      </w:r>
      <w:r w:rsidRPr="00DA3EE5">
        <w:rPr>
          <w:sz w:val="28"/>
          <w:szCs w:val="28"/>
        </w:rPr>
        <w:t xml:space="preserve">по три окоти за два роки. Для цього перше парування проводять усерпні–вересні минулого року (одержують зимовий окіт), а друге — після першої тічки після окоту і одержують другий окіт восени. Ущільнені окоти застосовують переважно в шубному, м'ясосальному, частково у тонкорунному вівчарстві. Перший раз ярок парують у віці 14–18 міс., баранчиків — у 18 міс., маток — після відлучення ягнят (в 3–4-місячному віці). </w:t>
      </w:r>
    </w:p>
    <w:p w:rsidR="00CD7567" w:rsidRPr="00DA3EE5" w:rsidRDefault="00CD7567" w:rsidP="00DA3EE5">
      <w:pPr>
        <w:ind w:firstLine="770"/>
        <w:jc w:val="both"/>
        <w:rPr>
          <w:sz w:val="28"/>
          <w:szCs w:val="28"/>
        </w:rPr>
      </w:pPr>
      <w:r w:rsidRPr="00DA3EE5">
        <w:rPr>
          <w:sz w:val="28"/>
          <w:szCs w:val="28"/>
        </w:rPr>
        <w:t xml:space="preserve">В інтенсивному вівчарстві організують рівномірні протягом року окоти і раннє відлучення ягнят (в 45 днів і раніше), що забезпечує безперервний процес виробництва. </w:t>
      </w:r>
    </w:p>
    <w:p w:rsidR="00CD7567" w:rsidRPr="00DA3EE5" w:rsidRDefault="00CD7567" w:rsidP="00DA3EE5">
      <w:pPr>
        <w:ind w:firstLine="770"/>
        <w:jc w:val="both"/>
        <w:rPr>
          <w:sz w:val="28"/>
          <w:szCs w:val="28"/>
        </w:rPr>
      </w:pPr>
      <w:r w:rsidRPr="00DA3EE5">
        <w:rPr>
          <w:sz w:val="28"/>
          <w:szCs w:val="28"/>
        </w:rPr>
        <w:t xml:space="preserve">Штучне осіменіння проводять у відповідні строки, зважаючи на те, що суягність становить приблизно 5 місяців. На племінних фермах тонкорунного вівчарства ярок парують у 2,5 року (переярки). У тонкорунному вівчарстві </w:t>
      </w:r>
      <w:r w:rsidRPr="00DA3EE5">
        <w:rPr>
          <w:sz w:val="28"/>
          <w:szCs w:val="28"/>
        </w:rPr>
        <w:lastRenderedPageBreak/>
        <w:t>вихід приплоду на 100 маток становить 100–120 голів.</w:t>
      </w:r>
    </w:p>
    <w:p w:rsidR="00CD7567" w:rsidRPr="00DA3EE5" w:rsidRDefault="00CD7567" w:rsidP="00DA3EE5">
      <w:pPr>
        <w:ind w:firstLine="770"/>
        <w:jc w:val="both"/>
        <w:rPr>
          <w:sz w:val="28"/>
          <w:szCs w:val="28"/>
        </w:rPr>
      </w:pPr>
      <w:r w:rsidRPr="00DA3EE5">
        <w:rPr>
          <w:sz w:val="28"/>
          <w:szCs w:val="28"/>
        </w:rPr>
        <w:t>Маток утримують 5–6 років, баранів-плідників — 4–5 років і щороку вибраковують відповідно 15–20 і 20–25% поголів'я.</w:t>
      </w:r>
    </w:p>
    <w:p w:rsidR="00CD7567" w:rsidRPr="00DA3EE5" w:rsidRDefault="00CD7567" w:rsidP="00DA3EE5">
      <w:pPr>
        <w:ind w:firstLine="770"/>
        <w:jc w:val="both"/>
        <w:rPr>
          <w:sz w:val="28"/>
          <w:szCs w:val="28"/>
        </w:rPr>
      </w:pPr>
      <w:r w:rsidRPr="00DA3EE5">
        <w:rPr>
          <w:sz w:val="28"/>
          <w:szCs w:val="28"/>
        </w:rPr>
        <w:t>В інтенсивному вівчарстві використовують систему циклічних окотів. При цьому щодня протягом 3–4 днів осіменяють по 300 маток, в яких настала тічка. Це дає змогу сформувати отару суягних овець 800–850 голів, за винятком тих, що перегулюють. Відразу за першою формують другу отару, а потім роблять перерву на три тижні, щоб за цей час для окоту звільнити приміщення від маток першого циклу. Через три тижні починають другий цикл і формують третю і четверту отари маток. Після цього роблять другу перерву і потім проводять третій цикл для формування п'ятої і шостої отар. Останню отару формують за 18–20 днів з маток, у яких тічка була уже неодноразово. Частина поголів'я залишається незаплідненою, і його вибраковують на м'ясо.</w:t>
      </w:r>
      <w:r>
        <w:rPr>
          <w:sz w:val="28"/>
          <w:szCs w:val="28"/>
        </w:rPr>
        <w:t xml:space="preserve"> </w:t>
      </w:r>
      <w:r w:rsidRPr="00DA3EE5">
        <w:rPr>
          <w:sz w:val="28"/>
          <w:szCs w:val="28"/>
        </w:rPr>
        <w:t>Така система дає змогу зменшити кількість приміщень для окоту і утримання маток з ягнятами. Її можна застосовувати на фермах з поголів'ям 5 тис. маток.</w:t>
      </w:r>
    </w:p>
    <w:p w:rsidR="00CD7567" w:rsidRPr="00DA3EE5" w:rsidRDefault="00CD7567" w:rsidP="00DA3EE5">
      <w:pPr>
        <w:ind w:firstLine="770"/>
        <w:jc w:val="both"/>
        <w:rPr>
          <w:sz w:val="28"/>
          <w:szCs w:val="28"/>
        </w:rPr>
      </w:pPr>
      <w:r w:rsidRPr="00DA3EE5">
        <w:rPr>
          <w:sz w:val="28"/>
          <w:szCs w:val="28"/>
        </w:rPr>
        <w:t xml:space="preserve">У вівчарстві застосовують переважно </w:t>
      </w:r>
      <w:r w:rsidRPr="00AC52B7">
        <w:rPr>
          <w:sz w:val="28"/>
          <w:szCs w:val="28"/>
        </w:rPr>
        <w:t>штучне осіменіння маток.</w:t>
      </w:r>
      <w:r w:rsidRPr="00DA3EE5">
        <w:rPr>
          <w:sz w:val="28"/>
          <w:szCs w:val="28"/>
        </w:rPr>
        <w:t xml:space="preserve"> При цьому навантаження на одного барана-плідника становить 500–700 маток. Переваги ущільнених окотів: дають змогу формувати отари з одновікового молодняку, що полегшує догляд за ним. Стриження можна здійснювати за кілька днів і одержувати вовну однакової довжини. На період ягніння на кожні 200–250 маток організують ланку з трьох сакманщиків, які працюють у три зміни. Через 3-4 дні їх скорочують до 2, і вони працюють у дві зміни, а через 15–18 днів після ягніння сакманщики переходять на роботу в одну зміну.</w:t>
      </w:r>
    </w:p>
    <w:p w:rsidR="00CD7567" w:rsidRPr="00DA3EE5" w:rsidRDefault="00CD7567" w:rsidP="00DA3EE5">
      <w:pPr>
        <w:ind w:firstLine="770"/>
        <w:jc w:val="both"/>
        <w:rPr>
          <w:sz w:val="28"/>
          <w:szCs w:val="28"/>
        </w:rPr>
      </w:pPr>
      <w:r w:rsidRPr="00DA3EE5">
        <w:rPr>
          <w:sz w:val="28"/>
          <w:szCs w:val="28"/>
        </w:rPr>
        <w:t>У 45 днів після окоту всі роботи виконують чабани. При цьому поступово збільшується розмір сакманів. У віці ягнят 2–5 днів у сакмані повинно бути 5–7 ягнят, 6–10 днів — 8–12, 11–15 днів — 13–20, 16–20 днів — 21–40 і у віці 21–30 днів — 41–60 ягнят. Через 1–1,5 місяця після окоту маток усіх сакманів об'єднують в одну отару. З переведенням вівчарства на інтенсивну основу практикується раннє</w:t>
      </w:r>
      <w:r w:rsidRPr="00DA3EE5">
        <w:rPr>
          <w:sz w:val="28"/>
          <w:szCs w:val="28"/>
        </w:rPr>
        <w:tab/>
        <w:t>відлучення ягнят: скорочується цикл виробництва і можна організувати ущільнені окоти.</w:t>
      </w:r>
    </w:p>
    <w:p w:rsidR="00CD7567" w:rsidRPr="00DA3EE5" w:rsidRDefault="00CD7567" w:rsidP="00DA3EE5">
      <w:pPr>
        <w:ind w:firstLine="770"/>
        <w:jc w:val="both"/>
        <w:rPr>
          <w:sz w:val="28"/>
          <w:szCs w:val="28"/>
        </w:rPr>
      </w:pPr>
      <w:r w:rsidRPr="00DA3EE5">
        <w:rPr>
          <w:sz w:val="28"/>
          <w:szCs w:val="28"/>
        </w:rPr>
        <w:t xml:space="preserve">Найближчими роками, за прогнозом міжнародної організації з продовольства при ООН (FAO), м’ясо кролів займатиме значне місце у харчуванні людини. Несприятливі  фактори для реалізації потенціалу кролівництва в Україні: </w:t>
      </w:r>
    </w:p>
    <w:p w:rsidR="00CD7567" w:rsidRPr="00DA3EE5" w:rsidRDefault="00CD7567" w:rsidP="00DA3EE5">
      <w:pPr>
        <w:ind w:firstLine="770"/>
        <w:jc w:val="both"/>
        <w:rPr>
          <w:sz w:val="28"/>
          <w:szCs w:val="28"/>
        </w:rPr>
      </w:pPr>
      <w:r w:rsidRPr="00DA3EE5">
        <w:rPr>
          <w:sz w:val="28"/>
          <w:szCs w:val="28"/>
        </w:rPr>
        <w:t xml:space="preserve"> відсутність систем повноцінної годівлі тварин в особистих господарствах населення; </w:t>
      </w:r>
    </w:p>
    <w:p w:rsidR="00CD7567" w:rsidRPr="00DA3EE5" w:rsidRDefault="00CD7567" w:rsidP="00DA3EE5">
      <w:pPr>
        <w:ind w:firstLine="770"/>
        <w:jc w:val="both"/>
        <w:rPr>
          <w:sz w:val="28"/>
          <w:szCs w:val="28"/>
        </w:rPr>
      </w:pPr>
      <w:r w:rsidRPr="00DA3EE5">
        <w:rPr>
          <w:sz w:val="28"/>
          <w:szCs w:val="28"/>
        </w:rPr>
        <w:t xml:space="preserve"> застарілі технології виробництва кормів; </w:t>
      </w:r>
    </w:p>
    <w:p w:rsidR="00CD7567" w:rsidRPr="00DA3EE5" w:rsidRDefault="00CD7567" w:rsidP="00DA3EE5">
      <w:pPr>
        <w:ind w:firstLine="770"/>
        <w:jc w:val="both"/>
        <w:rPr>
          <w:sz w:val="28"/>
          <w:szCs w:val="28"/>
        </w:rPr>
      </w:pPr>
      <w:r w:rsidRPr="00DA3EE5">
        <w:rPr>
          <w:sz w:val="28"/>
          <w:szCs w:val="28"/>
        </w:rPr>
        <w:t xml:space="preserve"> потреба в сучасних лабораторіях для оцінки якості кормів; </w:t>
      </w:r>
    </w:p>
    <w:p w:rsidR="00CD7567" w:rsidRPr="00DA3EE5" w:rsidRDefault="00CD7567" w:rsidP="00DA3EE5">
      <w:pPr>
        <w:ind w:firstLine="770"/>
        <w:jc w:val="both"/>
        <w:rPr>
          <w:sz w:val="28"/>
          <w:szCs w:val="28"/>
        </w:rPr>
      </w:pPr>
      <w:r w:rsidRPr="00DA3EE5">
        <w:rPr>
          <w:sz w:val="28"/>
          <w:szCs w:val="28"/>
        </w:rPr>
        <w:t xml:space="preserve"> відсутність організації та координації процесу селекції видів; </w:t>
      </w:r>
    </w:p>
    <w:p w:rsidR="00CD7567" w:rsidRPr="00DA3EE5" w:rsidRDefault="00CD7567" w:rsidP="00DA3EE5">
      <w:pPr>
        <w:ind w:firstLine="770"/>
        <w:jc w:val="both"/>
        <w:rPr>
          <w:sz w:val="28"/>
          <w:szCs w:val="28"/>
        </w:rPr>
      </w:pPr>
      <w:r w:rsidRPr="00DA3EE5">
        <w:rPr>
          <w:sz w:val="28"/>
          <w:szCs w:val="28"/>
        </w:rPr>
        <w:t xml:space="preserve"> незабезпеченість новими технологіями та сучасними засобами для вирощування кролів; </w:t>
      </w:r>
    </w:p>
    <w:p w:rsidR="00CD7567" w:rsidRPr="00DA3EE5" w:rsidRDefault="00CD7567" w:rsidP="00DA3EE5">
      <w:pPr>
        <w:ind w:firstLine="770"/>
        <w:jc w:val="both"/>
        <w:rPr>
          <w:sz w:val="28"/>
          <w:szCs w:val="28"/>
        </w:rPr>
      </w:pPr>
      <w:r w:rsidRPr="00DA3EE5">
        <w:rPr>
          <w:sz w:val="28"/>
          <w:szCs w:val="28"/>
        </w:rPr>
        <w:t xml:space="preserve"> замала кількість якісних ветеринарних препаратів для лікування та профілактики захворювань кролів; </w:t>
      </w:r>
    </w:p>
    <w:p w:rsidR="00CD7567" w:rsidRPr="00DA3EE5" w:rsidRDefault="00CD7567" w:rsidP="00DA3EE5">
      <w:pPr>
        <w:ind w:firstLine="770"/>
        <w:jc w:val="both"/>
        <w:rPr>
          <w:sz w:val="28"/>
          <w:szCs w:val="28"/>
        </w:rPr>
      </w:pPr>
      <w:r w:rsidRPr="00DA3EE5">
        <w:rPr>
          <w:sz w:val="28"/>
          <w:szCs w:val="28"/>
        </w:rPr>
        <w:t xml:space="preserve"> низький рівень підготовки лікарів-ветеринарів; </w:t>
      </w:r>
    </w:p>
    <w:p w:rsidR="00CD7567" w:rsidRPr="00DA3EE5" w:rsidRDefault="00CD7567" w:rsidP="00DA3EE5">
      <w:pPr>
        <w:ind w:firstLine="770"/>
        <w:jc w:val="both"/>
        <w:rPr>
          <w:noProof/>
          <w:sz w:val="28"/>
          <w:szCs w:val="28"/>
        </w:rPr>
      </w:pPr>
      <w:r w:rsidRPr="00DA3EE5">
        <w:rPr>
          <w:sz w:val="28"/>
          <w:szCs w:val="28"/>
        </w:rPr>
        <w:t xml:space="preserve"> відсутність курсів підготовки кролівників із залученням висококваліфікованих кадрів (науковців та практиків).</w:t>
      </w:r>
    </w:p>
    <w:p w:rsidR="00CD7567" w:rsidRPr="00DA3EE5" w:rsidRDefault="00CD7567" w:rsidP="00DA3EE5">
      <w:pPr>
        <w:ind w:firstLine="770"/>
        <w:jc w:val="both"/>
        <w:rPr>
          <w:noProof/>
          <w:sz w:val="28"/>
          <w:szCs w:val="28"/>
        </w:rPr>
      </w:pPr>
      <w:r w:rsidRPr="00DA3EE5">
        <w:rPr>
          <w:sz w:val="28"/>
          <w:szCs w:val="28"/>
        </w:rPr>
        <w:lastRenderedPageBreak/>
        <w:t xml:space="preserve">Одним з найважливіших завдань розвитку галузі кролівництва є розроблення нових ресурсозберігаючих технологій і комплектів обладнання для вирощування кролів з метою їх раціонального використання. Новітні технології є гарантією успіху при виробництві продукції кролівництва, бо від умов утримання значною мірою залежить стан здоров'я тварин, їх ріст і розвиток, м'ясність, якість шкурок, материнські якості.  Особливо це важливо за сучасних промислових технологій, утримування кролів у закритих механізованих кролятниках у металевих сітчастих клітках на сітчастій підлозі. </w:t>
      </w:r>
    </w:p>
    <w:p w:rsidR="00CD7567" w:rsidRPr="00DA3EE5" w:rsidRDefault="00CD7567" w:rsidP="00DA3EE5">
      <w:pPr>
        <w:ind w:firstLine="770"/>
        <w:jc w:val="both"/>
        <w:rPr>
          <w:noProof/>
          <w:sz w:val="28"/>
          <w:szCs w:val="28"/>
        </w:rPr>
      </w:pPr>
      <w:r w:rsidRPr="00DA3EE5">
        <w:rPr>
          <w:sz w:val="28"/>
          <w:szCs w:val="28"/>
        </w:rPr>
        <w:t>Промислове кролівництво - території господарства відбувається весь цикл отримання готової продукції. Цехи: для вирощування маточного поголів'я, ремонтного молодняку, вирощування молодняку на забій, для забою, оброблення, зберігання м'яса, обробки шкурок. Найбільші кролівницькі комплекси мають власні комбікормові виробництва і виробництво ветеринарних препаратів. Всі основні процеси на таких виробництвах механізовані і автоматизовані. Розведення  кролів рентабельно тільки при великих обсягах виробленої цілий рік продукції, і вимагає значних інвестицій.</w:t>
      </w:r>
    </w:p>
    <w:p w:rsidR="00CD7567" w:rsidRPr="00DA3EE5" w:rsidRDefault="00CD7567" w:rsidP="00DA3EE5">
      <w:pPr>
        <w:ind w:firstLine="770"/>
        <w:jc w:val="both"/>
        <w:rPr>
          <w:sz w:val="28"/>
          <w:szCs w:val="28"/>
        </w:rPr>
      </w:pPr>
      <w:r w:rsidRPr="00DA3EE5">
        <w:rPr>
          <w:sz w:val="28"/>
          <w:szCs w:val="28"/>
        </w:rPr>
        <w:t xml:space="preserve">Кролівництво для фермерів. Для невеликих господарств і ферм середнього розміру оптимальною технологією і способом утримання і розведення кроликів є шедова система. Такий спосіб дозволяє оптимізувати всі процеси на невеликій фермі з розведення кроликів. Правильна організація утримання кролів в шедах дозволить заощадити час і кошти на обслуговування кролів і підвищити рентабельність всього кролівницького господарства. Технологія вирощування кролів в домашніх умовах. Для дорослого кроля потрібно клітка не менше </w:t>
      </w:r>
      <w:smartTag w:uri="urn:schemas-microsoft-com:office:smarttags" w:element="metricconverter">
        <w:smartTagPr>
          <w:attr w:name="ProductID" w:val="0,5 м2"/>
        </w:smartTagPr>
        <w:r w:rsidRPr="00DA3EE5">
          <w:rPr>
            <w:sz w:val="28"/>
            <w:szCs w:val="28"/>
          </w:rPr>
          <w:t>0,5 м</w:t>
        </w:r>
        <w:r w:rsidRPr="00DA3EE5">
          <w:rPr>
            <w:sz w:val="28"/>
            <w:szCs w:val="28"/>
            <w:vertAlign w:val="superscript"/>
          </w:rPr>
          <w:t>2</w:t>
        </w:r>
      </w:smartTag>
      <w:r w:rsidRPr="00DA3EE5">
        <w:rPr>
          <w:sz w:val="28"/>
          <w:szCs w:val="28"/>
        </w:rPr>
        <w:t xml:space="preserve">. Дно повинно бути сітчастим і мати піддон, що полегшить процес прибирання і дозволить утримувати тварин в чистоті. На дно варто покласти тирсу або сіно, які слід міняти мінімум раз на тиждень. </w:t>
      </w:r>
    </w:p>
    <w:p w:rsidR="00CD7567" w:rsidRPr="00DA3EE5" w:rsidRDefault="00CD7567" w:rsidP="00DA3EE5">
      <w:pPr>
        <w:ind w:firstLine="770"/>
        <w:jc w:val="both"/>
        <w:rPr>
          <w:sz w:val="28"/>
          <w:szCs w:val="28"/>
        </w:rPr>
      </w:pPr>
      <w:r w:rsidRPr="00DA3EE5">
        <w:rPr>
          <w:sz w:val="28"/>
          <w:szCs w:val="28"/>
        </w:rPr>
        <w:t xml:space="preserve">Інноваційні розробки для підвищення продуктивності кролів шляхом оптимізації параметрів мікроклімату приміщень закритого типу: </w:t>
      </w:r>
    </w:p>
    <w:p w:rsidR="00CD7567" w:rsidRPr="00DA3EE5" w:rsidRDefault="00CD7567" w:rsidP="00DA3EE5">
      <w:pPr>
        <w:ind w:firstLine="770"/>
        <w:jc w:val="both"/>
        <w:rPr>
          <w:sz w:val="28"/>
          <w:szCs w:val="28"/>
        </w:rPr>
      </w:pPr>
      <w:r w:rsidRPr="00DA3EE5">
        <w:rPr>
          <w:sz w:val="28"/>
          <w:szCs w:val="28"/>
        </w:rPr>
        <w:t xml:space="preserve"> пристрій для експрес-вимірювань і моніторингу основних метеорологічних параметрів тваринницьких приміщень (проведення експрес-вимірювань, добовий моніторинг основних параметрів мікроклімату в автоматизованому режимі роботи та збереження даних вимірювань у пам’ять флеш-карти); </w:t>
      </w:r>
    </w:p>
    <w:p w:rsidR="00CD7567" w:rsidRPr="00DA3EE5" w:rsidRDefault="00CD7567" w:rsidP="00DA3EE5">
      <w:pPr>
        <w:ind w:firstLine="770"/>
        <w:jc w:val="both"/>
        <w:rPr>
          <w:sz w:val="28"/>
          <w:szCs w:val="28"/>
        </w:rPr>
      </w:pPr>
      <w:r w:rsidRPr="00DA3EE5">
        <w:rPr>
          <w:sz w:val="28"/>
          <w:szCs w:val="28"/>
        </w:rPr>
        <w:t xml:space="preserve"> пристрій для визначення показників мікроклімату та вмісту шкідливих речовин в атмосферному повітрі та ін. Ефективний шлях енергозбереження є раціональне використання тепла, що виділяється тваринами. </w:t>
      </w:r>
    </w:p>
    <w:p w:rsidR="00CD7567" w:rsidRPr="00DA3EE5" w:rsidRDefault="00CD7567" w:rsidP="00DA3EE5">
      <w:pPr>
        <w:ind w:firstLine="770"/>
        <w:jc w:val="both"/>
        <w:rPr>
          <w:sz w:val="28"/>
          <w:szCs w:val="28"/>
        </w:rPr>
      </w:pPr>
      <w:r w:rsidRPr="00DA3EE5">
        <w:rPr>
          <w:sz w:val="28"/>
          <w:szCs w:val="28"/>
        </w:rPr>
        <w:t xml:space="preserve">Системи  мікроклімату забезпечують використання на обігрів тварин тільки 28 % тепла, що виділяється тваринами. Вентиляційна установка УТ-Ф-12 з утилізацією теплоти забезпечує скорочення витрат на нагрів припливного повітря на 30-40 % і економію рідкого палива до 30 т за сезон. Система «Агровент» дозволяє економити до 30 т у.п. протягом року. Котел Д900 в порівнянні з котлом Д-721 має вищий ККД і забезпечує економію до 8 % палива при однаковій паропродуктивності. Для забезпечення електроенергією можна використовувати вітроенергетичні установки типу УВЕУ. </w:t>
      </w:r>
    </w:p>
    <w:p w:rsidR="00CD7567" w:rsidRPr="00DA3EE5" w:rsidRDefault="00CD7567" w:rsidP="00DA3EE5">
      <w:pPr>
        <w:ind w:firstLine="770"/>
        <w:jc w:val="both"/>
        <w:rPr>
          <w:noProof/>
          <w:sz w:val="28"/>
          <w:szCs w:val="28"/>
        </w:rPr>
      </w:pPr>
      <w:r w:rsidRPr="00DA3EE5">
        <w:rPr>
          <w:sz w:val="28"/>
          <w:szCs w:val="28"/>
        </w:rPr>
        <w:t xml:space="preserve">Використовують теплову енергію верхнього шару землі для обігріву тваринницьких приміщень. Принцип роботи:  зовнішнє повітря подають в </w:t>
      </w:r>
      <w:r w:rsidRPr="00DA3EE5">
        <w:rPr>
          <w:sz w:val="28"/>
          <w:szCs w:val="28"/>
        </w:rPr>
        <w:lastRenderedPageBreak/>
        <w:t xml:space="preserve">приміщення по підземним повітряводам-теплообмінникам, які прокладені на глибині близько </w:t>
      </w:r>
      <w:smartTag w:uri="urn:schemas-microsoft-com:office:smarttags" w:element="metricconverter">
        <w:smartTagPr>
          <w:attr w:name="ProductID" w:val="3 м"/>
        </w:smartTagPr>
        <w:r w:rsidRPr="00DA3EE5">
          <w:rPr>
            <w:sz w:val="28"/>
            <w:szCs w:val="28"/>
          </w:rPr>
          <w:t>3 м</w:t>
        </w:r>
      </w:smartTag>
      <w:r w:rsidRPr="00DA3EE5">
        <w:rPr>
          <w:sz w:val="28"/>
          <w:szCs w:val="28"/>
        </w:rPr>
        <w:t xml:space="preserve">. В середньому географічному поясі на такій глибині круглий рік зберігається постійна температура (10-15 °С). Використання геотермальних систем дозволяє економити 50-75% витрат на обігрів і охолоджування приміщень. </w:t>
      </w:r>
    </w:p>
    <w:p w:rsidR="00CD7567" w:rsidRPr="00DA3EE5" w:rsidRDefault="00CD7567" w:rsidP="00DA3EE5">
      <w:pPr>
        <w:ind w:firstLine="770"/>
        <w:jc w:val="both"/>
        <w:rPr>
          <w:noProof/>
          <w:sz w:val="28"/>
          <w:szCs w:val="28"/>
        </w:rPr>
      </w:pPr>
      <w:r w:rsidRPr="00DA3EE5">
        <w:rPr>
          <w:sz w:val="28"/>
          <w:szCs w:val="28"/>
        </w:rPr>
        <w:t xml:space="preserve">Одним з основних нетрадиційних джерел енергії є біогаз. </w:t>
      </w:r>
      <w:smartTag w:uri="urn:schemas-microsoft-com:office:smarttags" w:element="metricconverter">
        <w:smartTagPr>
          <w:attr w:name="ProductID" w:val="1 кг"/>
        </w:smartTagPr>
        <w:r w:rsidRPr="00DA3EE5">
          <w:rPr>
            <w:sz w:val="28"/>
            <w:szCs w:val="28"/>
          </w:rPr>
          <w:t>1 кг</w:t>
        </w:r>
      </w:smartTag>
      <w:r w:rsidRPr="00DA3EE5">
        <w:rPr>
          <w:sz w:val="28"/>
          <w:szCs w:val="28"/>
        </w:rPr>
        <w:t xml:space="preserve"> дизпалива дає енергії – 41-45 МДж, </w:t>
      </w:r>
      <w:smartTag w:uri="urn:schemas-microsoft-com:office:smarttags" w:element="metricconverter">
        <w:smartTagPr>
          <w:attr w:name="ProductID" w:val="1 кг"/>
        </w:smartTagPr>
        <w:r w:rsidRPr="00DA3EE5">
          <w:rPr>
            <w:sz w:val="28"/>
            <w:szCs w:val="28"/>
          </w:rPr>
          <w:t>1 кг</w:t>
        </w:r>
      </w:smartTag>
      <w:r w:rsidRPr="00DA3EE5">
        <w:rPr>
          <w:sz w:val="28"/>
          <w:szCs w:val="28"/>
        </w:rPr>
        <w:t xml:space="preserve"> високоякісного вугілля – 30-35МДж, </w:t>
      </w:r>
      <w:smartTag w:uri="urn:schemas-microsoft-com:office:smarttags" w:element="metricconverter">
        <w:smartTagPr>
          <w:attr w:name="ProductID" w:val="1 кг"/>
        </w:smartTagPr>
        <w:r w:rsidRPr="00DA3EE5">
          <w:rPr>
            <w:sz w:val="28"/>
            <w:szCs w:val="28"/>
          </w:rPr>
          <w:t>1 кг</w:t>
        </w:r>
      </w:smartTag>
      <w:r w:rsidRPr="00DA3EE5">
        <w:rPr>
          <w:sz w:val="28"/>
          <w:szCs w:val="28"/>
        </w:rPr>
        <w:t xml:space="preserve"> дров – 14-19МДж. </w:t>
      </w:r>
      <w:smartTag w:uri="urn:schemas-microsoft-com:office:smarttags" w:element="metricconverter">
        <w:smartTagPr>
          <w:attr w:name="ProductID" w:val="1 кг"/>
        </w:smartTagPr>
        <w:r w:rsidRPr="00DA3EE5">
          <w:rPr>
            <w:sz w:val="28"/>
            <w:szCs w:val="28"/>
          </w:rPr>
          <w:t>1 кг</w:t>
        </w:r>
      </w:smartTag>
      <w:r w:rsidRPr="00DA3EE5">
        <w:rPr>
          <w:sz w:val="28"/>
          <w:szCs w:val="28"/>
        </w:rPr>
        <w:t xml:space="preserve"> гною при температурі 32°С дає 0,1-</w:t>
      </w:r>
      <w:smartTag w:uri="urn:schemas-microsoft-com:office:smarttags" w:element="metricconverter">
        <w:smartTagPr>
          <w:attr w:name="ProductID" w:val="0,3 м3"/>
        </w:smartTagPr>
        <w:r w:rsidRPr="00DA3EE5">
          <w:rPr>
            <w:sz w:val="28"/>
            <w:szCs w:val="28"/>
          </w:rPr>
          <w:t>0,3 м3</w:t>
        </w:r>
      </w:smartTag>
      <w:r w:rsidRPr="00DA3EE5">
        <w:rPr>
          <w:sz w:val="28"/>
          <w:szCs w:val="28"/>
        </w:rPr>
        <w:t xml:space="preserve"> біогазу, від якого можна отримати 20-25 МДж енергії. Найбільш поширений спосіб отримання біогазу - анаеробне (без доступу кисню) зброджування біологічної маси (екскрементів, гною, відходів сільськогосподарського виробництва). Процес протікає за участю різноманітних мікроорганізмів і в певній послідовності. Швидкість анаеробного зброджування метаноутворюючих бактерій залежить від їх метаболічної активності. На метаболічну активність і репродуктивну здатність мікроорганізмів впливає температура. Найвища активність спостерігається при температурі 33-54°С. З підвищенням її приблизно до 54°С умови для утворення біогазу поліпшуються, з пониженням до 15°С мікробіологічна активність майже припиняється. Активність мікробної реакції значною мірою визначається співвідношенням вуглецю і азоту. Насприятливіші умови відповідають C/N = 10/16. </w:t>
      </w:r>
    </w:p>
    <w:p w:rsidR="00CD7567" w:rsidRPr="00DA3EE5" w:rsidRDefault="00CD7567" w:rsidP="00DA3EE5">
      <w:pPr>
        <w:ind w:firstLine="770"/>
        <w:jc w:val="both"/>
        <w:rPr>
          <w:sz w:val="28"/>
          <w:szCs w:val="28"/>
        </w:rPr>
      </w:pPr>
      <w:r w:rsidRPr="00DA3EE5">
        <w:rPr>
          <w:sz w:val="28"/>
          <w:szCs w:val="28"/>
        </w:rPr>
        <w:t xml:space="preserve">Основні напрямки промислового виробництва кролятини: Бройлерний. Параметри виробництва: </w:t>
      </w:r>
    </w:p>
    <w:p w:rsidR="00CD7567" w:rsidRPr="00DA3EE5" w:rsidRDefault="00CD7567" w:rsidP="00281003">
      <w:pPr>
        <w:widowControl/>
        <w:numPr>
          <w:ilvl w:val="0"/>
          <w:numId w:val="31"/>
        </w:numPr>
        <w:tabs>
          <w:tab w:val="clear" w:pos="720"/>
          <w:tab w:val="num" w:pos="440"/>
          <w:tab w:val="left" w:pos="1100"/>
        </w:tabs>
        <w:autoSpaceDE/>
        <w:autoSpaceDN/>
        <w:ind w:left="0" w:firstLine="770"/>
        <w:jc w:val="both"/>
        <w:rPr>
          <w:sz w:val="28"/>
          <w:szCs w:val="28"/>
        </w:rPr>
      </w:pPr>
      <w:r w:rsidRPr="00DA3EE5">
        <w:rPr>
          <w:sz w:val="28"/>
          <w:szCs w:val="28"/>
        </w:rPr>
        <w:t>5 кролів протягом виробничого року беруть від основної кролематки, що забезпечує отримання 35-45 кроленят і 65-</w:t>
      </w:r>
      <w:smartTag w:uri="urn:schemas-microsoft-com:office:smarttags" w:element="metricconverter">
        <w:smartTagPr>
          <w:attr w:name="ProductID" w:val="100 кг"/>
        </w:smartTagPr>
        <w:r w:rsidRPr="00DA3EE5">
          <w:rPr>
            <w:sz w:val="28"/>
            <w:szCs w:val="28"/>
          </w:rPr>
          <w:t>100 кг</w:t>
        </w:r>
      </w:smartTag>
      <w:r w:rsidRPr="00DA3EE5">
        <w:rPr>
          <w:sz w:val="28"/>
          <w:szCs w:val="28"/>
        </w:rPr>
        <w:t xml:space="preserve"> кролятини в живій масі;</w:t>
      </w:r>
    </w:p>
    <w:p w:rsidR="00CD7567" w:rsidRPr="00DA3EE5" w:rsidRDefault="00CD7567" w:rsidP="00281003">
      <w:pPr>
        <w:widowControl/>
        <w:numPr>
          <w:ilvl w:val="0"/>
          <w:numId w:val="31"/>
        </w:numPr>
        <w:tabs>
          <w:tab w:val="clear" w:pos="720"/>
          <w:tab w:val="num" w:pos="440"/>
          <w:tab w:val="left" w:pos="1100"/>
        </w:tabs>
        <w:autoSpaceDE/>
        <w:autoSpaceDN/>
        <w:ind w:left="0" w:firstLine="770"/>
        <w:jc w:val="both"/>
        <w:rPr>
          <w:sz w:val="28"/>
          <w:szCs w:val="28"/>
        </w:rPr>
      </w:pPr>
      <w:r w:rsidRPr="00DA3EE5">
        <w:rPr>
          <w:sz w:val="28"/>
          <w:szCs w:val="28"/>
        </w:rPr>
        <w:t>осіменіння кролематки на 40 добу після окролу;</w:t>
      </w:r>
    </w:p>
    <w:p w:rsidR="00CD7567" w:rsidRPr="00DA3EE5" w:rsidRDefault="00CD7567" w:rsidP="00281003">
      <w:pPr>
        <w:widowControl/>
        <w:numPr>
          <w:ilvl w:val="0"/>
          <w:numId w:val="31"/>
        </w:numPr>
        <w:tabs>
          <w:tab w:val="clear" w:pos="720"/>
          <w:tab w:val="num" w:pos="440"/>
          <w:tab w:val="left" w:pos="1100"/>
        </w:tabs>
        <w:autoSpaceDE/>
        <w:autoSpaceDN/>
        <w:ind w:left="0" w:firstLine="770"/>
        <w:jc w:val="both"/>
        <w:rPr>
          <w:sz w:val="28"/>
          <w:szCs w:val="28"/>
        </w:rPr>
      </w:pPr>
      <w:r w:rsidRPr="00DA3EE5">
        <w:rPr>
          <w:sz w:val="28"/>
          <w:szCs w:val="28"/>
        </w:rPr>
        <w:t xml:space="preserve">відлучення і одночасний забій кроленят у віці 60 діб живою масою 1,8 - </w:t>
      </w:r>
      <w:smartTag w:uri="urn:schemas-microsoft-com:office:smarttags" w:element="metricconverter">
        <w:smartTagPr>
          <w:attr w:name="ProductID" w:val="2,0 кг"/>
        </w:smartTagPr>
        <w:r w:rsidRPr="00DA3EE5">
          <w:rPr>
            <w:sz w:val="28"/>
            <w:szCs w:val="28"/>
          </w:rPr>
          <w:t>2,0 кг</w:t>
        </w:r>
      </w:smartTag>
      <w:r w:rsidRPr="00DA3EE5">
        <w:rPr>
          <w:sz w:val="28"/>
          <w:szCs w:val="28"/>
        </w:rPr>
        <w:t>.</w:t>
      </w:r>
    </w:p>
    <w:p w:rsidR="00CD7567" w:rsidRPr="00DA3EE5" w:rsidRDefault="00CD7567" w:rsidP="00DA3EE5">
      <w:pPr>
        <w:tabs>
          <w:tab w:val="num" w:pos="440"/>
          <w:tab w:val="left" w:pos="1100"/>
        </w:tabs>
        <w:ind w:firstLine="770"/>
        <w:jc w:val="both"/>
        <w:rPr>
          <w:noProof/>
          <w:sz w:val="28"/>
          <w:szCs w:val="28"/>
        </w:rPr>
      </w:pPr>
      <w:r w:rsidRPr="00DA3EE5">
        <w:rPr>
          <w:sz w:val="28"/>
          <w:szCs w:val="28"/>
        </w:rPr>
        <w:t xml:space="preserve">У бройлерному кролівництві основа розведення - це селекція на скоростиглість, кращу оплату корму і високий вихід м'яса при найменших витратах праці і коштів. Використовують породи: новозеландська Біла, новозеландська Червона, Каліфорнійська. </w:t>
      </w:r>
    </w:p>
    <w:p w:rsidR="00CD7567" w:rsidRPr="00DA3EE5" w:rsidRDefault="00CD7567" w:rsidP="00DA3EE5">
      <w:pPr>
        <w:tabs>
          <w:tab w:val="num" w:pos="440"/>
          <w:tab w:val="left" w:pos="1100"/>
        </w:tabs>
        <w:ind w:firstLine="770"/>
        <w:jc w:val="both"/>
        <w:rPr>
          <w:sz w:val="28"/>
          <w:szCs w:val="28"/>
        </w:rPr>
      </w:pPr>
      <w:r w:rsidRPr="00DA3EE5">
        <w:rPr>
          <w:sz w:val="28"/>
          <w:szCs w:val="28"/>
        </w:rPr>
        <w:t>Інтенсивний. Параметри виробництва:</w:t>
      </w:r>
    </w:p>
    <w:p w:rsidR="00CD7567" w:rsidRPr="00DA3EE5" w:rsidRDefault="00CD7567" w:rsidP="00281003">
      <w:pPr>
        <w:widowControl/>
        <w:numPr>
          <w:ilvl w:val="0"/>
          <w:numId w:val="32"/>
        </w:numPr>
        <w:tabs>
          <w:tab w:val="clear" w:pos="720"/>
          <w:tab w:val="num" w:pos="440"/>
          <w:tab w:val="left" w:pos="1100"/>
        </w:tabs>
        <w:autoSpaceDE/>
        <w:autoSpaceDN/>
        <w:ind w:left="0" w:firstLine="770"/>
        <w:jc w:val="both"/>
        <w:rPr>
          <w:sz w:val="28"/>
          <w:szCs w:val="28"/>
        </w:rPr>
      </w:pPr>
      <w:r w:rsidRPr="00DA3EE5">
        <w:rPr>
          <w:sz w:val="28"/>
          <w:szCs w:val="28"/>
        </w:rPr>
        <w:t>8 кролів протягом виробничого року брали від основної кролематки, що забезпечує отримання 50-60 кроленят і 150-</w:t>
      </w:r>
      <w:smartTag w:uri="urn:schemas-microsoft-com:office:smarttags" w:element="metricconverter">
        <w:smartTagPr>
          <w:attr w:name="ProductID" w:val="180 кг"/>
        </w:smartTagPr>
        <w:r w:rsidRPr="00DA3EE5">
          <w:rPr>
            <w:sz w:val="28"/>
            <w:szCs w:val="28"/>
          </w:rPr>
          <w:t>180 кг</w:t>
        </w:r>
      </w:smartTag>
      <w:r w:rsidRPr="00DA3EE5">
        <w:rPr>
          <w:sz w:val="28"/>
          <w:szCs w:val="28"/>
        </w:rPr>
        <w:t xml:space="preserve"> кролятини в живій масі;</w:t>
      </w:r>
    </w:p>
    <w:p w:rsidR="00CD7567" w:rsidRPr="00DA3EE5" w:rsidRDefault="00CD7567" w:rsidP="00281003">
      <w:pPr>
        <w:widowControl/>
        <w:numPr>
          <w:ilvl w:val="0"/>
          <w:numId w:val="32"/>
        </w:numPr>
        <w:tabs>
          <w:tab w:val="clear" w:pos="720"/>
          <w:tab w:val="num" w:pos="440"/>
          <w:tab w:val="left" w:pos="1100"/>
        </w:tabs>
        <w:autoSpaceDE/>
        <w:autoSpaceDN/>
        <w:ind w:left="0" w:firstLine="770"/>
        <w:jc w:val="both"/>
        <w:rPr>
          <w:sz w:val="28"/>
          <w:szCs w:val="28"/>
        </w:rPr>
      </w:pPr>
      <w:r w:rsidRPr="00DA3EE5">
        <w:rPr>
          <w:sz w:val="28"/>
          <w:szCs w:val="28"/>
        </w:rPr>
        <w:t>осіменіння кролематки на 10 добу після окролу;</w:t>
      </w:r>
    </w:p>
    <w:p w:rsidR="00CD7567" w:rsidRPr="00DA3EE5" w:rsidRDefault="00CD7567" w:rsidP="00281003">
      <w:pPr>
        <w:widowControl/>
        <w:numPr>
          <w:ilvl w:val="0"/>
          <w:numId w:val="32"/>
        </w:numPr>
        <w:tabs>
          <w:tab w:val="clear" w:pos="720"/>
          <w:tab w:val="num" w:pos="440"/>
          <w:tab w:val="left" w:pos="1100"/>
        </w:tabs>
        <w:autoSpaceDE/>
        <w:autoSpaceDN/>
        <w:ind w:left="0" w:firstLine="770"/>
        <w:jc w:val="both"/>
        <w:rPr>
          <w:sz w:val="28"/>
          <w:szCs w:val="28"/>
        </w:rPr>
      </w:pPr>
      <w:r w:rsidRPr="00DA3EE5">
        <w:rPr>
          <w:sz w:val="28"/>
          <w:szCs w:val="28"/>
        </w:rPr>
        <w:t>відлучення кроленят у віці 35 діб;</w:t>
      </w:r>
    </w:p>
    <w:p w:rsidR="00CD7567" w:rsidRPr="00DA3EE5" w:rsidRDefault="00CD7567" w:rsidP="00281003">
      <w:pPr>
        <w:widowControl/>
        <w:numPr>
          <w:ilvl w:val="0"/>
          <w:numId w:val="32"/>
        </w:numPr>
        <w:tabs>
          <w:tab w:val="clear" w:pos="720"/>
          <w:tab w:val="num" w:pos="440"/>
          <w:tab w:val="left" w:pos="1100"/>
        </w:tabs>
        <w:autoSpaceDE/>
        <w:autoSpaceDN/>
        <w:ind w:left="0" w:firstLine="770"/>
        <w:jc w:val="both"/>
        <w:rPr>
          <w:sz w:val="28"/>
          <w:szCs w:val="28"/>
        </w:rPr>
      </w:pPr>
      <w:r w:rsidRPr="00DA3EE5">
        <w:rPr>
          <w:sz w:val="28"/>
          <w:szCs w:val="28"/>
        </w:rPr>
        <w:t>забій відгодівельного молодняку к</w:t>
      </w:r>
      <w:r>
        <w:rPr>
          <w:sz w:val="28"/>
          <w:szCs w:val="28"/>
        </w:rPr>
        <w:t xml:space="preserve">      </w:t>
      </w:r>
      <w:r w:rsidRPr="00DA3EE5">
        <w:rPr>
          <w:sz w:val="28"/>
          <w:szCs w:val="28"/>
        </w:rPr>
        <w:t>роликів у віці 84-90 діб живою масою 2,5-</w:t>
      </w:r>
      <w:smartTag w:uri="urn:schemas-microsoft-com:office:smarttags" w:element="metricconverter">
        <w:smartTagPr>
          <w:attr w:name="ProductID" w:val="3,0 кг"/>
        </w:smartTagPr>
        <w:r w:rsidRPr="00DA3EE5">
          <w:rPr>
            <w:sz w:val="28"/>
            <w:szCs w:val="28"/>
          </w:rPr>
          <w:t>3,0 кг</w:t>
        </w:r>
      </w:smartTag>
      <w:r w:rsidRPr="00DA3EE5">
        <w:rPr>
          <w:sz w:val="28"/>
          <w:szCs w:val="28"/>
        </w:rPr>
        <w:t>.</w:t>
      </w:r>
    </w:p>
    <w:p w:rsidR="00CD7567" w:rsidRPr="00DA3EE5" w:rsidRDefault="00CD7567" w:rsidP="00DA3EE5">
      <w:pPr>
        <w:tabs>
          <w:tab w:val="num" w:pos="440"/>
          <w:tab w:val="left" w:pos="1100"/>
        </w:tabs>
        <w:ind w:firstLine="770"/>
        <w:jc w:val="both"/>
        <w:rPr>
          <w:noProof/>
          <w:sz w:val="28"/>
          <w:szCs w:val="28"/>
        </w:rPr>
      </w:pPr>
      <w:r w:rsidRPr="00DA3EE5">
        <w:rPr>
          <w:sz w:val="28"/>
          <w:szCs w:val="28"/>
        </w:rPr>
        <w:t xml:space="preserve">Для цієї технології можуть бути використані породи: білий паннон, термонська Біла, Бургундська, сріблястий, промисловий тип шиншили. </w:t>
      </w:r>
    </w:p>
    <w:p w:rsidR="00CD7567" w:rsidRPr="00BB7549" w:rsidRDefault="00CD7567" w:rsidP="00DA3EE5">
      <w:pPr>
        <w:jc w:val="both"/>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Default="00CD7567" w:rsidP="009A271A">
      <w:pPr>
        <w:tabs>
          <w:tab w:val="left" w:pos="993"/>
        </w:tabs>
        <w:spacing w:line="276" w:lineRule="auto"/>
        <w:ind w:firstLine="709"/>
        <w:jc w:val="both"/>
        <w:rPr>
          <w:sz w:val="28"/>
          <w:szCs w:val="28"/>
        </w:rPr>
      </w:pPr>
    </w:p>
    <w:p w:rsidR="00CD7567" w:rsidRPr="007C4639" w:rsidRDefault="00CD7567" w:rsidP="009A271A">
      <w:pPr>
        <w:tabs>
          <w:tab w:val="left" w:pos="993"/>
        </w:tabs>
        <w:spacing w:line="276" w:lineRule="auto"/>
        <w:ind w:firstLine="709"/>
        <w:jc w:val="both"/>
        <w:rPr>
          <w:sz w:val="28"/>
          <w:szCs w:val="28"/>
        </w:rPr>
      </w:pPr>
    </w:p>
    <w:p w:rsidR="00CD7567" w:rsidRDefault="00CD7567" w:rsidP="00EA1F0A">
      <w:pPr>
        <w:spacing w:line="360" w:lineRule="auto"/>
        <w:jc w:val="center"/>
        <w:rPr>
          <w:b/>
          <w:sz w:val="28"/>
          <w:szCs w:val="28"/>
        </w:rPr>
      </w:pPr>
      <w:r>
        <w:rPr>
          <w:b/>
          <w:sz w:val="28"/>
          <w:szCs w:val="28"/>
        </w:rPr>
        <w:lastRenderedPageBreak/>
        <w:t>Тема 9</w:t>
      </w:r>
    </w:p>
    <w:p w:rsidR="00CD7567" w:rsidRPr="00EA1F0A" w:rsidRDefault="00CD7567" w:rsidP="00EA1F0A">
      <w:pPr>
        <w:spacing w:line="360" w:lineRule="auto"/>
        <w:jc w:val="center"/>
        <w:rPr>
          <w:b/>
          <w:sz w:val="28"/>
          <w:szCs w:val="28"/>
        </w:rPr>
      </w:pPr>
      <w:r w:rsidRPr="00EA1F0A">
        <w:rPr>
          <w:b/>
          <w:sz w:val="28"/>
          <w:szCs w:val="28"/>
        </w:rPr>
        <w:t>ПРОГРЕСИВНІ ТЕХНОЛОГІЇ У ГОДІВЛІ СІЛЬСЬКОГОСПОДАРСЬКИХ ТВАРИН, ПРИ ПІДГОТОВЦІ ТА РОЗДАВАННЯ КОРМІВ</w:t>
      </w:r>
    </w:p>
    <w:p w:rsidR="00CD7567" w:rsidRDefault="00CD7567" w:rsidP="009A271A">
      <w:pPr>
        <w:tabs>
          <w:tab w:val="left" w:pos="993"/>
        </w:tabs>
        <w:spacing w:line="276" w:lineRule="auto"/>
        <w:ind w:firstLine="709"/>
        <w:jc w:val="center"/>
        <w:rPr>
          <w:sz w:val="28"/>
          <w:szCs w:val="28"/>
        </w:rPr>
      </w:pPr>
      <w:r>
        <w:rPr>
          <w:sz w:val="28"/>
          <w:szCs w:val="28"/>
        </w:rPr>
        <w:t>ПЛАН</w:t>
      </w:r>
    </w:p>
    <w:p w:rsidR="00CD7567" w:rsidRDefault="00CD7567" w:rsidP="009A271A">
      <w:pPr>
        <w:tabs>
          <w:tab w:val="left" w:pos="993"/>
        </w:tabs>
        <w:spacing w:line="276" w:lineRule="auto"/>
        <w:ind w:firstLine="709"/>
        <w:jc w:val="center"/>
        <w:rPr>
          <w:sz w:val="28"/>
          <w:szCs w:val="28"/>
        </w:rPr>
      </w:pPr>
    </w:p>
    <w:p w:rsidR="00CD7567" w:rsidRPr="000E2070" w:rsidRDefault="00CD7567" w:rsidP="00281003">
      <w:pPr>
        <w:numPr>
          <w:ilvl w:val="0"/>
          <w:numId w:val="34"/>
        </w:numPr>
        <w:tabs>
          <w:tab w:val="left" w:pos="660"/>
        </w:tabs>
        <w:spacing w:line="276" w:lineRule="auto"/>
        <w:ind w:left="0" w:firstLine="220"/>
        <w:jc w:val="both"/>
        <w:rPr>
          <w:rStyle w:val="fontstyle01"/>
          <w:b w:val="0"/>
          <w:color w:val="auto"/>
          <w:sz w:val="28"/>
          <w:szCs w:val="28"/>
        </w:rPr>
      </w:pPr>
      <w:r w:rsidRPr="000E2070">
        <w:rPr>
          <w:rStyle w:val="fontstyle01"/>
          <w:b w:val="0"/>
          <w:color w:val="auto"/>
          <w:sz w:val="28"/>
          <w:szCs w:val="28"/>
        </w:rPr>
        <w:t>Основні вимоги до раціонального використання кормів у годівлі великої рогатої худоби.</w:t>
      </w:r>
    </w:p>
    <w:p w:rsidR="00CD7567" w:rsidRPr="000E2070" w:rsidRDefault="00CD7567" w:rsidP="00281003">
      <w:pPr>
        <w:numPr>
          <w:ilvl w:val="0"/>
          <w:numId w:val="34"/>
        </w:numPr>
        <w:tabs>
          <w:tab w:val="left" w:pos="660"/>
        </w:tabs>
        <w:spacing w:line="276" w:lineRule="auto"/>
        <w:ind w:left="0" w:firstLine="220"/>
        <w:jc w:val="both"/>
        <w:rPr>
          <w:b/>
          <w:sz w:val="28"/>
          <w:szCs w:val="28"/>
        </w:rPr>
      </w:pPr>
      <w:r w:rsidRPr="000E2070">
        <w:rPr>
          <w:rStyle w:val="fontstyle01"/>
          <w:b w:val="0"/>
          <w:color w:val="auto"/>
          <w:sz w:val="28"/>
          <w:szCs w:val="28"/>
        </w:rPr>
        <w:t>Однотипна і комбінована годівля худоби впродовж року</w:t>
      </w:r>
      <w:r>
        <w:rPr>
          <w:rStyle w:val="fontstyle01"/>
          <w:b w:val="0"/>
          <w:color w:val="auto"/>
          <w:sz w:val="28"/>
          <w:szCs w:val="28"/>
        </w:rPr>
        <w:t>.</w:t>
      </w:r>
    </w:p>
    <w:p w:rsidR="00CD7567" w:rsidRDefault="00CD7567" w:rsidP="000E2070">
      <w:pPr>
        <w:ind w:firstLine="709"/>
        <w:jc w:val="both"/>
        <w:rPr>
          <w:sz w:val="28"/>
          <w:szCs w:val="28"/>
        </w:rPr>
      </w:pPr>
      <w:r>
        <w:t>Особливості</w:t>
      </w:r>
      <w:r>
        <w:rPr>
          <w:spacing w:val="1"/>
        </w:rPr>
        <w:t xml:space="preserve"> </w:t>
      </w:r>
      <w:r>
        <w:t>підготовки</w:t>
      </w:r>
      <w:r>
        <w:rPr>
          <w:spacing w:val="1"/>
        </w:rPr>
        <w:t xml:space="preserve"> </w:t>
      </w:r>
      <w:r>
        <w:t>кормів</w:t>
      </w:r>
      <w:r>
        <w:rPr>
          <w:spacing w:val="1"/>
        </w:rPr>
        <w:t xml:space="preserve"> </w:t>
      </w:r>
      <w:r>
        <w:t>до</w:t>
      </w:r>
      <w:r>
        <w:rPr>
          <w:spacing w:val="1"/>
        </w:rPr>
        <w:t xml:space="preserve"> </w:t>
      </w:r>
      <w:r>
        <w:t>згодовування</w:t>
      </w:r>
    </w:p>
    <w:p w:rsidR="00CD7567" w:rsidRPr="000E2070" w:rsidRDefault="00CD7567" w:rsidP="000E2070">
      <w:pPr>
        <w:ind w:firstLine="709"/>
        <w:jc w:val="both"/>
        <w:rPr>
          <w:sz w:val="28"/>
          <w:szCs w:val="28"/>
        </w:rPr>
      </w:pPr>
      <w:r w:rsidRPr="000E2070">
        <w:rPr>
          <w:sz w:val="28"/>
          <w:szCs w:val="28"/>
        </w:rPr>
        <w:t xml:space="preserve">Продуктивність корів напряму залежить від рівня годівлі. Суттєве зменшення виробництва комбікормів на третину збіднив раціони та збільшив використання соломи. Зростання цін на зерно та високобілкові корми зробило невигідним згодовувати його худобі. Тривалий період раціони корів були незбалансованими. Скорочення заготівлі кормів супроводжувалося зміною їх структури, в якій питома вага концентратів зменшувалася, проте збільшувалася частка грубих кормів та соковитих і зелених. Відповідно зменшилося витрачання кормів на голову худоби. </w:t>
      </w:r>
    </w:p>
    <w:p w:rsidR="00CD7567" w:rsidRPr="000E2070" w:rsidRDefault="00CD7567" w:rsidP="000E2070">
      <w:pPr>
        <w:widowControl/>
        <w:autoSpaceDE/>
        <w:autoSpaceDN/>
        <w:jc w:val="center"/>
        <w:rPr>
          <w:b/>
          <w:bCs/>
          <w:sz w:val="28"/>
          <w:szCs w:val="28"/>
          <w:lang w:val="ru-RU" w:eastAsia="ru-RU"/>
        </w:rPr>
      </w:pPr>
      <w:r w:rsidRPr="000E2070">
        <w:rPr>
          <w:b/>
          <w:bCs/>
          <w:sz w:val="28"/>
          <w:szCs w:val="28"/>
          <w:lang w:val="ru-RU" w:eastAsia="ru-RU"/>
        </w:rPr>
        <w:t>Витрати кормів усіх видів на виробництво 1 ц молока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518"/>
        <w:gridCol w:w="1078"/>
        <w:gridCol w:w="1078"/>
        <w:gridCol w:w="1078"/>
        <w:gridCol w:w="1078"/>
        <w:gridCol w:w="1078"/>
        <w:gridCol w:w="1078"/>
      </w:tblGrid>
      <w:tr w:rsidR="00CD7567" w:rsidRPr="000E2070" w:rsidTr="008B1B0D">
        <w:tc>
          <w:tcPr>
            <w:tcW w:w="251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1990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2000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2015</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2019</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2020</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2021</w:t>
            </w:r>
          </w:p>
        </w:tc>
      </w:tr>
      <w:tr w:rsidR="00CD7567" w:rsidRPr="000E2070" w:rsidTr="008B1B0D">
        <w:tc>
          <w:tcPr>
            <w:tcW w:w="251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Господарства усіх категорій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1,41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1,33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0,96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0,90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0,87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0,96</w:t>
            </w:r>
          </w:p>
        </w:tc>
      </w:tr>
      <w:tr w:rsidR="00CD7567" w:rsidRPr="000E2070" w:rsidTr="008B1B0D">
        <w:tc>
          <w:tcPr>
            <w:tcW w:w="251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підприємства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rPr>
                <w:b/>
                <w:sz w:val="28"/>
                <w:szCs w:val="28"/>
              </w:rPr>
            </w:pPr>
            <w:r w:rsidRPr="000E2070">
              <w:rPr>
                <w:rStyle w:val="fontstyle01"/>
                <w:b w:val="0"/>
                <w:color w:val="auto"/>
                <w:sz w:val="28"/>
                <w:szCs w:val="28"/>
              </w:rPr>
              <w:t xml:space="preserve">1,47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rPr>
                <w:b/>
                <w:sz w:val="28"/>
                <w:szCs w:val="28"/>
              </w:rPr>
            </w:pPr>
            <w:r w:rsidRPr="000E2070">
              <w:rPr>
                <w:rStyle w:val="fontstyle01"/>
                <w:b w:val="0"/>
                <w:color w:val="auto"/>
                <w:sz w:val="28"/>
                <w:szCs w:val="28"/>
              </w:rPr>
              <w:t xml:space="preserve">1,63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rPr>
                <w:b/>
                <w:sz w:val="28"/>
                <w:szCs w:val="28"/>
              </w:rPr>
            </w:pPr>
            <w:r w:rsidRPr="000E2070">
              <w:rPr>
                <w:rStyle w:val="fontstyle01"/>
                <w:b w:val="0"/>
                <w:color w:val="auto"/>
                <w:sz w:val="28"/>
                <w:szCs w:val="28"/>
              </w:rPr>
              <w:t xml:space="preserve">1,00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rPr>
                <w:b/>
                <w:sz w:val="28"/>
                <w:szCs w:val="28"/>
              </w:rPr>
            </w:pPr>
            <w:r w:rsidRPr="000E2070">
              <w:rPr>
                <w:rStyle w:val="fontstyle01"/>
                <w:b w:val="0"/>
                <w:color w:val="auto"/>
                <w:sz w:val="28"/>
                <w:szCs w:val="28"/>
              </w:rPr>
              <w:t xml:space="preserve">0,89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rPr>
                <w:b/>
                <w:sz w:val="28"/>
                <w:szCs w:val="28"/>
              </w:rPr>
            </w:pPr>
            <w:r w:rsidRPr="000E2070">
              <w:rPr>
                <w:rStyle w:val="fontstyle01"/>
                <w:b w:val="0"/>
                <w:color w:val="auto"/>
                <w:sz w:val="28"/>
                <w:szCs w:val="28"/>
              </w:rPr>
              <w:t xml:space="preserve">0,84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rPr>
                <w:b/>
                <w:sz w:val="28"/>
                <w:szCs w:val="28"/>
              </w:rPr>
            </w:pPr>
            <w:r w:rsidRPr="000E2070">
              <w:rPr>
                <w:rStyle w:val="fontstyle01"/>
                <w:b w:val="0"/>
                <w:color w:val="auto"/>
                <w:sz w:val="28"/>
                <w:szCs w:val="28"/>
              </w:rPr>
              <w:t>0,86</w:t>
            </w:r>
          </w:p>
        </w:tc>
      </w:tr>
      <w:tr w:rsidR="00CD7567" w:rsidRPr="000E2070" w:rsidTr="008B1B0D">
        <w:tc>
          <w:tcPr>
            <w:tcW w:w="251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господарства населення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1,23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1,21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0,95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0,91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 xml:space="preserve">0,88 </w:t>
            </w:r>
          </w:p>
        </w:tc>
        <w:tc>
          <w:tcPr>
            <w:tcW w:w="1078" w:type="dxa"/>
            <w:tcBorders>
              <w:top w:val="single" w:sz="4" w:space="0" w:color="auto"/>
              <w:left w:val="single" w:sz="4" w:space="0" w:color="auto"/>
              <w:bottom w:val="single" w:sz="4" w:space="0" w:color="auto"/>
              <w:right w:val="single" w:sz="4" w:space="0" w:color="auto"/>
            </w:tcBorders>
            <w:vAlign w:val="center"/>
          </w:tcPr>
          <w:p w:rsidR="00CD7567" w:rsidRPr="000E2070" w:rsidRDefault="00CD7567" w:rsidP="008B1B0D">
            <w:pPr>
              <w:widowControl/>
              <w:autoSpaceDE/>
              <w:autoSpaceDN/>
              <w:rPr>
                <w:sz w:val="28"/>
                <w:szCs w:val="28"/>
                <w:lang w:val="ru-RU" w:eastAsia="ru-RU"/>
              </w:rPr>
            </w:pPr>
            <w:r w:rsidRPr="000E2070">
              <w:rPr>
                <w:sz w:val="28"/>
                <w:szCs w:val="28"/>
                <w:lang w:val="ru-RU" w:eastAsia="ru-RU"/>
              </w:rPr>
              <w:t>1,01</w:t>
            </w:r>
          </w:p>
        </w:tc>
      </w:tr>
    </w:tbl>
    <w:p w:rsidR="00CD7567" w:rsidRPr="000E2070" w:rsidRDefault="00CD7567" w:rsidP="000E2070">
      <w:pPr>
        <w:widowControl/>
        <w:autoSpaceDE/>
        <w:autoSpaceDN/>
        <w:jc w:val="both"/>
        <w:rPr>
          <w:b/>
          <w:bCs/>
          <w:sz w:val="28"/>
          <w:szCs w:val="28"/>
          <w:lang w:val="ru-RU" w:eastAsia="ru-RU"/>
        </w:rPr>
      </w:pPr>
    </w:p>
    <w:p w:rsidR="00CD7567" w:rsidRPr="000E2070" w:rsidRDefault="00CD7567" w:rsidP="000E2070">
      <w:pPr>
        <w:widowControl/>
        <w:autoSpaceDE/>
        <w:autoSpaceDN/>
        <w:jc w:val="both"/>
        <w:rPr>
          <w:bCs/>
          <w:sz w:val="28"/>
          <w:szCs w:val="28"/>
          <w:lang w:val="ru-RU" w:eastAsia="ru-RU"/>
        </w:rPr>
      </w:pPr>
    </w:p>
    <w:p w:rsidR="00CD7567" w:rsidRPr="000E2070" w:rsidRDefault="00CD7567" w:rsidP="000E2070">
      <w:pPr>
        <w:widowControl/>
        <w:autoSpaceDE/>
        <w:autoSpaceDN/>
        <w:jc w:val="center"/>
        <w:rPr>
          <w:b/>
          <w:bCs/>
          <w:sz w:val="28"/>
          <w:szCs w:val="28"/>
          <w:lang w:val="ru-RU" w:eastAsia="ru-RU"/>
        </w:rPr>
      </w:pPr>
      <w:r w:rsidRPr="000E2070">
        <w:rPr>
          <w:b/>
          <w:bCs/>
          <w:sz w:val="28"/>
          <w:szCs w:val="28"/>
          <w:lang w:val="ru-RU" w:eastAsia="ru-RU"/>
        </w:rPr>
        <w:t>Вплив обсягу витрачених кормів коровами на їх продуктивність у сільськогосподарських підприємствах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8"/>
        <w:gridCol w:w="2180"/>
        <w:gridCol w:w="2582"/>
        <w:gridCol w:w="3190"/>
      </w:tblGrid>
      <w:tr w:rsidR="00CD7567" w:rsidRPr="000E2070" w:rsidTr="000E2070">
        <w:tc>
          <w:tcPr>
            <w:tcW w:w="788" w:type="dxa"/>
            <w:vMerge w:val="restart"/>
          </w:tcPr>
          <w:p w:rsidR="00CD7567" w:rsidRPr="000E2070" w:rsidRDefault="00CD7567" w:rsidP="008B1B0D">
            <w:pPr>
              <w:widowControl/>
              <w:autoSpaceDE/>
              <w:autoSpaceDN/>
              <w:jc w:val="both"/>
              <w:rPr>
                <w:bCs/>
                <w:sz w:val="28"/>
                <w:szCs w:val="28"/>
                <w:lang w:val="ru-RU" w:eastAsia="ru-RU"/>
              </w:rPr>
            </w:pPr>
            <w:r w:rsidRPr="000E2070">
              <w:rPr>
                <w:bCs/>
                <w:sz w:val="28"/>
                <w:szCs w:val="28"/>
                <w:lang w:val="ru-RU" w:eastAsia="ru-RU"/>
              </w:rPr>
              <w:t xml:space="preserve">Рік </w:t>
            </w:r>
          </w:p>
        </w:tc>
        <w:tc>
          <w:tcPr>
            <w:tcW w:w="2180" w:type="dxa"/>
            <w:vMerge w:val="restart"/>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Надій молока на корову, кг</w:t>
            </w:r>
          </w:p>
        </w:tc>
        <w:tc>
          <w:tcPr>
            <w:tcW w:w="5772" w:type="dxa"/>
            <w:gridSpan w:val="2"/>
          </w:tcPr>
          <w:p w:rsidR="00CD7567" w:rsidRPr="000E2070" w:rsidRDefault="00CD7567" w:rsidP="008B1B0D">
            <w:pPr>
              <w:widowControl/>
              <w:autoSpaceDE/>
              <w:autoSpaceDN/>
              <w:jc w:val="both"/>
              <w:rPr>
                <w:bCs/>
                <w:sz w:val="28"/>
                <w:szCs w:val="28"/>
                <w:lang w:val="ru-RU" w:eastAsia="ru-RU"/>
              </w:rPr>
            </w:pPr>
            <w:r w:rsidRPr="000E2070">
              <w:rPr>
                <w:bCs/>
                <w:sz w:val="28"/>
                <w:szCs w:val="28"/>
                <w:lang w:val="ru-RU" w:eastAsia="ru-RU"/>
              </w:rPr>
              <w:t>Витрачено кормів (ц корм. од.) на 1 ц молока</w:t>
            </w:r>
          </w:p>
        </w:tc>
      </w:tr>
      <w:tr w:rsidR="00CD7567" w:rsidRPr="000E2070" w:rsidTr="000E2070">
        <w:tc>
          <w:tcPr>
            <w:tcW w:w="788" w:type="dxa"/>
            <w:vMerge/>
          </w:tcPr>
          <w:p w:rsidR="00CD7567" w:rsidRPr="000E2070" w:rsidRDefault="00CD7567" w:rsidP="008B1B0D">
            <w:pPr>
              <w:widowControl/>
              <w:autoSpaceDE/>
              <w:autoSpaceDN/>
              <w:jc w:val="both"/>
              <w:rPr>
                <w:bCs/>
                <w:sz w:val="28"/>
                <w:szCs w:val="28"/>
                <w:lang w:val="ru-RU" w:eastAsia="ru-RU"/>
              </w:rPr>
            </w:pPr>
          </w:p>
        </w:tc>
        <w:tc>
          <w:tcPr>
            <w:tcW w:w="2180" w:type="dxa"/>
            <w:vMerge/>
          </w:tcPr>
          <w:p w:rsidR="00CD7567" w:rsidRPr="000E2070" w:rsidRDefault="00CD7567" w:rsidP="008B1B0D">
            <w:pPr>
              <w:widowControl/>
              <w:autoSpaceDE/>
              <w:autoSpaceDN/>
              <w:jc w:val="both"/>
              <w:rPr>
                <w:bCs/>
                <w:sz w:val="28"/>
                <w:szCs w:val="28"/>
                <w:lang w:val="ru-RU" w:eastAsia="ru-RU"/>
              </w:rPr>
            </w:pP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всього</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у т.ч. концентрованих</w:t>
            </w:r>
          </w:p>
        </w:tc>
      </w:tr>
      <w:tr w:rsidR="00CD7567" w:rsidRPr="000E2070" w:rsidTr="000E2070">
        <w:tc>
          <w:tcPr>
            <w:tcW w:w="788"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2010</w:t>
            </w:r>
          </w:p>
        </w:tc>
        <w:tc>
          <w:tcPr>
            <w:tcW w:w="218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3975</w:t>
            </w: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1,14</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0,36</w:t>
            </w:r>
          </w:p>
        </w:tc>
      </w:tr>
      <w:tr w:rsidR="00CD7567" w:rsidRPr="000E2070" w:rsidTr="000E2070">
        <w:tc>
          <w:tcPr>
            <w:tcW w:w="788"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2015</w:t>
            </w:r>
          </w:p>
        </w:tc>
        <w:tc>
          <w:tcPr>
            <w:tcW w:w="218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5352</w:t>
            </w: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1,00</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0,41</w:t>
            </w:r>
          </w:p>
        </w:tc>
      </w:tr>
      <w:tr w:rsidR="00CD7567" w:rsidRPr="000E2070" w:rsidTr="000E2070">
        <w:tc>
          <w:tcPr>
            <w:tcW w:w="788"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2017</w:t>
            </w:r>
          </w:p>
        </w:tc>
        <w:tc>
          <w:tcPr>
            <w:tcW w:w="218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6025</w:t>
            </w: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0,94</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0,39</w:t>
            </w:r>
          </w:p>
        </w:tc>
      </w:tr>
      <w:tr w:rsidR="00CD7567" w:rsidRPr="000E2070" w:rsidTr="000E2070">
        <w:tc>
          <w:tcPr>
            <w:tcW w:w="788"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2018</w:t>
            </w:r>
          </w:p>
        </w:tc>
        <w:tc>
          <w:tcPr>
            <w:tcW w:w="218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6190</w:t>
            </w: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0,86</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0,48</w:t>
            </w:r>
          </w:p>
        </w:tc>
      </w:tr>
      <w:tr w:rsidR="00CD7567" w:rsidRPr="000E2070" w:rsidTr="000E2070">
        <w:tc>
          <w:tcPr>
            <w:tcW w:w="788"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2019</w:t>
            </w:r>
          </w:p>
        </w:tc>
        <w:tc>
          <w:tcPr>
            <w:tcW w:w="218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6101</w:t>
            </w: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0,89</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0,49</w:t>
            </w:r>
          </w:p>
        </w:tc>
      </w:tr>
      <w:tr w:rsidR="00CD7567" w:rsidRPr="000E2070" w:rsidTr="000E2070">
        <w:tc>
          <w:tcPr>
            <w:tcW w:w="788"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2020</w:t>
            </w:r>
          </w:p>
        </w:tc>
        <w:tc>
          <w:tcPr>
            <w:tcW w:w="218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6634</w:t>
            </w: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0,84</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0,46</w:t>
            </w:r>
          </w:p>
        </w:tc>
      </w:tr>
      <w:tr w:rsidR="00CD7567" w:rsidRPr="000E2070" w:rsidTr="000E2070">
        <w:tc>
          <w:tcPr>
            <w:tcW w:w="788"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2021</w:t>
            </w:r>
          </w:p>
        </w:tc>
        <w:tc>
          <w:tcPr>
            <w:tcW w:w="218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6863</w:t>
            </w:r>
          </w:p>
        </w:tc>
        <w:tc>
          <w:tcPr>
            <w:tcW w:w="2582"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0,86</w:t>
            </w:r>
          </w:p>
        </w:tc>
        <w:tc>
          <w:tcPr>
            <w:tcW w:w="3190" w:type="dxa"/>
          </w:tcPr>
          <w:p w:rsidR="00CD7567" w:rsidRPr="000E2070" w:rsidRDefault="00CD7567" w:rsidP="008B1B0D">
            <w:pPr>
              <w:widowControl/>
              <w:autoSpaceDE/>
              <w:autoSpaceDN/>
              <w:jc w:val="center"/>
              <w:rPr>
                <w:bCs/>
                <w:sz w:val="28"/>
                <w:szCs w:val="28"/>
                <w:lang w:val="ru-RU" w:eastAsia="ru-RU"/>
              </w:rPr>
            </w:pPr>
            <w:r w:rsidRPr="000E2070">
              <w:rPr>
                <w:bCs/>
                <w:sz w:val="28"/>
                <w:szCs w:val="28"/>
                <w:lang w:val="ru-RU" w:eastAsia="ru-RU"/>
              </w:rPr>
              <w:t>0,47</w:t>
            </w:r>
          </w:p>
        </w:tc>
      </w:tr>
    </w:tbl>
    <w:p w:rsidR="00CD7567" w:rsidRPr="00E8796B" w:rsidRDefault="00CD7567" w:rsidP="000E2070">
      <w:pPr>
        <w:widowControl/>
        <w:autoSpaceDE/>
        <w:autoSpaceDN/>
        <w:jc w:val="both"/>
        <w:rPr>
          <w:rFonts w:ascii="Calibri" w:hAnsi="Calibri"/>
          <w:bCs/>
          <w:sz w:val="28"/>
          <w:szCs w:val="28"/>
          <w:lang w:val="ru-RU" w:eastAsia="ru-RU"/>
        </w:rPr>
      </w:pPr>
    </w:p>
    <w:p w:rsidR="00CD7567" w:rsidRPr="000E2070" w:rsidRDefault="00CD7567" w:rsidP="000E2070">
      <w:pPr>
        <w:widowControl/>
        <w:autoSpaceDE/>
        <w:autoSpaceDN/>
        <w:ind w:firstLine="660"/>
        <w:jc w:val="both"/>
        <w:rPr>
          <w:sz w:val="28"/>
          <w:szCs w:val="28"/>
          <w:lang w:val="ru-RU" w:eastAsia="ru-RU"/>
        </w:rPr>
      </w:pPr>
      <w:r w:rsidRPr="000E2070">
        <w:rPr>
          <w:sz w:val="28"/>
          <w:szCs w:val="28"/>
          <w:lang w:val="ru-RU" w:eastAsia="ru-RU"/>
        </w:rPr>
        <w:t>Суттєве зменшення комбікормів на третину збіднило раціони, збільшився відсоток введення соломи. Останніми роками відбулося покращення якості раціонів корів, що стало відповідно фактором впливу на продуктивність тварин.</w:t>
      </w:r>
    </w:p>
    <w:p w:rsidR="00CD7567" w:rsidRDefault="00CD7567" w:rsidP="000E2070">
      <w:pPr>
        <w:ind w:firstLine="660"/>
        <w:jc w:val="both"/>
        <w:rPr>
          <w:sz w:val="28"/>
          <w:szCs w:val="28"/>
        </w:rPr>
      </w:pPr>
      <w:r w:rsidRPr="000E2070">
        <w:rPr>
          <w:sz w:val="28"/>
          <w:szCs w:val="28"/>
        </w:rPr>
        <w:lastRenderedPageBreak/>
        <w:t>Фактично повинно бути щонайменше</w:t>
      </w:r>
      <w:r w:rsidRPr="00B54065">
        <w:rPr>
          <w:sz w:val="28"/>
          <w:szCs w:val="28"/>
        </w:rPr>
        <w:t xml:space="preserve"> п’ять різних типів раціонів залежно від лактації корів: перший – на період за 3 тижні до отелення, другий – від отелення до 100 днів лактації, третій – від 100 до 200 днів після отелення, четвертий – в період 200-300 днів після отелення, п’ятий – із сухостійного періоду до 3 тижнів до отелення.</w:t>
      </w:r>
    </w:p>
    <w:p w:rsidR="00CD7567" w:rsidRPr="00E55546" w:rsidRDefault="00CD7567" w:rsidP="000E2070">
      <w:pPr>
        <w:ind w:firstLine="709"/>
        <w:jc w:val="both"/>
        <w:rPr>
          <w:b/>
          <w:sz w:val="28"/>
          <w:szCs w:val="28"/>
        </w:rPr>
      </w:pPr>
      <w:r w:rsidRPr="00E55546">
        <w:rPr>
          <w:b/>
          <w:sz w:val="28"/>
          <w:szCs w:val="28"/>
        </w:rPr>
        <w:t>Витрати кормів коровами у сільськогосподарських підприємствах</w:t>
      </w:r>
    </w:p>
    <w:p w:rsidR="00CD7567" w:rsidRDefault="00CD7567" w:rsidP="000E2070">
      <w:pPr>
        <w:ind w:firstLine="709"/>
        <w:jc w:val="both"/>
        <w:rPr>
          <w:sz w:val="28"/>
          <w:szCs w:val="28"/>
        </w:rPr>
      </w:pP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4"/>
        <w:gridCol w:w="1286"/>
        <w:gridCol w:w="1476"/>
        <w:gridCol w:w="1286"/>
        <w:gridCol w:w="1476"/>
        <w:gridCol w:w="1286"/>
        <w:gridCol w:w="1476"/>
      </w:tblGrid>
      <w:tr w:rsidR="00CD7567" w:rsidTr="008B1B0D">
        <w:tc>
          <w:tcPr>
            <w:tcW w:w="2235" w:type="dxa"/>
            <w:vMerge w:val="restart"/>
          </w:tcPr>
          <w:p w:rsidR="00CD7567" w:rsidRPr="00057499" w:rsidRDefault="00CD7567" w:rsidP="008B1B0D">
            <w:pPr>
              <w:jc w:val="both"/>
              <w:rPr>
                <w:sz w:val="28"/>
                <w:szCs w:val="28"/>
              </w:rPr>
            </w:pPr>
            <w:r w:rsidRPr="00057499">
              <w:rPr>
                <w:sz w:val="28"/>
                <w:szCs w:val="28"/>
              </w:rPr>
              <w:t>Витрати корму</w:t>
            </w:r>
          </w:p>
        </w:tc>
        <w:tc>
          <w:tcPr>
            <w:tcW w:w="2628" w:type="dxa"/>
            <w:gridSpan w:val="2"/>
          </w:tcPr>
          <w:p w:rsidR="00CD7567" w:rsidRPr="00057499" w:rsidRDefault="00CD7567" w:rsidP="008B1B0D">
            <w:pPr>
              <w:jc w:val="center"/>
              <w:rPr>
                <w:sz w:val="28"/>
                <w:szCs w:val="28"/>
              </w:rPr>
            </w:pPr>
            <w:r w:rsidRPr="00057499">
              <w:rPr>
                <w:sz w:val="28"/>
                <w:szCs w:val="28"/>
              </w:rPr>
              <w:t>2010 р.</w:t>
            </w:r>
          </w:p>
        </w:tc>
        <w:tc>
          <w:tcPr>
            <w:tcW w:w="2629" w:type="dxa"/>
            <w:gridSpan w:val="2"/>
          </w:tcPr>
          <w:p w:rsidR="00CD7567" w:rsidRPr="00057499" w:rsidRDefault="00CD7567" w:rsidP="008B1B0D">
            <w:pPr>
              <w:jc w:val="center"/>
              <w:rPr>
                <w:sz w:val="28"/>
                <w:szCs w:val="28"/>
              </w:rPr>
            </w:pPr>
            <w:r w:rsidRPr="00057499">
              <w:rPr>
                <w:sz w:val="28"/>
                <w:szCs w:val="28"/>
              </w:rPr>
              <w:t>2015 р.</w:t>
            </w:r>
          </w:p>
        </w:tc>
        <w:tc>
          <w:tcPr>
            <w:tcW w:w="2629" w:type="dxa"/>
            <w:gridSpan w:val="2"/>
          </w:tcPr>
          <w:p w:rsidR="00CD7567" w:rsidRPr="00057499" w:rsidRDefault="00CD7567" w:rsidP="008B1B0D">
            <w:pPr>
              <w:jc w:val="center"/>
              <w:rPr>
                <w:sz w:val="28"/>
                <w:szCs w:val="28"/>
              </w:rPr>
            </w:pPr>
            <w:r w:rsidRPr="00057499">
              <w:rPr>
                <w:sz w:val="28"/>
                <w:szCs w:val="28"/>
              </w:rPr>
              <w:t>2019 р.</w:t>
            </w:r>
          </w:p>
        </w:tc>
      </w:tr>
      <w:tr w:rsidR="00CD7567" w:rsidTr="008B1B0D">
        <w:tc>
          <w:tcPr>
            <w:tcW w:w="2235" w:type="dxa"/>
            <w:vMerge/>
          </w:tcPr>
          <w:p w:rsidR="00CD7567" w:rsidRPr="00057499" w:rsidRDefault="00CD7567" w:rsidP="008B1B0D">
            <w:pPr>
              <w:jc w:val="both"/>
              <w:rPr>
                <w:sz w:val="28"/>
                <w:szCs w:val="28"/>
              </w:rPr>
            </w:pPr>
          </w:p>
        </w:tc>
        <w:tc>
          <w:tcPr>
            <w:tcW w:w="1224" w:type="dxa"/>
          </w:tcPr>
          <w:p w:rsidR="00CD7567" w:rsidRPr="00057499" w:rsidRDefault="00CD7567" w:rsidP="008B1B0D">
            <w:pPr>
              <w:jc w:val="center"/>
              <w:rPr>
                <w:sz w:val="28"/>
                <w:szCs w:val="28"/>
              </w:rPr>
            </w:pPr>
            <w:r w:rsidRPr="00057499">
              <w:rPr>
                <w:sz w:val="28"/>
                <w:szCs w:val="28"/>
              </w:rPr>
              <w:t>кількість тис. тонн корм.од.</w:t>
            </w:r>
          </w:p>
        </w:tc>
        <w:tc>
          <w:tcPr>
            <w:tcW w:w="1404" w:type="dxa"/>
          </w:tcPr>
          <w:p w:rsidR="00CD7567" w:rsidRPr="00057499" w:rsidRDefault="00CD7567" w:rsidP="008B1B0D">
            <w:pPr>
              <w:jc w:val="center"/>
              <w:rPr>
                <w:sz w:val="28"/>
                <w:szCs w:val="28"/>
              </w:rPr>
            </w:pPr>
            <w:r w:rsidRPr="00057499">
              <w:rPr>
                <w:sz w:val="28"/>
                <w:szCs w:val="28"/>
              </w:rPr>
              <w:t>структура, %</w:t>
            </w:r>
          </w:p>
        </w:tc>
        <w:tc>
          <w:tcPr>
            <w:tcW w:w="1225" w:type="dxa"/>
          </w:tcPr>
          <w:p w:rsidR="00CD7567" w:rsidRPr="00057499" w:rsidRDefault="00CD7567" w:rsidP="008B1B0D">
            <w:pPr>
              <w:jc w:val="center"/>
              <w:rPr>
                <w:sz w:val="28"/>
                <w:szCs w:val="28"/>
              </w:rPr>
            </w:pPr>
            <w:r w:rsidRPr="00057499">
              <w:rPr>
                <w:sz w:val="28"/>
                <w:szCs w:val="28"/>
              </w:rPr>
              <w:t>кількість тис. тонн корм.од.</w:t>
            </w:r>
          </w:p>
        </w:tc>
        <w:tc>
          <w:tcPr>
            <w:tcW w:w="1404" w:type="dxa"/>
          </w:tcPr>
          <w:p w:rsidR="00CD7567" w:rsidRPr="00057499" w:rsidRDefault="00CD7567" w:rsidP="008B1B0D">
            <w:pPr>
              <w:jc w:val="center"/>
              <w:rPr>
                <w:sz w:val="28"/>
                <w:szCs w:val="28"/>
              </w:rPr>
            </w:pPr>
            <w:r w:rsidRPr="00057499">
              <w:rPr>
                <w:sz w:val="28"/>
                <w:szCs w:val="28"/>
              </w:rPr>
              <w:t>структура, %</w:t>
            </w:r>
          </w:p>
        </w:tc>
        <w:tc>
          <w:tcPr>
            <w:tcW w:w="1225" w:type="dxa"/>
          </w:tcPr>
          <w:p w:rsidR="00CD7567" w:rsidRPr="00057499" w:rsidRDefault="00CD7567" w:rsidP="008B1B0D">
            <w:pPr>
              <w:jc w:val="center"/>
              <w:rPr>
                <w:sz w:val="28"/>
                <w:szCs w:val="28"/>
              </w:rPr>
            </w:pPr>
            <w:r w:rsidRPr="00057499">
              <w:rPr>
                <w:sz w:val="28"/>
                <w:szCs w:val="28"/>
              </w:rPr>
              <w:t>кількість тис. тонн корм.од.</w:t>
            </w:r>
          </w:p>
        </w:tc>
        <w:tc>
          <w:tcPr>
            <w:tcW w:w="1404" w:type="dxa"/>
          </w:tcPr>
          <w:p w:rsidR="00CD7567" w:rsidRPr="00057499" w:rsidRDefault="00CD7567" w:rsidP="008B1B0D">
            <w:pPr>
              <w:jc w:val="center"/>
              <w:rPr>
                <w:sz w:val="28"/>
                <w:szCs w:val="28"/>
              </w:rPr>
            </w:pPr>
            <w:r w:rsidRPr="00057499">
              <w:rPr>
                <w:sz w:val="28"/>
                <w:szCs w:val="28"/>
              </w:rPr>
              <w:t>структура, %</w:t>
            </w:r>
          </w:p>
        </w:tc>
      </w:tr>
      <w:tr w:rsidR="00CD7567" w:rsidTr="008B1B0D">
        <w:tc>
          <w:tcPr>
            <w:tcW w:w="2235" w:type="dxa"/>
          </w:tcPr>
          <w:p w:rsidR="00CD7567" w:rsidRPr="00057499" w:rsidRDefault="00CD7567" w:rsidP="008B1B0D">
            <w:pPr>
              <w:jc w:val="both"/>
              <w:rPr>
                <w:sz w:val="28"/>
                <w:szCs w:val="28"/>
              </w:rPr>
            </w:pPr>
            <w:r w:rsidRPr="00057499">
              <w:rPr>
                <w:sz w:val="28"/>
                <w:szCs w:val="28"/>
              </w:rPr>
              <w:t>Усі корми</w:t>
            </w:r>
          </w:p>
        </w:tc>
        <w:tc>
          <w:tcPr>
            <w:tcW w:w="1224" w:type="dxa"/>
          </w:tcPr>
          <w:p w:rsidR="00CD7567" w:rsidRPr="00057499" w:rsidRDefault="00CD7567" w:rsidP="008B1B0D">
            <w:pPr>
              <w:jc w:val="center"/>
              <w:rPr>
                <w:sz w:val="28"/>
                <w:szCs w:val="28"/>
              </w:rPr>
            </w:pPr>
            <w:r w:rsidRPr="00057499">
              <w:rPr>
                <w:sz w:val="28"/>
                <w:szCs w:val="28"/>
              </w:rPr>
              <w:t>2911,8</w:t>
            </w:r>
          </w:p>
        </w:tc>
        <w:tc>
          <w:tcPr>
            <w:tcW w:w="1404" w:type="dxa"/>
          </w:tcPr>
          <w:p w:rsidR="00CD7567" w:rsidRPr="00057499" w:rsidRDefault="00CD7567" w:rsidP="008B1B0D">
            <w:pPr>
              <w:jc w:val="center"/>
              <w:rPr>
                <w:sz w:val="28"/>
                <w:szCs w:val="28"/>
              </w:rPr>
            </w:pPr>
            <w:r w:rsidRPr="00057499">
              <w:rPr>
                <w:sz w:val="28"/>
                <w:szCs w:val="28"/>
              </w:rPr>
              <w:t>100</w:t>
            </w:r>
          </w:p>
        </w:tc>
        <w:tc>
          <w:tcPr>
            <w:tcW w:w="1225" w:type="dxa"/>
          </w:tcPr>
          <w:p w:rsidR="00CD7567" w:rsidRPr="00057499" w:rsidRDefault="00CD7567" w:rsidP="008B1B0D">
            <w:pPr>
              <w:jc w:val="center"/>
              <w:rPr>
                <w:sz w:val="28"/>
                <w:szCs w:val="28"/>
              </w:rPr>
            </w:pPr>
            <w:r w:rsidRPr="00057499">
              <w:rPr>
                <w:sz w:val="28"/>
                <w:szCs w:val="28"/>
              </w:rPr>
              <w:t>2912,4</w:t>
            </w:r>
          </w:p>
        </w:tc>
        <w:tc>
          <w:tcPr>
            <w:tcW w:w="1404" w:type="dxa"/>
          </w:tcPr>
          <w:p w:rsidR="00CD7567" w:rsidRPr="00057499" w:rsidRDefault="00CD7567" w:rsidP="008B1B0D">
            <w:pPr>
              <w:jc w:val="center"/>
              <w:rPr>
                <w:sz w:val="28"/>
                <w:szCs w:val="28"/>
              </w:rPr>
            </w:pPr>
            <w:r w:rsidRPr="00057499">
              <w:rPr>
                <w:sz w:val="28"/>
                <w:szCs w:val="28"/>
              </w:rPr>
              <w:t>100</w:t>
            </w:r>
          </w:p>
        </w:tc>
        <w:tc>
          <w:tcPr>
            <w:tcW w:w="1225" w:type="dxa"/>
          </w:tcPr>
          <w:p w:rsidR="00CD7567" w:rsidRPr="00057499" w:rsidRDefault="00CD7567" w:rsidP="008B1B0D">
            <w:pPr>
              <w:jc w:val="center"/>
              <w:rPr>
                <w:sz w:val="28"/>
                <w:szCs w:val="28"/>
              </w:rPr>
            </w:pPr>
            <w:r w:rsidRPr="00057499">
              <w:rPr>
                <w:sz w:val="28"/>
                <w:szCs w:val="28"/>
              </w:rPr>
              <w:t>3116,3</w:t>
            </w:r>
          </w:p>
        </w:tc>
        <w:tc>
          <w:tcPr>
            <w:tcW w:w="1404" w:type="dxa"/>
          </w:tcPr>
          <w:p w:rsidR="00CD7567" w:rsidRPr="00057499" w:rsidRDefault="00CD7567" w:rsidP="008B1B0D">
            <w:pPr>
              <w:jc w:val="center"/>
              <w:rPr>
                <w:sz w:val="28"/>
                <w:szCs w:val="28"/>
              </w:rPr>
            </w:pPr>
            <w:r w:rsidRPr="00057499">
              <w:rPr>
                <w:sz w:val="28"/>
                <w:szCs w:val="28"/>
              </w:rPr>
              <w:t>100</w:t>
            </w:r>
          </w:p>
        </w:tc>
      </w:tr>
      <w:tr w:rsidR="00CD7567" w:rsidTr="008B1B0D">
        <w:tc>
          <w:tcPr>
            <w:tcW w:w="2235" w:type="dxa"/>
          </w:tcPr>
          <w:p w:rsidR="00CD7567" w:rsidRPr="00057499" w:rsidRDefault="00CD7567" w:rsidP="008B1B0D">
            <w:pPr>
              <w:jc w:val="both"/>
              <w:rPr>
                <w:sz w:val="28"/>
                <w:szCs w:val="28"/>
              </w:rPr>
            </w:pPr>
            <w:r w:rsidRPr="00057499">
              <w:rPr>
                <w:sz w:val="28"/>
                <w:szCs w:val="28"/>
              </w:rPr>
              <w:t>Концентровані</w:t>
            </w:r>
          </w:p>
        </w:tc>
        <w:tc>
          <w:tcPr>
            <w:tcW w:w="1224" w:type="dxa"/>
          </w:tcPr>
          <w:p w:rsidR="00CD7567" w:rsidRPr="00057499" w:rsidRDefault="00CD7567" w:rsidP="008B1B0D">
            <w:pPr>
              <w:jc w:val="center"/>
              <w:rPr>
                <w:sz w:val="28"/>
                <w:szCs w:val="28"/>
              </w:rPr>
            </w:pPr>
            <w:r w:rsidRPr="00057499">
              <w:rPr>
                <w:sz w:val="28"/>
                <w:szCs w:val="28"/>
              </w:rPr>
              <w:t>914,7</w:t>
            </w:r>
          </w:p>
        </w:tc>
        <w:tc>
          <w:tcPr>
            <w:tcW w:w="1404" w:type="dxa"/>
          </w:tcPr>
          <w:p w:rsidR="00CD7567" w:rsidRPr="00057499" w:rsidRDefault="00CD7567" w:rsidP="008B1B0D">
            <w:pPr>
              <w:jc w:val="center"/>
              <w:rPr>
                <w:sz w:val="28"/>
                <w:szCs w:val="28"/>
              </w:rPr>
            </w:pPr>
            <w:r w:rsidRPr="00057499">
              <w:rPr>
                <w:sz w:val="28"/>
                <w:szCs w:val="28"/>
              </w:rPr>
              <w:t>31,4</w:t>
            </w:r>
          </w:p>
        </w:tc>
        <w:tc>
          <w:tcPr>
            <w:tcW w:w="1225" w:type="dxa"/>
          </w:tcPr>
          <w:p w:rsidR="00CD7567" w:rsidRPr="00057499" w:rsidRDefault="00CD7567" w:rsidP="008B1B0D">
            <w:pPr>
              <w:jc w:val="center"/>
              <w:rPr>
                <w:sz w:val="28"/>
                <w:szCs w:val="28"/>
              </w:rPr>
            </w:pPr>
            <w:r w:rsidRPr="00057499">
              <w:rPr>
                <w:sz w:val="28"/>
                <w:szCs w:val="28"/>
              </w:rPr>
              <w:t>1160</w:t>
            </w:r>
          </w:p>
        </w:tc>
        <w:tc>
          <w:tcPr>
            <w:tcW w:w="1404" w:type="dxa"/>
          </w:tcPr>
          <w:p w:rsidR="00CD7567" w:rsidRPr="00057499" w:rsidRDefault="00CD7567" w:rsidP="008B1B0D">
            <w:pPr>
              <w:jc w:val="center"/>
              <w:rPr>
                <w:sz w:val="28"/>
                <w:szCs w:val="28"/>
              </w:rPr>
            </w:pPr>
            <w:r w:rsidRPr="00057499">
              <w:rPr>
                <w:sz w:val="28"/>
                <w:szCs w:val="28"/>
              </w:rPr>
              <w:t>39,8</w:t>
            </w:r>
          </w:p>
        </w:tc>
        <w:tc>
          <w:tcPr>
            <w:tcW w:w="1225" w:type="dxa"/>
          </w:tcPr>
          <w:p w:rsidR="00CD7567" w:rsidRPr="00057499" w:rsidRDefault="00CD7567" w:rsidP="008B1B0D">
            <w:pPr>
              <w:jc w:val="center"/>
              <w:rPr>
                <w:sz w:val="28"/>
                <w:szCs w:val="28"/>
              </w:rPr>
            </w:pPr>
            <w:r w:rsidRPr="00057499">
              <w:rPr>
                <w:sz w:val="28"/>
                <w:szCs w:val="28"/>
              </w:rPr>
              <w:t>1438,4</w:t>
            </w:r>
          </w:p>
        </w:tc>
        <w:tc>
          <w:tcPr>
            <w:tcW w:w="1404" w:type="dxa"/>
          </w:tcPr>
          <w:p w:rsidR="00CD7567" w:rsidRPr="00057499" w:rsidRDefault="00CD7567" w:rsidP="008B1B0D">
            <w:pPr>
              <w:jc w:val="center"/>
              <w:rPr>
                <w:sz w:val="28"/>
                <w:szCs w:val="28"/>
              </w:rPr>
            </w:pPr>
            <w:r w:rsidRPr="00057499">
              <w:rPr>
                <w:sz w:val="28"/>
                <w:szCs w:val="28"/>
              </w:rPr>
              <w:t>46,1</w:t>
            </w:r>
          </w:p>
        </w:tc>
      </w:tr>
      <w:tr w:rsidR="00CD7567" w:rsidTr="008B1B0D">
        <w:tc>
          <w:tcPr>
            <w:tcW w:w="2235" w:type="dxa"/>
          </w:tcPr>
          <w:p w:rsidR="00CD7567" w:rsidRPr="00057499" w:rsidRDefault="00CD7567" w:rsidP="008B1B0D">
            <w:pPr>
              <w:jc w:val="both"/>
              <w:rPr>
                <w:sz w:val="28"/>
                <w:szCs w:val="28"/>
              </w:rPr>
            </w:pPr>
            <w:r w:rsidRPr="00057499">
              <w:rPr>
                <w:sz w:val="28"/>
                <w:szCs w:val="28"/>
              </w:rPr>
              <w:t>Грубі</w:t>
            </w:r>
          </w:p>
        </w:tc>
        <w:tc>
          <w:tcPr>
            <w:tcW w:w="1224" w:type="dxa"/>
          </w:tcPr>
          <w:p w:rsidR="00CD7567" w:rsidRPr="00057499" w:rsidRDefault="00CD7567" w:rsidP="008B1B0D">
            <w:pPr>
              <w:jc w:val="center"/>
              <w:rPr>
                <w:sz w:val="28"/>
                <w:szCs w:val="28"/>
              </w:rPr>
            </w:pPr>
            <w:r w:rsidRPr="00057499">
              <w:rPr>
                <w:sz w:val="28"/>
                <w:szCs w:val="28"/>
              </w:rPr>
              <w:t>554,4</w:t>
            </w:r>
          </w:p>
        </w:tc>
        <w:tc>
          <w:tcPr>
            <w:tcW w:w="1404" w:type="dxa"/>
          </w:tcPr>
          <w:p w:rsidR="00CD7567" w:rsidRPr="00057499" w:rsidRDefault="00CD7567" w:rsidP="008B1B0D">
            <w:pPr>
              <w:jc w:val="center"/>
              <w:rPr>
                <w:sz w:val="28"/>
                <w:szCs w:val="28"/>
              </w:rPr>
            </w:pPr>
            <w:r w:rsidRPr="00057499">
              <w:rPr>
                <w:sz w:val="28"/>
                <w:szCs w:val="28"/>
              </w:rPr>
              <w:t>19,0</w:t>
            </w:r>
          </w:p>
        </w:tc>
        <w:tc>
          <w:tcPr>
            <w:tcW w:w="1225" w:type="dxa"/>
          </w:tcPr>
          <w:p w:rsidR="00CD7567" w:rsidRPr="00057499" w:rsidRDefault="00CD7567" w:rsidP="008B1B0D">
            <w:pPr>
              <w:jc w:val="center"/>
              <w:rPr>
                <w:sz w:val="28"/>
                <w:szCs w:val="28"/>
              </w:rPr>
            </w:pPr>
            <w:r w:rsidRPr="00057499">
              <w:rPr>
                <w:sz w:val="28"/>
                <w:szCs w:val="28"/>
              </w:rPr>
              <w:t>590,1</w:t>
            </w:r>
          </w:p>
        </w:tc>
        <w:tc>
          <w:tcPr>
            <w:tcW w:w="1404" w:type="dxa"/>
          </w:tcPr>
          <w:p w:rsidR="00CD7567" w:rsidRPr="00057499" w:rsidRDefault="00CD7567" w:rsidP="008B1B0D">
            <w:pPr>
              <w:jc w:val="center"/>
              <w:rPr>
                <w:sz w:val="28"/>
                <w:szCs w:val="28"/>
              </w:rPr>
            </w:pPr>
            <w:r w:rsidRPr="00057499">
              <w:rPr>
                <w:sz w:val="28"/>
                <w:szCs w:val="28"/>
              </w:rPr>
              <w:t>20,3</w:t>
            </w:r>
          </w:p>
        </w:tc>
        <w:tc>
          <w:tcPr>
            <w:tcW w:w="1225" w:type="dxa"/>
          </w:tcPr>
          <w:p w:rsidR="00CD7567" w:rsidRPr="00057499" w:rsidRDefault="00CD7567" w:rsidP="008B1B0D">
            <w:pPr>
              <w:jc w:val="center"/>
              <w:rPr>
                <w:sz w:val="28"/>
                <w:szCs w:val="28"/>
              </w:rPr>
            </w:pPr>
            <w:r w:rsidRPr="00057499">
              <w:rPr>
                <w:sz w:val="28"/>
                <w:szCs w:val="28"/>
              </w:rPr>
              <w:t>631,3</w:t>
            </w:r>
          </w:p>
        </w:tc>
        <w:tc>
          <w:tcPr>
            <w:tcW w:w="1404" w:type="dxa"/>
          </w:tcPr>
          <w:p w:rsidR="00CD7567" w:rsidRPr="00057499" w:rsidRDefault="00CD7567" w:rsidP="008B1B0D">
            <w:pPr>
              <w:jc w:val="center"/>
              <w:rPr>
                <w:sz w:val="28"/>
                <w:szCs w:val="28"/>
              </w:rPr>
            </w:pPr>
            <w:r w:rsidRPr="00057499">
              <w:rPr>
                <w:sz w:val="28"/>
                <w:szCs w:val="28"/>
              </w:rPr>
              <w:t>20,3</w:t>
            </w:r>
          </w:p>
        </w:tc>
      </w:tr>
      <w:tr w:rsidR="00CD7567" w:rsidTr="008B1B0D">
        <w:tc>
          <w:tcPr>
            <w:tcW w:w="2235" w:type="dxa"/>
          </w:tcPr>
          <w:p w:rsidR="00CD7567" w:rsidRPr="00057499" w:rsidRDefault="00CD7567" w:rsidP="008B1B0D">
            <w:pPr>
              <w:jc w:val="both"/>
              <w:rPr>
                <w:sz w:val="28"/>
                <w:szCs w:val="28"/>
              </w:rPr>
            </w:pPr>
            <w:r w:rsidRPr="00057499">
              <w:rPr>
                <w:sz w:val="28"/>
                <w:szCs w:val="28"/>
              </w:rPr>
              <w:t>Соковиті і зелені</w:t>
            </w:r>
          </w:p>
        </w:tc>
        <w:tc>
          <w:tcPr>
            <w:tcW w:w="1224" w:type="dxa"/>
          </w:tcPr>
          <w:p w:rsidR="00CD7567" w:rsidRPr="00057499" w:rsidRDefault="00CD7567" w:rsidP="008B1B0D">
            <w:pPr>
              <w:jc w:val="center"/>
              <w:rPr>
                <w:sz w:val="28"/>
                <w:szCs w:val="28"/>
              </w:rPr>
            </w:pPr>
            <w:r w:rsidRPr="00057499">
              <w:rPr>
                <w:sz w:val="28"/>
                <w:szCs w:val="28"/>
              </w:rPr>
              <w:t>1163,6</w:t>
            </w:r>
          </w:p>
        </w:tc>
        <w:tc>
          <w:tcPr>
            <w:tcW w:w="1404" w:type="dxa"/>
          </w:tcPr>
          <w:p w:rsidR="00CD7567" w:rsidRPr="00057499" w:rsidRDefault="00CD7567" w:rsidP="008B1B0D">
            <w:pPr>
              <w:jc w:val="center"/>
              <w:rPr>
                <w:sz w:val="28"/>
                <w:szCs w:val="28"/>
              </w:rPr>
            </w:pPr>
            <w:r w:rsidRPr="00057499">
              <w:rPr>
                <w:sz w:val="28"/>
                <w:szCs w:val="28"/>
              </w:rPr>
              <w:t>40,0</w:t>
            </w:r>
          </w:p>
        </w:tc>
        <w:tc>
          <w:tcPr>
            <w:tcW w:w="1225" w:type="dxa"/>
          </w:tcPr>
          <w:p w:rsidR="00CD7567" w:rsidRPr="00057499" w:rsidRDefault="00CD7567" w:rsidP="008B1B0D">
            <w:pPr>
              <w:jc w:val="center"/>
              <w:rPr>
                <w:sz w:val="28"/>
                <w:szCs w:val="28"/>
              </w:rPr>
            </w:pPr>
            <w:r w:rsidRPr="00057499">
              <w:rPr>
                <w:sz w:val="28"/>
                <w:szCs w:val="28"/>
              </w:rPr>
              <w:t>1023,5</w:t>
            </w:r>
          </w:p>
        </w:tc>
        <w:tc>
          <w:tcPr>
            <w:tcW w:w="1404" w:type="dxa"/>
          </w:tcPr>
          <w:p w:rsidR="00CD7567" w:rsidRPr="00057499" w:rsidRDefault="00CD7567" w:rsidP="008B1B0D">
            <w:pPr>
              <w:jc w:val="center"/>
              <w:rPr>
                <w:sz w:val="28"/>
                <w:szCs w:val="28"/>
              </w:rPr>
            </w:pPr>
            <w:r w:rsidRPr="00057499">
              <w:rPr>
                <w:sz w:val="28"/>
                <w:szCs w:val="28"/>
              </w:rPr>
              <w:t>35,1</w:t>
            </w:r>
          </w:p>
        </w:tc>
        <w:tc>
          <w:tcPr>
            <w:tcW w:w="1225" w:type="dxa"/>
          </w:tcPr>
          <w:p w:rsidR="00CD7567" w:rsidRPr="00057499" w:rsidRDefault="00CD7567" w:rsidP="008B1B0D">
            <w:pPr>
              <w:jc w:val="center"/>
              <w:rPr>
                <w:sz w:val="28"/>
                <w:szCs w:val="28"/>
              </w:rPr>
            </w:pPr>
            <w:r w:rsidRPr="00057499">
              <w:rPr>
                <w:sz w:val="28"/>
                <w:szCs w:val="28"/>
              </w:rPr>
              <w:t>896,3</w:t>
            </w:r>
          </w:p>
        </w:tc>
        <w:tc>
          <w:tcPr>
            <w:tcW w:w="1404" w:type="dxa"/>
          </w:tcPr>
          <w:p w:rsidR="00CD7567" w:rsidRPr="00057499" w:rsidRDefault="00CD7567" w:rsidP="008B1B0D">
            <w:pPr>
              <w:jc w:val="center"/>
              <w:rPr>
                <w:sz w:val="28"/>
                <w:szCs w:val="28"/>
              </w:rPr>
            </w:pPr>
            <w:r w:rsidRPr="00057499">
              <w:rPr>
                <w:sz w:val="28"/>
                <w:szCs w:val="28"/>
              </w:rPr>
              <w:t>28,8</w:t>
            </w:r>
          </w:p>
        </w:tc>
      </w:tr>
      <w:tr w:rsidR="00CD7567" w:rsidTr="008B1B0D">
        <w:tc>
          <w:tcPr>
            <w:tcW w:w="2235" w:type="dxa"/>
          </w:tcPr>
          <w:p w:rsidR="00CD7567" w:rsidRPr="00057499" w:rsidRDefault="00CD7567" w:rsidP="008B1B0D">
            <w:pPr>
              <w:jc w:val="both"/>
              <w:rPr>
                <w:sz w:val="28"/>
                <w:szCs w:val="28"/>
              </w:rPr>
            </w:pPr>
            <w:r w:rsidRPr="00057499">
              <w:rPr>
                <w:sz w:val="28"/>
                <w:szCs w:val="28"/>
              </w:rPr>
              <w:t>Корми інших видів</w:t>
            </w:r>
          </w:p>
        </w:tc>
        <w:tc>
          <w:tcPr>
            <w:tcW w:w="1224" w:type="dxa"/>
          </w:tcPr>
          <w:p w:rsidR="00CD7567" w:rsidRPr="00057499" w:rsidRDefault="00CD7567" w:rsidP="008B1B0D">
            <w:pPr>
              <w:jc w:val="center"/>
              <w:rPr>
                <w:sz w:val="28"/>
                <w:szCs w:val="28"/>
              </w:rPr>
            </w:pPr>
            <w:r w:rsidRPr="00057499">
              <w:rPr>
                <w:sz w:val="28"/>
                <w:szCs w:val="28"/>
              </w:rPr>
              <w:t>279,1</w:t>
            </w:r>
          </w:p>
        </w:tc>
        <w:tc>
          <w:tcPr>
            <w:tcW w:w="1404" w:type="dxa"/>
          </w:tcPr>
          <w:p w:rsidR="00CD7567" w:rsidRPr="00057499" w:rsidRDefault="00CD7567" w:rsidP="008B1B0D">
            <w:pPr>
              <w:jc w:val="center"/>
              <w:rPr>
                <w:sz w:val="28"/>
                <w:szCs w:val="28"/>
              </w:rPr>
            </w:pPr>
            <w:r w:rsidRPr="00057499">
              <w:rPr>
                <w:sz w:val="28"/>
                <w:szCs w:val="28"/>
              </w:rPr>
              <w:t>9,6</w:t>
            </w:r>
          </w:p>
        </w:tc>
        <w:tc>
          <w:tcPr>
            <w:tcW w:w="1225" w:type="dxa"/>
          </w:tcPr>
          <w:p w:rsidR="00CD7567" w:rsidRPr="00057499" w:rsidRDefault="00CD7567" w:rsidP="008B1B0D">
            <w:pPr>
              <w:jc w:val="center"/>
              <w:rPr>
                <w:sz w:val="28"/>
                <w:szCs w:val="28"/>
              </w:rPr>
            </w:pPr>
            <w:r w:rsidRPr="00057499">
              <w:rPr>
                <w:sz w:val="28"/>
                <w:szCs w:val="28"/>
              </w:rPr>
              <w:t>138,9</w:t>
            </w:r>
          </w:p>
        </w:tc>
        <w:tc>
          <w:tcPr>
            <w:tcW w:w="1404" w:type="dxa"/>
          </w:tcPr>
          <w:p w:rsidR="00CD7567" w:rsidRPr="00057499" w:rsidRDefault="00CD7567" w:rsidP="008B1B0D">
            <w:pPr>
              <w:jc w:val="center"/>
              <w:rPr>
                <w:sz w:val="28"/>
                <w:szCs w:val="28"/>
              </w:rPr>
            </w:pPr>
            <w:r w:rsidRPr="00057499">
              <w:rPr>
                <w:sz w:val="28"/>
                <w:szCs w:val="28"/>
              </w:rPr>
              <w:t>4,8</w:t>
            </w:r>
          </w:p>
        </w:tc>
        <w:tc>
          <w:tcPr>
            <w:tcW w:w="1225" w:type="dxa"/>
          </w:tcPr>
          <w:p w:rsidR="00CD7567" w:rsidRPr="00057499" w:rsidRDefault="00CD7567" w:rsidP="008B1B0D">
            <w:pPr>
              <w:jc w:val="center"/>
              <w:rPr>
                <w:sz w:val="28"/>
                <w:szCs w:val="28"/>
              </w:rPr>
            </w:pPr>
            <w:r w:rsidRPr="00057499">
              <w:rPr>
                <w:sz w:val="28"/>
                <w:szCs w:val="28"/>
              </w:rPr>
              <w:t>150,3</w:t>
            </w:r>
          </w:p>
        </w:tc>
        <w:tc>
          <w:tcPr>
            <w:tcW w:w="1404" w:type="dxa"/>
          </w:tcPr>
          <w:p w:rsidR="00CD7567" w:rsidRPr="00057499" w:rsidRDefault="00CD7567" w:rsidP="008B1B0D">
            <w:pPr>
              <w:jc w:val="center"/>
              <w:rPr>
                <w:sz w:val="28"/>
                <w:szCs w:val="28"/>
              </w:rPr>
            </w:pPr>
            <w:r w:rsidRPr="00057499">
              <w:rPr>
                <w:sz w:val="28"/>
                <w:szCs w:val="28"/>
              </w:rPr>
              <w:t>4,8</w:t>
            </w:r>
          </w:p>
        </w:tc>
      </w:tr>
    </w:tbl>
    <w:p w:rsidR="00CD7567" w:rsidRPr="00B54065" w:rsidRDefault="00CD7567" w:rsidP="000E2070">
      <w:pPr>
        <w:ind w:firstLine="709"/>
        <w:jc w:val="both"/>
        <w:rPr>
          <w:sz w:val="28"/>
          <w:szCs w:val="28"/>
        </w:rPr>
      </w:pPr>
    </w:p>
    <w:p w:rsidR="00CD7567" w:rsidRPr="00B54065" w:rsidRDefault="00CD7567" w:rsidP="000E2070">
      <w:pPr>
        <w:tabs>
          <w:tab w:val="left" w:pos="3105"/>
        </w:tabs>
        <w:ind w:firstLine="709"/>
        <w:jc w:val="both"/>
        <w:rPr>
          <w:sz w:val="28"/>
          <w:szCs w:val="28"/>
        </w:rPr>
      </w:pPr>
      <w:r w:rsidRPr="00B54065">
        <w:rPr>
          <w:sz w:val="28"/>
          <w:szCs w:val="28"/>
        </w:rPr>
        <w:t xml:space="preserve">У багатьох господарствах лімітуючим фактором збільшення продуктивності корів є недостатня кількість кормів, </w:t>
      </w:r>
      <w:r>
        <w:rPr>
          <w:sz w:val="28"/>
          <w:szCs w:val="28"/>
        </w:rPr>
        <w:t xml:space="preserve">тому й </w:t>
      </w:r>
      <w:r w:rsidRPr="00B54065">
        <w:rPr>
          <w:sz w:val="28"/>
          <w:szCs w:val="28"/>
        </w:rPr>
        <w:t>продуктивний потенціал тварин використовується на 40- 60%.</w:t>
      </w:r>
    </w:p>
    <w:p w:rsidR="00CD7567" w:rsidRPr="00B54065" w:rsidRDefault="00AC02DD" w:rsidP="00286915">
      <w:pPr>
        <w:tabs>
          <w:tab w:val="left" w:pos="993"/>
        </w:tabs>
        <w:spacing w:line="276" w:lineRule="auto"/>
        <w:jc w:val="both"/>
        <w:rPr>
          <w:sz w:val="28"/>
          <w:szCs w:val="28"/>
        </w:rPr>
      </w:pPr>
      <w:r>
        <w:rPr>
          <w:noProof/>
          <w:lang w:val="ru-RU" w:eastAsia="ru-RU"/>
        </w:rPr>
        <w:drawing>
          <wp:inline distT="0" distB="0" distL="0" distR="0" wp14:anchorId="3EC70808" wp14:editId="748BE84E">
            <wp:extent cx="4924425" cy="4152900"/>
            <wp:effectExtent l="0" t="0" r="9525" b="0"/>
            <wp:docPr id="7" name="Рисунок 5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4425" cy="4152900"/>
                    </a:xfrm>
                    <a:prstGeom prst="rect">
                      <a:avLst/>
                    </a:prstGeom>
                    <a:noFill/>
                    <a:ln>
                      <a:noFill/>
                    </a:ln>
                  </pic:spPr>
                </pic:pic>
              </a:graphicData>
            </a:graphic>
          </wp:inline>
        </w:drawing>
      </w:r>
    </w:p>
    <w:p w:rsidR="00CD7567" w:rsidRPr="00B54065" w:rsidRDefault="00CD7567" w:rsidP="00286915">
      <w:pPr>
        <w:widowControl/>
        <w:autoSpaceDE/>
        <w:autoSpaceDN/>
        <w:jc w:val="both"/>
        <w:rPr>
          <w:sz w:val="24"/>
          <w:szCs w:val="24"/>
          <w:lang w:val="ru-RU" w:eastAsia="ru-RU"/>
        </w:rPr>
      </w:pPr>
      <w:r w:rsidRPr="00B54065">
        <w:rPr>
          <w:rFonts w:ascii="Calibri" w:hAnsi="Calibri"/>
          <w:b/>
          <w:bCs/>
          <w:sz w:val="28"/>
          <w:szCs w:val="28"/>
          <w:lang w:val="ru-RU" w:eastAsia="ru-RU"/>
        </w:rPr>
        <w:t>Структура витрат кормів на годівлю сільськогосподарських тварин</w:t>
      </w:r>
    </w:p>
    <w:p w:rsidR="00CD7567" w:rsidRDefault="00CD7567" w:rsidP="000E2070">
      <w:pPr>
        <w:ind w:firstLine="709"/>
        <w:jc w:val="both"/>
        <w:rPr>
          <w:rStyle w:val="fontstyle21"/>
          <w:i w:val="0"/>
          <w:color w:val="auto"/>
        </w:rPr>
      </w:pPr>
    </w:p>
    <w:p w:rsidR="00CD7567" w:rsidRPr="00B54065" w:rsidRDefault="00CD7567" w:rsidP="000E2070">
      <w:pPr>
        <w:ind w:firstLine="709"/>
        <w:jc w:val="both"/>
        <w:rPr>
          <w:rStyle w:val="fontstyle21"/>
          <w:i w:val="0"/>
          <w:color w:val="auto"/>
        </w:rPr>
      </w:pPr>
      <w:r w:rsidRPr="00B54065">
        <w:rPr>
          <w:rStyle w:val="fontstyle21"/>
          <w:i w:val="0"/>
          <w:color w:val="auto"/>
        </w:rPr>
        <w:t xml:space="preserve">Правильна годівля нетелей і сухостійних корів перед отеленням дозволяє </w:t>
      </w:r>
      <w:r w:rsidRPr="00B54065">
        <w:rPr>
          <w:rStyle w:val="fontstyle21"/>
          <w:i w:val="0"/>
          <w:color w:val="auto"/>
        </w:rPr>
        <w:lastRenderedPageBreak/>
        <w:t>системі травлення тварини легко пристосуватись до кормового</w:t>
      </w:r>
      <w:r w:rsidRPr="00B54065">
        <w:rPr>
          <w:i/>
          <w:sz w:val="28"/>
          <w:szCs w:val="28"/>
        </w:rPr>
        <w:br/>
      </w:r>
      <w:r w:rsidRPr="00B54065">
        <w:rPr>
          <w:rStyle w:val="fontstyle21"/>
          <w:i w:val="0"/>
          <w:color w:val="auto"/>
        </w:rPr>
        <w:t>раціону, який вона одержує після отелення. У зв’язку з цим зменшується</w:t>
      </w:r>
      <w:r w:rsidRPr="00B54065">
        <w:rPr>
          <w:i/>
          <w:sz w:val="28"/>
          <w:szCs w:val="28"/>
        </w:rPr>
        <w:br/>
      </w:r>
      <w:r w:rsidRPr="00B54065">
        <w:rPr>
          <w:rStyle w:val="fontstyle21"/>
          <w:i w:val="0"/>
          <w:color w:val="auto"/>
        </w:rPr>
        <w:t>небезпека розладу травлення та порушення обміну речовин.</w:t>
      </w:r>
    </w:p>
    <w:p w:rsidR="00CD7567" w:rsidRPr="00B54065" w:rsidRDefault="00CD7567" w:rsidP="000E2070">
      <w:pPr>
        <w:ind w:firstLine="709"/>
        <w:jc w:val="both"/>
        <w:rPr>
          <w:rStyle w:val="fontstyle21"/>
          <w:i w:val="0"/>
          <w:color w:val="auto"/>
        </w:rPr>
      </w:pPr>
      <w:r w:rsidRPr="00B54065">
        <w:rPr>
          <w:rStyle w:val="fontstyle21"/>
          <w:i w:val="0"/>
          <w:color w:val="auto"/>
        </w:rPr>
        <w:t>Впродовж першого тижня лактації корова споживає не більш 8-</w:t>
      </w:r>
      <w:smartTag w:uri="urn:schemas-microsoft-com:office:smarttags" w:element="metricconverter">
        <w:smartTagPr>
          <w:attr w:name="ProductID" w:val="13 кг"/>
        </w:smartTagPr>
        <w:r w:rsidRPr="00B54065">
          <w:rPr>
            <w:rStyle w:val="fontstyle21"/>
            <w:i w:val="0"/>
            <w:color w:val="auto"/>
          </w:rPr>
          <w:t>13 кг</w:t>
        </w:r>
      </w:smartTag>
      <w:r w:rsidRPr="00B54065">
        <w:rPr>
          <w:rStyle w:val="fontstyle21"/>
          <w:i w:val="0"/>
          <w:color w:val="auto"/>
        </w:rPr>
        <w:t xml:space="preserve"> сухої речовини раціону, що не так залежить від надоїв, як від стану вгодованості тварин перед отеленням. Корови з високою вгодованістю їдять корми гірше. Добову норму кормів починають збільшувати з 4-го дня і доводять до повної норми лише на 10-14 день, спостерігаючи за станом вим’я. Набрякання вим’я, як правило, через 4-5 днів зменшується, а через 7-10 днів повністю зникає. Застосовувати авансовану годівлю з метою роздою до максимальної продуктивності слід не раніше 14-15 днів після отелення.</w:t>
      </w:r>
    </w:p>
    <w:p w:rsidR="00CD7567" w:rsidRPr="00B54065" w:rsidRDefault="00CD7567" w:rsidP="000E2070">
      <w:pPr>
        <w:ind w:firstLine="709"/>
        <w:jc w:val="both"/>
        <w:rPr>
          <w:rStyle w:val="fontstyle21"/>
          <w:i w:val="0"/>
          <w:color w:val="auto"/>
        </w:rPr>
      </w:pPr>
      <w:r w:rsidRPr="00B54065">
        <w:rPr>
          <w:rStyle w:val="fontstyle21"/>
          <w:i w:val="0"/>
          <w:color w:val="auto"/>
        </w:rPr>
        <w:t>Відомо, що за перші 100 із 305 днів лактації від корови можна</w:t>
      </w:r>
      <w:r w:rsidRPr="00B54065">
        <w:rPr>
          <w:i/>
          <w:sz w:val="28"/>
          <w:szCs w:val="28"/>
        </w:rPr>
        <w:br/>
      </w:r>
      <w:r w:rsidRPr="00B54065">
        <w:rPr>
          <w:rStyle w:val="fontstyle21"/>
          <w:i w:val="0"/>
          <w:color w:val="auto"/>
        </w:rPr>
        <w:t>одержати не менше 40-45 % валового надою. У тварин</w:t>
      </w:r>
      <w:r w:rsidRPr="00B54065">
        <w:rPr>
          <w:i/>
          <w:sz w:val="28"/>
          <w:szCs w:val="28"/>
        </w:rPr>
        <w:br/>
      </w:r>
      <w:r w:rsidRPr="00B54065">
        <w:rPr>
          <w:rStyle w:val="fontstyle21"/>
          <w:i w:val="0"/>
          <w:color w:val="auto"/>
        </w:rPr>
        <w:t>на 10-12% вища ефективність використання корму на секрецію молока, проте вони дуже чутливі до якості кормів, незбалансованої годівлі, порушення технології доїння, утримання, догляду.</w:t>
      </w:r>
    </w:p>
    <w:p w:rsidR="00CD7567" w:rsidRPr="00B54065" w:rsidRDefault="00CD7567" w:rsidP="000E2070">
      <w:pPr>
        <w:ind w:firstLine="709"/>
        <w:jc w:val="both"/>
        <w:rPr>
          <w:rStyle w:val="fontstyle21"/>
          <w:i w:val="0"/>
          <w:color w:val="auto"/>
        </w:rPr>
      </w:pPr>
      <w:r w:rsidRPr="00B54065">
        <w:rPr>
          <w:rStyle w:val="fontstyle21"/>
          <w:i w:val="0"/>
          <w:color w:val="auto"/>
        </w:rPr>
        <w:t xml:space="preserve"> Особливу увагу необхідно приділити коровам з надоями понад </w:t>
      </w:r>
      <w:smartTag w:uri="urn:schemas-microsoft-com:office:smarttags" w:element="metricconverter">
        <w:smartTagPr>
          <w:attr w:name="ProductID" w:val="30 кг"/>
        </w:smartTagPr>
        <w:r w:rsidRPr="00B54065">
          <w:rPr>
            <w:rStyle w:val="fontstyle21"/>
            <w:i w:val="0"/>
            <w:color w:val="auto"/>
          </w:rPr>
          <w:t>30 кг</w:t>
        </w:r>
      </w:smartTag>
      <w:r w:rsidRPr="00B54065">
        <w:rPr>
          <w:i/>
          <w:sz w:val="28"/>
          <w:szCs w:val="28"/>
        </w:rPr>
        <w:br/>
      </w:r>
      <w:r w:rsidRPr="00B54065">
        <w:rPr>
          <w:rStyle w:val="fontstyle21"/>
          <w:i w:val="0"/>
          <w:color w:val="auto"/>
        </w:rPr>
        <w:t>молока за добу. Після отелення у корів спостерігається невідповідність між надоєм та споживанням кормів. Впродовж перших 4-6 тижнів після отелення вони споживають 80-85 % енергії поживних речовин від потреби. Решту норми для синтезу молока використовують із резервів організму, тобто “здоюються”, втрачаючи живу масу. Тому загальним принципам годівлі високопродуктивних корів у цей період є годівля з розрахунку на добовий надій 35-</w:t>
      </w:r>
      <w:smartTag w:uri="urn:schemas-microsoft-com:office:smarttags" w:element="metricconverter">
        <w:smartTagPr>
          <w:attr w:name="ProductID" w:val="40 кг"/>
        </w:smartTagPr>
        <w:r w:rsidRPr="00B54065">
          <w:rPr>
            <w:rStyle w:val="fontstyle21"/>
            <w:i w:val="0"/>
            <w:color w:val="auto"/>
          </w:rPr>
          <w:t>40 кг</w:t>
        </w:r>
      </w:smartTag>
      <w:r w:rsidRPr="00B54065">
        <w:rPr>
          <w:rStyle w:val="fontstyle21"/>
          <w:i w:val="0"/>
          <w:color w:val="auto"/>
        </w:rPr>
        <w:t>, а потім – за фактичним надоєм.</w:t>
      </w:r>
    </w:p>
    <w:p w:rsidR="00CD7567" w:rsidRPr="00B54065" w:rsidRDefault="00CD7567" w:rsidP="000E2070">
      <w:pPr>
        <w:ind w:firstLine="709"/>
        <w:jc w:val="both"/>
        <w:rPr>
          <w:rStyle w:val="fontstyle21"/>
          <w:i w:val="0"/>
          <w:color w:val="auto"/>
        </w:rPr>
      </w:pPr>
      <w:r w:rsidRPr="00B54065">
        <w:rPr>
          <w:rStyle w:val="fontstyle21"/>
          <w:i w:val="0"/>
          <w:color w:val="auto"/>
        </w:rPr>
        <w:t>Концентрати дають з дня отелення, збільшуючи їх норму на 0,5-</w:t>
      </w:r>
      <w:smartTag w:uri="urn:schemas-microsoft-com:office:smarttags" w:element="metricconverter">
        <w:smartTagPr>
          <w:attr w:name="ProductID" w:val="1 кг"/>
        </w:smartTagPr>
        <w:r w:rsidRPr="00B54065">
          <w:rPr>
            <w:rStyle w:val="fontstyle21"/>
            <w:i w:val="0"/>
            <w:color w:val="auto"/>
          </w:rPr>
          <w:t>1 кг</w:t>
        </w:r>
      </w:smartTag>
      <w:r w:rsidRPr="00B54065">
        <w:rPr>
          <w:i/>
          <w:sz w:val="28"/>
          <w:szCs w:val="28"/>
        </w:rPr>
        <w:br/>
      </w:r>
      <w:r w:rsidRPr="00B54065">
        <w:rPr>
          <w:rStyle w:val="fontstyle21"/>
          <w:i w:val="0"/>
          <w:color w:val="auto"/>
        </w:rPr>
        <w:t>щоденно, доводячи загальну кількість через два тижні до 14-</w:t>
      </w:r>
      <w:smartTag w:uri="urn:schemas-microsoft-com:office:smarttags" w:element="metricconverter">
        <w:smartTagPr>
          <w:attr w:name="ProductID" w:val="16 кг"/>
        </w:smartTagPr>
        <w:r w:rsidRPr="00B54065">
          <w:rPr>
            <w:rStyle w:val="fontstyle21"/>
            <w:i w:val="0"/>
            <w:color w:val="auto"/>
          </w:rPr>
          <w:t>16 кг</w:t>
        </w:r>
      </w:smartTag>
      <w:r w:rsidRPr="00B54065">
        <w:rPr>
          <w:rStyle w:val="fontstyle21"/>
          <w:i w:val="0"/>
          <w:color w:val="auto"/>
        </w:rPr>
        <w:t xml:space="preserve"> за добу і  згодовують 4-6 разів за добу (не більше </w:t>
      </w:r>
      <w:smartTag w:uri="urn:schemas-microsoft-com:office:smarttags" w:element="metricconverter">
        <w:smartTagPr>
          <w:attr w:name="ProductID" w:val="3 кг"/>
        </w:smartTagPr>
        <w:r w:rsidRPr="00B54065">
          <w:rPr>
            <w:rStyle w:val="fontstyle21"/>
            <w:i w:val="0"/>
            <w:color w:val="auto"/>
          </w:rPr>
          <w:t>3 кг</w:t>
        </w:r>
      </w:smartTag>
      <w:r w:rsidRPr="00B54065">
        <w:rPr>
          <w:rStyle w:val="fontstyle21"/>
          <w:i w:val="0"/>
          <w:color w:val="auto"/>
        </w:rPr>
        <w:t xml:space="preserve"> за даванку). Впродовж перших 60-80 днів корову необхідно осіменити. Якщо в господарстві є технологічна можливість, то для роздою тварин розміщують у певному порядку: на початку – високопродуктивних, а за ними – тварин із середніми та низькими надоями. </w:t>
      </w:r>
    </w:p>
    <w:p w:rsidR="00CD7567" w:rsidRPr="00B54065" w:rsidRDefault="00CD7567" w:rsidP="000E2070">
      <w:pPr>
        <w:ind w:firstLine="709"/>
        <w:jc w:val="both"/>
        <w:rPr>
          <w:rStyle w:val="fontstyle21"/>
          <w:i w:val="0"/>
          <w:color w:val="auto"/>
        </w:rPr>
      </w:pPr>
      <w:r w:rsidRPr="00B54065">
        <w:rPr>
          <w:rStyle w:val="fontstyle21"/>
          <w:i w:val="0"/>
          <w:color w:val="auto"/>
        </w:rPr>
        <w:t>Для одержання однакової кількості молока, порівняно з</w:t>
      </w:r>
      <w:r w:rsidRPr="00B54065">
        <w:rPr>
          <w:i/>
          <w:sz w:val="28"/>
          <w:szCs w:val="28"/>
        </w:rPr>
        <w:br/>
      </w:r>
      <w:r w:rsidRPr="00B54065">
        <w:rPr>
          <w:rStyle w:val="fontstyle21"/>
          <w:i w:val="0"/>
          <w:color w:val="auto"/>
        </w:rPr>
        <w:t>повновіковими коровами, молодим тваринам потрібно на 15-20% більше</w:t>
      </w:r>
      <w:r w:rsidRPr="00B54065">
        <w:rPr>
          <w:i/>
          <w:sz w:val="28"/>
          <w:szCs w:val="28"/>
        </w:rPr>
        <w:br/>
      </w:r>
      <w:r w:rsidRPr="00B54065">
        <w:rPr>
          <w:rStyle w:val="fontstyle21"/>
          <w:i w:val="0"/>
          <w:color w:val="auto"/>
        </w:rPr>
        <w:t>кормів. Не слід різко змінювати структуру раціонів, новий вид корму</w:t>
      </w:r>
      <w:r w:rsidRPr="00B54065">
        <w:rPr>
          <w:i/>
          <w:sz w:val="28"/>
          <w:szCs w:val="28"/>
        </w:rPr>
        <w:br/>
      </w:r>
      <w:r w:rsidRPr="00B54065">
        <w:rPr>
          <w:rStyle w:val="fontstyle21"/>
          <w:i w:val="0"/>
          <w:color w:val="auto"/>
        </w:rPr>
        <w:t>необхідно вводити невеликими порціями і поступово.</w:t>
      </w:r>
      <w:r w:rsidRPr="00B54065">
        <w:rPr>
          <w:i/>
          <w:sz w:val="28"/>
          <w:szCs w:val="28"/>
        </w:rPr>
        <w:br/>
      </w:r>
      <w:r w:rsidRPr="00B54065">
        <w:rPr>
          <w:rStyle w:val="fontstyle21"/>
          <w:i w:val="0"/>
          <w:color w:val="auto"/>
        </w:rPr>
        <w:t>аби не порушити систему травлення жуйних, в раціоні слід підтримувати необхідний рівень грубоволокнистої клітковини за рахунок згодовування</w:t>
      </w:r>
      <w:r w:rsidRPr="00B54065">
        <w:rPr>
          <w:i/>
          <w:sz w:val="28"/>
          <w:szCs w:val="28"/>
        </w:rPr>
        <w:br/>
      </w:r>
      <w:r w:rsidRPr="00B54065">
        <w:rPr>
          <w:rStyle w:val="fontstyle21"/>
          <w:i w:val="0"/>
          <w:color w:val="auto"/>
        </w:rPr>
        <w:t>високоякісного сіна, сінажу.</w:t>
      </w:r>
    </w:p>
    <w:p w:rsidR="00CD7567" w:rsidRPr="00B54065" w:rsidRDefault="00CD7567" w:rsidP="000E2070">
      <w:pPr>
        <w:ind w:firstLine="709"/>
        <w:jc w:val="both"/>
        <w:rPr>
          <w:rStyle w:val="fontstyle21"/>
          <w:i w:val="0"/>
          <w:color w:val="auto"/>
        </w:rPr>
      </w:pPr>
      <w:r w:rsidRPr="000E2070">
        <w:rPr>
          <w:rStyle w:val="fontstyle31"/>
          <w:b w:val="0"/>
          <w:i w:val="0"/>
          <w:color w:val="auto"/>
        </w:rPr>
        <w:t>Крім витрат поживності раціону на молоко, молоді корови за</w:t>
      </w:r>
      <w:r w:rsidRPr="000E2070">
        <w:rPr>
          <w:b/>
          <w:bCs/>
          <w:i/>
          <w:iCs/>
          <w:sz w:val="28"/>
          <w:szCs w:val="28"/>
        </w:rPr>
        <w:br/>
      </w:r>
      <w:r w:rsidRPr="000E2070">
        <w:rPr>
          <w:rStyle w:val="fontstyle31"/>
          <w:b w:val="0"/>
          <w:i w:val="0"/>
          <w:color w:val="auto"/>
        </w:rPr>
        <w:t>першу лактацію мають збільшити свою живу масу на 50-</w:t>
      </w:r>
      <w:smartTag w:uri="urn:schemas-microsoft-com:office:smarttags" w:element="metricconverter">
        <w:smartTagPr>
          <w:attr w:name="ProductID" w:val="80 кг"/>
        </w:smartTagPr>
        <w:r w:rsidRPr="000E2070">
          <w:rPr>
            <w:rStyle w:val="fontstyle31"/>
            <w:b w:val="0"/>
            <w:i w:val="0"/>
            <w:color w:val="auto"/>
          </w:rPr>
          <w:t>80 кг</w:t>
        </w:r>
      </w:smartTag>
      <w:r w:rsidRPr="000E2070">
        <w:rPr>
          <w:rStyle w:val="fontstyle31"/>
          <w:b w:val="0"/>
          <w:i w:val="0"/>
          <w:color w:val="auto"/>
        </w:rPr>
        <w:t>.</w:t>
      </w:r>
      <w:r w:rsidRPr="00B54065">
        <w:rPr>
          <w:b/>
          <w:bCs/>
          <w:i/>
          <w:iCs/>
          <w:sz w:val="28"/>
          <w:szCs w:val="28"/>
        </w:rPr>
        <w:br/>
      </w:r>
      <w:r w:rsidRPr="00B54065">
        <w:rPr>
          <w:rStyle w:val="fontstyle21"/>
          <w:i w:val="0"/>
          <w:color w:val="auto"/>
        </w:rPr>
        <w:t>Зарекомендувала себе авансована годівля: щоденна добавка 1,5-2 корм. одиниць за рахунок усіх кормів доти, доки вони добре поїдаються і збільшуються надої. Збуджують апетит бобові корми,</w:t>
      </w:r>
      <w:r w:rsidRPr="00B54065">
        <w:rPr>
          <w:i/>
          <w:sz w:val="28"/>
          <w:szCs w:val="28"/>
        </w:rPr>
        <w:br/>
      </w:r>
      <w:r w:rsidRPr="00B54065">
        <w:rPr>
          <w:rStyle w:val="fontstyle21"/>
          <w:i w:val="0"/>
          <w:color w:val="auto"/>
        </w:rPr>
        <w:t>плющене зерно та мінеральні добавки. Як правило, пік лактації настає з кінця першого до кінця другого місяців лактації. Чим раніше він настане і чим тривалішим він буде, тим вищими будуть надої за лактацію.</w:t>
      </w:r>
      <w:r w:rsidRPr="00B54065">
        <w:rPr>
          <w:i/>
          <w:sz w:val="28"/>
          <w:szCs w:val="28"/>
        </w:rPr>
        <w:br/>
      </w:r>
      <w:r w:rsidRPr="00B54065">
        <w:rPr>
          <w:rStyle w:val="fontstyle21"/>
          <w:i w:val="0"/>
          <w:color w:val="auto"/>
        </w:rPr>
        <w:t>Максимальне споживання кормів коровами спостерігається упродовж</w:t>
      </w:r>
      <w:r w:rsidRPr="00B54065">
        <w:rPr>
          <w:i/>
          <w:sz w:val="28"/>
          <w:szCs w:val="28"/>
        </w:rPr>
        <w:br/>
      </w:r>
      <w:r w:rsidRPr="00B54065">
        <w:rPr>
          <w:rStyle w:val="fontstyle21"/>
          <w:i w:val="0"/>
          <w:color w:val="auto"/>
        </w:rPr>
        <w:lastRenderedPageBreak/>
        <w:t>80-100 днів лактації. В окремі дні роздоювання високопродуктивна корова здатна до 50 % молока віддавати за рахунок свого тіла. Зниження</w:t>
      </w:r>
      <w:r w:rsidRPr="00B54065">
        <w:rPr>
          <w:i/>
          <w:sz w:val="28"/>
          <w:szCs w:val="28"/>
        </w:rPr>
        <w:br/>
      </w:r>
      <w:r w:rsidRPr="00B54065">
        <w:rPr>
          <w:rStyle w:val="fontstyle21"/>
          <w:i w:val="0"/>
          <w:color w:val="auto"/>
        </w:rPr>
        <w:t>живої маси тварин упродовж 16-19 тижнів навіть при збалансованій годівлі</w:t>
      </w:r>
      <w:r w:rsidRPr="00B54065">
        <w:rPr>
          <w:i/>
          <w:sz w:val="28"/>
          <w:szCs w:val="28"/>
        </w:rPr>
        <w:br/>
      </w:r>
      <w:r w:rsidRPr="00B54065">
        <w:rPr>
          <w:rStyle w:val="fontstyle21"/>
          <w:i w:val="0"/>
          <w:color w:val="auto"/>
        </w:rPr>
        <w:t>значною мірою залежить від генетичного потенціалу корови та від стану її</w:t>
      </w:r>
      <w:r w:rsidRPr="00B54065">
        <w:rPr>
          <w:i/>
          <w:sz w:val="28"/>
          <w:szCs w:val="28"/>
        </w:rPr>
        <w:br/>
      </w:r>
      <w:r w:rsidRPr="00B54065">
        <w:rPr>
          <w:rStyle w:val="fontstyle21"/>
          <w:i w:val="0"/>
          <w:color w:val="auto"/>
        </w:rPr>
        <w:t>вгодованості.</w:t>
      </w:r>
    </w:p>
    <w:p w:rsidR="00CD7567" w:rsidRPr="00B54065" w:rsidRDefault="00CD7567" w:rsidP="000E2070">
      <w:pPr>
        <w:ind w:firstLine="709"/>
        <w:jc w:val="both"/>
        <w:rPr>
          <w:rStyle w:val="fontstyle21"/>
          <w:i w:val="0"/>
          <w:color w:val="auto"/>
        </w:rPr>
      </w:pPr>
      <w:r w:rsidRPr="00B54065">
        <w:rPr>
          <w:rStyle w:val="fontstyle21"/>
          <w:i w:val="0"/>
          <w:color w:val="auto"/>
        </w:rPr>
        <w:t xml:space="preserve">Надто великі (до </w:t>
      </w:r>
      <w:smartTag w:uri="urn:schemas-microsoft-com:office:smarttags" w:element="metricconverter">
        <w:smartTagPr>
          <w:attr w:name="ProductID" w:val="2,5 кг"/>
        </w:smartTagPr>
        <w:r w:rsidRPr="00B54065">
          <w:rPr>
            <w:rStyle w:val="fontstyle21"/>
            <w:i w:val="0"/>
            <w:color w:val="auto"/>
          </w:rPr>
          <w:t>2,5 кг</w:t>
        </w:r>
      </w:smartTag>
      <w:r w:rsidRPr="00B54065">
        <w:rPr>
          <w:rStyle w:val="fontstyle21"/>
          <w:i w:val="0"/>
          <w:color w:val="auto"/>
        </w:rPr>
        <w:t xml:space="preserve"> за добу) втрати живої маси впродовж перших</w:t>
      </w:r>
      <w:r w:rsidRPr="00B54065">
        <w:rPr>
          <w:i/>
          <w:sz w:val="28"/>
          <w:szCs w:val="28"/>
        </w:rPr>
        <w:br/>
      </w:r>
      <w:r w:rsidRPr="00B54065">
        <w:rPr>
          <w:rStyle w:val="fontstyle21"/>
          <w:i w:val="0"/>
          <w:color w:val="auto"/>
        </w:rPr>
        <w:t>днів після отелення спостерігаються у корів з високою вгодованістю.</w:t>
      </w:r>
      <w:r w:rsidRPr="00B54065">
        <w:rPr>
          <w:i/>
          <w:sz w:val="28"/>
          <w:szCs w:val="28"/>
        </w:rPr>
        <w:br/>
      </w:r>
      <w:r w:rsidRPr="00B54065">
        <w:rPr>
          <w:rStyle w:val="fontstyle21"/>
          <w:i w:val="0"/>
          <w:color w:val="auto"/>
        </w:rPr>
        <w:t>Високі норми комбікорму, особливо з низьким вмістом протеїну,</w:t>
      </w:r>
      <w:r w:rsidRPr="00B54065">
        <w:rPr>
          <w:i/>
          <w:sz w:val="28"/>
          <w:szCs w:val="28"/>
        </w:rPr>
        <w:br/>
      </w:r>
      <w:r w:rsidRPr="00B54065">
        <w:rPr>
          <w:rStyle w:val="fontstyle21"/>
          <w:i w:val="0"/>
          <w:color w:val="auto"/>
        </w:rPr>
        <w:t>призводять до перегулів. У зв'язку з цим впродовж перших 8-10 днів після</w:t>
      </w:r>
      <w:r w:rsidRPr="00B54065">
        <w:rPr>
          <w:i/>
          <w:sz w:val="28"/>
          <w:szCs w:val="28"/>
        </w:rPr>
        <w:br/>
      </w:r>
      <w:r w:rsidRPr="00B54065">
        <w:rPr>
          <w:rStyle w:val="fontstyle21"/>
          <w:i w:val="0"/>
          <w:color w:val="auto"/>
        </w:rPr>
        <w:t>осіменіння високопродуктивних корів кількість концентратів знижують,</w:t>
      </w:r>
      <w:r w:rsidRPr="00B54065">
        <w:rPr>
          <w:i/>
          <w:sz w:val="28"/>
          <w:szCs w:val="28"/>
        </w:rPr>
        <w:br/>
      </w:r>
      <w:r w:rsidRPr="00B54065">
        <w:rPr>
          <w:rStyle w:val="fontstyle21"/>
          <w:i w:val="0"/>
          <w:color w:val="auto"/>
        </w:rPr>
        <w:t xml:space="preserve">відповідно збільшуючи норми інших кормів. Допустимий дефіцит (чи надлишок) сирого протеїну – </w:t>
      </w:r>
      <w:smartTag w:uri="urn:schemas-microsoft-com:office:smarttags" w:element="metricconverter">
        <w:smartTagPr>
          <w:attr w:name="ProductID" w:val="200 г"/>
        </w:smartTagPr>
        <w:r w:rsidRPr="00B54065">
          <w:rPr>
            <w:rStyle w:val="fontstyle21"/>
            <w:i w:val="0"/>
            <w:color w:val="auto"/>
          </w:rPr>
          <w:t>200 г</w:t>
        </w:r>
      </w:smartTag>
      <w:r w:rsidRPr="00B54065">
        <w:rPr>
          <w:rStyle w:val="fontstyle21"/>
          <w:i w:val="0"/>
          <w:color w:val="auto"/>
        </w:rPr>
        <w:t xml:space="preserve"> на корову впродовж доби. Особливу увагу слід надавати мінеральній годівлі корів.</w:t>
      </w:r>
    </w:p>
    <w:p w:rsidR="00CD7567" w:rsidRPr="00B54065" w:rsidRDefault="00CD7567" w:rsidP="000E2070">
      <w:pPr>
        <w:ind w:firstLine="709"/>
        <w:jc w:val="both"/>
        <w:rPr>
          <w:rStyle w:val="fontstyle21"/>
          <w:i w:val="0"/>
          <w:color w:val="auto"/>
        </w:rPr>
      </w:pPr>
      <w:r w:rsidRPr="00B54065">
        <w:rPr>
          <w:rStyle w:val="fontstyle21"/>
          <w:i w:val="0"/>
          <w:color w:val="auto"/>
        </w:rPr>
        <w:t>Влітку 20-25 % сухої речовини раціонів рекомендується забезпечити за</w:t>
      </w:r>
      <w:r w:rsidRPr="00B54065">
        <w:rPr>
          <w:i/>
          <w:sz w:val="28"/>
          <w:szCs w:val="28"/>
        </w:rPr>
        <w:br/>
      </w:r>
      <w:r w:rsidRPr="00B54065">
        <w:rPr>
          <w:rStyle w:val="fontstyle21"/>
          <w:i w:val="0"/>
          <w:color w:val="auto"/>
        </w:rPr>
        <w:t>рахунок силосу, сінажу та сіна, що стабілізує процеси травлення.</w:t>
      </w:r>
      <w:r w:rsidRPr="00B54065">
        <w:rPr>
          <w:i/>
          <w:sz w:val="28"/>
          <w:szCs w:val="28"/>
        </w:rPr>
        <w:br/>
      </w:r>
      <w:r w:rsidRPr="000E2070">
        <w:rPr>
          <w:rStyle w:val="fontstyle31"/>
          <w:b w:val="0"/>
          <w:i w:val="0"/>
          <w:color w:val="auto"/>
        </w:rPr>
        <w:t>Основна робота тваринників повинна бути спрямована на</w:t>
      </w:r>
      <w:r w:rsidRPr="000E2070">
        <w:rPr>
          <w:b/>
          <w:bCs/>
          <w:i/>
          <w:iCs/>
          <w:sz w:val="28"/>
          <w:szCs w:val="28"/>
        </w:rPr>
        <w:br/>
      </w:r>
      <w:r w:rsidRPr="000E2070">
        <w:rPr>
          <w:rStyle w:val="fontstyle31"/>
          <w:b w:val="0"/>
          <w:i w:val="0"/>
          <w:color w:val="auto"/>
        </w:rPr>
        <w:t>підготовку корови до максимального одержання молока і збереження її</w:t>
      </w:r>
      <w:r w:rsidRPr="000E2070">
        <w:rPr>
          <w:b/>
          <w:bCs/>
          <w:i/>
          <w:iCs/>
          <w:sz w:val="28"/>
          <w:szCs w:val="28"/>
        </w:rPr>
        <w:br/>
      </w:r>
      <w:r w:rsidRPr="000E2070">
        <w:rPr>
          <w:rStyle w:val="fontstyle31"/>
          <w:b w:val="0"/>
          <w:i w:val="0"/>
          <w:color w:val="auto"/>
        </w:rPr>
        <w:t>здоров’я упродовж лактації та до наступних щорічних отелень.</w:t>
      </w:r>
      <w:r w:rsidRPr="00B54065">
        <w:rPr>
          <w:b/>
          <w:bCs/>
          <w:i/>
          <w:iCs/>
          <w:sz w:val="28"/>
          <w:szCs w:val="28"/>
        </w:rPr>
        <w:br/>
      </w:r>
      <w:r w:rsidRPr="00B54065">
        <w:rPr>
          <w:rStyle w:val="fontstyle21"/>
          <w:i w:val="0"/>
          <w:color w:val="auto"/>
        </w:rPr>
        <w:t>Дефіцит енергії, фосфору та мікроелементів (цинку, марганцю, йоду)</w:t>
      </w:r>
      <w:r w:rsidRPr="00B54065">
        <w:rPr>
          <w:i/>
          <w:sz w:val="28"/>
          <w:szCs w:val="28"/>
        </w:rPr>
        <w:br/>
      </w:r>
      <w:r w:rsidRPr="00B54065">
        <w:rPr>
          <w:rStyle w:val="fontstyle21"/>
          <w:i w:val="0"/>
          <w:color w:val="auto"/>
        </w:rPr>
        <w:t>призводить до затримання охоти, чи “тихої” охоти. Такі ж наслідки</w:t>
      </w:r>
      <w:r w:rsidRPr="00B54065">
        <w:rPr>
          <w:i/>
          <w:sz w:val="28"/>
          <w:szCs w:val="28"/>
        </w:rPr>
        <w:br/>
      </w:r>
      <w:r w:rsidRPr="00B54065">
        <w:rPr>
          <w:rStyle w:val="fontstyle21"/>
          <w:i w:val="0"/>
          <w:color w:val="auto"/>
        </w:rPr>
        <w:t>викликають відсутність моціону, недостатнього освітлення приміщень, високі температури та вологість повітря. Корови повинні щоденно впродовж 2-3  годин користуватись активним моціоном, бажано 3-</w:t>
      </w:r>
      <w:smartTag w:uri="urn:schemas-microsoft-com:office:smarttags" w:element="metricconverter">
        <w:smartTagPr>
          <w:attr w:name="ProductID" w:val="4 км"/>
        </w:smartTagPr>
        <w:r w:rsidRPr="00B54065">
          <w:rPr>
            <w:rStyle w:val="fontstyle21"/>
            <w:i w:val="0"/>
            <w:color w:val="auto"/>
          </w:rPr>
          <w:t>4 км</w:t>
        </w:r>
      </w:smartTag>
      <w:r w:rsidRPr="00B54065">
        <w:rPr>
          <w:rStyle w:val="fontstyle21"/>
          <w:i w:val="0"/>
          <w:color w:val="auto"/>
        </w:rPr>
        <w:t>. У приміщеннях, де знаходяться тварини, повинно бути чисто і сухо, вони мають регулярно провітрюватись.</w:t>
      </w:r>
    </w:p>
    <w:p w:rsidR="00CD7567" w:rsidRPr="00B54065" w:rsidRDefault="00CD7567" w:rsidP="000E2070">
      <w:pPr>
        <w:ind w:firstLine="709"/>
        <w:jc w:val="both"/>
        <w:rPr>
          <w:rStyle w:val="fontstyle21"/>
          <w:i w:val="0"/>
          <w:color w:val="auto"/>
        </w:rPr>
      </w:pPr>
      <w:r w:rsidRPr="00B54065">
        <w:rPr>
          <w:rStyle w:val="fontstyle21"/>
          <w:i w:val="0"/>
          <w:color w:val="auto"/>
        </w:rPr>
        <w:t>Свідченням правильної годівлі й догляду за коровами упродовж</w:t>
      </w:r>
      <w:r w:rsidRPr="00B54065">
        <w:rPr>
          <w:i/>
          <w:sz w:val="28"/>
          <w:szCs w:val="28"/>
        </w:rPr>
        <w:br/>
      </w:r>
      <w:r w:rsidRPr="00B54065">
        <w:rPr>
          <w:rStyle w:val="fontstyle21"/>
          <w:i w:val="0"/>
          <w:color w:val="auto"/>
        </w:rPr>
        <w:t>періоду роздою є стійкість лактаційної кривої, плідне осіменіння та</w:t>
      </w:r>
      <w:r w:rsidRPr="00B54065">
        <w:rPr>
          <w:i/>
          <w:sz w:val="28"/>
          <w:szCs w:val="28"/>
        </w:rPr>
        <w:br/>
      </w:r>
      <w:r w:rsidRPr="00B54065">
        <w:rPr>
          <w:rStyle w:val="fontstyle21"/>
          <w:i w:val="0"/>
          <w:color w:val="auto"/>
        </w:rPr>
        <w:t>оптимальний стан вгодованості.</w:t>
      </w:r>
    </w:p>
    <w:p w:rsidR="00CD7567" w:rsidRPr="00B54065" w:rsidRDefault="00CD7567" w:rsidP="000E2070">
      <w:pPr>
        <w:ind w:firstLine="709"/>
        <w:jc w:val="both"/>
        <w:rPr>
          <w:rStyle w:val="fontstyle21"/>
          <w:i w:val="0"/>
          <w:color w:val="auto"/>
        </w:rPr>
      </w:pPr>
      <w:r w:rsidRPr="00B54065">
        <w:rPr>
          <w:rStyle w:val="fontstyle21"/>
          <w:i w:val="0"/>
          <w:color w:val="auto"/>
        </w:rPr>
        <w:t>При складанні раціонів необхідно передбачати:</w:t>
      </w:r>
    </w:p>
    <w:p w:rsidR="00CD7567" w:rsidRPr="00B54065" w:rsidRDefault="00CD7567" w:rsidP="000E2070">
      <w:pPr>
        <w:ind w:firstLine="709"/>
        <w:jc w:val="both"/>
        <w:rPr>
          <w:rStyle w:val="fontstyle21"/>
          <w:i w:val="0"/>
          <w:color w:val="auto"/>
        </w:rPr>
      </w:pPr>
      <w:r w:rsidRPr="00B54065">
        <w:rPr>
          <w:rStyle w:val="fontstyle21"/>
          <w:i w:val="0"/>
          <w:color w:val="auto"/>
        </w:rPr>
        <w:t>1. Використання фактичних даних хімічного складу та поживності</w:t>
      </w:r>
      <w:r w:rsidRPr="00B54065">
        <w:rPr>
          <w:i/>
          <w:sz w:val="28"/>
          <w:szCs w:val="28"/>
        </w:rPr>
        <w:br/>
      </w:r>
      <w:r w:rsidRPr="00B54065">
        <w:rPr>
          <w:rStyle w:val="fontstyle21"/>
          <w:i w:val="0"/>
          <w:color w:val="auto"/>
        </w:rPr>
        <w:t>кормів. Для цього господарству необхідно регулярно здавати корми до</w:t>
      </w:r>
      <w:r w:rsidRPr="00B54065">
        <w:rPr>
          <w:i/>
          <w:sz w:val="28"/>
          <w:szCs w:val="28"/>
        </w:rPr>
        <w:br/>
      </w:r>
      <w:r w:rsidRPr="00B54065">
        <w:rPr>
          <w:rStyle w:val="fontstyle21"/>
          <w:i w:val="0"/>
          <w:color w:val="auto"/>
        </w:rPr>
        <w:t>зональної лабораторії для проведення повного зоотехнічного аналізу.</w:t>
      </w:r>
    </w:p>
    <w:p w:rsidR="00CD7567" w:rsidRPr="00B54065" w:rsidRDefault="00CD7567" w:rsidP="000E2070">
      <w:pPr>
        <w:ind w:firstLine="709"/>
        <w:jc w:val="both"/>
        <w:rPr>
          <w:rStyle w:val="fontstyle21"/>
          <w:i w:val="0"/>
          <w:color w:val="auto"/>
        </w:rPr>
      </w:pPr>
      <w:r w:rsidRPr="00B54065">
        <w:rPr>
          <w:rStyle w:val="fontstyle21"/>
          <w:i w:val="0"/>
          <w:color w:val="auto"/>
        </w:rPr>
        <w:t>2. Підвищення на 10-15% рівня годівлі проти існуючих норм.</w:t>
      </w:r>
    </w:p>
    <w:p w:rsidR="00CD7567" w:rsidRPr="00B54065" w:rsidRDefault="00CD7567" w:rsidP="000E2070">
      <w:pPr>
        <w:ind w:firstLine="709"/>
        <w:jc w:val="both"/>
        <w:rPr>
          <w:rStyle w:val="fontstyle21"/>
          <w:i w:val="0"/>
          <w:color w:val="auto"/>
        </w:rPr>
      </w:pPr>
      <w:r w:rsidRPr="00B54065">
        <w:rPr>
          <w:rStyle w:val="fontstyle21"/>
          <w:i w:val="0"/>
          <w:color w:val="auto"/>
        </w:rPr>
        <w:t>3. Фізіологічний стан тварин та вік.</w:t>
      </w:r>
    </w:p>
    <w:p w:rsidR="00CD7567" w:rsidRPr="00B54065" w:rsidRDefault="00CD7567" w:rsidP="000E2070">
      <w:pPr>
        <w:ind w:firstLine="709"/>
        <w:jc w:val="both"/>
        <w:rPr>
          <w:rStyle w:val="fontstyle21"/>
          <w:i w:val="0"/>
          <w:color w:val="auto"/>
        </w:rPr>
      </w:pPr>
      <w:r w:rsidRPr="00B54065">
        <w:rPr>
          <w:rStyle w:val="fontstyle21"/>
          <w:i w:val="0"/>
          <w:color w:val="auto"/>
        </w:rPr>
        <w:t>4. Середньодобове максимальне (мінімальне) споживання окремих</w:t>
      </w:r>
      <w:r w:rsidRPr="00B54065">
        <w:rPr>
          <w:i/>
          <w:sz w:val="28"/>
          <w:szCs w:val="28"/>
        </w:rPr>
        <w:br/>
      </w:r>
      <w:r w:rsidRPr="00B54065">
        <w:rPr>
          <w:rStyle w:val="fontstyle21"/>
          <w:i w:val="0"/>
          <w:color w:val="auto"/>
        </w:rPr>
        <w:t>кормів.</w:t>
      </w:r>
    </w:p>
    <w:p w:rsidR="00CD7567" w:rsidRPr="00B54065" w:rsidRDefault="00CD7567" w:rsidP="000E2070">
      <w:pPr>
        <w:ind w:firstLine="709"/>
        <w:jc w:val="both"/>
        <w:rPr>
          <w:rStyle w:val="fontstyle21"/>
          <w:i w:val="0"/>
          <w:color w:val="auto"/>
        </w:rPr>
      </w:pPr>
      <w:r w:rsidRPr="00B54065">
        <w:rPr>
          <w:rStyle w:val="fontstyle21"/>
          <w:i w:val="0"/>
          <w:color w:val="auto"/>
        </w:rPr>
        <w:t>5. Взаємозамінність окремих кормів, контроль за їх споживанням.</w:t>
      </w:r>
    </w:p>
    <w:p w:rsidR="00CD7567" w:rsidRPr="00B54065" w:rsidRDefault="00CD7567" w:rsidP="000E2070">
      <w:pPr>
        <w:tabs>
          <w:tab w:val="left" w:pos="993"/>
        </w:tabs>
        <w:ind w:firstLine="709"/>
        <w:jc w:val="both"/>
        <w:rPr>
          <w:sz w:val="28"/>
          <w:szCs w:val="28"/>
        </w:rPr>
      </w:pPr>
      <w:r w:rsidRPr="00B54065">
        <w:rPr>
          <w:sz w:val="28"/>
          <w:szCs w:val="28"/>
        </w:rPr>
        <w:t>Годівля  м'ясної худоби має ґрунтуватись на кормах власного виробництва при максимальному використанні дешевих грубих і соковитих кормів в зимово-стійловий період та пасовищних кормів в літній період при оптимальному вмісті в раціонах високобілкових зернових та інших кормів.</w:t>
      </w:r>
    </w:p>
    <w:p w:rsidR="00CD7567" w:rsidRPr="00B54065" w:rsidRDefault="00CD7567" w:rsidP="000E2070">
      <w:pPr>
        <w:tabs>
          <w:tab w:val="left" w:pos="993"/>
        </w:tabs>
        <w:ind w:firstLine="709"/>
        <w:jc w:val="both"/>
        <w:rPr>
          <w:sz w:val="28"/>
          <w:szCs w:val="28"/>
        </w:rPr>
      </w:pPr>
      <w:r w:rsidRPr="00B54065">
        <w:rPr>
          <w:sz w:val="28"/>
          <w:szCs w:val="28"/>
        </w:rPr>
        <w:t xml:space="preserve">За підсисний період у середньому одному теляті згодовують: </w:t>
      </w:r>
      <w:smartTag w:uri="urn:schemas-microsoft-com:office:smarttags" w:element="metricconverter">
        <w:smartTagPr>
          <w:attr w:name="ProductID" w:val="300 кг"/>
        </w:smartTagPr>
        <w:r w:rsidRPr="00B54065">
          <w:rPr>
            <w:sz w:val="28"/>
            <w:szCs w:val="28"/>
          </w:rPr>
          <w:t>300 кг</w:t>
        </w:r>
      </w:smartTag>
      <w:r w:rsidRPr="00B54065">
        <w:rPr>
          <w:sz w:val="28"/>
          <w:szCs w:val="28"/>
        </w:rPr>
        <w:t xml:space="preserve"> концентратів, </w:t>
      </w:r>
      <w:smartTag w:uri="urn:schemas-microsoft-com:office:smarttags" w:element="metricconverter">
        <w:smartTagPr>
          <w:attr w:name="ProductID" w:val="150 кг"/>
        </w:smartTagPr>
        <w:r w:rsidRPr="00B54065">
          <w:rPr>
            <w:sz w:val="28"/>
            <w:szCs w:val="28"/>
          </w:rPr>
          <w:t>150 кг</w:t>
        </w:r>
      </w:smartTag>
      <w:r w:rsidRPr="00B54065">
        <w:rPr>
          <w:sz w:val="28"/>
          <w:szCs w:val="28"/>
        </w:rPr>
        <w:t xml:space="preserve"> сіна, </w:t>
      </w:r>
      <w:smartTag w:uri="urn:schemas-microsoft-com:office:smarttags" w:element="metricconverter">
        <w:smartTagPr>
          <w:attr w:name="ProductID" w:val="300 кг"/>
        </w:smartTagPr>
        <w:r w:rsidRPr="00B54065">
          <w:rPr>
            <w:sz w:val="28"/>
            <w:szCs w:val="28"/>
          </w:rPr>
          <w:t>300 кг</w:t>
        </w:r>
      </w:smartTag>
      <w:r w:rsidRPr="00B54065">
        <w:rPr>
          <w:sz w:val="28"/>
          <w:szCs w:val="28"/>
        </w:rPr>
        <w:t xml:space="preserve"> силосу, </w:t>
      </w:r>
      <w:smartTag w:uri="urn:schemas-microsoft-com:office:smarttags" w:element="metricconverter">
        <w:smartTagPr>
          <w:attr w:name="ProductID" w:val="700 кг"/>
        </w:smartTagPr>
        <w:r w:rsidRPr="00B54065">
          <w:rPr>
            <w:sz w:val="28"/>
            <w:szCs w:val="28"/>
          </w:rPr>
          <w:t>700 кг</w:t>
        </w:r>
      </w:smartTag>
      <w:r w:rsidRPr="00B54065">
        <w:rPr>
          <w:sz w:val="28"/>
          <w:szCs w:val="28"/>
        </w:rPr>
        <w:t xml:space="preserve"> зеленої маси. Середньодобовий  приріст молодняку на підсосі – </w:t>
      </w:r>
      <w:smartTag w:uri="urn:schemas-microsoft-com:office:smarttags" w:element="metricconverter">
        <w:smartTagPr>
          <w:attr w:name="ProductID" w:val="920 г"/>
        </w:smartTagPr>
        <w:r w:rsidRPr="00B54065">
          <w:rPr>
            <w:sz w:val="28"/>
            <w:szCs w:val="28"/>
          </w:rPr>
          <w:t>920 г</w:t>
        </w:r>
      </w:smartTag>
      <w:r w:rsidRPr="00B54065">
        <w:rPr>
          <w:sz w:val="28"/>
          <w:szCs w:val="28"/>
        </w:rPr>
        <w:t xml:space="preserve">, за весь період вирощування – </w:t>
      </w:r>
      <w:smartTag w:uri="urn:schemas-microsoft-com:office:smarttags" w:element="metricconverter">
        <w:smartTagPr>
          <w:attr w:name="ProductID" w:val="870 г"/>
        </w:smartTagPr>
        <w:r w:rsidRPr="00B54065">
          <w:rPr>
            <w:sz w:val="28"/>
            <w:szCs w:val="28"/>
          </w:rPr>
          <w:t>870 г</w:t>
        </w:r>
      </w:smartTag>
      <w:r w:rsidRPr="00B54065">
        <w:rPr>
          <w:sz w:val="28"/>
          <w:szCs w:val="28"/>
        </w:rPr>
        <w:t xml:space="preserve">. Годівлю відлученого молодняку забезпечують на рівні вимог параметрів породи не менш ніж І класу. Раціон годівлі на голову за добу становить: </w:t>
      </w:r>
      <w:smartTag w:uri="urn:schemas-microsoft-com:office:smarttags" w:element="metricconverter">
        <w:smartTagPr>
          <w:attr w:name="ProductID" w:val="3 кг"/>
        </w:smartTagPr>
        <w:r w:rsidRPr="00B54065">
          <w:rPr>
            <w:sz w:val="28"/>
            <w:szCs w:val="28"/>
          </w:rPr>
          <w:t>3 кг</w:t>
        </w:r>
      </w:smartTag>
      <w:r w:rsidRPr="00B54065">
        <w:rPr>
          <w:sz w:val="28"/>
          <w:szCs w:val="28"/>
        </w:rPr>
        <w:t xml:space="preserve"> </w:t>
      </w:r>
      <w:r w:rsidRPr="00B54065">
        <w:rPr>
          <w:sz w:val="28"/>
          <w:szCs w:val="28"/>
        </w:rPr>
        <w:lastRenderedPageBreak/>
        <w:t>концкормів, 10-</w:t>
      </w:r>
      <w:smartTag w:uri="urn:schemas-microsoft-com:office:smarttags" w:element="metricconverter">
        <w:smartTagPr>
          <w:attr w:name="ProductID" w:val="12 кг"/>
        </w:smartTagPr>
        <w:r w:rsidRPr="00B54065">
          <w:rPr>
            <w:sz w:val="28"/>
            <w:szCs w:val="28"/>
          </w:rPr>
          <w:t>12 кг</w:t>
        </w:r>
      </w:smartTag>
      <w:r w:rsidRPr="00B54065">
        <w:rPr>
          <w:sz w:val="28"/>
          <w:szCs w:val="28"/>
        </w:rPr>
        <w:t xml:space="preserve"> силосу або сінажу, </w:t>
      </w:r>
      <w:smartTag w:uri="urn:schemas-microsoft-com:office:smarttags" w:element="metricconverter">
        <w:smartTagPr>
          <w:attr w:name="ProductID" w:val="3 кг"/>
        </w:smartTagPr>
        <w:r w:rsidRPr="00B54065">
          <w:rPr>
            <w:sz w:val="28"/>
            <w:szCs w:val="28"/>
          </w:rPr>
          <w:t>3 кг</w:t>
        </w:r>
      </w:smartTag>
      <w:r w:rsidRPr="00B54065">
        <w:rPr>
          <w:sz w:val="28"/>
          <w:szCs w:val="28"/>
        </w:rPr>
        <w:t xml:space="preserve"> сіна, влітку – зелена маса злакових та бобових трав.</w:t>
      </w:r>
    </w:p>
    <w:p w:rsidR="00CD7567" w:rsidRPr="00B54065" w:rsidRDefault="00CD7567" w:rsidP="000E2070">
      <w:pPr>
        <w:tabs>
          <w:tab w:val="left" w:pos="993"/>
        </w:tabs>
        <w:ind w:firstLine="709"/>
        <w:jc w:val="both"/>
        <w:rPr>
          <w:sz w:val="28"/>
          <w:szCs w:val="28"/>
        </w:rPr>
      </w:pPr>
      <w:r w:rsidRPr="00B54065">
        <w:rPr>
          <w:sz w:val="28"/>
          <w:szCs w:val="28"/>
        </w:rPr>
        <w:t>Коровам, нетелям 6-7-місячної тільності згодовують високопоживне сіно, кормові суміші. У зимовий період у раціони корів включають грубі корми (45%), з них більшу половину становить сіно, силос – 30-40% та концентровані корми – 26-28% за поживністю. Влітку (210-250 днів) поголів’я м’ясної худоби, за винятком бугайців, яких відгодовують для забою на м'ясо, утримується на пасовищах. У структурі річного кормового балансу пасовищні корми сягають до ⅓ його частки.</w:t>
      </w:r>
    </w:p>
    <w:p w:rsidR="00CD7567" w:rsidRPr="000E2070" w:rsidRDefault="00CD7567" w:rsidP="000E2070">
      <w:pPr>
        <w:ind w:firstLine="660"/>
        <w:jc w:val="both"/>
        <w:rPr>
          <w:sz w:val="28"/>
          <w:szCs w:val="28"/>
        </w:rPr>
      </w:pPr>
      <w:r w:rsidRPr="000E2070">
        <w:rPr>
          <w:sz w:val="28"/>
          <w:szCs w:val="28"/>
        </w:rPr>
        <w:t>Застосування однотипної годівлі корів забезпечує високу інтенсивність процесів травлення в рубці та молочну продуктивність тварин. Використання замінників молока в годівлі телят у молочний період підвищує його товарність до 99,2 %, позитивно впливає на фізіологічний стан та резистентність тварин : нижча у 2 рази захворюваність телят легеневими хворобами та у 3 рази шлунково-кишковими розладами порівняно з тваринами, що пов’язано із низьким бактеріальним забрудненням замінника молока. В Україні розроблено і впроваджено сучасні конкурентоздатні технології вирощування високобілкових та високоенергетичних кормових культур, відпрацьовано методи підбору видового складу та удосконалено зональні моделі їх конвеєрного виробництва на основі рівночасно достигаючих однорічних культур, що забезпечують вихід протеїну у розмірі 1,8-2,6 т/га і зменшення витрат на 350-400 грн/га з загальною площею впровадження понад 1 млн га та злакових багаторічних трав з виходом протеїну у розмірі 1,1-1,7 т/га; розроблено енергоощадну технологію закладки і ефективного використання культурних пасовищ із виходом 3,6-4,2 тонн к. од./га та вмістом сирого протеїну на одну кормову одиницю у розмірі 110-</w:t>
      </w:r>
      <w:smartTag w:uri="urn:schemas-microsoft-com:office:smarttags" w:element="metricconverter">
        <w:smartTagPr>
          <w:attr w:name="ProductID" w:val="120 г"/>
        </w:smartTagPr>
        <w:r w:rsidRPr="000E2070">
          <w:rPr>
            <w:sz w:val="28"/>
            <w:szCs w:val="28"/>
          </w:rPr>
          <w:t>120 г</w:t>
        </w:r>
      </w:smartTag>
      <w:r w:rsidRPr="000E2070">
        <w:rPr>
          <w:sz w:val="28"/>
          <w:szCs w:val="28"/>
        </w:rPr>
        <w:t xml:space="preserve">, технологію прискореного залуження схилових земель. В господарствах проводяться заготівлі вологого зерна кукурудзи шляхом розробки технології із використанням біологічних консервантів, яка забезпечує зниження енерговитрат у 6-8 разів порівняно із традиційною сушкою та вищу на 6-10% його продуктивну дію. За цією технологією сільськогосподарськими підприємствами України в середньому щорічно заготовлюється більше 2 млн. т вологого зерна кукурудзи. Розроблені технології, спрямовані на підвищення поживної цінності силосу за рахунок сумісних посівів кормових культур. Поєднання кукурудзи та сої, кукурудзи та сорго при заготівлі силосу, призначеного для однотипної годівлі корів дозволяє отримати силос з вмістом сирого протеїну на 20-35 % вище, порівняно з кукурудзяним, продуктивна дія якого дозволяє збільшити молочну продуктивність на 1,4 -2, </w:t>
      </w:r>
      <w:smartTag w:uri="urn:schemas-microsoft-com:office:smarttags" w:element="metricconverter">
        <w:smartTagPr>
          <w:attr w:name="ProductID" w:val="7 кг"/>
        </w:smartTagPr>
        <w:r w:rsidRPr="000E2070">
          <w:rPr>
            <w:sz w:val="28"/>
            <w:szCs w:val="28"/>
          </w:rPr>
          <w:t>7 кг</w:t>
        </w:r>
      </w:smartTag>
      <w:r w:rsidRPr="000E2070">
        <w:rPr>
          <w:sz w:val="28"/>
          <w:szCs w:val="28"/>
        </w:rPr>
        <w:t xml:space="preserve"> та жирність молока на 0,17-0,2 %. Розроблені сучасні норми годівлі високопродуктивних корів, що гармонізовані до світових, в свою чергу дозволяють забезпечити надій корів на рівні 7-10 тис. кг молока та середньодобовий приріст молодняку 800-1000г. Розроблені сучасні норми годівлі високопродуктивних корів дали можливість створити каталог хімічного складу та поживності основних видів кормів, де обґрунтовується цілорічна годівля молочної худоби повноцінними кормовими сумішами.</w:t>
      </w:r>
    </w:p>
    <w:p w:rsidR="00CD7567" w:rsidRPr="00B54065" w:rsidRDefault="00CD7567" w:rsidP="000E2070">
      <w:pPr>
        <w:ind w:firstLine="709"/>
        <w:jc w:val="both"/>
        <w:rPr>
          <w:rStyle w:val="fontstyle21"/>
          <w:i w:val="0"/>
          <w:color w:val="auto"/>
        </w:rPr>
      </w:pPr>
      <w:r w:rsidRPr="00B54065">
        <w:rPr>
          <w:rStyle w:val="fontstyle21"/>
          <w:i w:val="0"/>
          <w:color w:val="auto"/>
        </w:rPr>
        <w:t xml:space="preserve">З метою одержання стабільних високих приростів живої маси ремонтних </w:t>
      </w:r>
      <w:r w:rsidRPr="00B54065">
        <w:rPr>
          <w:rStyle w:val="fontstyle21"/>
          <w:i w:val="0"/>
          <w:color w:val="auto"/>
        </w:rPr>
        <w:lastRenderedPageBreak/>
        <w:t>телиць, нетелей, надоїв молока корів та відновлення їхньої вгодованості упродовж року пропонується впроваджувати систему однотипної годівлі (сіно, силос, сінаж, комбікорм) тварин. При цьому обов’язковою умовою має бути висока якість кормів, наявність спеціального кормозмішувача для приготування суміші, постійне згодовування в складі комбікормів мінерально-вітамінних добавок.</w:t>
      </w:r>
    </w:p>
    <w:p w:rsidR="00CD7567" w:rsidRPr="00B54065" w:rsidRDefault="00CD7567" w:rsidP="000E2070">
      <w:pPr>
        <w:ind w:firstLine="709"/>
        <w:jc w:val="both"/>
        <w:rPr>
          <w:rStyle w:val="fontstyle21"/>
          <w:i w:val="0"/>
          <w:color w:val="auto"/>
        </w:rPr>
      </w:pPr>
      <w:r w:rsidRPr="00B54065">
        <w:rPr>
          <w:rStyle w:val="fontstyle21"/>
          <w:i w:val="0"/>
          <w:color w:val="auto"/>
        </w:rPr>
        <w:t xml:space="preserve">В умовах недостатньої матеріально-технічної забезпеченості рекомендуються комбіновані раціони годівлі худоби, на основі консервованих кормів (силос і сінаж). Влітку до раціонів слід включати 20-25% за поживністю високоякісного кукурудзяного силосу, знижуючи при цьому даванку зелених кормів із польового кормовиробництва. Така система ефективна і має свої переваги. Часто через засуху влітку важко забезпечити худобу зеленим кормом не лише при пасовищному, а й стійловому утриманні. Нерідко доводиться використовувати на корм окремі культури чи їх сумішки у ранніх фазах розвитку, що економічно невигідно, а заготівля силосу та сінажу значно підвищує вихід поживних речовин з </w:t>
      </w:r>
      <w:smartTag w:uri="urn:schemas-microsoft-com:office:smarttags" w:element="metricconverter">
        <w:smartTagPr>
          <w:attr w:name="ProductID" w:val="1 га"/>
        </w:smartTagPr>
        <w:r w:rsidRPr="00B54065">
          <w:rPr>
            <w:rStyle w:val="fontstyle21"/>
            <w:i w:val="0"/>
            <w:color w:val="auto"/>
          </w:rPr>
          <w:t>1 га</w:t>
        </w:r>
      </w:smartTag>
      <w:r w:rsidRPr="00B54065">
        <w:rPr>
          <w:rStyle w:val="fontstyle21"/>
          <w:i w:val="0"/>
          <w:color w:val="auto"/>
        </w:rPr>
        <w:t xml:space="preserve"> посіву.</w:t>
      </w:r>
    </w:p>
    <w:p w:rsidR="00CD7567" w:rsidRPr="00B54065" w:rsidRDefault="00CD7567" w:rsidP="000E2070">
      <w:pPr>
        <w:ind w:firstLine="709"/>
        <w:jc w:val="both"/>
        <w:rPr>
          <w:rStyle w:val="fontstyle21"/>
          <w:i w:val="0"/>
          <w:color w:val="auto"/>
        </w:rPr>
      </w:pPr>
      <w:r w:rsidRPr="00B54065">
        <w:rPr>
          <w:rStyle w:val="fontstyle21"/>
          <w:i w:val="0"/>
          <w:color w:val="auto"/>
        </w:rPr>
        <w:t xml:space="preserve">За рахунок силосу із кукурудзи без порушень процесів травлення корова може одержати </w:t>
      </w:r>
      <w:smartTag w:uri="urn:schemas-microsoft-com:office:smarttags" w:element="metricconverter">
        <w:smartTagPr>
          <w:attr w:name="ProductID" w:val="13 кг"/>
        </w:smartTagPr>
        <w:r w:rsidRPr="00B54065">
          <w:rPr>
            <w:rStyle w:val="fontstyle21"/>
            <w:i w:val="0"/>
            <w:color w:val="auto"/>
          </w:rPr>
          <w:t>13 кг</w:t>
        </w:r>
      </w:smartTag>
      <w:r w:rsidRPr="00B54065">
        <w:rPr>
          <w:rStyle w:val="fontstyle21"/>
          <w:i w:val="0"/>
          <w:color w:val="auto"/>
        </w:rPr>
        <w:t xml:space="preserve"> сухої речовини в раціоні, що становить понад 40-</w:t>
      </w:r>
      <w:smartTag w:uri="urn:schemas-microsoft-com:office:smarttags" w:element="metricconverter">
        <w:smartTagPr>
          <w:attr w:name="ProductID" w:val="45 кг"/>
        </w:smartTagPr>
        <w:r w:rsidRPr="00B54065">
          <w:rPr>
            <w:rStyle w:val="fontstyle21"/>
            <w:i w:val="0"/>
            <w:color w:val="auto"/>
          </w:rPr>
          <w:t>45 кг</w:t>
        </w:r>
      </w:smartTag>
      <w:r w:rsidRPr="00B54065">
        <w:rPr>
          <w:rStyle w:val="fontstyle21"/>
          <w:i w:val="0"/>
          <w:color w:val="auto"/>
        </w:rPr>
        <w:t xml:space="preserve"> зеленої маси влітку. Цей корм є ідеальним стабільним компонентом раціонів при випасанні худоби чи годівлі її зеленою скошеною травою. У цьому випадку незамінним компонентом до силосу кукурудзяного є сінаж із люцерни – в зимово-стійловий період, а влітку – зелена маса цієї бобової культури.</w:t>
      </w:r>
    </w:p>
    <w:p w:rsidR="00CD7567" w:rsidRPr="00B54065" w:rsidRDefault="00CD7567" w:rsidP="000E2070">
      <w:pPr>
        <w:ind w:firstLine="709"/>
        <w:jc w:val="both"/>
        <w:rPr>
          <w:rStyle w:val="fontstyle21"/>
          <w:i w:val="0"/>
          <w:color w:val="auto"/>
        </w:rPr>
      </w:pPr>
      <w:r w:rsidRPr="00B54065">
        <w:rPr>
          <w:rStyle w:val="fontstyle21"/>
          <w:i w:val="0"/>
          <w:color w:val="auto"/>
        </w:rPr>
        <w:t>Враховуючи підвищений обмін речовин в організмі молочної худоби інтенсивних типів, особлива увага повинна надаватися збалансованості раціонів за мінеральними речовинами та вітамінами, дефіцит яких при годівлі цих тварин становить, у % до потреби: кальцію – 5,0-21,5 (при згодовуванні силосу кукурудзяного); фосфору – 12,5-34,7; міді – 8,1-46,0; цинку – 18,5-60,7; марганцю – 3,6-19,3; кобальту – 54,1-70,0 і йоду – 20,7-71,0. Дефіцит каротину становить до 35-60 % (зимово-весняний стійловий</w:t>
      </w:r>
      <w:r>
        <w:rPr>
          <w:rStyle w:val="fontstyle21"/>
          <w:i w:val="0"/>
          <w:color w:val="auto"/>
        </w:rPr>
        <w:t xml:space="preserve"> </w:t>
      </w:r>
      <w:r w:rsidRPr="00B54065">
        <w:rPr>
          <w:rStyle w:val="fontstyle21"/>
          <w:i w:val="0"/>
          <w:color w:val="auto"/>
        </w:rPr>
        <w:t>період).</w:t>
      </w:r>
    </w:p>
    <w:p w:rsidR="00CD7567" w:rsidRPr="00B54065" w:rsidRDefault="00CD7567" w:rsidP="000E2070">
      <w:pPr>
        <w:ind w:firstLine="709"/>
        <w:jc w:val="both"/>
        <w:rPr>
          <w:rStyle w:val="fontstyle21"/>
          <w:i w:val="0"/>
          <w:color w:val="auto"/>
        </w:rPr>
      </w:pPr>
      <w:r w:rsidRPr="00B54065">
        <w:rPr>
          <w:rStyle w:val="fontstyle21"/>
          <w:i w:val="0"/>
          <w:color w:val="auto"/>
        </w:rPr>
        <w:t>Рекомендується господарствам мати кормові фосфати (монокальційфосфат, преципітат та ін.) і згодовувати по 100-</w:t>
      </w:r>
      <w:smartTag w:uri="urn:schemas-microsoft-com:office:smarttags" w:element="metricconverter">
        <w:smartTagPr>
          <w:attr w:name="ProductID" w:val="150 г"/>
        </w:smartTagPr>
        <w:r w:rsidRPr="00B54065">
          <w:rPr>
            <w:rStyle w:val="fontstyle21"/>
            <w:i w:val="0"/>
            <w:color w:val="auto"/>
          </w:rPr>
          <w:t>150 г</w:t>
        </w:r>
      </w:smartTag>
      <w:r w:rsidRPr="00B54065">
        <w:rPr>
          <w:rStyle w:val="fontstyle21"/>
          <w:i w:val="0"/>
          <w:color w:val="auto"/>
        </w:rPr>
        <w:t xml:space="preserve"> на одну корову за добу, а також заготовити спеціальний премікс з урахуванням хімічного складу кормів власного виробництва, чи спеціальні комбікорми.</w:t>
      </w:r>
    </w:p>
    <w:p w:rsidR="00CD7567" w:rsidRPr="00B54065" w:rsidRDefault="00CD7567" w:rsidP="000E2070">
      <w:pPr>
        <w:ind w:firstLine="709"/>
        <w:jc w:val="both"/>
        <w:rPr>
          <w:rStyle w:val="fontstyle21"/>
          <w:i w:val="0"/>
          <w:color w:val="auto"/>
        </w:rPr>
      </w:pPr>
      <w:r w:rsidRPr="00B54065">
        <w:rPr>
          <w:rStyle w:val="fontstyle21"/>
          <w:i w:val="0"/>
          <w:color w:val="auto"/>
        </w:rPr>
        <w:t>При максимальному використанні “кукурудзяних раціонів” (зерно і силос), необхідно забезпечити тварин не лише преміксом з мікроелементів та вітамінів, а й солями окремих макроелементів: крейда кормова, монокальційфосфат, дикальційфосфат, трикальційфосфат та ін. Сіль кухонна повинна бути щоденним компонентом раціону годівлі молочної худоби з обов’язковою поправкою на вміст в комбікормі.</w:t>
      </w:r>
    </w:p>
    <w:p w:rsidR="00CD7567" w:rsidRDefault="00CD7567" w:rsidP="00286915">
      <w:pPr>
        <w:ind w:firstLine="709"/>
        <w:jc w:val="both"/>
        <w:rPr>
          <w:rStyle w:val="fontstyle21"/>
          <w:i w:val="0"/>
          <w:color w:val="auto"/>
        </w:rPr>
      </w:pPr>
      <w:r w:rsidRPr="00B54065">
        <w:rPr>
          <w:rStyle w:val="fontstyle21"/>
          <w:i w:val="0"/>
          <w:color w:val="auto"/>
        </w:rPr>
        <w:t xml:space="preserve">Соковиті корми (силос, сінаж, жом, коренеплоди) необхідно згодовувати після доїння корів, а грубі корми – наприкінці годівлі. Тварини  охоче споживають корми вранці з 4 до 10 год., а в другій половині дня – з 14 до 20 год. У ці періоди рекомендується збільшити кратність роздавання кормів, або забезпечити постійний доступ до них. Високопродуктивні  корови впродовж першої фази лактації повинні одержувати об’ємисті корми не менше, як 4 рази за день. Концентрати необхідно згодовувати високопродуктивним коровам так: </w:t>
      </w:r>
      <w:r w:rsidRPr="00B54065">
        <w:rPr>
          <w:rStyle w:val="fontstyle21"/>
          <w:i w:val="0"/>
          <w:color w:val="auto"/>
        </w:rPr>
        <w:lastRenderedPageBreak/>
        <w:t xml:space="preserve">І фаза лактації – до 6 разів за добу, ІІ – 3-4 і ІІІ фаза лактації – 3 рази. Допустима максимальна доза концентратів за один раз – </w:t>
      </w:r>
      <w:smartTag w:uri="urn:schemas-microsoft-com:office:smarttags" w:element="metricconverter">
        <w:smartTagPr>
          <w:attr w:name="ProductID" w:val="3 кг"/>
        </w:smartTagPr>
        <w:r w:rsidRPr="00B54065">
          <w:rPr>
            <w:rStyle w:val="fontstyle21"/>
            <w:i w:val="0"/>
            <w:color w:val="auto"/>
          </w:rPr>
          <w:t>3 кг</w:t>
        </w:r>
      </w:smartTag>
      <w:r w:rsidRPr="00B54065">
        <w:rPr>
          <w:rStyle w:val="fontstyle21"/>
          <w:i w:val="0"/>
          <w:color w:val="auto"/>
        </w:rPr>
        <w:t xml:space="preserve">. Добова кількість дерті з нативного зерна гороху в раціоні не повинна перевищувати </w:t>
      </w:r>
      <w:smartTag w:uri="urn:schemas-microsoft-com:office:smarttags" w:element="metricconverter">
        <w:smartTagPr>
          <w:attr w:name="ProductID" w:val="2,5 кг"/>
        </w:smartTagPr>
        <w:r w:rsidRPr="00B54065">
          <w:rPr>
            <w:rStyle w:val="fontstyle21"/>
            <w:i w:val="0"/>
            <w:color w:val="auto"/>
          </w:rPr>
          <w:t>2,5 кг</w:t>
        </w:r>
      </w:smartTag>
      <w:r w:rsidRPr="00B54065">
        <w:rPr>
          <w:rStyle w:val="fontstyle21"/>
          <w:i w:val="0"/>
          <w:color w:val="auto"/>
        </w:rPr>
        <w:t>. В екструдованому зерні гороху вміст цукрів збільшується майже вдвічі, декстринів – у 5 разів. За поживністю екструдований горох наближається до кормів тваринного походження, що підвищує продуктивність тварин на 10-20%.</w:t>
      </w:r>
      <w:r>
        <w:rPr>
          <w:rStyle w:val="fontstyle21"/>
          <w:i w:val="0"/>
          <w:color w:val="auto"/>
        </w:rPr>
        <w:t xml:space="preserve"> </w:t>
      </w:r>
      <w:r w:rsidRPr="00B54065">
        <w:rPr>
          <w:rStyle w:val="fontstyle21"/>
          <w:i w:val="0"/>
          <w:color w:val="auto"/>
        </w:rPr>
        <w:t>Мінеральні добавки краще згодовувати разом із концентратами, добре перемішуючи, або ж готувати спеціальний комбікорм.</w:t>
      </w:r>
    </w:p>
    <w:p w:rsidR="00CD7567" w:rsidRDefault="00CD7567" w:rsidP="00286915">
      <w:pPr>
        <w:pStyle w:val="a3"/>
        <w:spacing w:before="1"/>
        <w:ind w:left="0" w:right="0" w:firstLine="709"/>
      </w:pPr>
      <w:r>
        <w:t>В</w:t>
      </w:r>
      <w:r>
        <w:rPr>
          <w:spacing w:val="72"/>
        </w:rPr>
        <w:t xml:space="preserve"> </w:t>
      </w:r>
      <w:r>
        <w:t>даний</w:t>
      </w:r>
      <w:r>
        <w:rPr>
          <w:spacing w:val="139"/>
        </w:rPr>
        <w:t xml:space="preserve"> </w:t>
      </w:r>
      <w:r>
        <w:t xml:space="preserve">час  </w:t>
      </w:r>
      <w:r>
        <w:rPr>
          <w:spacing w:val="1"/>
        </w:rPr>
        <w:t xml:space="preserve"> </w:t>
      </w:r>
      <w:r>
        <w:t xml:space="preserve">на  </w:t>
      </w:r>
      <w:r>
        <w:rPr>
          <w:spacing w:val="1"/>
        </w:rPr>
        <w:t xml:space="preserve"> </w:t>
      </w:r>
      <w:r>
        <w:t>зміну</w:t>
      </w:r>
      <w:r>
        <w:rPr>
          <w:spacing w:val="137"/>
        </w:rPr>
        <w:t xml:space="preserve"> </w:t>
      </w:r>
      <w:r>
        <w:t>застарілим</w:t>
      </w:r>
      <w:r>
        <w:rPr>
          <w:spacing w:val="139"/>
        </w:rPr>
        <w:t xml:space="preserve"> </w:t>
      </w:r>
      <w:r>
        <w:t xml:space="preserve">стаціонарним  </w:t>
      </w:r>
      <w:r>
        <w:rPr>
          <w:spacing w:val="1"/>
        </w:rPr>
        <w:t xml:space="preserve"> </w:t>
      </w:r>
      <w:r>
        <w:t>кормоцехам</w:t>
      </w:r>
      <w:r>
        <w:rPr>
          <w:spacing w:val="138"/>
        </w:rPr>
        <w:t xml:space="preserve"> </w:t>
      </w:r>
      <w:r>
        <w:t>і кормороздавачам типу</w:t>
      </w:r>
      <w:r>
        <w:rPr>
          <w:spacing w:val="1"/>
        </w:rPr>
        <w:t xml:space="preserve"> </w:t>
      </w:r>
      <w:r>
        <w:t>КТУ</w:t>
      </w:r>
      <w:r>
        <w:rPr>
          <w:spacing w:val="1"/>
        </w:rPr>
        <w:t xml:space="preserve"> </w:t>
      </w:r>
      <w:r>
        <w:t>приходять</w:t>
      </w:r>
      <w:r>
        <w:rPr>
          <w:spacing w:val="1"/>
        </w:rPr>
        <w:t xml:space="preserve"> </w:t>
      </w:r>
      <w:r>
        <w:t>різноманітні</w:t>
      </w:r>
      <w:r>
        <w:rPr>
          <w:spacing w:val="1"/>
        </w:rPr>
        <w:t xml:space="preserve"> </w:t>
      </w:r>
      <w:r>
        <w:t>моделі багатофункціональних</w:t>
      </w:r>
      <w:r>
        <w:rPr>
          <w:spacing w:val="1"/>
        </w:rPr>
        <w:t xml:space="preserve"> </w:t>
      </w:r>
      <w:r>
        <w:t>мобільних</w:t>
      </w:r>
      <w:r>
        <w:rPr>
          <w:spacing w:val="1"/>
        </w:rPr>
        <w:t xml:space="preserve"> </w:t>
      </w:r>
      <w:r>
        <w:t>змішувачів­кормороздавачів. Завдяки</w:t>
      </w:r>
      <w:r>
        <w:rPr>
          <w:spacing w:val="1"/>
        </w:rPr>
        <w:t xml:space="preserve"> </w:t>
      </w:r>
      <w:r>
        <w:t>наявності</w:t>
      </w:r>
      <w:r>
        <w:rPr>
          <w:spacing w:val="1"/>
        </w:rPr>
        <w:t xml:space="preserve"> </w:t>
      </w:r>
      <w:r>
        <w:t>універсальних</w:t>
      </w:r>
      <w:r>
        <w:rPr>
          <w:spacing w:val="1"/>
        </w:rPr>
        <w:t xml:space="preserve"> </w:t>
      </w:r>
      <w:r>
        <w:t>змішувачів­роздавачів</w:t>
      </w:r>
      <w:r>
        <w:rPr>
          <w:spacing w:val="1"/>
        </w:rPr>
        <w:t xml:space="preserve"> </w:t>
      </w:r>
      <w:r>
        <w:t>(міксерів),</w:t>
      </w:r>
      <w:r>
        <w:rPr>
          <w:spacing w:val="-67"/>
        </w:rPr>
        <w:t xml:space="preserve"> </w:t>
      </w:r>
      <w:r>
        <w:t>оснащених</w:t>
      </w:r>
      <w:r>
        <w:rPr>
          <w:spacing w:val="1"/>
        </w:rPr>
        <w:t xml:space="preserve"> </w:t>
      </w:r>
      <w:r>
        <w:t>пристроями</w:t>
      </w:r>
      <w:r>
        <w:rPr>
          <w:spacing w:val="1"/>
        </w:rPr>
        <w:t xml:space="preserve"> </w:t>
      </w:r>
      <w:r>
        <w:t>зважування,</w:t>
      </w:r>
      <w:r>
        <w:rPr>
          <w:spacing w:val="1"/>
        </w:rPr>
        <w:t xml:space="preserve"> </w:t>
      </w:r>
      <w:r>
        <w:t>подрібнення</w:t>
      </w:r>
      <w:r>
        <w:rPr>
          <w:spacing w:val="1"/>
        </w:rPr>
        <w:t xml:space="preserve"> </w:t>
      </w:r>
      <w:r>
        <w:t>і</w:t>
      </w:r>
      <w:r>
        <w:rPr>
          <w:spacing w:val="1"/>
        </w:rPr>
        <w:t xml:space="preserve"> </w:t>
      </w:r>
      <w:r>
        <w:t>змішування</w:t>
      </w:r>
      <w:r>
        <w:rPr>
          <w:spacing w:val="1"/>
        </w:rPr>
        <w:t xml:space="preserve"> </w:t>
      </w:r>
      <w:r>
        <w:t>кормів,</w:t>
      </w:r>
      <w:r>
        <w:rPr>
          <w:spacing w:val="1"/>
        </w:rPr>
        <w:t xml:space="preserve"> </w:t>
      </w:r>
      <w:r>
        <w:t>можна</w:t>
      </w:r>
      <w:r>
        <w:rPr>
          <w:spacing w:val="-1"/>
        </w:rPr>
        <w:t xml:space="preserve"> </w:t>
      </w:r>
      <w:r>
        <w:t>проводити за</w:t>
      </w:r>
      <w:r>
        <w:rPr>
          <w:spacing w:val="-3"/>
        </w:rPr>
        <w:t xml:space="preserve"> </w:t>
      </w:r>
      <w:r>
        <w:t>допомогою</w:t>
      </w:r>
      <w:r>
        <w:rPr>
          <w:spacing w:val="-2"/>
        </w:rPr>
        <w:t xml:space="preserve"> </w:t>
      </w:r>
      <w:r>
        <w:t>однієї</w:t>
      </w:r>
      <w:r>
        <w:rPr>
          <w:spacing w:val="-1"/>
        </w:rPr>
        <w:t xml:space="preserve"> </w:t>
      </w:r>
      <w:r>
        <w:t>машини наступні</w:t>
      </w:r>
      <w:r>
        <w:rPr>
          <w:spacing w:val="-2"/>
        </w:rPr>
        <w:t xml:space="preserve"> </w:t>
      </w:r>
      <w:r>
        <w:t>операції:</w:t>
      </w:r>
    </w:p>
    <w:p w:rsidR="00CD7567" w:rsidRDefault="00CD7567" w:rsidP="00286915">
      <w:pPr>
        <w:pStyle w:val="a3"/>
        <w:ind w:left="0" w:right="0" w:firstLine="709"/>
      </w:pPr>
      <w:r>
        <w:rPr>
          <w:rFonts w:ascii="Symbol" w:hAnsi="Symbol"/>
        </w:rPr>
        <w:t></w:t>
      </w:r>
      <w:r>
        <w:rPr>
          <w:spacing w:val="1"/>
        </w:rPr>
        <w:t xml:space="preserve"> </w:t>
      </w:r>
      <w:r>
        <w:t>змішування кормових інгредієнтів в однорідну гомогенізовану суміш</w:t>
      </w:r>
      <w:r>
        <w:rPr>
          <w:spacing w:val="-67"/>
        </w:rPr>
        <w:t xml:space="preserve"> </w:t>
      </w:r>
      <w:r>
        <w:t>згідно</w:t>
      </w:r>
      <w:r>
        <w:rPr>
          <w:spacing w:val="-2"/>
        </w:rPr>
        <w:t xml:space="preserve"> </w:t>
      </w:r>
      <w:r>
        <w:t>складеним раціонам;</w:t>
      </w:r>
    </w:p>
    <w:p w:rsidR="00CD7567" w:rsidRDefault="00CD7567" w:rsidP="00286915">
      <w:pPr>
        <w:pStyle w:val="a3"/>
        <w:spacing w:before="15"/>
        <w:ind w:left="0" w:right="0" w:firstLine="709"/>
      </w:pPr>
      <w:r>
        <w:rPr>
          <w:rFonts w:ascii="Symbol" w:hAnsi="Symbol"/>
        </w:rPr>
        <w:t></w:t>
      </w:r>
      <w:r>
        <w:rPr>
          <w:spacing w:val="1"/>
        </w:rPr>
        <w:t xml:space="preserve"> </w:t>
      </w:r>
      <w:r>
        <w:t>транспортування</w:t>
      </w:r>
      <w:r>
        <w:rPr>
          <w:spacing w:val="1"/>
        </w:rPr>
        <w:t xml:space="preserve"> </w:t>
      </w:r>
      <w:r>
        <w:t>кормової</w:t>
      </w:r>
      <w:r>
        <w:rPr>
          <w:spacing w:val="1"/>
        </w:rPr>
        <w:t xml:space="preserve"> </w:t>
      </w:r>
      <w:r>
        <w:t>суміші</w:t>
      </w:r>
      <w:r>
        <w:rPr>
          <w:spacing w:val="1"/>
        </w:rPr>
        <w:t xml:space="preserve"> </w:t>
      </w:r>
      <w:r>
        <w:t>від</w:t>
      </w:r>
      <w:r>
        <w:rPr>
          <w:spacing w:val="1"/>
        </w:rPr>
        <w:t xml:space="preserve"> </w:t>
      </w:r>
      <w:r>
        <w:t>місця</w:t>
      </w:r>
      <w:r>
        <w:rPr>
          <w:spacing w:val="1"/>
        </w:rPr>
        <w:t xml:space="preserve"> </w:t>
      </w:r>
      <w:r>
        <w:t>завантаження</w:t>
      </w:r>
      <w:r>
        <w:rPr>
          <w:spacing w:val="1"/>
        </w:rPr>
        <w:t xml:space="preserve"> </w:t>
      </w:r>
      <w:r>
        <w:t>до</w:t>
      </w:r>
      <w:r>
        <w:rPr>
          <w:spacing w:val="1"/>
        </w:rPr>
        <w:t xml:space="preserve"> </w:t>
      </w:r>
      <w:r>
        <w:t>кормового столу</w:t>
      </w:r>
      <w:r>
        <w:rPr>
          <w:spacing w:val="-5"/>
        </w:rPr>
        <w:t xml:space="preserve"> </w:t>
      </w:r>
      <w:r>
        <w:t>всередині</w:t>
      </w:r>
      <w:r>
        <w:rPr>
          <w:spacing w:val="1"/>
        </w:rPr>
        <w:t xml:space="preserve"> </w:t>
      </w:r>
      <w:r>
        <w:t>тваринницької ферми;</w:t>
      </w:r>
    </w:p>
    <w:p w:rsidR="00CD7567" w:rsidRDefault="00CD7567" w:rsidP="00286915">
      <w:pPr>
        <w:pStyle w:val="a3"/>
        <w:spacing w:before="16"/>
        <w:ind w:left="0" w:right="0" w:firstLine="709"/>
      </w:pPr>
      <w:r>
        <w:rPr>
          <w:rFonts w:ascii="Symbol" w:hAnsi="Symbol"/>
        </w:rPr>
        <w:t></w:t>
      </w:r>
      <w:r>
        <w:rPr>
          <w:spacing w:val="1"/>
        </w:rPr>
        <w:t xml:space="preserve"> </w:t>
      </w:r>
      <w:r>
        <w:t>точне</w:t>
      </w:r>
      <w:r>
        <w:rPr>
          <w:spacing w:val="1"/>
        </w:rPr>
        <w:t xml:space="preserve"> </w:t>
      </w:r>
      <w:r>
        <w:t>зважування</w:t>
      </w:r>
      <w:r>
        <w:rPr>
          <w:spacing w:val="1"/>
        </w:rPr>
        <w:t xml:space="preserve"> </w:t>
      </w:r>
      <w:r>
        <w:t>кожного</w:t>
      </w:r>
      <w:r>
        <w:rPr>
          <w:spacing w:val="1"/>
        </w:rPr>
        <w:t xml:space="preserve"> </w:t>
      </w:r>
      <w:r>
        <w:t>компонента</w:t>
      </w:r>
      <w:r>
        <w:rPr>
          <w:spacing w:val="1"/>
        </w:rPr>
        <w:t xml:space="preserve"> </w:t>
      </w:r>
      <w:r>
        <w:t>кормової</w:t>
      </w:r>
      <w:r>
        <w:rPr>
          <w:spacing w:val="1"/>
        </w:rPr>
        <w:t xml:space="preserve"> </w:t>
      </w:r>
      <w:r>
        <w:t>суміші</w:t>
      </w:r>
      <w:r>
        <w:rPr>
          <w:spacing w:val="1"/>
        </w:rPr>
        <w:t xml:space="preserve"> </w:t>
      </w:r>
      <w:r>
        <w:t>під</w:t>
      </w:r>
      <w:r>
        <w:rPr>
          <w:spacing w:val="1"/>
        </w:rPr>
        <w:t xml:space="preserve"> </w:t>
      </w:r>
      <w:r>
        <w:t>час</w:t>
      </w:r>
      <w:r>
        <w:rPr>
          <w:spacing w:val="1"/>
        </w:rPr>
        <w:t xml:space="preserve"> </w:t>
      </w:r>
      <w:r>
        <w:t>завантаження (вагова електронна система в пам’яті може зберігати</w:t>
      </w:r>
      <w:r>
        <w:rPr>
          <w:spacing w:val="1"/>
        </w:rPr>
        <w:t xml:space="preserve"> </w:t>
      </w:r>
      <w:r>
        <w:t>десятки</w:t>
      </w:r>
      <w:r>
        <w:rPr>
          <w:spacing w:val="1"/>
        </w:rPr>
        <w:t xml:space="preserve"> </w:t>
      </w:r>
      <w:r>
        <w:t>раціонів</w:t>
      </w:r>
      <w:r>
        <w:rPr>
          <w:spacing w:val="1"/>
        </w:rPr>
        <w:t xml:space="preserve"> </w:t>
      </w:r>
      <w:r>
        <w:t>для</w:t>
      </w:r>
      <w:r>
        <w:rPr>
          <w:spacing w:val="1"/>
        </w:rPr>
        <w:t xml:space="preserve"> </w:t>
      </w:r>
      <w:r>
        <w:t>різних</w:t>
      </w:r>
      <w:r>
        <w:rPr>
          <w:spacing w:val="1"/>
        </w:rPr>
        <w:t xml:space="preserve"> </w:t>
      </w:r>
      <w:r>
        <w:t>груп</w:t>
      </w:r>
      <w:r>
        <w:rPr>
          <w:spacing w:val="1"/>
        </w:rPr>
        <w:t xml:space="preserve"> </w:t>
      </w:r>
      <w:r>
        <w:t>тварин,</w:t>
      </w:r>
      <w:r>
        <w:rPr>
          <w:spacing w:val="1"/>
        </w:rPr>
        <w:t xml:space="preserve"> </w:t>
      </w:r>
      <w:r>
        <w:t>що</w:t>
      </w:r>
      <w:r>
        <w:rPr>
          <w:spacing w:val="1"/>
        </w:rPr>
        <w:t xml:space="preserve"> </w:t>
      </w:r>
      <w:r>
        <w:t>містять</w:t>
      </w:r>
      <w:r>
        <w:rPr>
          <w:spacing w:val="1"/>
        </w:rPr>
        <w:t xml:space="preserve"> </w:t>
      </w:r>
      <w:r>
        <w:t>до</w:t>
      </w:r>
      <w:r>
        <w:rPr>
          <w:spacing w:val="1"/>
        </w:rPr>
        <w:t xml:space="preserve"> </w:t>
      </w:r>
      <w:r>
        <w:t>десяти</w:t>
      </w:r>
      <w:r>
        <w:rPr>
          <w:spacing w:val="1"/>
        </w:rPr>
        <w:t xml:space="preserve"> </w:t>
      </w:r>
      <w:r>
        <w:t>компонентів</w:t>
      </w:r>
      <w:r>
        <w:rPr>
          <w:spacing w:val="-1"/>
        </w:rPr>
        <w:t xml:space="preserve"> </w:t>
      </w:r>
      <w:r>
        <w:t>у</w:t>
      </w:r>
      <w:r>
        <w:rPr>
          <w:spacing w:val="-5"/>
        </w:rPr>
        <w:t xml:space="preserve"> </w:t>
      </w:r>
      <w:r>
        <w:t>кожному);</w:t>
      </w:r>
    </w:p>
    <w:p w:rsidR="00CD7567" w:rsidRDefault="00CD7567" w:rsidP="00286915">
      <w:pPr>
        <w:pStyle w:val="a3"/>
        <w:ind w:left="0" w:right="0" w:firstLine="709"/>
      </w:pPr>
      <w:r>
        <w:rPr>
          <w:rFonts w:ascii="Symbol" w:hAnsi="Symbol"/>
        </w:rPr>
        <w:t></w:t>
      </w:r>
      <w:r>
        <w:rPr>
          <w:spacing w:val="1"/>
        </w:rPr>
        <w:t xml:space="preserve"> </w:t>
      </w:r>
      <w:r>
        <w:t>дозування</w:t>
      </w:r>
      <w:r>
        <w:rPr>
          <w:spacing w:val="1"/>
        </w:rPr>
        <w:t xml:space="preserve"> </w:t>
      </w:r>
      <w:r>
        <w:t>роздачі</w:t>
      </w:r>
      <w:r>
        <w:rPr>
          <w:spacing w:val="1"/>
        </w:rPr>
        <w:t xml:space="preserve"> </w:t>
      </w:r>
      <w:r>
        <w:t>кормів</w:t>
      </w:r>
      <w:r>
        <w:rPr>
          <w:spacing w:val="1"/>
        </w:rPr>
        <w:t xml:space="preserve"> </w:t>
      </w:r>
      <w:r>
        <w:t>по</w:t>
      </w:r>
      <w:r>
        <w:rPr>
          <w:spacing w:val="1"/>
        </w:rPr>
        <w:t xml:space="preserve"> </w:t>
      </w:r>
      <w:r>
        <w:t>групах</w:t>
      </w:r>
      <w:r>
        <w:rPr>
          <w:spacing w:val="1"/>
        </w:rPr>
        <w:t xml:space="preserve"> </w:t>
      </w:r>
      <w:r>
        <w:t>корів,</w:t>
      </w:r>
      <w:r>
        <w:rPr>
          <w:spacing w:val="1"/>
        </w:rPr>
        <w:t xml:space="preserve"> </w:t>
      </w:r>
      <w:r>
        <w:t>однорідних</w:t>
      </w:r>
      <w:r>
        <w:rPr>
          <w:spacing w:val="1"/>
        </w:rPr>
        <w:t xml:space="preserve"> </w:t>
      </w:r>
      <w:r>
        <w:t>по</w:t>
      </w:r>
      <w:r>
        <w:rPr>
          <w:spacing w:val="-67"/>
        </w:rPr>
        <w:t xml:space="preserve"> </w:t>
      </w:r>
      <w:r>
        <w:t>продуктивності</w:t>
      </w:r>
      <w:r>
        <w:rPr>
          <w:spacing w:val="-1"/>
        </w:rPr>
        <w:t xml:space="preserve"> </w:t>
      </w:r>
      <w:r>
        <w:t>і</w:t>
      </w:r>
      <w:r>
        <w:rPr>
          <w:spacing w:val="-2"/>
        </w:rPr>
        <w:t xml:space="preserve"> </w:t>
      </w:r>
      <w:r>
        <w:t>фізіологічного</w:t>
      </w:r>
      <w:r>
        <w:rPr>
          <w:spacing w:val="1"/>
        </w:rPr>
        <w:t xml:space="preserve"> </w:t>
      </w:r>
      <w:r>
        <w:t>статусу.</w:t>
      </w:r>
    </w:p>
    <w:p w:rsidR="00CD7567" w:rsidRDefault="00CD7567" w:rsidP="00286915">
      <w:pPr>
        <w:pStyle w:val="a3"/>
        <w:spacing w:before="17"/>
        <w:ind w:left="0" w:right="0" w:firstLine="709"/>
      </w:pPr>
      <w:r>
        <w:t>Інгредієнти, які можна змішувати сучасними кормовими міксерами:</w:t>
      </w:r>
      <w:r>
        <w:rPr>
          <w:spacing w:val="1"/>
        </w:rPr>
        <w:t xml:space="preserve"> </w:t>
      </w:r>
      <w:r>
        <w:t>грубі корми (сіно, солома), соковиті корми (силос, сінаж), концентрати,</w:t>
      </w:r>
      <w:r>
        <w:rPr>
          <w:spacing w:val="1"/>
        </w:rPr>
        <w:t xml:space="preserve"> </w:t>
      </w:r>
      <w:r>
        <w:t>зернові</w:t>
      </w:r>
      <w:r>
        <w:rPr>
          <w:spacing w:val="15"/>
        </w:rPr>
        <w:t xml:space="preserve"> </w:t>
      </w:r>
      <w:r>
        <w:t>культури,</w:t>
      </w:r>
      <w:r>
        <w:rPr>
          <w:spacing w:val="14"/>
        </w:rPr>
        <w:t xml:space="preserve"> </w:t>
      </w:r>
      <w:r>
        <w:t>мінеральні</w:t>
      </w:r>
      <w:r>
        <w:rPr>
          <w:spacing w:val="16"/>
        </w:rPr>
        <w:t xml:space="preserve"> </w:t>
      </w:r>
      <w:r>
        <w:t>добавки,</w:t>
      </w:r>
      <w:r>
        <w:rPr>
          <w:spacing w:val="14"/>
        </w:rPr>
        <w:t xml:space="preserve"> </w:t>
      </w:r>
      <w:r>
        <w:t>рідкі</w:t>
      </w:r>
      <w:r>
        <w:rPr>
          <w:spacing w:val="15"/>
        </w:rPr>
        <w:t xml:space="preserve"> </w:t>
      </w:r>
      <w:r>
        <w:t>добавки</w:t>
      </w:r>
      <w:r>
        <w:rPr>
          <w:spacing w:val="15"/>
        </w:rPr>
        <w:t xml:space="preserve"> </w:t>
      </w:r>
      <w:r>
        <w:t>(патока,</w:t>
      </w:r>
      <w:r>
        <w:rPr>
          <w:spacing w:val="14"/>
        </w:rPr>
        <w:t xml:space="preserve"> </w:t>
      </w:r>
      <w:r>
        <w:t>рослинні</w:t>
      </w:r>
      <w:r>
        <w:rPr>
          <w:spacing w:val="15"/>
        </w:rPr>
        <w:t xml:space="preserve"> </w:t>
      </w:r>
      <w:r>
        <w:t>олії</w:t>
      </w:r>
      <w:r>
        <w:rPr>
          <w:spacing w:val="-68"/>
        </w:rPr>
        <w:t xml:space="preserve"> </w:t>
      </w:r>
      <w:r>
        <w:t>і</w:t>
      </w:r>
      <w:r>
        <w:rPr>
          <w:spacing w:val="-1"/>
        </w:rPr>
        <w:t xml:space="preserve"> </w:t>
      </w:r>
      <w:r>
        <w:t>ін.),</w:t>
      </w:r>
      <w:r>
        <w:rPr>
          <w:spacing w:val="-2"/>
        </w:rPr>
        <w:t xml:space="preserve"> </w:t>
      </w:r>
      <w:r>
        <w:t>корено­і</w:t>
      </w:r>
      <w:r>
        <w:rPr>
          <w:spacing w:val="-1"/>
        </w:rPr>
        <w:t xml:space="preserve"> </w:t>
      </w:r>
      <w:r>
        <w:t>бульбоплоди і</w:t>
      </w:r>
      <w:r>
        <w:rPr>
          <w:spacing w:val="-2"/>
        </w:rPr>
        <w:t xml:space="preserve"> </w:t>
      </w:r>
      <w:r>
        <w:t>багато інших</w:t>
      </w:r>
      <w:r>
        <w:rPr>
          <w:spacing w:val="2"/>
        </w:rPr>
        <w:t xml:space="preserve"> </w:t>
      </w:r>
      <w:r>
        <w:t>компоненти.</w:t>
      </w:r>
    </w:p>
    <w:p w:rsidR="00CD7567" w:rsidRDefault="00CD7567" w:rsidP="008B1B0D">
      <w:pPr>
        <w:pStyle w:val="a3"/>
        <w:ind w:left="0" w:right="0" w:firstLine="709"/>
      </w:pPr>
      <w:r>
        <w:t>Переваги нової системи годівлі обумовлені кращою поїдаємістю і</w:t>
      </w:r>
      <w:r>
        <w:rPr>
          <w:spacing w:val="1"/>
        </w:rPr>
        <w:t xml:space="preserve"> </w:t>
      </w:r>
      <w:r>
        <w:t>засвоюваністю</w:t>
      </w:r>
      <w:r>
        <w:rPr>
          <w:spacing w:val="1"/>
        </w:rPr>
        <w:t xml:space="preserve"> </w:t>
      </w:r>
      <w:r>
        <w:t>корму</w:t>
      </w:r>
      <w:r>
        <w:rPr>
          <w:spacing w:val="1"/>
        </w:rPr>
        <w:t xml:space="preserve"> </w:t>
      </w:r>
      <w:r>
        <w:t>тваринами.</w:t>
      </w:r>
      <w:r>
        <w:rPr>
          <w:spacing w:val="1"/>
        </w:rPr>
        <w:t xml:space="preserve"> </w:t>
      </w:r>
      <w:r>
        <w:t>Це</w:t>
      </w:r>
      <w:r>
        <w:rPr>
          <w:spacing w:val="1"/>
        </w:rPr>
        <w:t xml:space="preserve"> </w:t>
      </w:r>
      <w:r>
        <w:t>пов’язано</w:t>
      </w:r>
      <w:r>
        <w:rPr>
          <w:spacing w:val="1"/>
        </w:rPr>
        <w:t xml:space="preserve"> </w:t>
      </w:r>
      <w:r>
        <w:t>зі</w:t>
      </w:r>
      <w:r>
        <w:rPr>
          <w:spacing w:val="1"/>
        </w:rPr>
        <w:t xml:space="preserve"> </w:t>
      </w:r>
      <w:r>
        <w:t>споживанням</w:t>
      </w:r>
      <w:r>
        <w:rPr>
          <w:spacing w:val="1"/>
        </w:rPr>
        <w:t xml:space="preserve"> </w:t>
      </w:r>
      <w:r>
        <w:t>більшої</w:t>
      </w:r>
      <w:r>
        <w:rPr>
          <w:spacing w:val="-67"/>
        </w:rPr>
        <w:t xml:space="preserve"> </w:t>
      </w:r>
      <w:r>
        <w:t>кількості сухої речовини корму, що призводить до збільшення як молочної</w:t>
      </w:r>
      <w:r>
        <w:rPr>
          <w:spacing w:val="1"/>
        </w:rPr>
        <w:t xml:space="preserve"> </w:t>
      </w:r>
      <w:r>
        <w:t>продуктивності</w:t>
      </w:r>
      <w:r>
        <w:rPr>
          <w:spacing w:val="1"/>
        </w:rPr>
        <w:t xml:space="preserve"> </w:t>
      </w:r>
      <w:r>
        <w:t>корів,</w:t>
      </w:r>
      <w:r>
        <w:rPr>
          <w:spacing w:val="1"/>
        </w:rPr>
        <w:t xml:space="preserve"> </w:t>
      </w:r>
      <w:r>
        <w:t>так</w:t>
      </w:r>
      <w:r>
        <w:rPr>
          <w:spacing w:val="1"/>
        </w:rPr>
        <w:t xml:space="preserve"> </w:t>
      </w:r>
      <w:r>
        <w:t>і</w:t>
      </w:r>
      <w:r>
        <w:rPr>
          <w:spacing w:val="1"/>
        </w:rPr>
        <w:t xml:space="preserve"> </w:t>
      </w:r>
      <w:r>
        <w:t>середньодобових</w:t>
      </w:r>
      <w:r>
        <w:rPr>
          <w:spacing w:val="1"/>
        </w:rPr>
        <w:t xml:space="preserve"> </w:t>
      </w:r>
      <w:r>
        <w:t>приростів</w:t>
      </w:r>
      <w:r>
        <w:rPr>
          <w:spacing w:val="1"/>
        </w:rPr>
        <w:t xml:space="preserve"> </w:t>
      </w:r>
      <w:r>
        <w:t>на</w:t>
      </w:r>
      <w:r>
        <w:rPr>
          <w:spacing w:val="1"/>
        </w:rPr>
        <w:t xml:space="preserve"> </w:t>
      </w:r>
      <w:r>
        <w:t>ремонтному</w:t>
      </w:r>
      <w:r>
        <w:rPr>
          <w:spacing w:val="1"/>
        </w:rPr>
        <w:t xml:space="preserve"> </w:t>
      </w:r>
      <w:r>
        <w:t>молодняку.</w:t>
      </w:r>
      <w:r>
        <w:rPr>
          <w:spacing w:val="13"/>
        </w:rPr>
        <w:t xml:space="preserve"> </w:t>
      </w:r>
      <w:r>
        <w:t>При</w:t>
      </w:r>
      <w:r>
        <w:rPr>
          <w:spacing w:val="12"/>
        </w:rPr>
        <w:t xml:space="preserve"> </w:t>
      </w:r>
      <w:r>
        <w:t>цьому</w:t>
      </w:r>
      <w:r>
        <w:rPr>
          <w:spacing w:val="10"/>
        </w:rPr>
        <w:t xml:space="preserve"> </w:t>
      </w:r>
      <w:r>
        <w:t>виключається</w:t>
      </w:r>
      <w:r>
        <w:rPr>
          <w:spacing w:val="11"/>
        </w:rPr>
        <w:t xml:space="preserve"> </w:t>
      </w:r>
      <w:r>
        <w:t>можливість</w:t>
      </w:r>
      <w:r>
        <w:rPr>
          <w:spacing w:val="13"/>
        </w:rPr>
        <w:t xml:space="preserve"> </w:t>
      </w:r>
      <w:r>
        <w:t>вибіркового</w:t>
      </w:r>
      <w:r>
        <w:rPr>
          <w:spacing w:val="12"/>
        </w:rPr>
        <w:t xml:space="preserve"> </w:t>
      </w:r>
      <w:r>
        <w:t>поїдання окремих</w:t>
      </w:r>
      <w:r>
        <w:rPr>
          <w:spacing w:val="68"/>
        </w:rPr>
        <w:t xml:space="preserve"> </w:t>
      </w:r>
      <w:r>
        <w:t>видів</w:t>
      </w:r>
      <w:r>
        <w:rPr>
          <w:spacing w:val="67"/>
        </w:rPr>
        <w:t xml:space="preserve"> </w:t>
      </w:r>
      <w:r>
        <w:t>кормів.</w:t>
      </w:r>
      <w:r>
        <w:rPr>
          <w:spacing w:val="67"/>
        </w:rPr>
        <w:t xml:space="preserve"> </w:t>
      </w:r>
      <w:r>
        <w:t>Крім</w:t>
      </w:r>
      <w:r>
        <w:rPr>
          <w:spacing w:val="68"/>
        </w:rPr>
        <w:t xml:space="preserve"> </w:t>
      </w:r>
      <w:r>
        <w:t>того,</w:t>
      </w:r>
      <w:r>
        <w:rPr>
          <w:spacing w:val="65"/>
        </w:rPr>
        <w:t xml:space="preserve"> </w:t>
      </w:r>
      <w:r>
        <w:t>практично</w:t>
      </w:r>
      <w:r>
        <w:rPr>
          <w:spacing w:val="68"/>
        </w:rPr>
        <w:t xml:space="preserve"> </w:t>
      </w:r>
      <w:r>
        <w:t>повністю</w:t>
      </w:r>
      <w:r>
        <w:rPr>
          <w:spacing w:val="63"/>
        </w:rPr>
        <w:t xml:space="preserve"> </w:t>
      </w:r>
      <w:r>
        <w:t>усуваються</w:t>
      </w:r>
      <w:r>
        <w:rPr>
          <w:spacing w:val="67"/>
        </w:rPr>
        <w:t xml:space="preserve"> </w:t>
      </w:r>
      <w:r>
        <w:t>його</w:t>
      </w:r>
      <w:r>
        <w:rPr>
          <w:spacing w:val="-67"/>
        </w:rPr>
        <w:t xml:space="preserve"> </w:t>
      </w:r>
      <w:r>
        <w:t>втрати.</w:t>
      </w:r>
    </w:p>
    <w:p w:rsidR="00CD7567" w:rsidRDefault="00CD7567" w:rsidP="008B1B0D">
      <w:pPr>
        <w:pStyle w:val="a3"/>
        <w:ind w:left="0" w:right="0" w:firstLine="709"/>
      </w:pPr>
      <w:r>
        <w:t xml:space="preserve">Підприємство </w:t>
      </w:r>
      <w:r>
        <w:rPr>
          <w:spacing w:val="1"/>
        </w:rPr>
        <w:t xml:space="preserve"> </w:t>
      </w:r>
      <w:r>
        <w:t>«Запагромаш»</w:t>
      </w:r>
      <w:r>
        <w:rPr>
          <w:spacing w:val="1"/>
        </w:rPr>
        <w:t xml:space="preserve"> </w:t>
      </w:r>
      <w:r>
        <w:t>за</w:t>
      </w:r>
      <w:r>
        <w:rPr>
          <w:spacing w:val="1"/>
        </w:rPr>
        <w:t xml:space="preserve"> </w:t>
      </w:r>
      <w:r>
        <w:t>ліцензією</w:t>
      </w:r>
      <w:r>
        <w:rPr>
          <w:spacing w:val="1"/>
        </w:rPr>
        <w:t xml:space="preserve"> </w:t>
      </w:r>
      <w:r>
        <w:t>італійських</w:t>
      </w:r>
      <w:r>
        <w:rPr>
          <w:spacing w:val="1"/>
        </w:rPr>
        <w:t xml:space="preserve"> </w:t>
      </w:r>
      <w:r>
        <w:t>фірм</w:t>
      </w:r>
      <w:r>
        <w:rPr>
          <w:spacing w:val="1"/>
        </w:rPr>
        <w:t xml:space="preserve"> </w:t>
      </w:r>
      <w:r>
        <w:t>Marmix</w:t>
      </w:r>
      <w:r>
        <w:rPr>
          <w:spacing w:val="1"/>
        </w:rPr>
        <w:t xml:space="preserve"> </w:t>
      </w:r>
      <w:r>
        <w:t>і</w:t>
      </w:r>
      <w:r>
        <w:rPr>
          <w:spacing w:val="1"/>
        </w:rPr>
        <w:t xml:space="preserve"> </w:t>
      </w:r>
      <w:r>
        <w:t>OS</w:t>
      </w:r>
      <w:r>
        <w:rPr>
          <w:spacing w:val="1"/>
        </w:rPr>
        <w:t xml:space="preserve"> </w:t>
      </w:r>
      <w:r>
        <w:t>Group</w:t>
      </w:r>
      <w:r>
        <w:rPr>
          <w:spacing w:val="1"/>
        </w:rPr>
        <w:t xml:space="preserve"> </w:t>
      </w:r>
      <w:r>
        <w:t>з</w:t>
      </w:r>
      <w:r>
        <w:rPr>
          <w:spacing w:val="1"/>
        </w:rPr>
        <w:t xml:space="preserve"> </w:t>
      </w:r>
      <w:r>
        <w:t>2000</w:t>
      </w:r>
      <w:r>
        <w:rPr>
          <w:spacing w:val="1"/>
        </w:rPr>
        <w:t xml:space="preserve"> </w:t>
      </w:r>
      <w:r>
        <w:t>р.</w:t>
      </w:r>
      <w:r>
        <w:rPr>
          <w:spacing w:val="1"/>
        </w:rPr>
        <w:t xml:space="preserve"> </w:t>
      </w:r>
      <w:r>
        <w:t>виробляє</w:t>
      </w:r>
      <w:r>
        <w:rPr>
          <w:spacing w:val="1"/>
        </w:rPr>
        <w:t xml:space="preserve"> </w:t>
      </w:r>
      <w:r>
        <w:t>напівпричіпний</w:t>
      </w:r>
      <w:r>
        <w:rPr>
          <w:spacing w:val="1"/>
        </w:rPr>
        <w:t xml:space="preserve"> </w:t>
      </w:r>
      <w:r>
        <w:t>змішувач­</w:t>
      </w:r>
      <w:r>
        <w:rPr>
          <w:spacing w:val="-67"/>
        </w:rPr>
        <w:t xml:space="preserve"> </w:t>
      </w:r>
      <w:r>
        <w:t>роздавальник кормосумішей ИСРК «Хазяїн» з бункером місткістю 12м</w:t>
      </w:r>
      <w:r>
        <w:rPr>
          <w:vertAlign w:val="superscript"/>
        </w:rPr>
        <w:t>3</w:t>
      </w:r>
      <w:r>
        <w:t>. Електронна</w:t>
      </w:r>
      <w:r>
        <w:rPr>
          <w:spacing w:val="1"/>
        </w:rPr>
        <w:t xml:space="preserve"> </w:t>
      </w:r>
      <w:r>
        <w:t>система</w:t>
      </w:r>
      <w:r>
        <w:rPr>
          <w:spacing w:val="1"/>
        </w:rPr>
        <w:t xml:space="preserve"> </w:t>
      </w:r>
      <w:r>
        <w:t>зважування</w:t>
      </w:r>
      <w:r>
        <w:rPr>
          <w:spacing w:val="1"/>
        </w:rPr>
        <w:t xml:space="preserve"> </w:t>
      </w:r>
      <w:r>
        <w:t>забезпечує</w:t>
      </w:r>
      <w:r>
        <w:rPr>
          <w:spacing w:val="1"/>
        </w:rPr>
        <w:t xml:space="preserve"> </w:t>
      </w:r>
      <w:r>
        <w:t>приготування</w:t>
      </w:r>
      <w:r>
        <w:rPr>
          <w:spacing w:val="1"/>
        </w:rPr>
        <w:t xml:space="preserve"> </w:t>
      </w:r>
      <w:r>
        <w:t>різних</w:t>
      </w:r>
      <w:r>
        <w:rPr>
          <w:spacing w:val="1"/>
        </w:rPr>
        <w:t xml:space="preserve"> </w:t>
      </w:r>
      <w:r>
        <w:t>рецептів кормосуміші з</w:t>
      </w:r>
      <w:r>
        <w:rPr>
          <w:spacing w:val="-1"/>
        </w:rPr>
        <w:t xml:space="preserve"> </w:t>
      </w:r>
      <w:r>
        <w:t>10</w:t>
      </w:r>
      <w:r>
        <w:rPr>
          <w:spacing w:val="-2"/>
        </w:rPr>
        <w:t xml:space="preserve"> </w:t>
      </w:r>
      <w:r>
        <w:t>і більше</w:t>
      </w:r>
      <w:r>
        <w:rPr>
          <w:spacing w:val="-2"/>
        </w:rPr>
        <w:t xml:space="preserve"> </w:t>
      </w:r>
      <w:r>
        <w:t>компонентів (рулонів</w:t>
      </w:r>
      <w:r>
        <w:rPr>
          <w:spacing w:val="-2"/>
        </w:rPr>
        <w:t xml:space="preserve"> </w:t>
      </w:r>
      <w:r>
        <w:t>довговолокнистої сіна,</w:t>
      </w:r>
      <w:r>
        <w:rPr>
          <w:spacing w:val="19"/>
        </w:rPr>
        <w:t xml:space="preserve"> </w:t>
      </w:r>
      <w:r>
        <w:t>соломи,</w:t>
      </w:r>
      <w:r>
        <w:rPr>
          <w:spacing w:val="20"/>
        </w:rPr>
        <w:t xml:space="preserve"> </w:t>
      </w:r>
      <w:r>
        <w:t>силосу,</w:t>
      </w:r>
      <w:r>
        <w:rPr>
          <w:spacing w:val="18"/>
        </w:rPr>
        <w:t xml:space="preserve"> </w:t>
      </w:r>
      <w:r>
        <w:t>коренеплодів,</w:t>
      </w:r>
      <w:r>
        <w:rPr>
          <w:spacing w:val="20"/>
        </w:rPr>
        <w:t xml:space="preserve"> </w:t>
      </w:r>
      <w:r>
        <w:t>комбікорми,</w:t>
      </w:r>
      <w:r>
        <w:rPr>
          <w:spacing w:val="20"/>
        </w:rPr>
        <w:t xml:space="preserve"> </w:t>
      </w:r>
      <w:r>
        <w:t>рідких</w:t>
      </w:r>
      <w:r>
        <w:rPr>
          <w:spacing w:val="21"/>
        </w:rPr>
        <w:t xml:space="preserve"> </w:t>
      </w:r>
      <w:r>
        <w:t>кормових</w:t>
      </w:r>
      <w:r>
        <w:rPr>
          <w:spacing w:val="19"/>
        </w:rPr>
        <w:t xml:space="preserve"> </w:t>
      </w:r>
      <w:r>
        <w:t>добавок</w:t>
      </w:r>
      <w:r>
        <w:rPr>
          <w:spacing w:val="-67"/>
        </w:rPr>
        <w:t xml:space="preserve"> </w:t>
      </w:r>
      <w:r>
        <w:t>і</w:t>
      </w:r>
      <w:r>
        <w:rPr>
          <w:spacing w:val="-1"/>
        </w:rPr>
        <w:t xml:space="preserve"> </w:t>
      </w:r>
      <w:r>
        <w:t>т.</w:t>
      </w:r>
      <w:r>
        <w:rPr>
          <w:spacing w:val="-2"/>
        </w:rPr>
        <w:t xml:space="preserve"> </w:t>
      </w:r>
      <w:r>
        <w:t>д.).</w:t>
      </w:r>
    </w:p>
    <w:p w:rsidR="00CD7567" w:rsidRDefault="00AC02DD" w:rsidP="00286915">
      <w:pPr>
        <w:ind w:firstLine="709"/>
        <w:jc w:val="both"/>
      </w:pPr>
      <w:r>
        <w:rPr>
          <w:noProof/>
          <w:lang w:val="ru-RU" w:eastAsia="ru-RU"/>
        </w:rPr>
        <w:lastRenderedPageBreak/>
        <w:drawing>
          <wp:anchor distT="0" distB="0" distL="0" distR="0" simplePos="0" relativeHeight="251658240" behindDoc="0" locked="0" layoutInCell="1" allowOverlap="1" wp14:anchorId="365BEA87" wp14:editId="7F410FFC">
            <wp:simplePos x="0" y="0"/>
            <wp:positionH relativeFrom="page">
              <wp:posOffset>2127250</wp:posOffset>
            </wp:positionH>
            <wp:positionV relativeFrom="paragraph">
              <wp:posOffset>92075</wp:posOffset>
            </wp:positionV>
            <wp:extent cx="2595245" cy="1770380"/>
            <wp:effectExtent l="0" t="0" r="0" b="1270"/>
            <wp:wrapTopAndBottom/>
            <wp:docPr id="12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5245" cy="1770380"/>
                    </a:xfrm>
                    <a:prstGeom prst="rect">
                      <a:avLst/>
                    </a:prstGeom>
                    <a:noFill/>
                  </pic:spPr>
                </pic:pic>
              </a:graphicData>
            </a:graphic>
            <wp14:sizeRelH relativeFrom="page">
              <wp14:pctWidth>0</wp14:pctWidth>
            </wp14:sizeRelH>
            <wp14:sizeRelV relativeFrom="page">
              <wp14:pctHeight>0</wp14:pctHeight>
            </wp14:sizeRelV>
          </wp:anchor>
        </w:drawing>
      </w:r>
    </w:p>
    <w:p w:rsidR="00CD7567" w:rsidRPr="008B1B0D" w:rsidRDefault="00CD7567" w:rsidP="009A271A">
      <w:pPr>
        <w:tabs>
          <w:tab w:val="left" w:pos="993"/>
        </w:tabs>
        <w:spacing w:line="276" w:lineRule="auto"/>
        <w:ind w:firstLine="709"/>
        <w:jc w:val="center"/>
        <w:rPr>
          <w:b/>
          <w:sz w:val="28"/>
          <w:szCs w:val="28"/>
        </w:rPr>
      </w:pPr>
      <w:r w:rsidRPr="008B1B0D">
        <w:rPr>
          <w:b/>
        </w:rPr>
        <w:t>Кормороздавач</w:t>
      </w:r>
      <w:r w:rsidRPr="008B1B0D">
        <w:rPr>
          <w:b/>
          <w:spacing w:val="-2"/>
        </w:rPr>
        <w:t xml:space="preserve"> </w:t>
      </w:r>
      <w:r w:rsidRPr="008B1B0D">
        <w:rPr>
          <w:b/>
        </w:rPr>
        <w:t>ТМ</w:t>
      </w:r>
      <w:r w:rsidRPr="008B1B0D">
        <w:rPr>
          <w:b/>
          <w:spacing w:val="-5"/>
        </w:rPr>
        <w:t xml:space="preserve"> </w:t>
      </w:r>
      <w:r w:rsidRPr="008B1B0D">
        <w:rPr>
          <w:b/>
        </w:rPr>
        <w:t>«Хазяїн»</w:t>
      </w:r>
      <w:r w:rsidRPr="008B1B0D">
        <w:rPr>
          <w:b/>
          <w:spacing w:val="-1"/>
        </w:rPr>
        <w:t xml:space="preserve"> </w:t>
      </w:r>
    </w:p>
    <w:p w:rsidR="00CD7567" w:rsidRDefault="00CD7567" w:rsidP="009A271A">
      <w:pPr>
        <w:tabs>
          <w:tab w:val="left" w:pos="993"/>
        </w:tabs>
        <w:spacing w:line="276" w:lineRule="auto"/>
        <w:ind w:firstLine="709"/>
        <w:jc w:val="center"/>
        <w:rPr>
          <w:b/>
          <w:sz w:val="28"/>
          <w:szCs w:val="28"/>
        </w:rPr>
      </w:pPr>
    </w:p>
    <w:p w:rsidR="00CD7567" w:rsidRPr="008B1B0D" w:rsidRDefault="00CD7567" w:rsidP="008B1B0D">
      <w:pPr>
        <w:tabs>
          <w:tab w:val="left" w:pos="993"/>
        </w:tabs>
        <w:spacing w:line="276" w:lineRule="auto"/>
        <w:ind w:firstLine="709"/>
        <w:jc w:val="both"/>
        <w:rPr>
          <w:sz w:val="28"/>
          <w:szCs w:val="28"/>
        </w:rPr>
      </w:pPr>
      <w:r w:rsidRPr="008B1B0D">
        <w:rPr>
          <w:sz w:val="28"/>
          <w:szCs w:val="28"/>
        </w:rPr>
        <w:t>Кормороздавач використовується в основному для годівлі великої</w:t>
      </w:r>
      <w:r w:rsidRPr="008B1B0D">
        <w:rPr>
          <w:spacing w:val="1"/>
          <w:sz w:val="28"/>
          <w:szCs w:val="28"/>
        </w:rPr>
        <w:t xml:space="preserve"> </w:t>
      </w:r>
      <w:r w:rsidRPr="008B1B0D">
        <w:rPr>
          <w:sz w:val="28"/>
          <w:szCs w:val="28"/>
        </w:rPr>
        <w:t>рогатої</w:t>
      </w:r>
      <w:r w:rsidRPr="008B1B0D">
        <w:rPr>
          <w:spacing w:val="1"/>
          <w:sz w:val="28"/>
          <w:szCs w:val="28"/>
        </w:rPr>
        <w:t xml:space="preserve"> </w:t>
      </w:r>
      <w:r w:rsidRPr="008B1B0D">
        <w:rPr>
          <w:sz w:val="28"/>
          <w:szCs w:val="28"/>
        </w:rPr>
        <w:t>худоби</w:t>
      </w:r>
      <w:r w:rsidRPr="008B1B0D">
        <w:rPr>
          <w:spacing w:val="1"/>
          <w:sz w:val="28"/>
          <w:szCs w:val="28"/>
        </w:rPr>
        <w:t xml:space="preserve"> </w:t>
      </w:r>
      <w:r w:rsidRPr="008B1B0D">
        <w:rPr>
          <w:sz w:val="28"/>
          <w:szCs w:val="28"/>
        </w:rPr>
        <w:t>на</w:t>
      </w:r>
      <w:r w:rsidRPr="008B1B0D">
        <w:rPr>
          <w:spacing w:val="1"/>
          <w:sz w:val="28"/>
          <w:szCs w:val="28"/>
        </w:rPr>
        <w:t xml:space="preserve"> </w:t>
      </w:r>
      <w:r w:rsidRPr="008B1B0D">
        <w:rPr>
          <w:sz w:val="28"/>
          <w:szCs w:val="28"/>
        </w:rPr>
        <w:t>фермах</w:t>
      </w:r>
      <w:r w:rsidRPr="008B1B0D">
        <w:rPr>
          <w:spacing w:val="1"/>
          <w:sz w:val="28"/>
          <w:szCs w:val="28"/>
        </w:rPr>
        <w:t xml:space="preserve"> </w:t>
      </w:r>
      <w:r w:rsidRPr="008B1B0D">
        <w:rPr>
          <w:sz w:val="28"/>
          <w:szCs w:val="28"/>
        </w:rPr>
        <w:t>молочного</w:t>
      </w:r>
      <w:r w:rsidRPr="008B1B0D">
        <w:rPr>
          <w:spacing w:val="1"/>
          <w:sz w:val="28"/>
          <w:szCs w:val="28"/>
        </w:rPr>
        <w:t xml:space="preserve"> </w:t>
      </w:r>
      <w:r w:rsidRPr="008B1B0D">
        <w:rPr>
          <w:sz w:val="28"/>
          <w:szCs w:val="28"/>
        </w:rPr>
        <w:t>напрямку</w:t>
      </w:r>
      <w:r w:rsidRPr="008B1B0D">
        <w:rPr>
          <w:spacing w:val="1"/>
          <w:sz w:val="28"/>
          <w:szCs w:val="28"/>
        </w:rPr>
        <w:t xml:space="preserve"> </w:t>
      </w:r>
      <w:r w:rsidRPr="008B1B0D">
        <w:rPr>
          <w:sz w:val="28"/>
          <w:szCs w:val="28"/>
        </w:rPr>
        <w:t>з</w:t>
      </w:r>
      <w:r w:rsidRPr="008B1B0D">
        <w:rPr>
          <w:spacing w:val="1"/>
          <w:sz w:val="28"/>
          <w:szCs w:val="28"/>
        </w:rPr>
        <w:t xml:space="preserve"> </w:t>
      </w:r>
      <w:r w:rsidRPr="008B1B0D">
        <w:rPr>
          <w:sz w:val="28"/>
          <w:szCs w:val="28"/>
        </w:rPr>
        <w:t>шириною</w:t>
      </w:r>
      <w:r w:rsidRPr="008B1B0D">
        <w:rPr>
          <w:spacing w:val="1"/>
          <w:sz w:val="28"/>
          <w:szCs w:val="28"/>
        </w:rPr>
        <w:t xml:space="preserve"> </w:t>
      </w:r>
      <w:r w:rsidRPr="008B1B0D">
        <w:rPr>
          <w:sz w:val="28"/>
          <w:szCs w:val="28"/>
        </w:rPr>
        <w:t>кормового</w:t>
      </w:r>
      <w:r w:rsidRPr="008B1B0D">
        <w:rPr>
          <w:spacing w:val="1"/>
          <w:sz w:val="28"/>
          <w:szCs w:val="28"/>
        </w:rPr>
        <w:t xml:space="preserve"> </w:t>
      </w:r>
      <w:r w:rsidRPr="008B1B0D">
        <w:rPr>
          <w:sz w:val="28"/>
          <w:szCs w:val="28"/>
        </w:rPr>
        <w:t xml:space="preserve">проїзду не менше </w:t>
      </w:r>
      <w:smartTag w:uri="urn:schemas-microsoft-com:office:smarttags" w:element="metricconverter">
        <w:smartTagPr>
          <w:attr w:name="ProductID" w:val="2 м"/>
        </w:smartTagPr>
        <w:r w:rsidRPr="008B1B0D">
          <w:rPr>
            <w:sz w:val="28"/>
            <w:szCs w:val="28"/>
          </w:rPr>
          <w:t>2 м</w:t>
        </w:r>
      </w:smartTag>
      <w:r w:rsidRPr="008B1B0D">
        <w:rPr>
          <w:sz w:val="28"/>
          <w:szCs w:val="28"/>
        </w:rPr>
        <w:t xml:space="preserve">. </w:t>
      </w:r>
    </w:p>
    <w:p w:rsidR="00CD7567" w:rsidRDefault="00AC02DD" w:rsidP="008B1B0D">
      <w:pPr>
        <w:pStyle w:val="a3"/>
        <w:spacing w:before="68" w:line="362" w:lineRule="auto"/>
        <w:ind w:left="0"/>
      </w:pPr>
      <w:r>
        <w:rPr>
          <w:noProof/>
          <w:lang w:val="ru-RU" w:eastAsia="ru-RU"/>
        </w:rPr>
        <w:drawing>
          <wp:anchor distT="0" distB="0" distL="0" distR="0" simplePos="0" relativeHeight="251659264" behindDoc="0" locked="0" layoutInCell="1" allowOverlap="1" wp14:anchorId="7E0F39AB" wp14:editId="29245061">
            <wp:simplePos x="0" y="0"/>
            <wp:positionH relativeFrom="page">
              <wp:posOffset>1993900</wp:posOffset>
            </wp:positionH>
            <wp:positionV relativeFrom="paragraph">
              <wp:posOffset>1140460</wp:posOffset>
            </wp:positionV>
            <wp:extent cx="3002915" cy="2498725"/>
            <wp:effectExtent l="0" t="0" r="6985" b="0"/>
            <wp:wrapTopAndBottom/>
            <wp:docPr id="1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2915" cy="2498725"/>
                    </a:xfrm>
                    <a:prstGeom prst="rect">
                      <a:avLst/>
                    </a:prstGeom>
                    <a:noFill/>
                  </pic:spPr>
                </pic:pic>
              </a:graphicData>
            </a:graphic>
            <wp14:sizeRelH relativeFrom="page">
              <wp14:pctWidth>0</wp14:pctWidth>
            </wp14:sizeRelH>
            <wp14:sizeRelV relativeFrom="page">
              <wp14:pctHeight>0</wp14:pctHeight>
            </wp14:sizeRelV>
          </wp:anchor>
        </w:drawing>
      </w:r>
      <w:r w:rsidR="00CD7567" w:rsidRPr="008B1B0D">
        <w:t xml:space="preserve">Подібну  </w:t>
      </w:r>
      <w:r w:rsidR="00CD7567" w:rsidRPr="008B1B0D">
        <w:rPr>
          <w:spacing w:val="24"/>
        </w:rPr>
        <w:t xml:space="preserve"> </w:t>
      </w:r>
      <w:r w:rsidR="00CD7567" w:rsidRPr="008B1B0D">
        <w:t xml:space="preserve">конструкцію   </w:t>
      </w:r>
      <w:r w:rsidR="00CD7567" w:rsidRPr="008B1B0D">
        <w:rPr>
          <w:spacing w:val="24"/>
        </w:rPr>
        <w:t xml:space="preserve"> </w:t>
      </w:r>
      <w:r w:rsidR="00CD7567" w:rsidRPr="008B1B0D">
        <w:t xml:space="preserve">і   </w:t>
      </w:r>
      <w:r w:rsidR="00CD7567" w:rsidRPr="008B1B0D">
        <w:rPr>
          <w:spacing w:val="24"/>
        </w:rPr>
        <w:t xml:space="preserve"> </w:t>
      </w:r>
      <w:r w:rsidR="00CD7567" w:rsidRPr="008B1B0D">
        <w:t xml:space="preserve">принцип   </w:t>
      </w:r>
      <w:r w:rsidR="00CD7567" w:rsidRPr="008B1B0D">
        <w:rPr>
          <w:spacing w:val="23"/>
        </w:rPr>
        <w:t xml:space="preserve"> </w:t>
      </w:r>
      <w:r w:rsidR="00CD7567" w:rsidRPr="008B1B0D">
        <w:t xml:space="preserve">роботи   </w:t>
      </w:r>
      <w:r w:rsidR="00CD7567" w:rsidRPr="008B1B0D">
        <w:rPr>
          <w:spacing w:val="24"/>
        </w:rPr>
        <w:t xml:space="preserve"> </w:t>
      </w:r>
      <w:r w:rsidR="00CD7567" w:rsidRPr="008B1B0D">
        <w:t>мають змішувачі­кормороздавачі,</w:t>
      </w:r>
      <w:r w:rsidR="00CD7567" w:rsidRPr="008B1B0D">
        <w:rPr>
          <w:spacing w:val="27"/>
        </w:rPr>
        <w:t xml:space="preserve"> </w:t>
      </w:r>
      <w:r w:rsidR="00CD7567" w:rsidRPr="008B1B0D">
        <w:t>що</w:t>
      </w:r>
      <w:r w:rsidR="00CD7567" w:rsidRPr="008B1B0D">
        <w:rPr>
          <w:spacing w:val="26"/>
        </w:rPr>
        <w:t xml:space="preserve"> </w:t>
      </w:r>
      <w:r w:rsidR="00CD7567" w:rsidRPr="008B1B0D">
        <w:t>випускаються</w:t>
      </w:r>
      <w:r w:rsidR="00CD7567" w:rsidRPr="008B1B0D">
        <w:rPr>
          <w:spacing w:val="27"/>
        </w:rPr>
        <w:t xml:space="preserve"> </w:t>
      </w:r>
      <w:r w:rsidR="00CD7567" w:rsidRPr="008B1B0D">
        <w:t>європейськими</w:t>
      </w:r>
      <w:r w:rsidR="00CD7567" w:rsidRPr="008B1B0D">
        <w:rPr>
          <w:spacing w:val="26"/>
        </w:rPr>
        <w:t xml:space="preserve"> </w:t>
      </w:r>
      <w:r w:rsidR="00CD7567" w:rsidRPr="008B1B0D">
        <w:t>фірмами:</w:t>
      </w:r>
      <w:r w:rsidR="00CD7567" w:rsidRPr="008B1B0D">
        <w:rPr>
          <w:spacing w:val="28"/>
        </w:rPr>
        <w:t xml:space="preserve"> </w:t>
      </w:r>
      <w:r w:rsidR="00CD7567" w:rsidRPr="008B1B0D">
        <w:t>Faresin,</w:t>
      </w:r>
      <w:r w:rsidR="00CD7567" w:rsidRPr="008B1B0D">
        <w:rPr>
          <w:spacing w:val="27"/>
        </w:rPr>
        <w:t xml:space="preserve"> </w:t>
      </w:r>
      <w:r w:rsidR="00CD7567" w:rsidRPr="008B1B0D">
        <w:t>Storti,</w:t>
      </w:r>
      <w:r w:rsidR="00CD7567" w:rsidRPr="008B1B0D">
        <w:rPr>
          <w:spacing w:val="-67"/>
        </w:rPr>
        <w:t xml:space="preserve"> </w:t>
      </w:r>
      <w:r w:rsidR="00CD7567" w:rsidRPr="008B1B0D">
        <w:t>Seko</w:t>
      </w:r>
      <w:r w:rsidR="00CD7567" w:rsidRPr="008B1B0D">
        <w:rPr>
          <w:spacing w:val="-1"/>
        </w:rPr>
        <w:t xml:space="preserve"> </w:t>
      </w:r>
      <w:r w:rsidR="00CD7567" w:rsidRPr="008B1B0D">
        <w:t>(Італія),</w:t>
      </w:r>
      <w:r w:rsidR="00CD7567" w:rsidRPr="008B1B0D">
        <w:rPr>
          <w:spacing w:val="-1"/>
        </w:rPr>
        <w:t xml:space="preserve"> </w:t>
      </w:r>
      <w:r w:rsidR="00CD7567" w:rsidRPr="008B1B0D">
        <w:t>Kuhn,</w:t>
      </w:r>
      <w:r w:rsidR="00CD7567" w:rsidRPr="008B1B0D">
        <w:rPr>
          <w:spacing w:val="-5"/>
        </w:rPr>
        <w:t xml:space="preserve"> </w:t>
      </w:r>
      <w:r w:rsidR="00CD7567" w:rsidRPr="008B1B0D">
        <w:t>Mayer,</w:t>
      </w:r>
      <w:r w:rsidR="00CD7567" w:rsidRPr="008B1B0D">
        <w:rPr>
          <w:spacing w:val="-1"/>
        </w:rPr>
        <w:t xml:space="preserve"> </w:t>
      </w:r>
      <w:r w:rsidR="00CD7567" w:rsidRPr="008B1B0D">
        <w:t>Strautmann</w:t>
      </w:r>
      <w:r w:rsidR="00CD7567" w:rsidRPr="008B1B0D">
        <w:rPr>
          <w:spacing w:val="1"/>
        </w:rPr>
        <w:t xml:space="preserve"> </w:t>
      </w:r>
      <w:r w:rsidR="00CD7567" w:rsidRPr="008B1B0D">
        <w:t>(Німеччина)</w:t>
      </w:r>
      <w:r w:rsidR="00CD7567">
        <w:t>.</w:t>
      </w:r>
    </w:p>
    <w:p w:rsidR="00CD7567" w:rsidRDefault="00CD7567" w:rsidP="008B1B0D">
      <w:pPr>
        <w:pStyle w:val="2"/>
        <w:spacing w:before="157"/>
        <w:ind w:left="2164"/>
      </w:pPr>
      <w:r>
        <w:t>Кормороздавач</w:t>
      </w:r>
      <w:r>
        <w:rPr>
          <w:spacing w:val="-2"/>
        </w:rPr>
        <w:t xml:space="preserve"> </w:t>
      </w:r>
      <w:r>
        <w:t>зарубіжного</w:t>
      </w:r>
      <w:r>
        <w:rPr>
          <w:spacing w:val="-1"/>
        </w:rPr>
        <w:t xml:space="preserve"> </w:t>
      </w:r>
      <w:r>
        <w:t>виробництва</w:t>
      </w:r>
    </w:p>
    <w:p w:rsidR="00CD7567" w:rsidRDefault="00CD7567" w:rsidP="008B1B0D">
      <w:pPr>
        <w:pStyle w:val="a3"/>
        <w:jc w:val="left"/>
        <w:rPr>
          <w:b/>
          <w:sz w:val="30"/>
        </w:rPr>
      </w:pPr>
    </w:p>
    <w:p w:rsidR="00CD7567" w:rsidRDefault="00CD7567" w:rsidP="008B1B0D">
      <w:pPr>
        <w:pStyle w:val="a3"/>
        <w:spacing w:before="1"/>
        <w:jc w:val="left"/>
        <w:rPr>
          <w:b/>
          <w:sz w:val="26"/>
        </w:rPr>
      </w:pPr>
    </w:p>
    <w:p w:rsidR="00CD7567" w:rsidRDefault="00CD7567" w:rsidP="008B1B0D">
      <w:pPr>
        <w:pStyle w:val="a3"/>
        <w:spacing w:line="320" w:lineRule="exact"/>
        <w:ind w:left="0"/>
      </w:pPr>
      <w:r>
        <w:t>Весь</w:t>
      </w:r>
      <w:r>
        <w:rPr>
          <w:spacing w:val="1"/>
        </w:rPr>
        <w:t xml:space="preserve"> </w:t>
      </w:r>
      <w:r>
        <w:t>цикл</w:t>
      </w:r>
      <w:r>
        <w:rPr>
          <w:spacing w:val="1"/>
        </w:rPr>
        <w:t xml:space="preserve"> </w:t>
      </w:r>
      <w:r>
        <w:t>приготування</w:t>
      </w:r>
      <w:r>
        <w:rPr>
          <w:spacing w:val="1"/>
        </w:rPr>
        <w:t xml:space="preserve"> </w:t>
      </w:r>
      <w:r>
        <w:t>однієї</w:t>
      </w:r>
      <w:r>
        <w:rPr>
          <w:spacing w:val="1"/>
        </w:rPr>
        <w:t xml:space="preserve"> </w:t>
      </w:r>
      <w:r>
        <w:t>порції</w:t>
      </w:r>
      <w:r>
        <w:rPr>
          <w:spacing w:val="1"/>
        </w:rPr>
        <w:t xml:space="preserve"> </w:t>
      </w:r>
      <w:r>
        <w:t>кормової</w:t>
      </w:r>
      <w:r>
        <w:rPr>
          <w:spacing w:val="1"/>
        </w:rPr>
        <w:t xml:space="preserve"> </w:t>
      </w:r>
      <w:r>
        <w:t>суміші</w:t>
      </w:r>
      <w:r>
        <w:rPr>
          <w:spacing w:val="1"/>
        </w:rPr>
        <w:t xml:space="preserve"> </w:t>
      </w:r>
      <w:r>
        <w:t>становить</w:t>
      </w:r>
      <w:r>
        <w:rPr>
          <w:spacing w:val="1"/>
        </w:rPr>
        <w:t xml:space="preserve"> </w:t>
      </w:r>
      <w:r>
        <w:t>20­25</w:t>
      </w:r>
      <w:r>
        <w:rPr>
          <w:spacing w:val="-1"/>
        </w:rPr>
        <w:t xml:space="preserve"> </w:t>
      </w:r>
      <w:r>
        <w:t>хв.</w:t>
      </w:r>
      <w:r>
        <w:rPr>
          <w:spacing w:val="65"/>
        </w:rPr>
        <w:t xml:space="preserve"> </w:t>
      </w:r>
      <w:r>
        <w:t>Якщо</w:t>
      </w:r>
      <w:r>
        <w:rPr>
          <w:spacing w:val="68"/>
        </w:rPr>
        <w:t xml:space="preserve"> </w:t>
      </w:r>
      <w:r>
        <w:t>потрібна</w:t>
      </w:r>
      <w:r>
        <w:rPr>
          <w:spacing w:val="66"/>
        </w:rPr>
        <w:t xml:space="preserve"> </w:t>
      </w:r>
      <w:r>
        <w:t>більш</w:t>
      </w:r>
      <w:r>
        <w:rPr>
          <w:spacing w:val="67"/>
        </w:rPr>
        <w:t xml:space="preserve"> </w:t>
      </w:r>
      <w:r>
        <w:t>дрібна</w:t>
      </w:r>
      <w:r>
        <w:rPr>
          <w:spacing w:val="66"/>
        </w:rPr>
        <w:t xml:space="preserve"> </w:t>
      </w:r>
      <w:r>
        <w:t>фракція</w:t>
      </w:r>
      <w:r>
        <w:rPr>
          <w:spacing w:val="67"/>
        </w:rPr>
        <w:t xml:space="preserve"> </w:t>
      </w:r>
      <w:r>
        <w:t>кормової</w:t>
      </w:r>
      <w:r>
        <w:rPr>
          <w:spacing w:val="65"/>
        </w:rPr>
        <w:t xml:space="preserve"> </w:t>
      </w:r>
      <w:r>
        <w:t>суміші,</w:t>
      </w:r>
      <w:r>
        <w:rPr>
          <w:spacing w:val="68"/>
        </w:rPr>
        <w:t xml:space="preserve"> </w:t>
      </w:r>
      <w:r>
        <w:t>то</w:t>
      </w:r>
      <w:r>
        <w:rPr>
          <w:spacing w:val="68"/>
        </w:rPr>
        <w:t xml:space="preserve"> </w:t>
      </w:r>
      <w:r>
        <w:t>час</w:t>
      </w:r>
      <w:r>
        <w:rPr>
          <w:spacing w:val="-68"/>
        </w:rPr>
        <w:t xml:space="preserve"> </w:t>
      </w:r>
      <w:r>
        <w:t>подрібнення</w:t>
      </w:r>
      <w:r>
        <w:rPr>
          <w:spacing w:val="1"/>
        </w:rPr>
        <w:t xml:space="preserve"> </w:t>
      </w:r>
      <w:r>
        <w:t>і</w:t>
      </w:r>
      <w:r>
        <w:rPr>
          <w:spacing w:val="1"/>
        </w:rPr>
        <w:t xml:space="preserve"> </w:t>
      </w:r>
      <w:r>
        <w:t>змішування</w:t>
      </w:r>
      <w:r>
        <w:rPr>
          <w:spacing w:val="1"/>
        </w:rPr>
        <w:t xml:space="preserve"> </w:t>
      </w:r>
      <w:r>
        <w:t>слід</w:t>
      </w:r>
      <w:r>
        <w:rPr>
          <w:spacing w:val="1"/>
        </w:rPr>
        <w:t xml:space="preserve"> </w:t>
      </w:r>
      <w:r>
        <w:t>збільшити</w:t>
      </w:r>
      <w:r>
        <w:rPr>
          <w:spacing w:val="1"/>
        </w:rPr>
        <w:t xml:space="preserve"> </w:t>
      </w:r>
      <w:r>
        <w:t>на</w:t>
      </w:r>
      <w:r>
        <w:rPr>
          <w:spacing w:val="1"/>
        </w:rPr>
        <w:t xml:space="preserve"> </w:t>
      </w:r>
      <w:r>
        <w:t>10­15</w:t>
      </w:r>
      <w:r>
        <w:rPr>
          <w:spacing w:val="1"/>
        </w:rPr>
        <w:t xml:space="preserve"> </w:t>
      </w:r>
      <w:r>
        <w:t>хв.</w:t>
      </w:r>
      <w:r>
        <w:rPr>
          <w:spacing w:val="70"/>
        </w:rPr>
        <w:t xml:space="preserve"> </w:t>
      </w:r>
      <w:r>
        <w:t>Оптимальна</w:t>
      </w:r>
      <w:r>
        <w:rPr>
          <w:spacing w:val="1"/>
        </w:rPr>
        <w:t xml:space="preserve"> </w:t>
      </w:r>
      <w:r>
        <w:t xml:space="preserve">довжина частинок сухого корму в суміші – </w:t>
      </w:r>
      <w:smartTag w:uri="urn:schemas-microsoft-com:office:smarttags" w:element="metricconverter">
        <w:smartTagPr>
          <w:attr w:name="ProductID" w:val="8 см"/>
        </w:smartTagPr>
        <w:r>
          <w:t>8 см</w:t>
        </w:r>
      </w:smartTag>
      <w:r>
        <w:t>.</w:t>
      </w:r>
    </w:p>
    <w:p w:rsidR="00CD7567" w:rsidRDefault="00CD7567" w:rsidP="008B1B0D">
      <w:pPr>
        <w:pStyle w:val="a3"/>
        <w:spacing w:line="320" w:lineRule="exact"/>
        <w:ind w:left="0"/>
      </w:pPr>
      <w:r>
        <w:t>На нових комплексах в основному використовуються кормові столи,</w:t>
      </w:r>
      <w:r>
        <w:rPr>
          <w:spacing w:val="1"/>
        </w:rPr>
        <w:t xml:space="preserve"> </w:t>
      </w:r>
      <w:r>
        <w:t>тому</w:t>
      </w:r>
      <w:r>
        <w:rPr>
          <w:spacing w:val="1"/>
        </w:rPr>
        <w:t xml:space="preserve"> </w:t>
      </w:r>
      <w:r>
        <w:t>висота</w:t>
      </w:r>
      <w:r>
        <w:rPr>
          <w:spacing w:val="1"/>
        </w:rPr>
        <w:t xml:space="preserve"> </w:t>
      </w:r>
      <w:r>
        <w:t>видачі</w:t>
      </w:r>
      <w:r>
        <w:rPr>
          <w:spacing w:val="1"/>
        </w:rPr>
        <w:t xml:space="preserve"> </w:t>
      </w:r>
      <w:r>
        <w:t>роздавальників­змішувачів</w:t>
      </w:r>
      <w:r>
        <w:rPr>
          <w:spacing w:val="1"/>
        </w:rPr>
        <w:t xml:space="preserve"> </w:t>
      </w:r>
      <w:r>
        <w:t>в</w:t>
      </w:r>
      <w:r>
        <w:rPr>
          <w:spacing w:val="1"/>
        </w:rPr>
        <w:t xml:space="preserve"> </w:t>
      </w:r>
      <w:r>
        <w:t>межах</w:t>
      </w:r>
      <w:r>
        <w:rPr>
          <w:spacing w:val="1"/>
        </w:rPr>
        <w:t xml:space="preserve"> </w:t>
      </w:r>
      <w:smartTag w:uri="urn:schemas-microsoft-com:office:smarttags" w:element="metricconverter">
        <w:smartTagPr>
          <w:attr w:name="ProductID" w:val="400 мм"/>
        </w:smartTagPr>
        <w:r>
          <w:t>400 мм</w:t>
        </w:r>
      </w:smartTag>
      <w:r>
        <w:rPr>
          <w:spacing w:val="1"/>
        </w:rPr>
        <w:t xml:space="preserve"> </w:t>
      </w:r>
      <w:r>
        <w:t>цілком</w:t>
      </w:r>
      <w:r>
        <w:rPr>
          <w:spacing w:val="1"/>
        </w:rPr>
        <w:t xml:space="preserve"> </w:t>
      </w:r>
      <w:r>
        <w:t>достатня. Конфігурація і вид кормових</w:t>
      </w:r>
      <w:r>
        <w:rPr>
          <w:spacing w:val="70"/>
        </w:rPr>
        <w:t xml:space="preserve"> </w:t>
      </w:r>
      <w:r>
        <w:t>столів можуть бути різними залежно</w:t>
      </w:r>
      <w:r>
        <w:rPr>
          <w:spacing w:val="1"/>
        </w:rPr>
        <w:t xml:space="preserve"> </w:t>
      </w:r>
      <w:r>
        <w:t>від</w:t>
      </w:r>
      <w:r>
        <w:rPr>
          <w:spacing w:val="1"/>
        </w:rPr>
        <w:t xml:space="preserve"> </w:t>
      </w:r>
      <w:r>
        <w:t>способу</w:t>
      </w:r>
      <w:r>
        <w:rPr>
          <w:spacing w:val="1"/>
        </w:rPr>
        <w:t xml:space="preserve"> </w:t>
      </w:r>
      <w:r>
        <w:t>утримання</w:t>
      </w:r>
      <w:r>
        <w:rPr>
          <w:spacing w:val="1"/>
        </w:rPr>
        <w:t xml:space="preserve"> </w:t>
      </w:r>
      <w:r>
        <w:t>корів</w:t>
      </w:r>
      <w:r>
        <w:rPr>
          <w:spacing w:val="1"/>
        </w:rPr>
        <w:t xml:space="preserve"> </w:t>
      </w:r>
      <w:r>
        <w:t>і</w:t>
      </w:r>
      <w:r>
        <w:rPr>
          <w:spacing w:val="70"/>
        </w:rPr>
        <w:t xml:space="preserve"> </w:t>
      </w:r>
      <w:r>
        <w:t>параметрів</w:t>
      </w:r>
      <w:r>
        <w:rPr>
          <w:spacing w:val="70"/>
        </w:rPr>
        <w:t xml:space="preserve"> </w:t>
      </w:r>
      <w:r>
        <w:t>переобладнаного</w:t>
      </w:r>
      <w:r>
        <w:rPr>
          <w:spacing w:val="70"/>
        </w:rPr>
        <w:t xml:space="preserve"> </w:t>
      </w:r>
      <w:r>
        <w:t>корівника. При новому будівництві або переобладнанні діючих корівників</w:t>
      </w:r>
      <w:r>
        <w:rPr>
          <w:spacing w:val="1"/>
        </w:rPr>
        <w:t xml:space="preserve"> </w:t>
      </w:r>
      <w:r>
        <w:t>для безприв’язного утримання корів кормової стіл може бути виконаний з</w:t>
      </w:r>
      <w:r>
        <w:rPr>
          <w:spacing w:val="1"/>
        </w:rPr>
        <w:t xml:space="preserve"> </w:t>
      </w:r>
      <w:r>
        <w:t>кормовими</w:t>
      </w:r>
      <w:r>
        <w:rPr>
          <w:spacing w:val="-1"/>
        </w:rPr>
        <w:t xml:space="preserve"> </w:t>
      </w:r>
      <w:r>
        <w:t xml:space="preserve">жолобами </w:t>
      </w:r>
      <w:r>
        <w:lastRenderedPageBreak/>
        <w:t>глибиною</w:t>
      </w:r>
      <w:r>
        <w:rPr>
          <w:spacing w:val="-4"/>
        </w:rPr>
        <w:t xml:space="preserve"> </w:t>
      </w:r>
      <w:smartTag w:uri="urn:schemas-microsoft-com:office:smarttags" w:element="metricconverter">
        <w:smartTagPr>
          <w:attr w:name="ProductID" w:val="50 мм"/>
        </w:smartTagPr>
        <w:r>
          <w:t>50</w:t>
        </w:r>
        <w:r>
          <w:rPr>
            <w:spacing w:val="1"/>
          </w:rPr>
          <w:t xml:space="preserve"> </w:t>
        </w:r>
        <w:r>
          <w:t>мм</w:t>
        </w:r>
      </w:smartTag>
      <w:r>
        <w:rPr>
          <w:spacing w:val="-1"/>
        </w:rPr>
        <w:t xml:space="preserve"> </w:t>
      </w:r>
      <w:r>
        <w:t>і</w:t>
      </w:r>
      <w:r>
        <w:rPr>
          <w:spacing w:val="-1"/>
        </w:rPr>
        <w:t xml:space="preserve"> </w:t>
      </w:r>
      <w:r>
        <w:t>шириною</w:t>
      </w:r>
      <w:r>
        <w:rPr>
          <w:spacing w:val="-2"/>
        </w:rPr>
        <w:t xml:space="preserve"> </w:t>
      </w:r>
      <w:smartTag w:uri="urn:schemas-microsoft-com:office:smarttags" w:element="metricconverter">
        <w:smartTagPr>
          <w:attr w:name="ProductID" w:val="600 мм"/>
        </w:smartTagPr>
        <w:r>
          <w:t>600</w:t>
        </w:r>
        <w:r>
          <w:rPr>
            <w:spacing w:val="1"/>
          </w:rPr>
          <w:t xml:space="preserve"> </w:t>
        </w:r>
        <w:r>
          <w:t>мм</w:t>
        </w:r>
      </w:smartTag>
      <w:r>
        <w:rPr>
          <w:spacing w:val="-2"/>
        </w:rPr>
        <w:t xml:space="preserve"> </w:t>
      </w:r>
      <w:r>
        <w:t>або</w:t>
      </w:r>
      <w:r>
        <w:rPr>
          <w:spacing w:val="-1"/>
        </w:rPr>
        <w:t xml:space="preserve"> </w:t>
      </w:r>
      <w:r>
        <w:t>без</w:t>
      </w:r>
      <w:r>
        <w:rPr>
          <w:spacing w:val="-1"/>
        </w:rPr>
        <w:t xml:space="preserve"> </w:t>
      </w:r>
      <w:r>
        <w:t>них.</w:t>
      </w:r>
    </w:p>
    <w:p w:rsidR="00CD7567" w:rsidRDefault="00AC02DD" w:rsidP="008B1B0D">
      <w:pPr>
        <w:pStyle w:val="a3"/>
        <w:ind w:left="793"/>
        <w:jc w:val="left"/>
        <w:rPr>
          <w:sz w:val="20"/>
        </w:rPr>
      </w:pPr>
      <w:r>
        <w:rPr>
          <w:noProof/>
          <w:sz w:val="20"/>
          <w:lang w:val="ru-RU" w:eastAsia="ru-RU"/>
        </w:rPr>
        <w:drawing>
          <wp:inline distT="0" distB="0" distL="0" distR="0" wp14:anchorId="712C6B6F" wp14:editId="50226521">
            <wp:extent cx="4914900" cy="1276350"/>
            <wp:effectExtent l="0" t="0" r="0" b="0"/>
            <wp:docPr id="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4900" cy="1276350"/>
                    </a:xfrm>
                    <a:prstGeom prst="rect">
                      <a:avLst/>
                    </a:prstGeom>
                    <a:noFill/>
                    <a:ln>
                      <a:noFill/>
                    </a:ln>
                  </pic:spPr>
                </pic:pic>
              </a:graphicData>
            </a:graphic>
          </wp:inline>
        </w:drawing>
      </w:r>
    </w:p>
    <w:p w:rsidR="00CD7567" w:rsidRDefault="00AC02DD" w:rsidP="008B1B0D">
      <w:pPr>
        <w:pStyle w:val="a3"/>
        <w:spacing w:before="6"/>
        <w:jc w:val="left"/>
        <w:rPr>
          <w:sz w:val="7"/>
        </w:rPr>
      </w:pPr>
      <w:r>
        <w:rPr>
          <w:noProof/>
          <w:lang w:val="ru-RU" w:eastAsia="ru-RU"/>
        </w:rPr>
        <w:drawing>
          <wp:anchor distT="0" distB="0" distL="0" distR="0" simplePos="0" relativeHeight="251660288" behindDoc="0" locked="0" layoutInCell="1" allowOverlap="1" wp14:anchorId="528E7ABA" wp14:editId="3F07264F">
            <wp:simplePos x="0" y="0"/>
            <wp:positionH relativeFrom="page">
              <wp:posOffset>2328545</wp:posOffset>
            </wp:positionH>
            <wp:positionV relativeFrom="paragraph">
              <wp:posOffset>80010</wp:posOffset>
            </wp:positionV>
            <wp:extent cx="2496185" cy="1120140"/>
            <wp:effectExtent l="0" t="0" r="0" b="3810"/>
            <wp:wrapTopAndBottom/>
            <wp:docPr id="12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6185" cy="1120140"/>
                    </a:xfrm>
                    <a:prstGeom prst="rect">
                      <a:avLst/>
                    </a:prstGeom>
                    <a:noFill/>
                  </pic:spPr>
                </pic:pic>
              </a:graphicData>
            </a:graphic>
            <wp14:sizeRelH relativeFrom="page">
              <wp14:pctWidth>0</wp14:pctWidth>
            </wp14:sizeRelH>
            <wp14:sizeRelV relativeFrom="page">
              <wp14:pctHeight>0</wp14:pctHeight>
            </wp14:sizeRelV>
          </wp:anchor>
        </w:drawing>
      </w:r>
    </w:p>
    <w:p w:rsidR="00CD7567" w:rsidRDefault="00CD7567" w:rsidP="008B1B0D">
      <w:pPr>
        <w:spacing w:before="122"/>
        <w:ind w:left="203" w:right="1029"/>
        <w:jc w:val="center"/>
        <w:rPr>
          <w:b/>
          <w:sz w:val="28"/>
        </w:rPr>
      </w:pPr>
      <w:r>
        <w:rPr>
          <w:b/>
          <w:sz w:val="28"/>
        </w:rPr>
        <w:t>Форми</w:t>
      </w:r>
      <w:r>
        <w:rPr>
          <w:b/>
          <w:spacing w:val="-1"/>
          <w:sz w:val="28"/>
        </w:rPr>
        <w:t xml:space="preserve"> </w:t>
      </w:r>
      <w:r>
        <w:rPr>
          <w:b/>
          <w:sz w:val="28"/>
        </w:rPr>
        <w:t>та</w:t>
      </w:r>
      <w:r>
        <w:rPr>
          <w:b/>
          <w:spacing w:val="-3"/>
          <w:sz w:val="28"/>
        </w:rPr>
        <w:t xml:space="preserve"> </w:t>
      </w:r>
      <w:r>
        <w:rPr>
          <w:b/>
          <w:sz w:val="28"/>
        </w:rPr>
        <w:t>розміри</w:t>
      </w:r>
      <w:r>
        <w:rPr>
          <w:b/>
          <w:spacing w:val="-1"/>
          <w:sz w:val="28"/>
        </w:rPr>
        <w:t xml:space="preserve"> </w:t>
      </w:r>
      <w:r>
        <w:rPr>
          <w:b/>
          <w:sz w:val="28"/>
        </w:rPr>
        <w:t>кормових</w:t>
      </w:r>
      <w:r>
        <w:rPr>
          <w:b/>
          <w:spacing w:val="-4"/>
          <w:sz w:val="28"/>
        </w:rPr>
        <w:t xml:space="preserve"> </w:t>
      </w:r>
      <w:r>
        <w:rPr>
          <w:b/>
          <w:sz w:val="28"/>
        </w:rPr>
        <w:t>столів</w:t>
      </w:r>
    </w:p>
    <w:p w:rsidR="00CD7567" w:rsidRDefault="00CD7567" w:rsidP="008B1B0D">
      <w:pPr>
        <w:pStyle w:val="a3"/>
        <w:spacing w:before="161" w:line="360" w:lineRule="auto"/>
        <w:ind w:left="202" w:right="1029"/>
        <w:jc w:val="center"/>
      </w:pPr>
      <w:r>
        <w:t>а – стіл з жолобом; б – плоский стіл; в – схема переобладнання існуючих</w:t>
      </w:r>
      <w:r>
        <w:rPr>
          <w:spacing w:val="-67"/>
        </w:rPr>
        <w:t xml:space="preserve"> </w:t>
      </w:r>
      <w:r>
        <w:t>годівниць.</w:t>
      </w:r>
    </w:p>
    <w:p w:rsidR="00CD7567" w:rsidRDefault="00CD7567" w:rsidP="008B1B0D">
      <w:pPr>
        <w:pStyle w:val="a3"/>
        <w:jc w:val="left"/>
        <w:rPr>
          <w:sz w:val="42"/>
        </w:rPr>
      </w:pPr>
    </w:p>
    <w:p w:rsidR="00CD7567" w:rsidRDefault="00CD7567" w:rsidP="008B1B0D">
      <w:pPr>
        <w:pStyle w:val="a3"/>
        <w:ind w:left="0" w:right="0" w:firstLine="708"/>
      </w:pPr>
      <w:r>
        <w:t>Кормовий</w:t>
      </w:r>
      <w:r>
        <w:rPr>
          <w:spacing w:val="1"/>
        </w:rPr>
        <w:t xml:space="preserve"> </w:t>
      </w:r>
      <w:r>
        <w:t>стіл</w:t>
      </w:r>
      <w:r>
        <w:rPr>
          <w:spacing w:val="1"/>
        </w:rPr>
        <w:t xml:space="preserve"> </w:t>
      </w:r>
      <w:r>
        <w:t>повинен</w:t>
      </w:r>
      <w:r>
        <w:rPr>
          <w:spacing w:val="1"/>
        </w:rPr>
        <w:t xml:space="preserve"> </w:t>
      </w:r>
      <w:r>
        <w:t>бути</w:t>
      </w:r>
      <w:r>
        <w:rPr>
          <w:spacing w:val="1"/>
        </w:rPr>
        <w:t xml:space="preserve"> </w:t>
      </w:r>
      <w:r>
        <w:t>на</w:t>
      </w:r>
      <w:r>
        <w:rPr>
          <w:spacing w:val="1"/>
        </w:rPr>
        <w:t xml:space="preserve"> </w:t>
      </w:r>
      <w:smartTag w:uri="urn:schemas-microsoft-com:office:smarttags" w:element="metricconverter">
        <w:smartTagPr>
          <w:attr w:name="ProductID" w:val="20 см"/>
        </w:smartTagPr>
        <w:r>
          <w:t>20</w:t>
        </w:r>
        <w:r>
          <w:rPr>
            <w:spacing w:val="1"/>
          </w:rPr>
          <w:t xml:space="preserve"> </w:t>
        </w:r>
        <w:r>
          <w:t>см</w:t>
        </w:r>
      </w:smartTag>
      <w:r>
        <w:rPr>
          <w:spacing w:val="1"/>
        </w:rPr>
        <w:t xml:space="preserve"> </w:t>
      </w:r>
      <w:r>
        <w:t>вище</w:t>
      </w:r>
      <w:r>
        <w:rPr>
          <w:spacing w:val="1"/>
        </w:rPr>
        <w:t xml:space="preserve"> </w:t>
      </w:r>
      <w:r>
        <w:t>рівня</w:t>
      </w:r>
      <w:r>
        <w:rPr>
          <w:spacing w:val="1"/>
        </w:rPr>
        <w:t xml:space="preserve"> </w:t>
      </w:r>
      <w:r>
        <w:t>підлоги</w:t>
      </w:r>
      <w:r>
        <w:rPr>
          <w:spacing w:val="1"/>
        </w:rPr>
        <w:t xml:space="preserve"> </w:t>
      </w:r>
      <w:r>
        <w:t>кормонавозного проходу і обгороджений від тварин кормовими гратами з</w:t>
      </w:r>
      <w:r>
        <w:rPr>
          <w:spacing w:val="1"/>
        </w:rPr>
        <w:t xml:space="preserve"> </w:t>
      </w:r>
      <w:r>
        <w:t>самофіксаціей корів або обмежувальними трубами над холкою. Кормовий</w:t>
      </w:r>
      <w:r>
        <w:rPr>
          <w:spacing w:val="1"/>
        </w:rPr>
        <w:t xml:space="preserve"> </w:t>
      </w:r>
      <w:r>
        <w:t>жолоб і місце роздачі кормів кормового столу покривають пластиком або</w:t>
      </w:r>
      <w:r>
        <w:rPr>
          <w:spacing w:val="1"/>
        </w:rPr>
        <w:t xml:space="preserve"> </w:t>
      </w:r>
      <w:r>
        <w:t>керамічними</w:t>
      </w:r>
      <w:r>
        <w:rPr>
          <w:spacing w:val="-3"/>
        </w:rPr>
        <w:t xml:space="preserve"> </w:t>
      </w:r>
      <w:r>
        <w:t>плитками.</w:t>
      </w:r>
    </w:p>
    <w:p w:rsidR="00CD7567" w:rsidRDefault="00CD7567" w:rsidP="008B1B0D">
      <w:pPr>
        <w:pStyle w:val="a3"/>
        <w:ind w:left="0" w:right="0" w:firstLine="708"/>
      </w:pPr>
      <w:r>
        <w:t>В останні роки компанія DeLaval пропонує повністю автоматизовану</w:t>
      </w:r>
      <w:r>
        <w:rPr>
          <w:spacing w:val="-67"/>
        </w:rPr>
        <w:t xml:space="preserve"> </w:t>
      </w:r>
      <w:r>
        <w:t>систему</w:t>
      </w:r>
      <w:r>
        <w:rPr>
          <w:spacing w:val="1"/>
        </w:rPr>
        <w:t xml:space="preserve"> </w:t>
      </w:r>
      <w:r>
        <w:t>годівлі.</w:t>
      </w:r>
      <w:r>
        <w:rPr>
          <w:spacing w:val="1"/>
        </w:rPr>
        <w:t xml:space="preserve"> </w:t>
      </w:r>
      <w:r>
        <w:t>Вона</w:t>
      </w:r>
      <w:r>
        <w:rPr>
          <w:spacing w:val="1"/>
        </w:rPr>
        <w:t xml:space="preserve"> </w:t>
      </w:r>
      <w:r>
        <w:t>включає</w:t>
      </w:r>
      <w:r>
        <w:rPr>
          <w:spacing w:val="1"/>
        </w:rPr>
        <w:t xml:space="preserve"> </w:t>
      </w:r>
      <w:r>
        <w:t>підвісний</w:t>
      </w:r>
      <w:r>
        <w:rPr>
          <w:spacing w:val="71"/>
        </w:rPr>
        <w:t xml:space="preserve"> </w:t>
      </w:r>
      <w:r>
        <w:t>кормороздавач,</w:t>
      </w:r>
      <w:r>
        <w:rPr>
          <w:spacing w:val="71"/>
        </w:rPr>
        <w:t xml:space="preserve"> </w:t>
      </w:r>
      <w:r>
        <w:t>що</w:t>
      </w:r>
      <w:r>
        <w:rPr>
          <w:spacing w:val="1"/>
        </w:rPr>
        <w:t xml:space="preserve"> </w:t>
      </w:r>
      <w:r>
        <w:t>переміщається</w:t>
      </w:r>
      <w:r>
        <w:rPr>
          <w:spacing w:val="34"/>
        </w:rPr>
        <w:t xml:space="preserve"> </w:t>
      </w:r>
      <w:r>
        <w:t>в</w:t>
      </w:r>
      <w:r>
        <w:rPr>
          <w:spacing w:val="30"/>
        </w:rPr>
        <w:t xml:space="preserve"> </w:t>
      </w:r>
      <w:r>
        <w:t>корівнику</w:t>
      </w:r>
      <w:r>
        <w:rPr>
          <w:spacing w:val="30"/>
        </w:rPr>
        <w:t xml:space="preserve"> </w:t>
      </w:r>
      <w:r>
        <w:t>по</w:t>
      </w:r>
      <w:r>
        <w:rPr>
          <w:spacing w:val="30"/>
        </w:rPr>
        <w:t xml:space="preserve"> </w:t>
      </w:r>
      <w:r>
        <w:t>монорельсу.</w:t>
      </w:r>
      <w:r>
        <w:rPr>
          <w:spacing w:val="32"/>
        </w:rPr>
        <w:t xml:space="preserve"> </w:t>
      </w:r>
      <w:r>
        <w:t>Приготування</w:t>
      </w:r>
      <w:r>
        <w:rPr>
          <w:spacing w:val="31"/>
        </w:rPr>
        <w:t xml:space="preserve"> </w:t>
      </w:r>
      <w:r>
        <w:t>самої кормосуміші</w:t>
      </w:r>
      <w:r>
        <w:rPr>
          <w:spacing w:val="1"/>
        </w:rPr>
        <w:t xml:space="preserve"> </w:t>
      </w:r>
      <w:r>
        <w:t>проводиться</w:t>
      </w:r>
      <w:r>
        <w:rPr>
          <w:spacing w:val="1"/>
        </w:rPr>
        <w:t xml:space="preserve"> </w:t>
      </w:r>
      <w:r>
        <w:t>в</w:t>
      </w:r>
      <w:r>
        <w:rPr>
          <w:spacing w:val="1"/>
        </w:rPr>
        <w:t xml:space="preserve"> </w:t>
      </w:r>
      <w:r>
        <w:t>окремому</w:t>
      </w:r>
      <w:r>
        <w:rPr>
          <w:spacing w:val="1"/>
        </w:rPr>
        <w:t xml:space="preserve"> </w:t>
      </w:r>
      <w:r>
        <w:t>приміщенні,</w:t>
      </w:r>
      <w:r>
        <w:rPr>
          <w:spacing w:val="1"/>
        </w:rPr>
        <w:t xml:space="preserve"> </w:t>
      </w:r>
      <w:r>
        <w:t>яка</w:t>
      </w:r>
      <w:r>
        <w:rPr>
          <w:spacing w:val="1"/>
        </w:rPr>
        <w:t xml:space="preserve"> </w:t>
      </w:r>
      <w:r>
        <w:t>зблокована</w:t>
      </w:r>
      <w:r>
        <w:rPr>
          <w:spacing w:val="1"/>
        </w:rPr>
        <w:t xml:space="preserve"> </w:t>
      </w:r>
      <w:r>
        <w:t>з</w:t>
      </w:r>
      <w:r>
        <w:rPr>
          <w:spacing w:val="1"/>
        </w:rPr>
        <w:t xml:space="preserve"> </w:t>
      </w:r>
      <w:r>
        <w:t>корівником.</w:t>
      </w:r>
    </w:p>
    <w:p w:rsidR="00CD7567" w:rsidRDefault="00CD7567" w:rsidP="008B1B0D">
      <w:pPr>
        <w:pStyle w:val="a3"/>
        <w:ind w:left="0" w:right="0" w:firstLine="708"/>
      </w:pPr>
      <w:r>
        <w:t>Важливе місце у виробленні повнораціонних комбікормів займають</w:t>
      </w:r>
      <w:r>
        <w:rPr>
          <w:spacing w:val="1"/>
        </w:rPr>
        <w:t xml:space="preserve"> </w:t>
      </w:r>
      <w:r>
        <w:t>премікси, до складу яких входять вітамінні препарати, солі мікроелементів,</w:t>
      </w:r>
      <w:r>
        <w:rPr>
          <w:spacing w:val="-67"/>
        </w:rPr>
        <w:t xml:space="preserve"> </w:t>
      </w:r>
      <w:r>
        <w:t>амінокислоти,</w:t>
      </w:r>
      <w:r>
        <w:rPr>
          <w:spacing w:val="1"/>
        </w:rPr>
        <w:t xml:space="preserve"> </w:t>
      </w:r>
      <w:r>
        <w:t>ферменти,</w:t>
      </w:r>
      <w:r>
        <w:rPr>
          <w:spacing w:val="1"/>
        </w:rPr>
        <w:t xml:space="preserve"> </w:t>
      </w:r>
      <w:r>
        <w:t>пробіотики</w:t>
      </w:r>
      <w:r>
        <w:rPr>
          <w:spacing w:val="1"/>
        </w:rPr>
        <w:t xml:space="preserve"> </w:t>
      </w:r>
      <w:r>
        <w:t>та</w:t>
      </w:r>
      <w:r>
        <w:rPr>
          <w:spacing w:val="1"/>
        </w:rPr>
        <w:t xml:space="preserve"> </w:t>
      </w:r>
      <w:r>
        <w:t>інші</w:t>
      </w:r>
      <w:r>
        <w:rPr>
          <w:spacing w:val="1"/>
        </w:rPr>
        <w:t xml:space="preserve"> </w:t>
      </w:r>
      <w:r>
        <w:t>препарати. Вітчизняна</w:t>
      </w:r>
      <w:r>
        <w:rPr>
          <w:spacing w:val="1"/>
        </w:rPr>
        <w:t xml:space="preserve"> </w:t>
      </w:r>
      <w:r>
        <w:t>та</w:t>
      </w:r>
      <w:r>
        <w:rPr>
          <w:spacing w:val="1"/>
        </w:rPr>
        <w:t xml:space="preserve"> </w:t>
      </w:r>
      <w:r>
        <w:t>світова</w:t>
      </w:r>
      <w:r>
        <w:rPr>
          <w:spacing w:val="1"/>
        </w:rPr>
        <w:t xml:space="preserve"> </w:t>
      </w:r>
      <w:r>
        <w:t>практика</w:t>
      </w:r>
      <w:r>
        <w:rPr>
          <w:spacing w:val="1"/>
        </w:rPr>
        <w:t xml:space="preserve"> </w:t>
      </w:r>
      <w:r>
        <w:t>показала,</w:t>
      </w:r>
      <w:r>
        <w:rPr>
          <w:spacing w:val="1"/>
        </w:rPr>
        <w:t xml:space="preserve"> </w:t>
      </w:r>
      <w:r>
        <w:t>що</w:t>
      </w:r>
      <w:r>
        <w:rPr>
          <w:spacing w:val="1"/>
        </w:rPr>
        <w:t xml:space="preserve"> </w:t>
      </w:r>
      <w:r>
        <w:t>на</w:t>
      </w:r>
      <w:r>
        <w:rPr>
          <w:spacing w:val="1"/>
        </w:rPr>
        <w:t xml:space="preserve"> </w:t>
      </w:r>
      <w:r>
        <w:t>комбікормових</w:t>
      </w:r>
      <w:r>
        <w:rPr>
          <w:spacing w:val="1"/>
        </w:rPr>
        <w:t xml:space="preserve"> </w:t>
      </w:r>
      <w:r>
        <w:t>заводах</w:t>
      </w:r>
      <w:r>
        <w:rPr>
          <w:spacing w:val="1"/>
        </w:rPr>
        <w:t xml:space="preserve"> </w:t>
      </w:r>
      <w:r>
        <w:t>доцільно</w:t>
      </w:r>
      <w:r>
        <w:rPr>
          <w:spacing w:val="1"/>
        </w:rPr>
        <w:t xml:space="preserve"> </w:t>
      </w:r>
      <w:r>
        <w:t>виробляти</w:t>
      </w:r>
      <w:r>
        <w:rPr>
          <w:spacing w:val="1"/>
        </w:rPr>
        <w:t xml:space="preserve"> </w:t>
      </w:r>
      <w:r>
        <w:t>складні</w:t>
      </w:r>
      <w:r>
        <w:rPr>
          <w:spacing w:val="1"/>
        </w:rPr>
        <w:t xml:space="preserve"> </w:t>
      </w:r>
      <w:r>
        <w:t>комбікорми</w:t>
      </w:r>
      <w:r>
        <w:rPr>
          <w:spacing w:val="1"/>
        </w:rPr>
        <w:t xml:space="preserve"> </w:t>
      </w:r>
      <w:r>
        <w:t>та</w:t>
      </w:r>
      <w:r>
        <w:rPr>
          <w:spacing w:val="1"/>
        </w:rPr>
        <w:t xml:space="preserve"> </w:t>
      </w:r>
      <w:r>
        <w:t>білково­вітамінно­мінеральний</w:t>
      </w:r>
      <w:r>
        <w:rPr>
          <w:spacing w:val="1"/>
        </w:rPr>
        <w:t xml:space="preserve"> </w:t>
      </w:r>
      <w:r>
        <w:t>концентрат (БВМК), а в міжгосподарських кормоцехах і на комбікормових</w:t>
      </w:r>
      <w:r>
        <w:rPr>
          <w:spacing w:val="1"/>
        </w:rPr>
        <w:t xml:space="preserve"> </w:t>
      </w:r>
      <w:r>
        <w:t>агрегатах</w:t>
      </w:r>
      <w:r>
        <w:rPr>
          <w:spacing w:val="1"/>
        </w:rPr>
        <w:t xml:space="preserve"> </w:t>
      </w:r>
      <w:r>
        <w:t>–</w:t>
      </w:r>
      <w:r>
        <w:rPr>
          <w:spacing w:val="1"/>
        </w:rPr>
        <w:t xml:space="preserve"> </w:t>
      </w:r>
      <w:r>
        <w:t>більш</w:t>
      </w:r>
      <w:r>
        <w:rPr>
          <w:spacing w:val="1"/>
        </w:rPr>
        <w:t xml:space="preserve"> </w:t>
      </w:r>
      <w:r>
        <w:t>прості</w:t>
      </w:r>
      <w:r>
        <w:rPr>
          <w:spacing w:val="1"/>
        </w:rPr>
        <w:t xml:space="preserve"> </w:t>
      </w:r>
      <w:r>
        <w:t>комбікорми</w:t>
      </w:r>
      <w:r>
        <w:rPr>
          <w:spacing w:val="1"/>
        </w:rPr>
        <w:t xml:space="preserve"> </w:t>
      </w:r>
      <w:r>
        <w:t>з</w:t>
      </w:r>
      <w:r>
        <w:rPr>
          <w:spacing w:val="1"/>
        </w:rPr>
        <w:t xml:space="preserve"> </w:t>
      </w:r>
      <w:r>
        <w:t>використанням</w:t>
      </w:r>
      <w:r>
        <w:rPr>
          <w:spacing w:val="71"/>
        </w:rPr>
        <w:t xml:space="preserve"> </w:t>
      </w:r>
      <w:r>
        <w:t>місцевого</w:t>
      </w:r>
      <w:r>
        <w:rPr>
          <w:spacing w:val="1"/>
        </w:rPr>
        <w:t xml:space="preserve"> </w:t>
      </w:r>
      <w:r>
        <w:t>фуражного</w:t>
      </w:r>
      <w:r>
        <w:rPr>
          <w:spacing w:val="1"/>
        </w:rPr>
        <w:t xml:space="preserve"> </w:t>
      </w:r>
      <w:r>
        <w:t>зерна</w:t>
      </w:r>
      <w:r>
        <w:rPr>
          <w:spacing w:val="1"/>
        </w:rPr>
        <w:t xml:space="preserve"> </w:t>
      </w:r>
      <w:r>
        <w:t>і</w:t>
      </w:r>
      <w:r>
        <w:rPr>
          <w:spacing w:val="1"/>
        </w:rPr>
        <w:t xml:space="preserve"> </w:t>
      </w:r>
      <w:r>
        <w:t>промислових</w:t>
      </w:r>
      <w:r>
        <w:rPr>
          <w:spacing w:val="1"/>
        </w:rPr>
        <w:t xml:space="preserve"> </w:t>
      </w:r>
      <w:r>
        <w:t>БВМК</w:t>
      </w:r>
      <w:r>
        <w:rPr>
          <w:spacing w:val="1"/>
        </w:rPr>
        <w:t xml:space="preserve"> </w:t>
      </w:r>
      <w:r>
        <w:t>або</w:t>
      </w:r>
      <w:r>
        <w:rPr>
          <w:spacing w:val="1"/>
        </w:rPr>
        <w:t xml:space="preserve"> </w:t>
      </w:r>
      <w:r>
        <w:t>преміксів.</w:t>
      </w:r>
    </w:p>
    <w:p w:rsidR="00CD7567" w:rsidRDefault="00CD7567" w:rsidP="008B1B0D">
      <w:pPr>
        <w:pStyle w:val="a3"/>
        <w:ind w:left="0" w:right="0" w:firstLine="708"/>
      </w:pPr>
      <w:r>
        <w:t>Кормові</w:t>
      </w:r>
      <w:r>
        <w:rPr>
          <w:spacing w:val="1"/>
        </w:rPr>
        <w:t xml:space="preserve"> </w:t>
      </w:r>
      <w:r>
        <w:t>суміші,</w:t>
      </w:r>
      <w:r>
        <w:rPr>
          <w:spacing w:val="1"/>
        </w:rPr>
        <w:t xml:space="preserve"> </w:t>
      </w:r>
      <w:r>
        <w:t>приготовлені</w:t>
      </w:r>
      <w:r>
        <w:rPr>
          <w:spacing w:val="1"/>
        </w:rPr>
        <w:t xml:space="preserve"> </w:t>
      </w:r>
      <w:r>
        <w:t>в</w:t>
      </w:r>
      <w:r>
        <w:rPr>
          <w:spacing w:val="1"/>
        </w:rPr>
        <w:t xml:space="preserve"> </w:t>
      </w:r>
      <w:r>
        <w:t>господарствах,</w:t>
      </w:r>
      <w:r>
        <w:rPr>
          <w:spacing w:val="1"/>
        </w:rPr>
        <w:t xml:space="preserve"> </w:t>
      </w:r>
      <w:r>
        <w:t>краще</w:t>
      </w:r>
      <w:r>
        <w:rPr>
          <w:spacing w:val="1"/>
        </w:rPr>
        <w:t xml:space="preserve"> </w:t>
      </w:r>
      <w:r>
        <w:t>зберігають</w:t>
      </w:r>
      <w:r>
        <w:rPr>
          <w:spacing w:val="1"/>
        </w:rPr>
        <w:t xml:space="preserve"> </w:t>
      </w:r>
      <w:r>
        <w:t>однорідність складу (при транспортуванні на далекі відстані відбувається</w:t>
      </w:r>
      <w:r>
        <w:rPr>
          <w:spacing w:val="1"/>
        </w:rPr>
        <w:t xml:space="preserve"> </w:t>
      </w:r>
      <w:r>
        <w:t>розшарування</w:t>
      </w:r>
      <w:r>
        <w:rPr>
          <w:spacing w:val="1"/>
        </w:rPr>
        <w:t xml:space="preserve"> </w:t>
      </w:r>
      <w:r>
        <w:t>маси),</w:t>
      </w:r>
      <w:r>
        <w:rPr>
          <w:spacing w:val="1"/>
        </w:rPr>
        <w:t xml:space="preserve"> </w:t>
      </w:r>
      <w:r>
        <w:t>а</w:t>
      </w:r>
      <w:r>
        <w:rPr>
          <w:spacing w:val="1"/>
        </w:rPr>
        <w:t xml:space="preserve"> </w:t>
      </w:r>
      <w:r>
        <w:t>тварини</w:t>
      </w:r>
      <w:r>
        <w:rPr>
          <w:spacing w:val="1"/>
        </w:rPr>
        <w:t xml:space="preserve"> </w:t>
      </w:r>
      <w:r>
        <w:t>постійно</w:t>
      </w:r>
      <w:r>
        <w:rPr>
          <w:spacing w:val="1"/>
        </w:rPr>
        <w:t xml:space="preserve"> </w:t>
      </w:r>
      <w:r>
        <w:t>отримують</w:t>
      </w:r>
      <w:r>
        <w:rPr>
          <w:spacing w:val="1"/>
        </w:rPr>
        <w:t xml:space="preserve"> </w:t>
      </w:r>
      <w:r>
        <w:t>свіжий</w:t>
      </w:r>
      <w:r>
        <w:rPr>
          <w:spacing w:val="1"/>
        </w:rPr>
        <w:t xml:space="preserve"> </w:t>
      </w:r>
      <w:r>
        <w:t>корм.</w:t>
      </w:r>
      <w:r>
        <w:rPr>
          <w:spacing w:val="1"/>
        </w:rPr>
        <w:t xml:space="preserve"> </w:t>
      </w:r>
      <w:r>
        <w:t>Основним</w:t>
      </w:r>
      <w:r>
        <w:rPr>
          <w:spacing w:val="1"/>
        </w:rPr>
        <w:t xml:space="preserve"> </w:t>
      </w:r>
      <w:r>
        <w:t>фактором</w:t>
      </w:r>
      <w:r>
        <w:rPr>
          <w:spacing w:val="1"/>
        </w:rPr>
        <w:t xml:space="preserve"> </w:t>
      </w:r>
      <w:r>
        <w:t>позитивної</w:t>
      </w:r>
      <w:r>
        <w:rPr>
          <w:spacing w:val="1"/>
        </w:rPr>
        <w:t xml:space="preserve"> </w:t>
      </w:r>
      <w:r>
        <w:t>дії</w:t>
      </w:r>
      <w:r>
        <w:rPr>
          <w:spacing w:val="1"/>
        </w:rPr>
        <w:t xml:space="preserve"> </w:t>
      </w:r>
      <w:r>
        <w:t>комбікормів</w:t>
      </w:r>
      <w:r>
        <w:rPr>
          <w:spacing w:val="1"/>
        </w:rPr>
        <w:t xml:space="preserve"> </w:t>
      </w:r>
      <w:r>
        <w:t>є</w:t>
      </w:r>
      <w:r>
        <w:rPr>
          <w:spacing w:val="1"/>
        </w:rPr>
        <w:t xml:space="preserve"> </w:t>
      </w:r>
      <w:r>
        <w:t>не</w:t>
      </w:r>
      <w:r>
        <w:rPr>
          <w:spacing w:val="1"/>
        </w:rPr>
        <w:t xml:space="preserve"> </w:t>
      </w:r>
      <w:r>
        <w:t>набір</w:t>
      </w:r>
      <w:r>
        <w:rPr>
          <w:spacing w:val="1"/>
        </w:rPr>
        <w:t xml:space="preserve"> </w:t>
      </w:r>
      <w:r>
        <w:t>зернових</w:t>
      </w:r>
      <w:r>
        <w:rPr>
          <w:spacing w:val="1"/>
        </w:rPr>
        <w:t xml:space="preserve"> </w:t>
      </w:r>
      <w:r>
        <w:t>компонентів в комбікормі, а рівень і співвідношення поживних і біологічно</w:t>
      </w:r>
      <w:r>
        <w:rPr>
          <w:spacing w:val="-67"/>
        </w:rPr>
        <w:t xml:space="preserve"> </w:t>
      </w:r>
      <w:r>
        <w:t>активних речовин. Тому комбікорм, що складається з обмеженої кількості</w:t>
      </w:r>
      <w:r>
        <w:rPr>
          <w:spacing w:val="1"/>
        </w:rPr>
        <w:t xml:space="preserve"> </w:t>
      </w:r>
      <w:r>
        <w:t>зернових компонентів, наявних в господарствах, але збагачений БВМК і</w:t>
      </w:r>
      <w:r>
        <w:rPr>
          <w:spacing w:val="1"/>
        </w:rPr>
        <w:t xml:space="preserve"> </w:t>
      </w:r>
      <w:r>
        <w:t>преміксами, стає повноцінним і економічно ефективним. Для досягнення в</w:t>
      </w:r>
      <w:r>
        <w:rPr>
          <w:spacing w:val="1"/>
        </w:rPr>
        <w:t xml:space="preserve"> </w:t>
      </w:r>
      <w:r>
        <w:t>господарстві</w:t>
      </w:r>
      <w:r>
        <w:rPr>
          <w:spacing w:val="-1"/>
        </w:rPr>
        <w:t xml:space="preserve"> </w:t>
      </w:r>
      <w:r>
        <w:t>високої якості комбікормів</w:t>
      </w:r>
      <w:r>
        <w:rPr>
          <w:spacing w:val="-4"/>
        </w:rPr>
        <w:t xml:space="preserve"> </w:t>
      </w:r>
      <w:r>
        <w:t>необхідно:</w:t>
      </w:r>
    </w:p>
    <w:p w:rsidR="00CD7567" w:rsidRDefault="00CD7567" w:rsidP="008B1B0D">
      <w:pPr>
        <w:pStyle w:val="a3"/>
        <w:numPr>
          <w:ilvl w:val="0"/>
          <w:numId w:val="22"/>
        </w:numPr>
        <w:spacing w:before="68"/>
      </w:pPr>
      <w:r>
        <w:t>правильно</w:t>
      </w:r>
      <w:r>
        <w:rPr>
          <w:spacing w:val="29"/>
        </w:rPr>
        <w:t xml:space="preserve"> </w:t>
      </w:r>
      <w:r>
        <w:t>скласти</w:t>
      </w:r>
      <w:r>
        <w:rPr>
          <w:spacing w:val="29"/>
        </w:rPr>
        <w:t xml:space="preserve"> </w:t>
      </w:r>
      <w:r>
        <w:t>рецепт</w:t>
      </w:r>
      <w:r>
        <w:rPr>
          <w:spacing w:val="28"/>
        </w:rPr>
        <w:t xml:space="preserve"> </w:t>
      </w:r>
      <w:r>
        <w:t>комбікорму</w:t>
      </w:r>
      <w:r>
        <w:rPr>
          <w:spacing w:val="25"/>
        </w:rPr>
        <w:t xml:space="preserve"> </w:t>
      </w:r>
      <w:r>
        <w:t>на</w:t>
      </w:r>
      <w:r>
        <w:rPr>
          <w:spacing w:val="28"/>
        </w:rPr>
        <w:t xml:space="preserve"> </w:t>
      </w:r>
      <w:r>
        <w:t>певний</w:t>
      </w:r>
      <w:r>
        <w:rPr>
          <w:spacing w:val="29"/>
        </w:rPr>
        <w:t xml:space="preserve"> </w:t>
      </w:r>
      <w:r>
        <w:t>рівень</w:t>
      </w:r>
      <w:r>
        <w:rPr>
          <w:spacing w:val="27"/>
        </w:rPr>
        <w:t xml:space="preserve"> </w:t>
      </w:r>
      <w:r>
        <w:t>поживності за</w:t>
      </w:r>
      <w:r>
        <w:rPr>
          <w:spacing w:val="123"/>
        </w:rPr>
        <w:t xml:space="preserve"> </w:t>
      </w:r>
      <w:r>
        <w:lastRenderedPageBreak/>
        <w:t>показниками</w:t>
      </w:r>
      <w:r>
        <w:rPr>
          <w:spacing w:val="123"/>
        </w:rPr>
        <w:t xml:space="preserve"> </w:t>
      </w:r>
      <w:r>
        <w:t>вихідної</w:t>
      </w:r>
      <w:r>
        <w:rPr>
          <w:spacing w:val="125"/>
        </w:rPr>
        <w:t xml:space="preserve"> </w:t>
      </w:r>
      <w:r>
        <w:t>сировини</w:t>
      </w:r>
      <w:r>
        <w:rPr>
          <w:spacing w:val="124"/>
        </w:rPr>
        <w:t xml:space="preserve"> </w:t>
      </w:r>
      <w:r>
        <w:t>і</w:t>
      </w:r>
      <w:r>
        <w:rPr>
          <w:spacing w:val="125"/>
        </w:rPr>
        <w:t xml:space="preserve"> </w:t>
      </w:r>
      <w:r>
        <w:t>обмеженням</w:t>
      </w:r>
      <w:r>
        <w:rPr>
          <w:spacing w:val="123"/>
        </w:rPr>
        <w:t xml:space="preserve"> </w:t>
      </w:r>
      <w:r>
        <w:t>по</w:t>
      </w:r>
      <w:r>
        <w:rPr>
          <w:spacing w:val="122"/>
        </w:rPr>
        <w:t xml:space="preserve"> </w:t>
      </w:r>
      <w:r>
        <w:t>введенню компонентів</w:t>
      </w:r>
      <w:r>
        <w:rPr>
          <w:spacing w:val="-7"/>
        </w:rPr>
        <w:t xml:space="preserve"> </w:t>
      </w:r>
      <w:r>
        <w:t>для</w:t>
      </w:r>
      <w:r>
        <w:rPr>
          <w:spacing w:val="-2"/>
        </w:rPr>
        <w:t xml:space="preserve"> </w:t>
      </w:r>
      <w:r>
        <w:t>даної</w:t>
      </w:r>
      <w:r>
        <w:rPr>
          <w:spacing w:val="-3"/>
        </w:rPr>
        <w:t xml:space="preserve"> </w:t>
      </w:r>
      <w:r>
        <w:t>групи тварин;</w:t>
      </w:r>
    </w:p>
    <w:p w:rsidR="00CD7567" w:rsidRDefault="00CD7567" w:rsidP="008B1B0D">
      <w:pPr>
        <w:pStyle w:val="a3"/>
        <w:numPr>
          <w:ilvl w:val="0"/>
          <w:numId w:val="22"/>
        </w:numPr>
        <w:spacing w:before="68"/>
      </w:pPr>
      <w:r>
        <w:t>використовувати</w:t>
      </w:r>
      <w:r>
        <w:rPr>
          <w:spacing w:val="-3"/>
        </w:rPr>
        <w:t xml:space="preserve"> </w:t>
      </w:r>
      <w:r>
        <w:t>БМВК</w:t>
      </w:r>
      <w:r>
        <w:rPr>
          <w:spacing w:val="-3"/>
        </w:rPr>
        <w:t xml:space="preserve"> </w:t>
      </w:r>
      <w:r>
        <w:t>і</w:t>
      </w:r>
      <w:r>
        <w:rPr>
          <w:spacing w:val="-3"/>
        </w:rPr>
        <w:t xml:space="preserve"> </w:t>
      </w:r>
      <w:r>
        <w:t>премікси,</w:t>
      </w:r>
      <w:r>
        <w:rPr>
          <w:spacing w:val="-2"/>
        </w:rPr>
        <w:t xml:space="preserve"> </w:t>
      </w:r>
      <w:r>
        <w:t>відповідні</w:t>
      </w:r>
      <w:r>
        <w:rPr>
          <w:spacing w:val="-3"/>
        </w:rPr>
        <w:t xml:space="preserve"> </w:t>
      </w:r>
      <w:r>
        <w:t>даним</w:t>
      </w:r>
      <w:r>
        <w:rPr>
          <w:spacing w:val="-4"/>
        </w:rPr>
        <w:t xml:space="preserve"> </w:t>
      </w:r>
      <w:r>
        <w:t>рецептом;</w:t>
      </w:r>
    </w:p>
    <w:p w:rsidR="00CD7567" w:rsidRDefault="00CD7567" w:rsidP="008B1B0D">
      <w:pPr>
        <w:pStyle w:val="a3"/>
        <w:numPr>
          <w:ilvl w:val="0"/>
          <w:numId w:val="22"/>
        </w:numPr>
        <w:spacing w:before="68"/>
      </w:pPr>
      <w:r>
        <w:t>строго</w:t>
      </w:r>
      <w:r>
        <w:rPr>
          <w:spacing w:val="-1"/>
        </w:rPr>
        <w:t xml:space="preserve"> </w:t>
      </w:r>
      <w:r>
        <w:t>витримувати</w:t>
      </w:r>
      <w:r>
        <w:rPr>
          <w:spacing w:val="-2"/>
        </w:rPr>
        <w:t xml:space="preserve"> </w:t>
      </w:r>
      <w:r>
        <w:t>технологію</w:t>
      </w:r>
      <w:r>
        <w:rPr>
          <w:spacing w:val="-4"/>
        </w:rPr>
        <w:t xml:space="preserve"> </w:t>
      </w:r>
      <w:r>
        <w:t>приготування</w:t>
      </w:r>
      <w:r>
        <w:rPr>
          <w:spacing w:val="-2"/>
        </w:rPr>
        <w:t xml:space="preserve"> </w:t>
      </w:r>
      <w:r>
        <w:t>комбікормів;</w:t>
      </w:r>
    </w:p>
    <w:p w:rsidR="00CD7567" w:rsidRDefault="00CD7567" w:rsidP="008B1B0D">
      <w:pPr>
        <w:pStyle w:val="a3"/>
        <w:numPr>
          <w:ilvl w:val="0"/>
          <w:numId w:val="22"/>
        </w:numPr>
        <w:spacing w:before="68"/>
      </w:pPr>
      <w:r>
        <w:t>проводити</w:t>
      </w:r>
      <w:r>
        <w:rPr>
          <w:spacing w:val="1"/>
        </w:rPr>
        <w:t xml:space="preserve"> </w:t>
      </w:r>
      <w:r>
        <w:t>технологічний</w:t>
      </w:r>
      <w:r>
        <w:rPr>
          <w:spacing w:val="1"/>
        </w:rPr>
        <w:t xml:space="preserve"> </w:t>
      </w:r>
      <w:r>
        <w:t>контроль</w:t>
      </w:r>
      <w:r>
        <w:rPr>
          <w:spacing w:val="1"/>
        </w:rPr>
        <w:t xml:space="preserve"> </w:t>
      </w:r>
      <w:r>
        <w:t>виробничих</w:t>
      </w:r>
      <w:r>
        <w:rPr>
          <w:spacing w:val="1"/>
        </w:rPr>
        <w:t xml:space="preserve"> </w:t>
      </w:r>
      <w:r>
        <w:t>процесів</w:t>
      </w:r>
      <w:r>
        <w:rPr>
          <w:spacing w:val="1"/>
        </w:rPr>
        <w:t xml:space="preserve"> </w:t>
      </w:r>
      <w:r>
        <w:t>у</w:t>
      </w:r>
      <w:r>
        <w:rPr>
          <w:spacing w:val="1"/>
        </w:rPr>
        <w:t xml:space="preserve"> </w:t>
      </w:r>
      <w:r>
        <w:t>відповідності</w:t>
      </w:r>
      <w:r>
        <w:rPr>
          <w:spacing w:val="-1"/>
        </w:rPr>
        <w:t xml:space="preserve"> </w:t>
      </w:r>
      <w:r>
        <w:t>з рекомендаціями.</w:t>
      </w:r>
    </w:p>
    <w:p w:rsidR="00CD7567" w:rsidRDefault="00CD7567" w:rsidP="008B1B0D">
      <w:pPr>
        <w:pStyle w:val="a3"/>
        <w:ind w:left="0" w:right="0" w:firstLine="770"/>
      </w:pPr>
      <w:r>
        <w:t>Для великої рогатої худоби готують відносно нескладні комбікорми</w:t>
      </w:r>
      <w:r>
        <w:rPr>
          <w:spacing w:val="1"/>
        </w:rPr>
        <w:t xml:space="preserve"> </w:t>
      </w:r>
      <w:r>
        <w:t>(за</w:t>
      </w:r>
      <w:r>
        <w:rPr>
          <w:spacing w:val="30"/>
        </w:rPr>
        <w:t xml:space="preserve"> </w:t>
      </w:r>
      <w:r>
        <w:t>умови</w:t>
      </w:r>
      <w:r>
        <w:rPr>
          <w:spacing w:val="33"/>
        </w:rPr>
        <w:t xml:space="preserve"> </w:t>
      </w:r>
      <w:r>
        <w:t>покупки</w:t>
      </w:r>
      <w:r>
        <w:rPr>
          <w:spacing w:val="31"/>
        </w:rPr>
        <w:t xml:space="preserve"> </w:t>
      </w:r>
      <w:r>
        <w:t>преміксів),</w:t>
      </w:r>
      <w:r>
        <w:rPr>
          <w:spacing w:val="31"/>
        </w:rPr>
        <w:t xml:space="preserve"> </w:t>
      </w:r>
      <w:r>
        <w:t>тому</w:t>
      </w:r>
      <w:r>
        <w:rPr>
          <w:spacing w:val="27"/>
        </w:rPr>
        <w:t xml:space="preserve"> </w:t>
      </w:r>
      <w:r>
        <w:t>доцільно</w:t>
      </w:r>
      <w:r>
        <w:rPr>
          <w:spacing w:val="33"/>
        </w:rPr>
        <w:t xml:space="preserve"> </w:t>
      </w:r>
      <w:r>
        <w:t>їх</w:t>
      </w:r>
      <w:r>
        <w:rPr>
          <w:spacing w:val="32"/>
        </w:rPr>
        <w:t xml:space="preserve"> </w:t>
      </w:r>
      <w:r>
        <w:t>проводити</w:t>
      </w:r>
      <w:r>
        <w:rPr>
          <w:spacing w:val="33"/>
        </w:rPr>
        <w:t xml:space="preserve"> </w:t>
      </w:r>
      <w:r>
        <w:t>безпосередньо</w:t>
      </w:r>
      <w:r>
        <w:rPr>
          <w:spacing w:val="-68"/>
        </w:rPr>
        <w:t xml:space="preserve"> </w:t>
      </w:r>
      <w:r>
        <w:t>на</w:t>
      </w:r>
      <w:r>
        <w:rPr>
          <w:spacing w:val="1"/>
        </w:rPr>
        <w:t xml:space="preserve"> </w:t>
      </w:r>
      <w:r>
        <w:t>фермі,</w:t>
      </w:r>
      <w:r>
        <w:rPr>
          <w:spacing w:val="1"/>
        </w:rPr>
        <w:t xml:space="preserve"> </w:t>
      </w:r>
      <w:r>
        <w:t>на</w:t>
      </w:r>
      <w:r>
        <w:rPr>
          <w:spacing w:val="1"/>
        </w:rPr>
        <w:t xml:space="preserve"> </w:t>
      </w:r>
      <w:r>
        <w:t>комбікормових</w:t>
      </w:r>
      <w:r>
        <w:rPr>
          <w:spacing w:val="1"/>
        </w:rPr>
        <w:t xml:space="preserve"> </w:t>
      </w:r>
      <w:r>
        <w:t>агрегатах</w:t>
      </w:r>
      <w:r>
        <w:rPr>
          <w:spacing w:val="1"/>
        </w:rPr>
        <w:t xml:space="preserve"> </w:t>
      </w:r>
      <w:r>
        <w:t>або</w:t>
      </w:r>
      <w:r>
        <w:rPr>
          <w:spacing w:val="1"/>
        </w:rPr>
        <w:t xml:space="preserve"> </w:t>
      </w:r>
      <w:r>
        <w:t>заводах</w:t>
      </w:r>
      <w:r>
        <w:rPr>
          <w:spacing w:val="1"/>
        </w:rPr>
        <w:t xml:space="preserve"> </w:t>
      </w:r>
      <w:r>
        <w:t>невеликої</w:t>
      </w:r>
      <w:r>
        <w:rPr>
          <w:spacing w:val="1"/>
        </w:rPr>
        <w:t xml:space="preserve"> </w:t>
      </w:r>
      <w:r>
        <w:t>продуктивності.</w:t>
      </w:r>
      <w:r>
        <w:rPr>
          <w:spacing w:val="1"/>
        </w:rPr>
        <w:t xml:space="preserve"> </w:t>
      </w:r>
      <w:r>
        <w:t>Таке</w:t>
      </w:r>
      <w:r>
        <w:rPr>
          <w:spacing w:val="1"/>
        </w:rPr>
        <w:t xml:space="preserve"> </w:t>
      </w:r>
      <w:r>
        <w:t>виробництво</w:t>
      </w:r>
      <w:r>
        <w:rPr>
          <w:spacing w:val="1"/>
        </w:rPr>
        <w:t xml:space="preserve"> </w:t>
      </w:r>
      <w:r>
        <w:t>дозволяє</w:t>
      </w:r>
      <w:r>
        <w:rPr>
          <w:spacing w:val="1"/>
        </w:rPr>
        <w:t xml:space="preserve"> </w:t>
      </w:r>
      <w:r>
        <w:t>економити</w:t>
      </w:r>
      <w:r>
        <w:rPr>
          <w:spacing w:val="1"/>
        </w:rPr>
        <w:t xml:space="preserve"> </w:t>
      </w:r>
      <w:r>
        <w:t>на</w:t>
      </w:r>
      <w:r>
        <w:rPr>
          <w:spacing w:val="1"/>
        </w:rPr>
        <w:t xml:space="preserve"> </w:t>
      </w:r>
      <w:r>
        <w:t>зернових</w:t>
      </w:r>
      <w:r>
        <w:rPr>
          <w:spacing w:val="1"/>
        </w:rPr>
        <w:t xml:space="preserve"> </w:t>
      </w:r>
      <w:r>
        <w:t>компонентах і транспортних витратах.</w:t>
      </w:r>
    </w:p>
    <w:p w:rsidR="00CD7567" w:rsidRDefault="00CD7567" w:rsidP="00C77C88">
      <w:pPr>
        <w:pStyle w:val="a3"/>
        <w:ind w:left="0" w:right="0" w:firstLine="719"/>
      </w:pPr>
      <w:r>
        <w:t>Головні принципи, яким повинні відповідати сучасні системи годівлі</w:t>
      </w:r>
      <w:r>
        <w:rPr>
          <w:spacing w:val="-67"/>
        </w:rPr>
        <w:t xml:space="preserve"> </w:t>
      </w:r>
      <w:r>
        <w:t>і</w:t>
      </w:r>
      <w:r>
        <w:rPr>
          <w:spacing w:val="-1"/>
        </w:rPr>
        <w:t xml:space="preserve"> </w:t>
      </w:r>
      <w:r>
        <w:t>кормороздавачі</w:t>
      </w:r>
      <w:r>
        <w:rPr>
          <w:spacing w:val="1"/>
        </w:rPr>
        <w:t xml:space="preserve"> </w:t>
      </w:r>
      <w:r>
        <w:t>в</w:t>
      </w:r>
      <w:r>
        <w:rPr>
          <w:spacing w:val="-2"/>
        </w:rPr>
        <w:t xml:space="preserve"> </w:t>
      </w:r>
      <w:r>
        <w:t>свинарських</w:t>
      </w:r>
      <w:r>
        <w:rPr>
          <w:spacing w:val="1"/>
        </w:rPr>
        <w:t xml:space="preserve"> </w:t>
      </w:r>
      <w:r>
        <w:t>приміщеннях, такі:</w:t>
      </w:r>
    </w:p>
    <w:p w:rsidR="00CD7567" w:rsidRDefault="00CD7567" w:rsidP="00C77C88">
      <w:pPr>
        <w:pStyle w:val="a3"/>
        <w:tabs>
          <w:tab w:val="left" w:pos="920"/>
        </w:tabs>
        <w:ind w:left="0" w:right="0"/>
        <w:jc w:val="left"/>
      </w:pPr>
      <w:r>
        <w:t>доступність</w:t>
      </w:r>
      <w:r>
        <w:rPr>
          <w:spacing w:val="-3"/>
        </w:rPr>
        <w:t xml:space="preserve"> </w:t>
      </w:r>
      <w:r>
        <w:t>для</w:t>
      </w:r>
      <w:r>
        <w:rPr>
          <w:spacing w:val="-1"/>
        </w:rPr>
        <w:t xml:space="preserve"> </w:t>
      </w:r>
      <w:r>
        <w:t>тварин; гігієнічність; безперешкодне</w:t>
      </w:r>
      <w:r>
        <w:rPr>
          <w:spacing w:val="-3"/>
        </w:rPr>
        <w:t xml:space="preserve"> </w:t>
      </w:r>
      <w:r>
        <w:t>надходження</w:t>
      </w:r>
      <w:r>
        <w:rPr>
          <w:spacing w:val="-3"/>
        </w:rPr>
        <w:t xml:space="preserve"> </w:t>
      </w:r>
      <w:r>
        <w:t>корму;</w:t>
      </w:r>
      <w:r>
        <w:tab/>
        <w:t>ергономічність;</w:t>
      </w:r>
      <w:r>
        <w:tab/>
        <w:t>економічність;</w:t>
      </w:r>
      <w:r>
        <w:tab/>
        <w:t>зручність</w:t>
      </w:r>
      <w:r>
        <w:rPr>
          <w:spacing w:val="-5"/>
        </w:rPr>
        <w:t xml:space="preserve"> </w:t>
      </w:r>
      <w:r>
        <w:t>обслуговування.</w:t>
      </w:r>
    </w:p>
    <w:p w:rsidR="00CD7567" w:rsidRDefault="00CD7567" w:rsidP="00C77C88">
      <w:pPr>
        <w:pStyle w:val="a3"/>
        <w:ind w:left="0" w:right="-10" w:firstLine="719"/>
      </w:pPr>
      <w:r>
        <w:rPr>
          <w:b/>
        </w:rPr>
        <w:t xml:space="preserve">Свиней на відгодівлі і поросят на дорощуванні </w:t>
      </w:r>
      <w:r>
        <w:t>годують</w:t>
      </w:r>
      <w:r>
        <w:rPr>
          <w:spacing w:val="1"/>
        </w:rPr>
        <w:t xml:space="preserve"> </w:t>
      </w:r>
      <w:r>
        <w:t>уволю. Відповідно годівниці повинні бути сконструйовані так, щоб корм</w:t>
      </w:r>
      <w:r>
        <w:rPr>
          <w:spacing w:val="1"/>
        </w:rPr>
        <w:t xml:space="preserve"> </w:t>
      </w:r>
      <w:r>
        <w:t>міг постійно автоматично надходити в годівницю у міру його поїдання</w:t>
      </w:r>
      <w:r>
        <w:rPr>
          <w:spacing w:val="1"/>
        </w:rPr>
        <w:t xml:space="preserve"> </w:t>
      </w:r>
      <w:r>
        <w:t>тваринами. Зазвичай корм поступає в приміщення із зовнішнього бункера і</w:t>
      </w:r>
      <w:r>
        <w:rPr>
          <w:spacing w:val="-67"/>
        </w:rPr>
        <w:t xml:space="preserve"> </w:t>
      </w:r>
      <w:r>
        <w:t>подається через кінцеві або кільцеві кормопроводи зі спіраллю. У будівлях</w:t>
      </w:r>
      <w:r>
        <w:rPr>
          <w:spacing w:val="1"/>
        </w:rPr>
        <w:t xml:space="preserve"> </w:t>
      </w:r>
      <w:r>
        <w:t>з</w:t>
      </w:r>
      <w:r>
        <w:rPr>
          <w:spacing w:val="1"/>
        </w:rPr>
        <w:t xml:space="preserve"> </w:t>
      </w:r>
      <w:r>
        <w:t>складною</w:t>
      </w:r>
      <w:r>
        <w:rPr>
          <w:spacing w:val="1"/>
        </w:rPr>
        <w:t xml:space="preserve"> </w:t>
      </w:r>
      <w:r>
        <w:t>конфігурацією</w:t>
      </w:r>
      <w:r>
        <w:rPr>
          <w:spacing w:val="1"/>
        </w:rPr>
        <w:t xml:space="preserve"> </w:t>
      </w:r>
      <w:r>
        <w:t>застосовується</w:t>
      </w:r>
      <w:r>
        <w:rPr>
          <w:spacing w:val="1"/>
        </w:rPr>
        <w:t xml:space="preserve"> </w:t>
      </w:r>
      <w:r>
        <w:t>ланцюгово­шайбовий</w:t>
      </w:r>
      <w:r>
        <w:rPr>
          <w:spacing w:val="1"/>
        </w:rPr>
        <w:t xml:space="preserve"> </w:t>
      </w:r>
      <w:r>
        <w:t>транспортер.</w:t>
      </w:r>
    </w:p>
    <w:p w:rsidR="00CD7567" w:rsidRDefault="00CD7567" w:rsidP="00C77C88">
      <w:pPr>
        <w:spacing w:before="1"/>
        <w:ind w:right="-10" w:firstLine="719"/>
        <w:jc w:val="both"/>
        <w:rPr>
          <w:sz w:val="28"/>
        </w:rPr>
      </w:pPr>
      <w:r>
        <w:rPr>
          <w:sz w:val="28"/>
        </w:rPr>
        <w:t>Трохи</w:t>
      </w:r>
      <w:r>
        <w:rPr>
          <w:spacing w:val="1"/>
          <w:sz w:val="28"/>
        </w:rPr>
        <w:t xml:space="preserve"> </w:t>
      </w:r>
      <w:r>
        <w:rPr>
          <w:sz w:val="28"/>
        </w:rPr>
        <w:t>інакше</w:t>
      </w:r>
      <w:r>
        <w:rPr>
          <w:spacing w:val="1"/>
          <w:sz w:val="28"/>
        </w:rPr>
        <w:t xml:space="preserve"> </w:t>
      </w:r>
      <w:r>
        <w:rPr>
          <w:b/>
          <w:sz w:val="28"/>
        </w:rPr>
        <w:t>годують</w:t>
      </w:r>
      <w:r>
        <w:rPr>
          <w:b/>
          <w:spacing w:val="1"/>
          <w:sz w:val="28"/>
        </w:rPr>
        <w:t xml:space="preserve"> </w:t>
      </w:r>
      <w:r>
        <w:rPr>
          <w:b/>
          <w:sz w:val="28"/>
        </w:rPr>
        <w:t>свиноматок</w:t>
      </w:r>
      <w:r>
        <w:rPr>
          <w:b/>
          <w:spacing w:val="1"/>
          <w:sz w:val="28"/>
        </w:rPr>
        <w:t xml:space="preserve"> </w:t>
      </w:r>
      <w:r>
        <w:rPr>
          <w:b/>
          <w:sz w:val="28"/>
        </w:rPr>
        <w:t>з</w:t>
      </w:r>
      <w:r>
        <w:rPr>
          <w:b/>
          <w:spacing w:val="1"/>
          <w:sz w:val="28"/>
        </w:rPr>
        <w:t xml:space="preserve"> </w:t>
      </w:r>
      <w:r>
        <w:rPr>
          <w:b/>
          <w:sz w:val="28"/>
        </w:rPr>
        <w:t>підсисними</w:t>
      </w:r>
      <w:r>
        <w:rPr>
          <w:b/>
          <w:spacing w:val="1"/>
          <w:sz w:val="28"/>
        </w:rPr>
        <w:t xml:space="preserve"> </w:t>
      </w:r>
      <w:r>
        <w:rPr>
          <w:b/>
          <w:sz w:val="28"/>
        </w:rPr>
        <w:t>поросятами</w:t>
      </w:r>
      <w:r>
        <w:rPr>
          <w:b/>
          <w:spacing w:val="1"/>
          <w:sz w:val="28"/>
        </w:rPr>
        <w:t xml:space="preserve"> </w:t>
      </w:r>
      <w:r>
        <w:rPr>
          <w:b/>
          <w:sz w:val="28"/>
        </w:rPr>
        <w:t>і</w:t>
      </w:r>
      <w:r>
        <w:rPr>
          <w:b/>
          <w:spacing w:val="1"/>
          <w:sz w:val="28"/>
        </w:rPr>
        <w:t xml:space="preserve"> </w:t>
      </w:r>
      <w:r>
        <w:rPr>
          <w:b/>
          <w:sz w:val="28"/>
        </w:rPr>
        <w:t>холостих</w:t>
      </w:r>
      <w:r>
        <w:rPr>
          <w:b/>
          <w:spacing w:val="1"/>
          <w:sz w:val="28"/>
        </w:rPr>
        <w:t xml:space="preserve"> </w:t>
      </w:r>
      <w:r>
        <w:rPr>
          <w:b/>
          <w:sz w:val="28"/>
        </w:rPr>
        <w:t>та</w:t>
      </w:r>
      <w:r>
        <w:rPr>
          <w:b/>
          <w:spacing w:val="1"/>
          <w:sz w:val="28"/>
        </w:rPr>
        <w:t xml:space="preserve"> </w:t>
      </w:r>
      <w:r>
        <w:rPr>
          <w:b/>
          <w:sz w:val="28"/>
        </w:rPr>
        <w:t>поросних</w:t>
      </w:r>
      <w:r>
        <w:rPr>
          <w:b/>
          <w:spacing w:val="1"/>
          <w:sz w:val="28"/>
        </w:rPr>
        <w:t xml:space="preserve"> </w:t>
      </w:r>
      <w:r>
        <w:rPr>
          <w:b/>
          <w:sz w:val="28"/>
        </w:rPr>
        <w:t>свиноматок.</w:t>
      </w:r>
      <w:r>
        <w:rPr>
          <w:b/>
          <w:spacing w:val="1"/>
          <w:sz w:val="28"/>
        </w:rPr>
        <w:t xml:space="preserve"> </w:t>
      </w:r>
      <w:r>
        <w:rPr>
          <w:sz w:val="28"/>
        </w:rPr>
        <w:t>У</w:t>
      </w:r>
      <w:r>
        <w:rPr>
          <w:spacing w:val="1"/>
          <w:sz w:val="28"/>
        </w:rPr>
        <w:t xml:space="preserve"> </w:t>
      </w:r>
      <w:r>
        <w:rPr>
          <w:sz w:val="28"/>
        </w:rPr>
        <w:t>першої</w:t>
      </w:r>
      <w:r>
        <w:rPr>
          <w:spacing w:val="1"/>
          <w:sz w:val="28"/>
        </w:rPr>
        <w:t xml:space="preserve"> </w:t>
      </w:r>
      <w:r>
        <w:rPr>
          <w:sz w:val="28"/>
        </w:rPr>
        <w:t>групи</w:t>
      </w:r>
      <w:r>
        <w:rPr>
          <w:spacing w:val="1"/>
          <w:sz w:val="28"/>
        </w:rPr>
        <w:t xml:space="preserve"> </w:t>
      </w:r>
      <w:r>
        <w:rPr>
          <w:sz w:val="28"/>
        </w:rPr>
        <w:t>проста</w:t>
      </w:r>
      <w:r>
        <w:rPr>
          <w:spacing w:val="1"/>
          <w:sz w:val="28"/>
        </w:rPr>
        <w:t xml:space="preserve"> </w:t>
      </w:r>
      <w:r>
        <w:rPr>
          <w:sz w:val="28"/>
        </w:rPr>
        <w:t>годівниця</w:t>
      </w:r>
      <w:r>
        <w:rPr>
          <w:spacing w:val="-67"/>
          <w:sz w:val="28"/>
        </w:rPr>
        <w:t xml:space="preserve"> </w:t>
      </w:r>
      <w:r>
        <w:rPr>
          <w:sz w:val="28"/>
        </w:rPr>
        <w:t>(піддон)</w:t>
      </w:r>
      <w:r>
        <w:rPr>
          <w:spacing w:val="1"/>
          <w:sz w:val="28"/>
        </w:rPr>
        <w:t xml:space="preserve"> </w:t>
      </w:r>
      <w:r>
        <w:rPr>
          <w:sz w:val="28"/>
        </w:rPr>
        <w:t>закріплена</w:t>
      </w:r>
      <w:r>
        <w:rPr>
          <w:spacing w:val="1"/>
          <w:sz w:val="28"/>
        </w:rPr>
        <w:t xml:space="preserve"> </w:t>
      </w:r>
      <w:r>
        <w:rPr>
          <w:sz w:val="28"/>
        </w:rPr>
        <w:t>в</w:t>
      </w:r>
      <w:r>
        <w:rPr>
          <w:spacing w:val="1"/>
          <w:sz w:val="28"/>
        </w:rPr>
        <w:t xml:space="preserve"> </w:t>
      </w:r>
      <w:r>
        <w:rPr>
          <w:sz w:val="28"/>
        </w:rPr>
        <w:t>огорожі,</w:t>
      </w:r>
      <w:r>
        <w:rPr>
          <w:spacing w:val="1"/>
          <w:sz w:val="28"/>
        </w:rPr>
        <w:t xml:space="preserve"> </w:t>
      </w:r>
      <w:r>
        <w:rPr>
          <w:sz w:val="28"/>
        </w:rPr>
        <w:t>і</w:t>
      </w:r>
      <w:r>
        <w:rPr>
          <w:spacing w:val="1"/>
          <w:sz w:val="28"/>
        </w:rPr>
        <w:t xml:space="preserve"> </w:t>
      </w:r>
      <w:r>
        <w:rPr>
          <w:sz w:val="28"/>
        </w:rPr>
        <w:t>в</w:t>
      </w:r>
      <w:r>
        <w:rPr>
          <w:spacing w:val="1"/>
          <w:sz w:val="28"/>
        </w:rPr>
        <w:t xml:space="preserve"> </w:t>
      </w:r>
      <w:r>
        <w:rPr>
          <w:sz w:val="28"/>
        </w:rPr>
        <w:t>певний</w:t>
      </w:r>
      <w:r>
        <w:rPr>
          <w:spacing w:val="1"/>
          <w:sz w:val="28"/>
        </w:rPr>
        <w:t xml:space="preserve"> </w:t>
      </w:r>
      <w:r>
        <w:rPr>
          <w:sz w:val="28"/>
        </w:rPr>
        <w:t>час</w:t>
      </w:r>
      <w:r>
        <w:rPr>
          <w:spacing w:val="1"/>
          <w:sz w:val="28"/>
        </w:rPr>
        <w:t xml:space="preserve"> </w:t>
      </w:r>
      <w:r>
        <w:rPr>
          <w:sz w:val="28"/>
        </w:rPr>
        <w:t>в</w:t>
      </w:r>
      <w:r>
        <w:rPr>
          <w:spacing w:val="1"/>
          <w:sz w:val="28"/>
        </w:rPr>
        <w:t xml:space="preserve"> </w:t>
      </w:r>
      <w:r>
        <w:rPr>
          <w:sz w:val="28"/>
        </w:rPr>
        <w:t>заданому</w:t>
      </w:r>
      <w:r>
        <w:rPr>
          <w:spacing w:val="1"/>
          <w:sz w:val="28"/>
        </w:rPr>
        <w:t xml:space="preserve"> </w:t>
      </w:r>
      <w:r>
        <w:rPr>
          <w:sz w:val="28"/>
        </w:rPr>
        <w:t>об’ємі</w:t>
      </w:r>
      <w:r>
        <w:rPr>
          <w:spacing w:val="1"/>
          <w:sz w:val="28"/>
        </w:rPr>
        <w:t xml:space="preserve"> </w:t>
      </w:r>
      <w:r>
        <w:rPr>
          <w:sz w:val="28"/>
        </w:rPr>
        <w:t>через</w:t>
      </w:r>
      <w:r>
        <w:rPr>
          <w:spacing w:val="-67"/>
          <w:sz w:val="28"/>
        </w:rPr>
        <w:t xml:space="preserve"> </w:t>
      </w:r>
      <w:r>
        <w:rPr>
          <w:sz w:val="28"/>
        </w:rPr>
        <w:t>дозатор туди</w:t>
      </w:r>
      <w:r>
        <w:rPr>
          <w:spacing w:val="1"/>
          <w:sz w:val="28"/>
        </w:rPr>
        <w:t xml:space="preserve"> </w:t>
      </w:r>
      <w:r>
        <w:rPr>
          <w:sz w:val="28"/>
        </w:rPr>
        <w:t>подається</w:t>
      </w:r>
      <w:r>
        <w:rPr>
          <w:spacing w:val="1"/>
          <w:sz w:val="28"/>
        </w:rPr>
        <w:t xml:space="preserve"> </w:t>
      </w:r>
      <w:r>
        <w:rPr>
          <w:sz w:val="28"/>
        </w:rPr>
        <w:t>корм. Так само</w:t>
      </w:r>
      <w:r>
        <w:rPr>
          <w:spacing w:val="1"/>
          <w:sz w:val="28"/>
        </w:rPr>
        <w:t xml:space="preserve"> </w:t>
      </w:r>
      <w:r>
        <w:rPr>
          <w:sz w:val="28"/>
        </w:rPr>
        <w:t>годуються і</w:t>
      </w:r>
      <w:r>
        <w:rPr>
          <w:spacing w:val="1"/>
          <w:sz w:val="28"/>
        </w:rPr>
        <w:t xml:space="preserve"> </w:t>
      </w:r>
      <w:r>
        <w:rPr>
          <w:sz w:val="28"/>
        </w:rPr>
        <w:t>холості</w:t>
      </w:r>
      <w:r>
        <w:rPr>
          <w:spacing w:val="1"/>
          <w:sz w:val="28"/>
        </w:rPr>
        <w:t xml:space="preserve"> </w:t>
      </w:r>
      <w:r>
        <w:rPr>
          <w:sz w:val="28"/>
        </w:rPr>
        <w:t>та поросні</w:t>
      </w:r>
      <w:r>
        <w:rPr>
          <w:spacing w:val="1"/>
          <w:sz w:val="28"/>
        </w:rPr>
        <w:t xml:space="preserve"> </w:t>
      </w:r>
      <w:r>
        <w:rPr>
          <w:sz w:val="28"/>
        </w:rPr>
        <w:t>свиноматки</w:t>
      </w:r>
      <w:r>
        <w:rPr>
          <w:spacing w:val="-3"/>
          <w:sz w:val="28"/>
        </w:rPr>
        <w:t xml:space="preserve"> </w:t>
      </w:r>
      <w:r>
        <w:rPr>
          <w:sz w:val="28"/>
        </w:rPr>
        <w:t>при індивідуальному</w:t>
      </w:r>
      <w:r>
        <w:rPr>
          <w:spacing w:val="-2"/>
          <w:sz w:val="28"/>
        </w:rPr>
        <w:t xml:space="preserve"> </w:t>
      </w:r>
      <w:r>
        <w:rPr>
          <w:sz w:val="28"/>
        </w:rPr>
        <w:t>утримані.</w:t>
      </w:r>
    </w:p>
    <w:p w:rsidR="00CD7567" w:rsidRDefault="00CD7567" w:rsidP="00C77C88">
      <w:pPr>
        <w:pStyle w:val="a3"/>
        <w:ind w:left="0" w:right="-10" w:firstLine="719"/>
      </w:pPr>
      <w:r>
        <w:t>Дещо</w:t>
      </w:r>
      <w:r>
        <w:rPr>
          <w:spacing w:val="1"/>
        </w:rPr>
        <w:t xml:space="preserve"> </w:t>
      </w:r>
      <w:r>
        <w:t>складніше</w:t>
      </w:r>
      <w:r>
        <w:rPr>
          <w:spacing w:val="1"/>
        </w:rPr>
        <w:t xml:space="preserve"> </w:t>
      </w:r>
      <w:r>
        <w:t>технологія</w:t>
      </w:r>
      <w:r>
        <w:rPr>
          <w:spacing w:val="1"/>
        </w:rPr>
        <w:t xml:space="preserve"> </w:t>
      </w:r>
      <w:r>
        <w:t>годівлі</w:t>
      </w:r>
      <w:r>
        <w:rPr>
          <w:spacing w:val="1"/>
        </w:rPr>
        <w:t xml:space="preserve"> </w:t>
      </w:r>
      <w:r>
        <w:rPr>
          <w:b/>
        </w:rPr>
        <w:t>свиноматок</w:t>
      </w:r>
      <w:r>
        <w:rPr>
          <w:b/>
          <w:spacing w:val="1"/>
        </w:rPr>
        <w:t xml:space="preserve"> </w:t>
      </w:r>
      <w:r>
        <w:rPr>
          <w:b/>
        </w:rPr>
        <w:t>при</w:t>
      </w:r>
      <w:r>
        <w:rPr>
          <w:b/>
          <w:spacing w:val="1"/>
        </w:rPr>
        <w:t xml:space="preserve"> </w:t>
      </w:r>
      <w:r>
        <w:rPr>
          <w:b/>
        </w:rPr>
        <w:t>груповому</w:t>
      </w:r>
      <w:r>
        <w:rPr>
          <w:b/>
          <w:spacing w:val="1"/>
        </w:rPr>
        <w:t xml:space="preserve"> </w:t>
      </w:r>
      <w:r>
        <w:rPr>
          <w:b/>
        </w:rPr>
        <w:t xml:space="preserve">утриманні. </w:t>
      </w:r>
      <w:r>
        <w:t>Головною особливістю і технологією годівлі таких тварин є</w:t>
      </w:r>
      <w:r>
        <w:rPr>
          <w:spacing w:val="1"/>
        </w:rPr>
        <w:t xml:space="preserve"> </w:t>
      </w:r>
      <w:r>
        <w:t>чітке</w:t>
      </w:r>
      <w:r>
        <w:rPr>
          <w:spacing w:val="1"/>
        </w:rPr>
        <w:t xml:space="preserve"> </w:t>
      </w:r>
      <w:r>
        <w:t>згодовування</w:t>
      </w:r>
      <w:r>
        <w:rPr>
          <w:spacing w:val="1"/>
        </w:rPr>
        <w:t xml:space="preserve"> </w:t>
      </w:r>
      <w:r>
        <w:t>кожній</w:t>
      </w:r>
      <w:r>
        <w:rPr>
          <w:spacing w:val="1"/>
        </w:rPr>
        <w:t xml:space="preserve"> </w:t>
      </w:r>
      <w:r>
        <w:t>свиноматці</w:t>
      </w:r>
      <w:r>
        <w:rPr>
          <w:spacing w:val="1"/>
        </w:rPr>
        <w:t xml:space="preserve"> </w:t>
      </w:r>
      <w:r>
        <w:t>їй</w:t>
      </w:r>
      <w:r>
        <w:rPr>
          <w:spacing w:val="1"/>
        </w:rPr>
        <w:t xml:space="preserve"> </w:t>
      </w:r>
      <w:r>
        <w:t>дози.</w:t>
      </w:r>
      <w:r>
        <w:rPr>
          <w:spacing w:val="1"/>
        </w:rPr>
        <w:t xml:space="preserve"> </w:t>
      </w:r>
      <w:r>
        <w:t>При</w:t>
      </w:r>
      <w:r>
        <w:rPr>
          <w:spacing w:val="1"/>
        </w:rPr>
        <w:t xml:space="preserve"> </w:t>
      </w:r>
      <w:r>
        <w:t>цьому</w:t>
      </w:r>
      <w:r>
        <w:rPr>
          <w:spacing w:val="1"/>
        </w:rPr>
        <w:t xml:space="preserve"> </w:t>
      </w:r>
      <w:r>
        <w:t>необхідно</w:t>
      </w:r>
      <w:r>
        <w:rPr>
          <w:spacing w:val="1"/>
        </w:rPr>
        <w:t xml:space="preserve"> </w:t>
      </w:r>
      <w:r>
        <w:t>уникнути відтискування більш сильними особинами слабких тварин від їх</w:t>
      </w:r>
      <w:r>
        <w:rPr>
          <w:spacing w:val="1"/>
        </w:rPr>
        <w:t xml:space="preserve"> </w:t>
      </w:r>
      <w:r>
        <w:t>кормових</w:t>
      </w:r>
      <w:r>
        <w:rPr>
          <w:spacing w:val="1"/>
        </w:rPr>
        <w:t xml:space="preserve"> </w:t>
      </w:r>
      <w:r>
        <w:t>місць.</w:t>
      </w:r>
      <w:r>
        <w:rPr>
          <w:spacing w:val="1"/>
        </w:rPr>
        <w:t xml:space="preserve"> </w:t>
      </w:r>
      <w:r>
        <w:t>Для</w:t>
      </w:r>
      <w:r>
        <w:rPr>
          <w:spacing w:val="1"/>
        </w:rPr>
        <w:t xml:space="preserve"> </w:t>
      </w:r>
      <w:r>
        <w:t>цього</w:t>
      </w:r>
      <w:r>
        <w:rPr>
          <w:spacing w:val="1"/>
        </w:rPr>
        <w:t xml:space="preserve"> </w:t>
      </w:r>
      <w:r>
        <w:t>система</w:t>
      </w:r>
      <w:r>
        <w:rPr>
          <w:spacing w:val="1"/>
        </w:rPr>
        <w:t xml:space="preserve"> </w:t>
      </w:r>
      <w:r>
        <w:t>кормороздавача</w:t>
      </w:r>
      <w:r>
        <w:rPr>
          <w:spacing w:val="1"/>
        </w:rPr>
        <w:t xml:space="preserve"> </w:t>
      </w:r>
      <w:r>
        <w:t>обладнується</w:t>
      </w:r>
      <w:r>
        <w:rPr>
          <w:spacing w:val="1"/>
        </w:rPr>
        <w:t xml:space="preserve"> </w:t>
      </w:r>
      <w:r>
        <w:t>індивідуальними</w:t>
      </w:r>
      <w:r>
        <w:rPr>
          <w:spacing w:val="1"/>
        </w:rPr>
        <w:t xml:space="preserve"> </w:t>
      </w:r>
      <w:r>
        <w:t>дозуючими</w:t>
      </w:r>
      <w:r>
        <w:rPr>
          <w:spacing w:val="1"/>
        </w:rPr>
        <w:t xml:space="preserve"> </w:t>
      </w:r>
      <w:r>
        <w:t>пристроями,</w:t>
      </w:r>
      <w:r>
        <w:rPr>
          <w:spacing w:val="1"/>
        </w:rPr>
        <w:t xml:space="preserve"> </w:t>
      </w:r>
      <w:r>
        <w:t>які</w:t>
      </w:r>
      <w:r>
        <w:rPr>
          <w:spacing w:val="1"/>
        </w:rPr>
        <w:t xml:space="preserve"> </w:t>
      </w:r>
      <w:r>
        <w:t>подають</w:t>
      </w:r>
      <w:r>
        <w:rPr>
          <w:spacing w:val="1"/>
        </w:rPr>
        <w:t xml:space="preserve"> </w:t>
      </w:r>
      <w:r>
        <w:t>корм</w:t>
      </w:r>
      <w:r>
        <w:rPr>
          <w:spacing w:val="1"/>
        </w:rPr>
        <w:t xml:space="preserve"> </w:t>
      </w:r>
      <w:r>
        <w:t>з</w:t>
      </w:r>
      <w:r>
        <w:rPr>
          <w:spacing w:val="1"/>
        </w:rPr>
        <w:t xml:space="preserve"> </w:t>
      </w:r>
      <w:r>
        <w:t>такою</w:t>
      </w:r>
      <w:r>
        <w:rPr>
          <w:spacing w:val="1"/>
        </w:rPr>
        <w:t xml:space="preserve"> </w:t>
      </w:r>
      <w:r>
        <w:t>швидкістю, що свиноматка поїдає його без можливості відходу до іншої</w:t>
      </w:r>
      <w:r>
        <w:rPr>
          <w:spacing w:val="1"/>
        </w:rPr>
        <w:t xml:space="preserve"> </w:t>
      </w:r>
      <w:r>
        <w:t>годівниці.</w:t>
      </w:r>
    </w:p>
    <w:p w:rsidR="00CD7567" w:rsidRDefault="00CD7567" w:rsidP="00C77C88">
      <w:pPr>
        <w:pStyle w:val="a3"/>
        <w:ind w:left="0" w:right="-10" w:firstLine="660"/>
      </w:pPr>
      <w:r>
        <w:t>Існують два варіанти комплектації системи сухої годівлі – система</w:t>
      </w:r>
      <w:r>
        <w:rPr>
          <w:spacing w:val="1"/>
        </w:rPr>
        <w:t xml:space="preserve"> </w:t>
      </w:r>
      <w:r>
        <w:t>сухої годівлі з роздачею корму в об’ємні дозатори і система сухої годівлі з</w:t>
      </w:r>
      <w:r>
        <w:rPr>
          <w:spacing w:val="1"/>
        </w:rPr>
        <w:t xml:space="preserve"> </w:t>
      </w:r>
      <w:r>
        <w:t>роздачею корму в кормові автомати. Вибір тієї чи іншої системи залежить</w:t>
      </w:r>
      <w:r>
        <w:rPr>
          <w:spacing w:val="1"/>
        </w:rPr>
        <w:t xml:space="preserve"> </w:t>
      </w:r>
      <w:r>
        <w:t>від</w:t>
      </w:r>
      <w:r>
        <w:rPr>
          <w:spacing w:val="18"/>
        </w:rPr>
        <w:t xml:space="preserve"> </w:t>
      </w:r>
      <w:r>
        <w:t>того,</w:t>
      </w:r>
      <w:r>
        <w:rPr>
          <w:spacing w:val="15"/>
        </w:rPr>
        <w:t xml:space="preserve"> </w:t>
      </w:r>
      <w:r>
        <w:t>кого</w:t>
      </w:r>
      <w:r>
        <w:rPr>
          <w:spacing w:val="17"/>
        </w:rPr>
        <w:t xml:space="preserve"> </w:t>
      </w:r>
      <w:r>
        <w:t>необхідно</w:t>
      </w:r>
      <w:r>
        <w:rPr>
          <w:spacing w:val="17"/>
        </w:rPr>
        <w:t xml:space="preserve"> </w:t>
      </w:r>
      <w:r>
        <w:t>годувати</w:t>
      </w:r>
      <w:r>
        <w:rPr>
          <w:spacing w:val="17"/>
        </w:rPr>
        <w:t xml:space="preserve"> </w:t>
      </w:r>
      <w:r>
        <w:t>–</w:t>
      </w:r>
      <w:r>
        <w:rPr>
          <w:spacing w:val="15"/>
        </w:rPr>
        <w:t xml:space="preserve"> </w:t>
      </w:r>
      <w:r>
        <w:t>свиноматок</w:t>
      </w:r>
      <w:r>
        <w:rPr>
          <w:spacing w:val="16"/>
        </w:rPr>
        <w:t xml:space="preserve"> </w:t>
      </w:r>
      <w:r>
        <w:t>або</w:t>
      </w:r>
      <w:r>
        <w:rPr>
          <w:spacing w:val="16"/>
        </w:rPr>
        <w:t xml:space="preserve"> </w:t>
      </w:r>
      <w:r>
        <w:t>поросят. Роздача сухого</w:t>
      </w:r>
      <w:r>
        <w:rPr>
          <w:spacing w:val="1"/>
        </w:rPr>
        <w:t xml:space="preserve"> </w:t>
      </w:r>
      <w:r>
        <w:t>корму</w:t>
      </w:r>
      <w:r>
        <w:rPr>
          <w:spacing w:val="1"/>
        </w:rPr>
        <w:t xml:space="preserve"> </w:t>
      </w:r>
      <w:r>
        <w:t>поросятам</w:t>
      </w:r>
      <w:r>
        <w:rPr>
          <w:spacing w:val="1"/>
        </w:rPr>
        <w:t xml:space="preserve"> </w:t>
      </w:r>
      <w:r>
        <w:t>всіх</w:t>
      </w:r>
      <w:r>
        <w:rPr>
          <w:spacing w:val="1"/>
        </w:rPr>
        <w:t xml:space="preserve"> </w:t>
      </w:r>
      <w:r>
        <w:t>груп</w:t>
      </w:r>
      <w:r>
        <w:rPr>
          <w:spacing w:val="1"/>
        </w:rPr>
        <w:t xml:space="preserve"> </w:t>
      </w:r>
      <w:r>
        <w:t>і</w:t>
      </w:r>
      <w:r>
        <w:rPr>
          <w:spacing w:val="1"/>
        </w:rPr>
        <w:t xml:space="preserve"> </w:t>
      </w:r>
      <w:r>
        <w:t>віку</w:t>
      </w:r>
      <w:r>
        <w:rPr>
          <w:spacing w:val="1"/>
        </w:rPr>
        <w:t xml:space="preserve"> </w:t>
      </w:r>
      <w:r>
        <w:t>повинна</w:t>
      </w:r>
      <w:r>
        <w:rPr>
          <w:spacing w:val="1"/>
        </w:rPr>
        <w:t xml:space="preserve"> </w:t>
      </w:r>
      <w:r>
        <w:t>здійснюватися</w:t>
      </w:r>
      <w:r>
        <w:rPr>
          <w:spacing w:val="1"/>
        </w:rPr>
        <w:t xml:space="preserve"> </w:t>
      </w:r>
      <w:r>
        <w:t>за</w:t>
      </w:r>
      <w:r>
        <w:rPr>
          <w:spacing w:val="1"/>
        </w:rPr>
        <w:t xml:space="preserve"> </w:t>
      </w:r>
      <w:r>
        <w:t>допомогою</w:t>
      </w:r>
      <w:r>
        <w:rPr>
          <w:spacing w:val="1"/>
        </w:rPr>
        <w:t xml:space="preserve"> </w:t>
      </w:r>
      <w:r>
        <w:t>кормових</w:t>
      </w:r>
      <w:r>
        <w:rPr>
          <w:spacing w:val="1"/>
        </w:rPr>
        <w:t xml:space="preserve"> </w:t>
      </w:r>
      <w:r>
        <w:t>автоматів,</w:t>
      </w:r>
      <w:r>
        <w:rPr>
          <w:spacing w:val="1"/>
        </w:rPr>
        <w:t xml:space="preserve"> </w:t>
      </w:r>
      <w:r>
        <w:t>так</w:t>
      </w:r>
      <w:r>
        <w:rPr>
          <w:spacing w:val="1"/>
        </w:rPr>
        <w:t xml:space="preserve"> </w:t>
      </w:r>
      <w:r>
        <w:t>як</w:t>
      </w:r>
      <w:r>
        <w:rPr>
          <w:spacing w:val="1"/>
        </w:rPr>
        <w:t xml:space="preserve"> </w:t>
      </w:r>
      <w:r>
        <w:t>вони</w:t>
      </w:r>
      <w:r>
        <w:rPr>
          <w:spacing w:val="1"/>
        </w:rPr>
        <w:t xml:space="preserve"> </w:t>
      </w:r>
      <w:r>
        <w:t>розраховані</w:t>
      </w:r>
      <w:r>
        <w:rPr>
          <w:spacing w:val="1"/>
        </w:rPr>
        <w:t xml:space="preserve"> </w:t>
      </w:r>
      <w:r>
        <w:t>на</w:t>
      </w:r>
      <w:r>
        <w:rPr>
          <w:spacing w:val="1"/>
        </w:rPr>
        <w:t xml:space="preserve"> </w:t>
      </w:r>
      <w:r>
        <w:t>групову</w:t>
      </w:r>
      <w:r>
        <w:rPr>
          <w:spacing w:val="1"/>
        </w:rPr>
        <w:t xml:space="preserve"> </w:t>
      </w:r>
      <w:r>
        <w:t>годівлю</w:t>
      </w:r>
      <w:r>
        <w:rPr>
          <w:spacing w:val="71"/>
        </w:rPr>
        <w:t xml:space="preserve"> </w:t>
      </w:r>
      <w:r>
        <w:t>свиней,</w:t>
      </w:r>
      <w:r>
        <w:rPr>
          <w:spacing w:val="71"/>
        </w:rPr>
        <w:t xml:space="preserve"> </w:t>
      </w:r>
      <w:r>
        <w:t>де</w:t>
      </w:r>
      <w:r>
        <w:rPr>
          <w:spacing w:val="71"/>
        </w:rPr>
        <w:t xml:space="preserve"> </w:t>
      </w:r>
      <w:r>
        <w:t>кожен</w:t>
      </w:r>
      <w:r>
        <w:rPr>
          <w:spacing w:val="71"/>
        </w:rPr>
        <w:t xml:space="preserve"> </w:t>
      </w:r>
      <w:r>
        <w:t>кормової   автомат   може   обслуговувати</w:t>
      </w:r>
      <w:r>
        <w:rPr>
          <w:spacing w:val="1"/>
        </w:rPr>
        <w:t xml:space="preserve"> </w:t>
      </w:r>
      <w:r>
        <w:t>40­60</w:t>
      </w:r>
      <w:r>
        <w:rPr>
          <w:spacing w:val="-1"/>
        </w:rPr>
        <w:t xml:space="preserve"> </w:t>
      </w:r>
      <w:r>
        <w:t>свиней в залежності від</w:t>
      </w:r>
      <w:r>
        <w:rPr>
          <w:spacing w:val="2"/>
        </w:rPr>
        <w:t xml:space="preserve"> </w:t>
      </w:r>
      <w:r>
        <w:t>віку. При сухому типі годівлі використовують схожу для більшості ферм</w:t>
      </w:r>
      <w:r>
        <w:rPr>
          <w:spacing w:val="1"/>
        </w:rPr>
        <w:t xml:space="preserve"> </w:t>
      </w:r>
      <w:r>
        <w:t>систему роздачі корму. Більшість ферм та свинокомплексів європейських</w:t>
      </w:r>
      <w:r>
        <w:rPr>
          <w:spacing w:val="1"/>
        </w:rPr>
        <w:t xml:space="preserve"> </w:t>
      </w:r>
      <w:r>
        <w:t>країн оснащені автоматичною системою роздачі кормів, що складається з</w:t>
      </w:r>
      <w:r>
        <w:rPr>
          <w:spacing w:val="1"/>
        </w:rPr>
        <w:t xml:space="preserve"> </w:t>
      </w:r>
      <w:r>
        <w:t>трубопроводу, який включає в себе сталеві, оцинковані тонкостінні труби</w:t>
      </w:r>
      <w:r>
        <w:rPr>
          <w:spacing w:val="1"/>
        </w:rPr>
        <w:t xml:space="preserve"> </w:t>
      </w:r>
      <w:r>
        <w:t>кормопроводи і пластикові кути, за якими корм транспортується в об’ємні</w:t>
      </w:r>
      <w:r>
        <w:rPr>
          <w:spacing w:val="1"/>
        </w:rPr>
        <w:t xml:space="preserve"> </w:t>
      </w:r>
      <w:r>
        <w:t>дозатори</w:t>
      </w:r>
      <w:r>
        <w:rPr>
          <w:spacing w:val="1"/>
        </w:rPr>
        <w:t xml:space="preserve"> </w:t>
      </w:r>
      <w:r>
        <w:t>або</w:t>
      </w:r>
      <w:r>
        <w:rPr>
          <w:spacing w:val="1"/>
        </w:rPr>
        <w:t xml:space="preserve"> </w:t>
      </w:r>
      <w:r>
        <w:t>кормові</w:t>
      </w:r>
      <w:r>
        <w:rPr>
          <w:spacing w:val="1"/>
        </w:rPr>
        <w:t xml:space="preserve"> </w:t>
      </w:r>
      <w:r>
        <w:t>автомати. Заповнення</w:t>
      </w:r>
      <w:r>
        <w:rPr>
          <w:spacing w:val="1"/>
        </w:rPr>
        <w:t xml:space="preserve"> </w:t>
      </w:r>
      <w:r>
        <w:t>годівниць</w:t>
      </w:r>
      <w:r>
        <w:rPr>
          <w:spacing w:val="71"/>
        </w:rPr>
        <w:t xml:space="preserve"> </w:t>
      </w:r>
      <w:r>
        <w:t>кормом</w:t>
      </w:r>
      <w:r>
        <w:rPr>
          <w:spacing w:val="71"/>
        </w:rPr>
        <w:t xml:space="preserve"> </w:t>
      </w:r>
      <w:r>
        <w:t>здійснюється</w:t>
      </w:r>
      <w:r>
        <w:rPr>
          <w:spacing w:val="71"/>
        </w:rPr>
        <w:t xml:space="preserve"> </w:t>
      </w:r>
      <w:r>
        <w:lastRenderedPageBreak/>
        <w:t>автоматично</w:t>
      </w:r>
      <w:r>
        <w:rPr>
          <w:spacing w:val="71"/>
        </w:rPr>
        <w:t xml:space="preserve"> </w:t>
      </w:r>
      <w:r>
        <w:t xml:space="preserve">за   заданою   програмою </w:t>
      </w:r>
      <w:r>
        <w:rPr>
          <w:spacing w:val="-67"/>
        </w:rPr>
        <w:t xml:space="preserve"> </w:t>
      </w:r>
      <w:r>
        <w:t>2­3</w:t>
      </w:r>
      <w:r>
        <w:rPr>
          <w:spacing w:val="-2"/>
        </w:rPr>
        <w:t xml:space="preserve"> </w:t>
      </w:r>
      <w:r>
        <w:t>рази на</w:t>
      </w:r>
      <w:r>
        <w:rPr>
          <w:spacing w:val="-3"/>
        </w:rPr>
        <w:t xml:space="preserve"> </w:t>
      </w:r>
      <w:r>
        <w:t>добу.</w:t>
      </w:r>
    </w:p>
    <w:p w:rsidR="00CD7567" w:rsidRDefault="00CD7567" w:rsidP="00C77C88">
      <w:pPr>
        <w:pStyle w:val="a3"/>
        <w:ind w:left="0" w:right="-10" w:firstLine="660"/>
      </w:pPr>
      <w:r>
        <w:t>У групових кормових автоматах встановлені поїлки для змочування</w:t>
      </w:r>
      <w:r>
        <w:rPr>
          <w:spacing w:val="1"/>
        </w:rPr>
        <w:t xml:space="preserve"> </w:t>
      </w:r>
      <w:r>
        <w:t>сухого корму. Це сприяє поліпшенню травлення поросят і засвоюваності</w:t>
      </w:r>
      <w:r>
        <w:rPr>
          <w:spacing w:val="1"/>
        </w:rPr>
        <w:t xml:space="preserve"> </w:t>
      </w:r>
      <w:r>
        <w:t>корму. Вода подається до напувалок по спеціальній окремій пластиковій</w:t>
      </w:r>
      <w:r>
        <w:rPr>
          <w:spacing w:val="1"/>
        </w:rPr>
        <w:t xml:space="preserve"> </w:t>
      </w:r>
      <w:r>
        <w:t>трубі,</w:t>
      </w:r>
      <w:r>
        <w:rPr>
          <w:spacing w:val="1"/>
        </w:rPr>
        <w:t xml:space="preserve"> </w:t>
      </w:r>
      <w:r>
        <w:t>що</w:t>
      </w:r>
      <w:r>
        <w:rPr>
          <w:spacing w:val="1"/>
        </w:rPr>
        <w:t xml:space="preserve"> </w:t>
      </w:r>
      <w:r>
        <w:t>йде</w:t>
      </w:r>
      <w:r>
        <w:rPr>
          <w:spacing w:val="1"/>
        </w:rPr>
        <w:t xml:space="preserve"> </w:t>
      </w:r>
      <w:r>
        <w:t>паралельно</w:t>
      </w:r>
      <w:r>
        <w:rPr>
          <w:spacing w:val="1"/>
        </w:rPr>
        <w:t xml:space="preserve"> </w:t>
      </w:r>
      <w:r>
        <w:t>кормопроводу</w:t>
      </w:r>
      <w:r>
        <w:rPr>
          <w:spacing w:val="1"/>
        </w:rPr>
        <w:t xml:space="preserve"> </w:t>
      </w:r>
      <w:r>
        <w:t>(поруч</w:t>
      </w:r>
      <w:r>
        <w:rPr>
          <w:spacing w:val="1"/>
        </w:rPr>
        <w:t xml:space="preserve"> </w:t>
      </w:r>
      <w:r>
        <w:t>або</w:t>
      </w:r>
      <w:r>
        <w:rPr>
          <w:spacing w:val="1"/>
        </w:rPr>
        <w:t xml:space="preserve"> </w:t>
      </w:r>
      <w:r>
        <w:t>під</w:t>
      </w:r>
      <w:r>
        <w:rPr>
          <w:spacing w:val="71"/>
        </w:rPr>
        <w:t xml:space="preserve"> </w:t>
      </w:r>
      <w:r>
        <w:t>ним).</w:t>
      </w:r>
      <w:r>
        <w:rPr>
          <w:spacing w:val="1"/>
        </w:rPr>
        <w:t xml:space="preserve"> </w:t>
      </w:r>
      <w:r>
        <w:t>Використання</w:t>
      </w:r>
      <w:r>
        <w:rPr>
          <w:spacing w:val="1"/>
        </w:rPr>
        <w:t xml:space="preserve"> </w:t>
      </w:r>
      <w:r>
        <w:t>кормових</w:t>
      </w:r>
      <w:r>
        <w:rPr>
          <w:spacing w:val="1"/>
        </w:rPr>
        <w:t xml:space="preserve"> </w:t>
      </w:r>
      <w:r>
        <w:t>автоматів</w:t>
      </w:r>
      <w:r>
        <w:rPr>
          <w:spacing w:val="1"/>
        </w:rPr>
        <w:t xml:space="preserve"> </w:t>
      </w:r>
      <w:r>
        <w:t>(годівля</w:t>
      </w:r>
      <w:r>
        <w:rPr>
          <w:spacing w:val="1"/>
        </w:rPr>
        <w:t xml:space="preserve"> </w:t>
      </w:r>
      <w:r>
        <w:t>уволю)</w:t>
      </w:r>
      <w:r>
        <w:rPr>
          <w:spacing w:val="1"/>
        </w:rPr>
        <w:t xml:space="preserve"> </w:t>
      </w:r>
      <w:r>
        <w:t>дозволяє</w:t>
      </w:r>
      <w:r>
        <w:rPr>
          <w:spacing w:val="1"/>
        </w:rPr>
        <w:t xml:space="preserve"> </w:t>
      </w:r>
      <w:r>
        <w:t>досягти</w:t>
      </w:r>
      <w:r>
        <w:rPr>
          <w:spacing w:val="-67"/>
        </w:rPr>
        <w:t xml:space="preserve"> </w:t>
      </w:r>
      <w:r>
        <w:t>високих показників</w:t>
      </w:r>
      <w:r>
        <w:rPr>
          <w:spacing w:val="-3"/>
        </w:rPr>
        <w:t xml:space="preserve"> </w:t>
      </w:r>
      <w:r>
        <w:t>приросту.</w:t>
      </w:r>
    </w:p>
    <w:p w:rsidR="00CD7567" w:rsidRDefault="00CD7567" w:rsidP="00C77C88">
      <w:pPr>
        <w:pStyle w:val="a3"/>
        <w:ind w:left="0" w:right="-10" w:firstLine="660"/>
      </w:pPr>
      <w:r>
        <w:t>Для годівлі досхочу добре зарекомендували себе бункерні годівниці. Однобункерні</w:t>
      </w:r>
      <w:r>
        <w:rPr>
          <w:spacing w:val="71"/>
        </w:rPr>
        <w:t xml:space="preserve"> </w:t>
      </w:r>
      <w:r>
        <w:t>годівниці</w:t>
      </w:r>
      <w:r>
        <w:rPr>
          <w:spacing w:val="71"/>
        </w:rPr>
        <w:t xml:space="preserve"> </w:t>
      </w:r>
      <w:r>
        <w:t>розраховані   на   50   поросят,   двухбункірні   –</w:t>
      </w:r>
      <w:r>
        <w:rPr>
          <w:spacing w:val="1"/>
        </w:rPr>
        <w:t xml:space="preserve"> </w:t>
      </w:r>
      <w:r>
        <w:t>на 70.</w:t>
      </w:r>
    </w:p>
    <w:p w:rsidR="00CD7567" w:rsidRDefault="00AC02DD" w:rsidP="00EC290F">
      <w:pPr>
        <w:pStyle w:val="a3"/>
        <w:ind w:left="0" w:right="-10" w:firstLine="0"/>
      </w:pPr>
      <w:r>
        <w:rPr>
          <w:noProof/>
          <w:lang w:val="ru-RU" w:eastAsia="ru-RU"/>
        </w:rPr>
        <w:drawing>
          <wp:anchor distT="0" distB="0" distL="0" distR="0" simplePos="0" relativeHeight="251661312" behindDoc="1" locked="0" layoutInCell="1" allowOverlap="1" wp14:anchorId="10557E64" wp14:editId="3ADE8610">
            <wp:simplePos x="0" y="0"/>
            <wp:positionH relativeFrom="page">
              <wp:posOffset>3670300</wp:posOffset>
            </wp:positionH>
            <wp:positionV relativeFrom="paragraph">
              <wp:posOffset>217170</wp:posOffset>
            </wp:positionV>
            <wp:extent cx="3683000" cy="3394710"/>
            <wp:effectExtent l="0" t="0" r="0" b="0"/>
            <wp:wrapTight wrapText="bothSides">
              <wp:wrapPolygon edited="0">
                <wp:start x="0" y="0"/>
                <wp:lineTo x="0" y="21455"/>
                <wp:lineTo x="21451" y="21455"/>
                <wp:lineTo x="21451" y="0"/>
                <wp:lineTo x="0" y="0"/>
              </wp:wrapPolygon>
            </wp:wrapTight>
            <wp:docPr id="1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49">
                      <a:extLst>
                        <a:ext uri="{28A0092B-C50C-407E-A947-70E740481C1C}">
                          <a14:useLocalDpi xmlns:a14="http://schemas.microsoft.com/office/drawing/2010/main" val="0"/>
                        </a:ext>
                      </a:extLst>
                    </a:blip>
                    <a:srcRect l="24133"/>
                    <a:stretch>
                      <a:fillRect/>
                    </a:stretch>
                  </pic:blipFill>
                  <pic:spPr bwMode="auto">
                    <a:xfrm>
                      <a:off x="0" y="0"/>
                      <a:ext cx="3683000" cy="339471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ru-RU" w:eastAsia="ru-RU"/>
        </w:rPr>
        <w:drawing>
          <wp:inline distT="0" distB="0" distL="0" distR="0" wp14:anchorId="05C9F573" wp14:editId="2FD9E3E4">
            <wp:extent cx="2800350" cy="3724275"/>
            <wp:effectExtent l="0" t="0" r="0" b="9525"/>
            <wp:docPr id="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350" cy="3724275"/>
                    </a:xfrm>
                    <a:prstGeom prst="rect">
                      <a:avLst/>
                    </a:prstGeom>
                    <a:noFill/>
                    <a:ln>
                      <a:noFill/>
                    </a:ln>
                  </pic:spPr>
                </pic:pic>
              </a:graphicData>
            </a:graphic>
          </wp:inline>
        </w:drawing>
      </w:r>
    </w:p>
    <w:p w:rsidR="00CD7567" w:rsidRDefault="00CD7567" w:rsidP="00C77C88">
      <w:pPr>
        <w:pStyle w:val="a3"/>
        <w:spacing w:before="34"/>
        <w:ind w:left="0" w:right="-10" w:firstLine="660"/>
      </w:pPr>
    </w:p>
    <w:p w:rsidR="00CD7567" w:rsidRDefault="00CD7567" w:rsidP="00EC290F">
      <w:pPr>
        <w:spacing w:before="102"/>
        <w:ind w:right="-10" w:firstLine="660"/>
        <w:jc w:val="center"/>
        <w:rPr>
          <w:b/>
          <w:sz w:val="28"/>
        </w:rPr>
      </w:pPr>
      <w:r>
        <w:rPr>
          <w:b/>
          <w:sz w:val="28"/>
        </w:rPr>
        <w:t>Однобункерна</w:t>
      </w:r>
      <w:r>
        <w:rPr>
          <w:b/>
          <w:spacing w:val="-2"/>
          <w:sz w:val="28"/>
        </w:rPr>
        <w:t xml:space="preserve"> </w:t>
      </w:r>
      <w:r>
        <w:rPr>
          <w:b/>
          <w:sz w:val="28"/>
        </w:rPr>
        <w:t>годівниця</w:t>
      </w:r>
      <w:r w:rsidRPr="00EC290F">
        <w:rPr>
          <w:b/>
          <w:sz w:val="28"/>
        </w:rPr>
        <w:t xml:space="preserve"> </w:t>
      </w:r>
      <w:r>
        <w:rPr>
          <w:b/>
          <w:sz w:val="28"/>
        </w:rPr>
        <w:t xml:space="preserve">                                  Автоматичні</w:t>
      </w:r>
      <w:r>
        <w:rPr>
          <w:b/>
          <w:spacing w:val="-3"/>
          <w:sz w:val="28"/>
        </w:rPr>
        <w:t xml:space="preserve"> </w:t>
      </w:r>
      <w:r>
        <w:rPr>
          <w:b/>
          <w:sz w:val="28"/>
        </w:rPr>
        <w:t>годівниці</w:t>
      </w:r>
    </w:p>
    <w:p w:rsidR="00CD7567" w:rsidRPr="00EC290F" w:rsidRDefault="00CD7567" w:rsidP="00EC290F">
      <w:pPr>
        <w:spacing w:before="141"/>
        <w:ind w:right="-10" w:firstLine="770"/>
        <w:jc w:val="both"/>
        <w:rPr>
          <w:b/>
          <w:sz w:val="28"/>
          <w:szCs w:val="28"/>
        </w:rPr>
      </w:pPr>
      <w:r w:rsidRPr="00EC290F">
        <w:rPr>
          <w:sz w:val="28"/>
          <w:szCs w:val="28"/>
        </w:rPr>
        <w:t>Для роздачі</w:t>
      </w:r>
      <w:r w:rsidRPr="00EC290F">
        <w:rPr>
          <w:spacing w:val="1"/>
          <w:sz w:val="28"/>
          <w:szCs w:val="28"/>
        </w:rPr>
        <w:t xml:space="preserve"> </w:t>
      </w:r>
      <w:r w:rsidRPr="00EC290F">
        <w:rPr>
          <w:sz w:val="28"/>
          <w:szCs w:val="28"/>
        </w:rPr>
        <w:t>корму при</w:t>
      </w:r>
      <w:r w:rsidRPr="00EC290F">
        <w:rPr>
          <w:spacing w:val="1"/>
          <w:sz w:val="28"/>
          <w:szCs w:val="28"/>
        </w:rPr>
        <w:t xml:space="preserve"> </w:t>
      </w:r>
      <w:r w:rsidRPr="00EC290F">
        <w:rPr>
          <w:sz w:val="28"/>
          <w:szCs w:val="28"/>
        </w:rPr>
        <w:t>груповому</w:t>
      </w:r>
      <w:r w:rsidRPr="00EC290F">
        <w:rPr>
          <w:spacing w:val="1"/>
          <w:sz w:val="28"/>
          <w:szCs w:val="28"/>
        </w:rPr>
        <w:t xml:space="preserve"> </w:t>
      </w:r>
      <w:r w:rsidRPr="00EC290F">
        <w:rPr>
          <w:sz w:val="28"/>
          <w:szCs w:val="28"/>
        </w:rPr>
        <w:t>утриманні</w:t>
      </w:r>
      <w:r w:rsidRPr="00EC290F">
        <w:rPr>
          <w:spacing w:val="70"/>
          <w:sz w:val="28"/>
          <w:szCs w:val="28"/>
        </w:rPr>
        <w:t xml:space="preserve"> </w:t>
      </w:r>
      <w:r w:rsidRPr="00EC290F">
        <w:rPr>
          <w:sz w:val="28"/>
          <w:szCs w:val="28"/>
        </w:rPr>
        <w:t>та</w:t>
      </w:r>
      <w:r w:rsidRPr="00EC290F">
        <w:rPr>
          <w:spacing w:val="70"/>
          <w:sz w:val="28"/>
          <w:szCs w:val="28"/>
        </w:rPr>
        <w:t xml:space="preserve"> </w:t>
      </w:r>
      <w:r w:rsidRPr="00EC290F">
        <w:rPr>
          <w:sz w:val="28"/>
          <w:szCs w:val="28"/>
        </w:rPr>
        <w:t>годівлі</w:t>
      </w:r>
      <w:r w:rsidRPr="00EC290F">
        <w:rPr>
          <w:spacing w:val="70"/>
          <w:sz w:val="28"/>
          <w:szCs w:val="28"/>
        </w:rPr>
        <w:t xml:space="preserve"> </w:t>
      </w:r>
      <w:r w:rsidRPr="00EC290F">
        <w:rPr>
          <w:sz w:val="28"/>
          <w:szCs w:val="28"/>
        </w:rPr>
        <w:t>досхочу використовують автоматичні годівниці.</w:t>
      </w:r>
    </w:p>
    <w:p w:rsidR="00CD7567" w:rsidRDefault="00CD7567" w:rsidP="00EC290F">
      <w:pPr>
        <w:pStyle w:val="a3"/>
        <w:spacing w:before="68"/>
        <w:ind w:right="-10" w:firstLine="660"/>
        <w:jc w:val="left"/>
      </w:pPr>
      <w:r>
        <w:t xml:space="preserve">Переваги </w:t>
      </w:r>
      <w:r>
        <w:rPr>
          <w:spacing w:val="-5"/>
        </w:rPr>
        <w:t xml:space="preserve"> </w:t>
      </w:r>
      <w:r>
        <w:t>кормоавтоматів</w:t>
      </w:r>
      <w:r>
        <w:rPr>
          <w:spacing w:val="-2"/>
        </w:rPr>
        <w:t xml:space="preserve"> </w:t>
      </w:r>
      <w:r>
        <w:t>полягають</w:t>
      </w:r>
      <w:r>
        <w:rPr>
          <w:spacing w:val="-5"/>
        </w:rPr>
        <w:t xml:space="preserve"> </w:t>
      </w:r>
      <w:r>
        <w:t>в</w:t>
      </w:r>
      <w:r>
        <w:rPr>
          <w:spacing w:val="-5"/>
        </w:rPr>
        <w:t xml:space="preserve"> </w:t>
      </w:r>
      <w:r>
        <w:t>наступному:</w:t>
      </w:r>
    </w:p>
    <w:p w:rsidR="00CD7567" w:rsidRDefault="00CD7567" w:rsidP="00281003">
      <w:pPr>
        <w:pStyle w:val="a3"/>
        <w:numPr>
          <w:ilvl w:val="0"/>
          <w:numId w:val="35"/>
        </w:numPr>
        <w:tabs>
          <w:tab w:val="left" w:pos="920"/>
        </w:tabs>
        <w:spacing w:before="162"/>
        <w:ind w:right="-10"/>
        <w:jc w:val="left"/>
      </w:pPr>
      <w:r>
        <w:t>покращена</w:t>
      </w:r>
      <w:r>
        <w:rPr>
          <w:spacing w:val="-3"/>
        </w:rPr>
        <w:t xml:space="preserve"> </w:t>
      </w:r>
      <w:r>
        <w:t>гігієна</w:t>
      </w:r>
      <w:r>
        <w:rPr>
          <w:spacing w:val="-4"/>
        </w:rPr>
        <w:t xml:space="preserve"> </w:t>
      </w:r>
      <w:r>
        <w:t>годівлі;</w:t>
      </w:r>
    </w:p>
    <w:p w:rsidR="00CD7567" w:rsidRDefault="00CD7567" w:rsidP="00281003">
      <w:pPr>
        <w:pStyle w:val="a3"/>
        <w:numPr>
          <w:ilvl w:val="0"/>
          <w:numId w:val="35"/>
        </w:numPr>
        <w:tabs>
          <w:tab w:val="left" w:pos="920"/>
        </w:tabs>
        <w:spacing w:before="158"/>
        <w:ind w:right="-10"/>
        <w:jc w:val="left"/>
      </w:pPr>
      <w:r>
        <w:t>відсутність</w:t>
      </w:r>
      <w:r>
        <w:rPr>
          <w:spacing w:val="-5"/>
        </w:rPr>
        <w:t xml:space="preserve"> </w:t>
      </w:r>
      <w:r>
        <w:t>злипання</w:t>
      </w:r>
      <w:r>
        <w:rPr>
          <w:spacing w:val="-3"/>
        </w:rPr>
        <w:t xml:space="preserve"> </w:t>
      </w:r>
      <w:r>
        <w:t>корму;</w:t>
      </w:r>
    </w:p>
    <w:p w:rsidR="00CD7567" w:rsidRDefault="00CD7567" w:rsidP="00281003">
      <w:pPr>
        <w:pStyle w:val="a3"/>
        <w:numPr>
          <w:ilvl w:val="0"/>
          <w:numId w:val="35"/>
        </w:numPr>
        <w:tabs>
          <w:tab w:val="left" w:pos="920"/>
        </w:tabs>
        <w:spacing w:before="161"/>
        <w:ind w:right="-10"/>
        <w:jc w:val="left"/>
      </w:pPr>
      <w:r>
        <w:t>економна</w:t>
      </w:r>
      <w:r>
        <w:rPr>
          <w:spacing w:val="-2"/>
        </w:rPr>
        <w:t xml:space="preserve"> </w:t>
      </w:r>
      <w:r>
        <w:t>витрата</w:t>
      </w:r>
      <w:r>
        <w:rPr>
          <w:spacing w:val="-2"/>
        </w:rPr>
        <w:t xml:space="preserve"> </w:t>
      </w:r>
      <w:r>
        <w:t>корму,</w:t>
      </w:r>
      <w:r>
        <w:rPr>
          <w:spacing w:val="-2"/>
        </w:rPr>
        <w:t xml:space="preserve"> </w:t>
      </w:r>
      <w:r>
        <w:t>точне</w:t>
      </w:r>
      <w:r>
        <w:rPr>
          <w:spacing w:val="-4"/>
        </w:rPr>
        <w:t xml:space="preserve"> </w:t>
      </w:r>
      <w:r>
        <w:t>дозування;</w:t>
      </w:r>
    </w:p>
    <w:p w:rsidR="00CD7567" w:rsidRDefault="00CD7567" w:rsidP="00281003">
      <w:pPr>
        <w:pStyle w:val="a3"/>
        <w:numPr>
          <w:ilvl w:val="0"/>
          <w:numId w:val="35"/>
        </w:numPr>
        <w:tabs>
          <w:tab w:val="left" w:pos="920"/>
        </w:tabs>
        <w:spacing w:before="161"/>
        <w:ind w:right="-10"/>
        <w:jc w:val="left"/>
      </w:pPr>
      <w:r>
        <w:t>мінімальні</w:t>
      </w:r>
      <w:r>
        <w:rPr>
          <w:spacing w:val="-1"/>
        </w:rPr>
        <w:t xml:space="preserve"> </w:t>
      </w:r>
      <w:r>
        <w:t>втрати</w:t>
      </w:r>
      <w:r>
        <w:rPr>
          <w:spacing w:val="-1"/>
        </w:rPr>
        <w:t xml:space="preserve"> </w:t>
      </w:r>
      <w:r>
        <w:t>корму;</w:t>
      </w:r>
    </w:p>
    <w:p w:rsidR="00CD7567" w:rsidRDefault="00CD7567" w:rsidP="00281003">
      <w:pPr>
        <w:pStyle w:val="a3"/>
        <w:numPr>
          <w:ilvl w:val="0"/>
          <w:numId w:val="35"/>
        </w:numPr>
        <w:tabs>
          <w:tab w:val="left" w:pos="920"/>
        </w:tabs>
        <w:spacing w:before="159"/>
        <w:ind w:right="-10"/>
        <w:jc w:val="left"/>
      </w:pPr>
      <w:r>
        <w:t>емпірично</w:t>
      </w:r>
      <w:r>
        <w:rPr>
          <w:spacing w:val="-6"/>
        </w:rPr>
        <w:t xml:space="preserve"> </w:t>
      </w:r>
      <w:r>
        <w:t>підтверджені</w:t>
      </w:r>
      <w:r>
        <w:rPr>
          <w:spacing w:val="-3"/>
        </w:rPr>
        <w:t xml:space="preserve"> </w:t>
      </w:r>
      <w:r>
        <w:t>кращі</w:t>
      </w:r>
      <w:r>
        <w:rPr>
          <w:spacing w:val="-4"/>
        </w:rPr>
        <w:t xml:space="preserve"> </w:t>
      </w:r>
      <w:r>
        <w:t>прирости;</w:t>
      </w:r>
    </w:p>
    <w:p w:rsidR="00CD7567" w:rsidRDefault="00CD7567" w:rsidP="00281003">
      <w:pPr>
        <w:pStyle w:val="a3"/>
        <w:numPr>
          <w:ilvl w:val="0"/>
          <w:numId w:val="35"/>
        </w:numPr>
        <w:tabs>
          <w:tab w:val="left" w:pos="920"/>
        </w:tabs>
        <w:spacing w:before="161"/>
        <w:ind w:right="-10"/>
        <w:jc w:val="left"/>
      </w:pPr>
      <w:r>
        <w:t>вільний</w:t>
      </w:r>
      <w:r>
        <w:rPr>
          <w:spacing w:val="-3"/>
        </w:rPr>
        <w:t xml:space="preserve"> </w:t>
      </w:r>
      <w:r>
        <w:t>вибір</w:t>
      </w:r>
      <w:r>
        <w:rPr>
          <w:spacing w:val="-2"/>
        </w:rPr>
        <w:t xml:space="preserve"> </w:t>
      </w:r>
      <w:r>
        <w:t>місця</w:t>
      </w:r>
      <w:r>
        <w:rPr>
          <w:spacing w:val="-2"/>
        </w:rPr>
        <w:t xml:space="preserve"> </w:t>
      </w:r>
      <w:r>
        <w:t>установки;</w:t>
      </w:r>
    </w:p>
    <w:p w:rsidR="00CD7567" w:rsidRDefault="00CD7567" w:rsidP="00281003">
      <w:pPr>
        <w:pStyle w:val="a3"/>
        <w:numPr>
          <w:ilvl w:val="0"/>
          <w:numId w:val="35"/>
        </w:numPr>
        <w:tabs>
          <w:tab w:val="left" w:pos="920"/>
        </w:tabs>
        <w:spacing w:before="158"/>
        <w:ind w:right="-10"/>
        <w:jc w:val="left"/>
      </w:pPr>
      <w:r>
        <w:t>полегшене</w:t>
      </w:r>
      <w:r>
        <w:rPr>
          <w:spacing w:val="-4"/>
        </w:rPr>
        <w:t xml:space="preserve"> </w:t>
      </w:r>
      <w:r>
        <w:t>обслуговування</w:t>
      </w:r>
      <w:r>
        <w:rPr>
          <w:spacing w:val="-4"/>
        </w:rPr>
        <w:t xml:space="preserve"> </w:t>
      </w:r>
      <w:r>
        <w:t>для</w:t>
      </w:r>
      <w:r>
        <w:rPr>
          <w:spacing w:val="-4"/>
        </w:rPr>
        <w:t xml:space="preserve"> </w:t>
      </w:r>
      <w:r>
        <w:t>персоналу.</w:t>
      </w:r>
    </w:p>
    <w:p w:rsidR="00CD7567" w:rsidRDefault="00CD7567" w:rsidP="00EC290F">
      <w:pPr>
        <w:pStyle w:val="a3"/>
        <w:ind w:right="-10" w:firstLine="660"/>
        <w:jc w:val="left"/>
        <w:rPr>
          <w:b/>
          <w:sz w:val="20"/>
        </w:rPr>
      </w:pPr>
    </w:p>
    <w:p w:rsidR="00CD7567" w:rsidRDefault="00CD7567" w:rsidP="00EC290F">
      <w:pPr>
        <w:pStyle w:val="a3"/>
        <w:spacing w:before="2"/>
        <w:ind w:right="-10" w:firstLine="660"/>
        <w:jc w:val="left"/>
        <w:rPr>
          <w:b/>
          <w:sz w:val="13"/>
        </w:rPr>
      </w:pPr>
    </w:p>
    <w:p w:rsidR="00CD7567" w:rsidRDefault="00CD7567" w:rsidP="00C77C88">
      <w:pPr>
        <w:pStyle w:val="a3"/>
        <w:ind w:left="0" w:right="0" w:firstLine="770"/>
      </w:pPr>
    </w:p>
    <w:p w:rsidR="00AC52B7" w:rsidRPr="00AC52B7" w:rsidRDefault="00AC52B7" w:rsidP="00AC52B7">
      <w:pPr>
        <w:tabs>
          <w:tab w:val="left" w:pos="1467"/>
        </w:tabs>
        <w:spacing w:line="360" w:lineRule="auto"/>
        <w:jc w:val="center"/>
        <w:rPr>
          <w:b/>
          <w:sz w:val="28"/>
          <w:szCs w:val="28"/>
        </w:rPr>
      </w:pPr>
      <w:r w:rsidRPr="00AC52B7">
        <w:rPr>
          <w:b/>
          <w:sz w:val="28"/>
          <w:szCs w:val="28"/>
        </w:rPr>
        <w:t>Тема 10</w:t>
      </w:r>
    </w:p>
    <w:p w:rsidR="00AC52B7" w:rsidRPr="00AC52B7" w:rsidRDefault="00AC52B7" w:rsidP="00AC52B7">
      <w:pPr>
        <w:tabs>
          <w:tab w:val="left" w:pos="1467"/>
        </w:tabs>
        <w:spacing w:line="360" w:lineRule="auto"/>
        <w:jc w:val="center"/>
        <w:rPr>
          <w:b/>
          <w:sz w:val="28"/>
          <w:szCs w:val="28"/>
        </w:rPr>
      </w:pPr>
      <w:r w:rsidRPr="00AC52B7">
        <w:rPr>
          <w:b/>
          <w:sz w:val="28"/>
          <w:szCs w:val="28"/>
        </w:rPr>
        <w:t>ТЕХНОЛОГІЇ ВИРОБНИЦТВА ЕКОЛОГІЧНО ЧИСТОЇ ТА ОРГАНІЧНОЇ ПРОДУКЦІЇ ТВАРИННИЦТВА</w:t>
      </w:r>
    </w:p>
    <w:p w:rsidR="00CD7567" w:rsidRDefault="00AC52B7" w:rsidP="00AC52B7">
      <w:pPr>
        <w:pStyle w:val="a3"/>
        <w:ind w:left="0" w:right="0" w:firstLine="708"/>
        <w:jc w:val="center"/>
      </w:pPr>
      <w:r>
        <w:t>ПЛАН</w:t>
      </w:r>
    </w:p>
    <w:p w:rsidR="00AC02DD" w:rsidRPr="00B42B31" w:rsidRDefault="00AC02DD" w:rsidP="00281003">
      <w:pPr>
        <w:widowControl/>
        <w:numPr>
          <w:ilvl w:val="0"/>
          <w:numId w:val="38"/>
        </w:numPr>
        <w:tabs>
          <w:tab w:val="clear" w:pos="720"/>
          <w:tab w:val="num" w:pos="0"/>
        </w:tabs>
        <w:autoSpaceDE/>
        <w:autoSpaceDN/>
        <w:ind w:left="0" w:firstLine="851"/>
        <w:jc w:val="both"/>
        <w:rPr>
          <w:sz w:val="28"/>
          <w:szCs w:val="28"/>
        </w:rPr>
      </w:pPr>
      <w:r w:rsidRPr="00B42B31">
        <w:rPr>
          <w:sz w:val="28"/>
          <w:szCs w:val="28"/>
        </w:rPr>
        <w:t>Загальні правила виробництва та обігу органічної продукції та сировини.</w:t>
      </w:r>
    </w:p>
    <w:p w:rsidR="00AC02DD" w:rsidRPr="00B42B31" w:rsidRDefault="00AC02DD" w:rsidP="00281003">
      <w:pPr>
        <w:widowControl/>
        <w:numPr>
          <w:ilvl w:val="0"/>
          <w:numId w:val="38"/>
        </w:numPr>
        <w:tabs>
          <w:tab w:val="clear" w:pos="720"/>
          <w:tab w:val="num" w:pos="0"/>
        </w:tabs>
        <w:autoSpaceDE/>
        <w:autoSpaceDN/>
        <w:ind w:left="0" w:firstLine="851"/>
        <w:jc w:val="both"/>
        <w:rPr>
          <w:sz w:val="28"/>
          <w:szCs w:val="28"/>
        </w:rPr>
      </w:pPr>
      <w:r w:rsidRPr="00B42B31">
        <w:rPr>
          <w:rStyle w:val="af1"/>
          <w:b w:val="0"/>
          <w:sz w:val="28"/>
          <w:szCs w:val="28"/>
        </w:rPr>
        <w:t>Вибір тварин та формування стада.</w:t>
      </w:r>
    </w:p>
    <w:p w:rsidR="00AC02DD" w:rsidRPr="00B42B31" w:rsidRDefault="00AC02DD" w:rsidP="00281003">
      <w:pPr>
        <w:widowControl/>
        <w:numPr>
          <w:ilvl w:val="0"/>
          <w:numId w:val="38"/>
        </w:numPr>
        <w:tabs>
          <w:tab w:val="clear" w:pos="720"/>
          <w:tab w:val="num" w:pos="0"/>
        </w:tabs>
        <w:autoSpaceDE/>
        <w:autoSpaceDN/>
        <w:ind w:left="0" w:firstLine="851"/>
        <w:jc w:val="both"/>
        <w:rPr>
          <w:sz w:val="28"/>
          <w:szCs w:val="28"/>
        </w:rPr>
      </w:pPr>
      <w:r w:rsidRPr="00B42B31">
        <w:rPr>
          <w:rStyle w:val="af1"/>
          <w:b w:val="0"/>
          <w:sz w:val="28"/>
          <w:szCs w:val="28"/>
        </w:rPr>
        <w:t>Утримання та годівля тварин при виробництві органічної продукції.</w:t>
      </w:r>
    </w:p>
    <w:p w:rsidR="00AC02DD" w:rsidRPr="00B42B31" w:rsidRDefault="00AC02DD" w:rsidP="00AC02DD">
      <w:pPr>
        <w:tabs>
          <w:tab w:val="num" w:pos="0"/>
        </w:tabs>
        <w:ind w:firstLine="851"/>
        <w:jc w:val="center"/>
        <w:rPr>
          <w:sz w:val="28"/>
          <w:szCs w:val="28"/>
        </w:rPr>
      </w:pPr>
      <w:r>
        <w:rPr>
          <w:sz w:val="28"/>
          <w:szCs w:val="28"/>
        </w:rPr>
        <w:t>Використана література</w:t>
      </w:r>
    </w:p>
    <w:p w:rsidR="00C40ADD" w:rsidRDefault="00C40ADD" w:rsidP="00281003">
      <w:pPr>
        <w:pStyle w:val="ListParagraph"/>
        <w:numPr>
          <w:ilvl w:val="0"/>
          <w:numId w:val="40"/>
        </w:numPr>
        <w:spacing w:line="276" w:lineRule="auto"/>
        <w:ind w:left="0" w:right="399" w:firstLine="284"/>
        <w:rPr>
          <w:sz w:val="28"/>
        </w:rPr>
      </w:pPr>
      <w:r>
        <w:rPr>
          <w:sz w:val="28"/>
        </w:rPr>
        <w:t>Стецишин</w:t>
      </w:r>
      <w:r>
        <w:rPr>
          <w:spacing w:val="1"/>
          <w:sz w:val="28"/>
        </w:rPr>
        <w:t xml:space="preserve"> </w:t>
      </w:r>
      <w:r>
        <w:rPr>
          <w:sz w:val="28"/>
        </w:rPr>
        <w:t>П.О.</w:t>
      </w:r>
      <w:r>
        <w:rPr>
          <w:spacing w:val="1"/>
          <w:sz w:val="28"/>
        </w:rPr>
        <w:t xml:space="preserve"> </w:t>
      </w:r>
      <w:r>
        <w:rPr>
          <w:sz w:val="28"/>
        </w:rPr>
        <w:t>Основи</w:t>
      </w:r>
      <w:r>
        <w:rPr>
          <w:spacing w:val="1"/>
          <w:sz w:val="28"/>
        </w:rPr>
        <w:t xml:space="preserve"> </w:t>
      </w:r>
      <w:r>
        <w:rPr>
          <w:sz w:val="28"/>
        </w:rPr>
        <w:t>органічного</w:t>
      </w:r>
      <w:r>
        <w:rPr>
          <w:spacing w:val="1"/>
          <w:sz w:val="28"/>
        </w:rPr>
        <w:t xml:space="preserve"> </w:t>
      </w:r>
      <w:r>
        <w:rPr>
          <w:sz w:val="28"/>
        </w:rPr>
        <w:t>виробництва</w:t>
      </w:r>
      <w:r>
        <w:rPr>
          <w:spacing w:val="1"/>
          <w:sz w:val="28"/>
        </w:rPr>
        <w:t xml:space="preserve"> </w:t>
      </w:r>
      <w:r>
        <w:rPr>
          <w:sz w:val="28"/>
        </w:rPr>
        <w:t>:</w:t>
      </w:r>
      <w:r>
        <w:rPr>
          <w:spacing w:val="1"/>
          <w:sz w:val="28"/>
        </w:rPr>
        <w:t xml:space="preserve"> </w:t>
      </w:r>
      <w:r>
        <w:rPr>
          <w:sz w:val="28"/>
        </w:rPr>
        <w:t>навч. Посіб.</w:t>
      </w:r>
      <w:r>
        <w:rPr>
          <w:spacing w:val="1"/>
          <w:sz w:val="28"/>
        </w:rPr>
        <w:t xml:space="preserve"> </w:t>
      </w:r>
      <w:r>
        <w:rPr>
          <w:sz w:val="28"/>
        </w:rPr>
        <w:t>Для</w:t>
      </w:r>
      <w:r>
        <w:rPr>
          <w:spacing w:val="70"/>
          <w:sz w:val="28"/>
        </w:rPr>
        <w:t xml:space="preserve"> </w:t>
      </w:r>
      <w:r>
        <w:rPr>
          <w:sz w:val="28"/>
        </w:rPr>
        <w:t>студ. агр.</w:t>
      </w:r>
      <w:r>
        <w:rPr>
          <w:spacing w:val="-67"/>
          <w:sz w:val="28"/>
        </w:rPr>
        <w:t xml:space="preserve"> </w:t>
      </w:r>
      <w:r>
        <w:rPr>
          <w:sz w:val="28"/>
        </w:rPr>
        <w:t>вищ. навч. закл./ П.О.Стецишин, В.В. Пиндус, В.В. Рекуненко та ін .- Вид. 2-ге,</w:t>
      </w:r>
      <w:r>
        <w:rPr>
          <w:spacing w:val="1"/>
          <w:sz w:val="28"/>
        </w:rPr>
        <w:t xml:space="preserve"> </w:t>
      </w:r>
      <w:r>
        <w:rPr>
          <w:sz w:val="28"/>
        </w:rPr>
        <w:t>змін,</w:t>
      </w:r>
      <w:r>
        <w:rPr>
          <w:spacing w:val="-2"/>
          <w:sz w:val="28"/>
        </w:rPr>
        <w:t xml:space="preserve"> </w:t>
      </w:r>
      <w:r>
        <w:rPr>
          <w:sz w:val="28"/>
        </w:rPr>
        <w:t>і</w:t>
      </w:r>
      <w:r>
        <w:rPr>
          <w:spacing w:val="-2"/>
          <w:sz w:val="28"/>
        </w:rPr>
        <w:t xml:space="preserve"> </w:t>
      </w:r>
      <w:r>
        <w:rPr>
          <w:sz w:val="28"/>
        </w:rPr>
        <w:t>доповн. -</w:t>
      </w:r>
      <w:r>
        <w:rPr>
          <w:spacing w:val="-1"/>
          <w:sz w:val="28"/>
        </w:rPr>
        <w:t xml:space="preserve"> </w:t>
      </w:r>
      <w:r>
        <w:rPr>
          <w:sz w:val="28"/>
        </w:rPr>
        <w:t>Вінниця:</w:t>
      </w:r>
      <w:r>
        <w:rPr>
          <w:spacing w:val="1"/>
          <w:sz w:val="28"/>
        </w:rPr>
        <w:t xml:space="preserve"> </w:t>
      </w:r>
      <w:r>
        <w:rPr>
          <w:sz w:val="28"/>
        </w:rPr>
        <w:t>Нова</w:t>
      </w:r>
      <w:r>
        <w:rPr>
          <w:spacing w:val="-2"/>
          <w:sz w:val="28"/>
        </w:rPr>
        <w:t xml:space="preserve"> </w:t>
      </w:r>
      <w:r>
        <w:rPr>
          <w:sz w:val="28"/>
        </w:rPr>
        <w:t>Книга,</w:t>
      </w:r>
      <w:r>
        <w:rPr>
          <w:spacing w:val="-5"/>
          <w:sz w:val="28"/>
        </w:rPr>
        <w:t xml:space="preserve"> </w:t>
      </w:r>
      <w:r>
        <w:rPr>
          <w:sz w:val="28"/>
        </w:rPr>
        <w:t>2011.-</w:t>
      </w:r>
      <w:r>
        <w:rPr>
          <w:spacing w:val="-1"/>
          <w:sz w:val="28"/>
        </w:rPr>
        <w:t xml:space="preserve"> </w:t>
      </w:r>
      <w:r>
        <w:rPr>
          <w:sz w:val="28"/>
        </w:rPr>
        <w:t>552</w:t>
      </w:r>
      <w:r>
        <w:rPr>
          <w:spacing w:val="1"/>
          <w:sz w:val="28"/>
        </w:rPr>
        <w:t xml:space="preserve"> </w:t>
      </w:r>
      <w:r>
        <w:rPr>
          <w:sz w:val="28"/>
        </w:rPr>
        <w:t>с.</w:t>
      </w:r>
    </w:p>
    <w:p w:rsidR="00C40ADD" w:rsidRDefault="00C40ADD" w:rsidP="00281003">
      <w:pPr>
        <w:pStyle w:val="ListParagraph"/>
        <w:numPr>
          <w:ilvl w:val="0"/>
          <w:numId w:val="40"/>
        </w:numPr>
        <w:spacing w:line="276" w:lineRule="auto"/>
        <w:ind w:left="0" w:right="397" w:firstLine="284"/>
        <w:rPr>
          <w:sz w:val="28"/>
        </w:rPr>
      </w:pPr>
      <w:r>
        <w:rPr>
          <w:sz w:val="28"/>
        </w:rPr>
        <w:t>Технологія</w:t>
      </w:r>
      <w:r>
        <w:rPr>
          <w:spacing w:val="71"/>
          <w:sz w:val="28"/>
        </w:rPr>
        <w:t xml:space="preserve"> </w:t>
      </w:r>
      <w:r>
        <w:rPr>
          <w:sz w:val="28"/>
        </w:rPr>
        <w:t>органічного</w:t>
      </w:r>
      <w:r>
        <w:rPr>
          <w:spacing w:val="71"/>
          <w:sz w:val="28"/>
        </w:rPr>
        <w:t xml:space="preserve"> </w:t>
      </w:r>
      <w:r>
        <w:rPr>
          <w:sz w:val="28"/>
        </w:rPr>
        <w:t>виробництва   свинини:   монографія   /   М. І. Бащенко,</w:t>
      </w:r>
      <w:r>
        <w:rPr>
          <w:spacing w:val="1"/>
          <w:sz w:val="28"/>
        </w:rPr>
        <w:t xml:space="preserve"> </w:t>
      </w:r>
      <w:r>
        <w:rPr>
          <w:sz w:val="28"/>
        </w:rPr>
        <w:t>В. М. Волощук, М. С. Небелиця. – Полтава: ТОВ «Фірма «Техсервіс», 2017. – 399</w:t>
      </w:r>
      <w:r>
        <w:rPr>
          <w:spacing w:val="1"/>
          <w:sz w:val="28"/>
        </w:rPr>
        <w:t xml:space="preserve"> </w:t>
      </w:r>
      <w:r>
        <w:rPr>
          <w:sz w:val="28"/>
        </w:rPr>
        <w:t>с</w:t>
      </w:r>
      <w:r>
        <w:rPr>
          <w:color w:val="FF0000"/>
          <w:sz w:val="28"/>
        </w:rPr>
        <w:t>.</w:t>
      </w:r>
    </w:p>
    <w:p w:rsidR="00C40ADD" w:rsidRDefault="00C40ADD" w:rsidP="00281003">
      <w:pPr>
        <w:pStyle w:val="ListParagraph"/>
        <w:numPr>
          <w:ilvl w:val="0"/>
          <w:numId w:val="40"/>
        </w:numPr>
        <w:spacing w:line="276" w:lineRule="auto"/>
        <w:ind w:left="0" w:right="399" w:firstLine="284"/>
        <w:rPr>
          <w:sz w:val="28"/>
        </w:rPr>
      </w:pPr>
      <w:r>
        <w:rPr>
          <w:sz w:val="28"/>
        </w:rPr>
        <w:t>Тибурський Ю. Екологічне сільське господарство: кроки назустріч. Крок перший:</w:t>
      </w:r>
      <w:r>
        <w:rPr>
          <w:spacing w:val="1"/>
          <w:sz w:val="28"/>
        </w:rPr>
        <w:t xml:space="preserve"> </w:t>
      </w:r>
      <w:r>
        <w:rPr>
          <w:sz w:val="28"/>
        </w:rPr>
        <w:t>екологічне землеробство: Посібник / Ю. Тибурський, В, Підліснюк, У. Солтисяк,</w:t>
      </w:r>
      <w:r>
        <w:rPr>
          <w:spacing w:val="1"/>
          <w:sz w:val="28"/>
        </w:rPr>
        <w:t xml:space="preserve"> </w:t>
      </w:r>
      <w:r>
        <w:rPr>
          <w:sz w:val="28"/>
        </w:rPr>
        <w:t>Т. Стефановська, І. Калініченко. / За ред. В. Підліснюк - К.: Видавництво НАУ,</w:t>
      </w:r>
      <w:r>
        <w:rPr>
          <w:spacing w:val="1"/>
          <w:sz w:val="28"/>
        </w:rPr>
        <w:t xml:space="preserve"> </w:t>
      </w:r>
      <w:r>
        <w:rPr>
          <w:sz w:val="28"/>
        </w:rPr>
        <w:t>2006.</w:t>
      </w:r>
      <w:r>
        <w:rPr>
          <w:spacing w:val="-2"/>
          <w:sz w:val="28"/>
        </w:rPr>
        <w:t xml:space="preserve"> </w:t>
      </w:r>
      <w:r>
        <w:rPr>
          <w:sz w:val="28"/>
        </w:rPr>
        <w:t>-</w:t>
      </w:r>
      <w:r>
        <w:rPr>
          <w:spacing w:val="-1"/>
          <w:sz w:val="28"/>
        </w:rPr>
        <w:t xml:space="preserve"> </w:t>
      </w:r>
      <w:r>
        <w:rPr>
          <w:sz w:val="28"/>
        </w:rPr>
        <w:t>80</w:t>
      </w:r>
      <w:r>
        <w:rPr>
          <w:spacing w:val="1"/>
          <w:sz w:val="28"/>
        </w:rPr>
        <w:t xml:space="preserve"> </w:t>
      </w:r>
      <w:r>
        <w:rPr>
          <w:sz w:val="28"/>
        </w:rPr>
        <w:t>с.</w:t>
      </w:r>
    </w:p>
    <w:p w:rsidR="00C40ADD" w:rsidRDefault="00C40ADD" w:rsidP="00281003">
      <w:pPr>
        <w:pStyle w:val="ListParagraph"/>
        <w:numPr>
          <w:ilvl w:val="0"/>
          <w:numId w:val="40"/>
        </w:numPr>
        <w:tabs>
          <w:tab w:val="left" w:pos="913"/>
        </w:tabs>
        <w:spacing w:line="276" w:lineRule="auto"/>
        <w:ind w:left="0" w:right="404" w:firstLine="284"/>
        <w:rPr>
          <w:sz w:val="28"/>
        </w:rPr>
      </w:pPr>
      <w:r>
        <w:rPr>
          <w:sz w:val="28"/>
        </w:rPr>
        <w:t>Лепета Л. В. Ветеринарно-санітарні аспекти технології виробництва органічної</w:t>
      </w:r>
      <w:r>
        <w:rPr>
          <w:spacing w:val="1"/>
          <w:sz w:val="28"/>
        </w:rPr>
        <w:t xml:space="preserve"> </w:t>
      </w:r>
      <w:r>
        <w:rPr>
          <w:sz w:val="28"/>
        </w:rPr>
        <w:t>продукції свинарства / Л.В. Лепета, П.Ю. Грубіч, М.О. Мазанько, А.Ф. Курман,</w:t>
      </w:r>
      <w:r>
        <w:rPr>
          <w:spacing w:val="1"/>
          <w:sz w:val="28"/>
        </w:rPr>
        <w:t xml:space="preserve"> </w:t>
      </w:r>
      <w:r>
        <w:rPr>
          <w:sz w:val="28"/>
        </w:rPr>
        <w:t>Є.А. Пархоменко,П.М. Шетеля, В.О. Матюх, С.М. Кулініч, І.О. Федорчук, В.С.</w:t>
      </w:r>
      <w:r>
        <w:rPr>
          <w:spacing w:val="1"/>
          <w:sz w:val="28"/>
        </w:rPr>
        <w:t xml:space="preserve"> </w:t>
      </w:r>
      <w:r>
        <w:rPr>
          <w:sz w:val="28"/>
        </w:rPr>
        <w:t>Юсупова</w:t>
      </w:r>
      <w:r>
        <w:rPr>
          <w:spacing w:val="-5"/>
          <w:sz w:val="28"/>
        </w:rPr>
        <w:t xml:space="preserve"> </w:t>
      </w:r>
      <w:r>
        <w:rPr>
          <w:sz w:val="28"/>
        </w:rPr>
        <w:t>//Свинарство.-</w:t>
      </w:r>
      <w:r>
        <w:rPr>
          <w:spacing w:val="-1"/>
          <w:sz w:val="28"/>
        </w:rPr>
        <w:t xml:space="preserve"> </w:t>
      </w:r>
      <w:r>
        <w:rPr>
          <w:sz w:val="28"/>
        </w:rPr>
        <w:t>Вип.</w:t>
      </w:r>
      <w:r>
        <w:rPr>
          <w:spacing w:val="-1"/>
          <w:sz w:val="28"/>
        </w:rPr>
        <w:t xml:space="preserve"> </w:t>
      </w:r>
      <w:r>
        <w:rPr>
          <w:sz w:val="28"/>
        </w:rPr>
        <w:t>64.-</w:t>
      </w:r>
      <w:r>
        <w:rPr>
          <w:spacing w:val="-1"/>
          <w:sz w:val="28"/>
        </w:rPr>
        <w:t xml:space="preserve"> </w:t>
      </w:r>
      <w:r>
        <w:rPr>
          <w:sz w:val="28"/>
        </w:rPr>
        <w:t>2014.-</w:t>
      </w:r>
      <w:r>
        <w:rPr>
          <w:spacing w:val="-4"/>
          <w:sz w:val="28"/>
        </w:rPr>
        <w:t xml:space="preserve"> </w:t>
      </w:r>
      <w:r>
        <w:rPr>
          <w:sz w:val="28"/>
        </w:rPr>
        <w:t>С 159-164.</w:t>
      </w:r>
    </w:p>
    <w:p w:rsidR="00AC02DD" w:rsidRPr="00B42B31" w:rsidRDefault="00AC02DD" w:rsidP="00AC02DD">
      <w:pPr>
        <w:shd w:val="clear" w:color="auto" w:fill="FFFFFF"/>
        <w:tabs>
          <w:tab w:val="num" w:pos="0"/>
        </w:tabs>
        <w:ind w:firstLine="851"/>
        <w:jc w:val="both"/>
        <w:rPr>
          <w:sz w:val="28"/>
          <w:szCs w:val="28"/>
        </w:rPr>
      </w:pPr>
      <w:r w:rsidRPr="00B42B31">
        <w:rPr>
          <w:sz w:val="28"/>
          <w:szCs w:val="28"/>
        </w:rPr>
        <w:t xml:space="preserve">Виробники органічної сільськогосподарської продукції та сировини зобов’язані дотримуватися загальних правил виробництва та обігу органічної продукції та сировини, які встановлені Законом України «Про виробництво та обіг органічної сільськогосподарської продукції та сировини», а також детальних правил виробництва та обігу органічної продукції та сировини, які затверджуються Кабінетом Міністрів України. У статті 19 Закону України «Про виробництво та обіг органічної сільськогосподарської продукції та сировини» закріплені загальні правила виробництва органічної продукції (сировини) тваринного походження, а саме: </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при виборі порід враховується здатність тварин пристосовуватися до місцевих умов, їх життєздатність, стійкість до хвороб;</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 xml:space="preserve">утримання тварин здійснюється з урахуванням фізіологічних та поведінкових потреб шляхом забезпечення тваринам умов життя, що відповідним чином враховують основні аспекти їхнього природного поводження, достатній ступінь свободи пересування, дотримання оптимальної </w:t>
      </w:r>
      <w:r w:rsidRPr="00B42B31">
        <w:rPr>
          <w:sz w:val="28"/>
          <w:szCs w:val="28"/>
        </w:rPr>
        <w:lastRenderedPageBreak/>
        <w:t>кількості тварин на одиницю площі, застосування системи розведення тварин, яка враховує їх поведінкові потреби;</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утримання тварин здійснюється шляхом мінімізації стресу тварин, сприяння їх здоров’ю та благополуччю, стимулювання їх природного імунного захисту та запобігання використанню хімічних алопатичних ветеринарних препаратів;</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приміщення для утримання тварин повинні відповідати біологічним і поведінковим потребам худоби та забезпечувати вільний доступ до місць годівлі і джерел питної води; належну теплоізоляцію, опалення, охолодження, вентилювання приміщень з метою підтримки циркуляції повітря, рівня запиленості, температури, відносної вологості повітря в межах, необхідних для здоров’я тварин; належне природне провітрювання приміщення і надходження денного світла; передбачати відповідні заходи на випадок пожежі, виходу з ладу системи механічного обслуговування і перебоїв енергоносіїв;</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годування тварин здійснюється кормами, отриманими в результаті органічного виробництва та з природних речовин несільськогосподарського походження;</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неорганічні кормові матеріали рослинного походження, кормові матеріали тваринного та мінерального походження, кормові добавки, окремі продукти, що використовуються для харчування тварин, та технологічні добавки використовуються, лише якщо їх використання було дозволено;</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при репродукції використовуються переважно природні методи;</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будь-які болісні відчуття тварин зводяться до мінімуму, включаючи відчуття при забої;</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прив’язування або ізоляція поголів’я забороняється, крім випадків, коли це необхідно для забезпечення безпеки, благополуччя або у ветеринарних цілях;</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час транспортування тварин повинен зводитися до мінімуму;</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продукти тваринництва виробляються з тварин, які були на органічному утриманні від народження і протягом усього життя;</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виключається вирощування штучно виведених поліплоїдних тварин;</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sz w:val="28"/>
          <w:szCs w:val="28"/>
        </w:rPr>
      </w:pPr>
      <w:r w:rsidRPr="00B42B31">
        <w:rPr>
          <w:sz w:val="28"/>
          <w:szCs w:val="28"/>
        </w:rPr>
        <w:t>продукти для очищення та дезінфекції при виробництві продукції тваринництва використовуються лише у разі, якщо їх використання дозволене при органічному виробництві;</w:t>
      </w:r>
    </w:p>
    <w:p w:rsidR="00AC02DD" w:rsidRPr="00B42B31" w:rsidRDefault="00AC02DD" w:rsidP="00281003">
      <w:pPr>
        <w:widowControl/>
        <w:numPr>
          <w:ilvl w:val="0"/>
          <w:numId w:val="36"/>
        </w:numPr>
        <w:shd w:val="clear" w:color="auto" w:fill="FFFFFF"/>
        <w:tabs>
          <w:tab w:val="clear" w:pos="720"/>
          <w:tab w:val="num" w:pos="0"/>
          <w:tab w:val="num" w:pos="540"/>
        </w:tabs>
        <w:autoSpaceDE/>
        <w:autoSpaceDN/>
        <w:ind w:left="0" w:firstLine="426"/>
        <w:jc w:val="both"/>
        <w:rPr>
          <w:rFonts w:ascii="Arial" w:hAnsi="Arial" w:cs="Arial"/>
          <w:sz w:val="28"/>
          <w:szCs w:val="28"/>
        </w:rPr>
      </w:pPr>
      <w:r w:rsidRPr="00B42B31">
        <w:rPr>
          <w:sz w:val="28"/>
          <w:szCs w:val="28"/>
        </w:rPr>
        <w:t>персонал, що доглядає за тваринами, повинен мати базові знання та навички щодо охорони здоров’я та благополуччя тварин.</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rStyle w:val="af1"/>
          <w:sz w:val="28"/>
          <w:szCs w:val="28"/>
        </w:rPr>
        <w:t xml:space="preserve">Вибір тварин та формування стада. </w:t>
      </w:r>
      <w:r w:rsidRPr="00B42B31">
        <w:rPr>
          <w:sz w:val="28"/>
          <w:szCs w:val="28"/>
        </w:rPr>
        <w:t>Під час вибору порід тварин для виробництва органічної продукції (сировини) тваринного походження перевага надається місцевим породам, враховується їх стійкість до специфічних хвороб або проблем із здоров’ям, а саме: синдрому стресу свиней, синдрому PSE, раптової смерті, мимовільного аборту і складних пологів, які потребують кесаревого розтину.</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 xml:space="preserve">Під час першого створення стада або отари тварини з господарств, які здійснюють виробництво традиційної (неорганічної) продукції (сировини), після їх відлучення від матері повинні вирощуватися відповідно до правил органічного виробництва. Крім того, на дату введення тварин до стада або </w:t>
      </w:r>
      <w:r w:rsidRPr="00B42B31">
        <w:rPr>
          <w:sz w:val="28"/>
          <w:szCs w:val="28"/>
        </w:rPr>
        <w:lastRenderedPageBreak/>
        <w:t xml:space="preserve">отари повинні виконуватися такі умови: вік телят повинен бути менше шести місяців, а ягнят і козенят </w:t>
      </w:r>
      <w:r>
        <w:rPr>
          <w:sz w:val="28"/>
          <w:szCs w:val="28"/>
        </w:rPr>
        <w:t>–</w:t>
      </w:r>
      <w:r w:rsidRPr="00B42B31">
        <w:rPr>
          <w:sz w:val="28"/>
          <w:szCs w:val="28"/>
        </w:rPr>
        <w:t xml:space="preserve"> менше 60 днів; вага поросят повинна бути меншою 35 кілограмів.</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Для оновлення стада або отари до господарств, які здійснюють органічне виробництво, можуть вводитися самиці тварин, що не народжували, з господарств, які здійснюють виробництво традиційної (неорганічної) продукції (сировини), в кількості, що не перевищує 10% поголів’я великої рогатої худоби та 20% поголів’я дорослих свиней, овець і кіз на рік. Крім того, до господарств, у яких утримується менше десяти голів коней або великої рогатої худоби чи менше п’яти голів свиней, овець або кіз, може вводитися з метою оновлення не більше однієї тварини на рік. Визначені показники можуть збільшуватися до 40% у разі: розширення господарства; зміни породи тварин; зміни спеціалізації господарства; коли породи тварин у господарстві перебувають під загрозою втрати від хвороб та/або інших факторів. У цьому випадку самиці тварин відповідних порід не обов’язково повинні бути такими, що не народжували.</w:t>
      </w:r>
    </w:p>
    <w:p w:rsidR="00AC02DD" w:rsidRPr="00B42B31" w:rsidRDefault="00AC02DD" w:rsidP="00AC02DD">
      <w:pPr>
        <w:shd w:val="clear" w:color="auto" w:fill="FFFFFF"/>
        <w:tabs>
          <w:tab w:val="num" w:pos="0"/>
        </w:tabs>
        <w:ind w:firstLine="851"/>
        <w:jc w:val="both"/>
        <w:rPr>
          <w:sz w:val="28"/>
          <w:szCs w:val="28"/>
        </w:rPr>
      </w:pPr>
      <w:r w:rsidRPr="00B42B31">
        <w:rPr>
          <w:sz w:val="28"/>
          <w:szCs w:val="28"/>
        </w:rPr>
        <w:t>Для розведення тварин до господарств, які здійснюють органічне виробництво, можуть вводитися тварини, що утримувалися в господарствах, які здійснюють виробництво продукції.</w:t>
      </w:r>
      <w:r w:rsidR="00C40ADD">
        <w:rPr>
          <w:sz w:val="28"/>
          <w:szCs w:val="28"/>
        </w:rPr>
        <w:t xml:space="preserve"> </w:t>
      </w:r>
      <w:r w:rsidRPr="00B42B31">
        <w:rPr>
          <w:sz w:val="28"/>
          <w:szCs w:val="28"/>
        </w:rPr>
        <w:t xml:space="preserve">Під час створення, оновлення або відновлення поголів’я птиці до господарства, яке здійснює органічне виробництво продукції птахівництва, може вводитися птиця, вирощена за загальноприйнятними технологіями виробництва сільськогосподарської продукції, за умови, що вік птиці для виробництва м’яса становить менше </w:t>
      </w:r>
      <w:r w:rsidR="00C40ADD">
        <w:rPr>
          <w:sz w:val="28"/>
          <w:szCs w:val="28"/>
        </w:rPr>
        <w:t>3</w:t>
      </w:r>
      <w:r w:rsidRPr="00B42B31">
        <w:rPr>
          <w:sz w:val="28"/>
          <w:szCs w:val="28"/>
        </w:rPr>
        <w:t xml:space="preserve"> днів.</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rStyle w:val="af1"/>
          <w:sz w:val="28"/>
          <w:szCs w:val="28"/>
        </w:rPr>
        <w:t xml:space="preserve">Перехідний період: </w:t>
      </w:r>
      <w:r w:rsidRPr="00B42B31">
        <w:rPr>
          <w:sz w:val="28"/>
          <w:szCs w:val="28"/>
        </w:rPr>
        <w:t>Якщо у господарстві на початку перехідного періоду наявні тварини, які не утримувалися в умовах органічного виробництва, продукція (сировина) тваринного походження може вважатися органічною у разі одночасного переходу усього господарства на органічне виробництво. Загальний сукупний перехідний період для тварин і їх приплоду, пасовищ та/або будь-яких земельних ділянок, які використовуються для годівлі тварин, може бути скорочений до 24 місяців, якщо для годівлі тварин використовується продукція з даного господарства.</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Перехідний період може бути скорочений до 12 місяців для пасовищ і відкритих майданчиків, які використовуються для тварин нетравоїдних видів, та до шести місяців, якщо відповідна земельна ділянка протягом попереднього року не оброблялася продуктами, які не можна використовувати під час органічного виробництва. Перехідний період скорочується за згодою Державної служби України з питань безпечності харчових продуктів та захисту споживачів.</w:t>
      </w:r>
    </w:p>
    <w:p w:rsidR="00AC02DD" w:rsidRPr="00B42B31" w:rsidRDefault="00AC02DD" w:rsidP="00AC02DD">
      <w:pPr>
        <w:shd w:val="clear" w:color="auto" w:fill="FFFFFF"/>
        <w:tabs>
          <w:tab w:val="num" w:pos="0"/>
        </w:tabs>
        <w:ind w:firstLine="851"/>
        <w:jc w:val="both"/>
        <w:rPr>
          <w:rFonts w:ascii="Arial" w:hAnsi="Arial" w:cs="Arial"/>
          <w:sz w:val="28"/>
          <w:szCs w:val="28"/>
        </w:rPr>
      </w:pPr>
      <w:bookmarkStart w:id="6" w:name="OLE_LINK10"/>
      <w:bookmarkStart w:id="7" w:name="OLE_LINK11"/>
      <w:r w:rsidRPr="00B42B31">
        <w:rPr>
          <w:rStyle w:val="af1"/>
          <w:sz w:val="28"/>
          <w:szCs w:val="28"/>
        </w:rPr>
        <w:t>Утримання тварин</w:t>
      </w:r>
      <w:bookmarkEnd w:id="6"/>
      <w:bookmarkEnd w:id="7"/>
      <w:r w:rsidRPr="00B42B31">
        <w:rPr>
          <w:rStyle w:val="af1"/>
          <w:sz w:val="28"/>
          <w:szCs w:val="28"/>
        </w:rPr>
        <w:t xml:space="preserve">: </w:t>
      </w:r>
      <w:r w:rsidRPr="00B42B31">
        <w:rPr>
          <w:sz w:val="28"/>
          <w:szCs w:val="28"/>
        </w:rPr>
        <w:t>Репродукція тварин повинна здійснюватися переважно природним методом. Разом з тим, може здійснюватися штучне осіменіння тварин без використання гормонів або подібних їм речовин. Застосовувати клонування і трансплантацію ембріона заборонено.</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Тварини повинні бути ідентифіковані та зареєстровані згідно із законодавством. Приміщення для утримання тварин повинні відповідати біологічним та поведінковим потребам тварин.</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lastRenderedPageBreak/>
        <w:t xml:space="preserve">Максимальна кількість тварин на </w:t>
      </w:r>
      <w:smartTag w:uri="urn:schemas-microsoft-com:office:smarttags" w:element="metricconverter">
        <w:smartTagPr>
          <w:attr w:name="ProductID" w:val="1 гектар"/>
        </w:smartTagPr>
        <w:r w:rsidRPr="00B42B31">
          <w:rPr>
            <w:sz w:val="28"/>
            <w:szCs w:val="28"/>
          </w:rPr>
          <w:t>1 гектар</w:t>
        </w:r>
      </w:smartTag>
      <w:r w:rsidRPr="00B42B31">
        <w:rPr>
          <w:sz w:val="28"/>
          <w:szCs w:val="28"/>
        </w:rPr>
        <w:t xml:space="preserve"> сільськогосподарських угідь не повинна перевищувати:  телята на відгодівлі </w:t>
      </w:r>
      <w:r>
        <w:rPr>
          <w:sz w:val="28"/>
          <w:szCs w:val="28"/>
        </w:rPr>
        <w:t>–</w:t>
      </w:r>
      <w:r w:rsidRPr="00B42B31">
        <w:rPr>
          <w:sz w:val="28"/>
          <w:szCs w:val="28"/>
        </w:rPr>
        <w:t xml:space="preserve"> 5 голів на </w:t>
      </w:r>
      <w:smartTag w:uri="urn:schemas-microsoft-com:office:smarttags" w:element="metricconverter">
        <w:smartTagPr>
          <w:attr w:name="ProductID" w:val="1 га"/>
        </w:smartTagPr>
        <w:r w:rsidRPr="00B42B31">
          <w:rPr>
            <w:sz w:val="28"/>
            <w:szCs w:val="28"/>
          </w:rPr>
          <w:t>1 га</w:t>
        </w:r>
      </w:smartTag>
      <w:r w:rsidRPr="00B42B31">
        <w:rPr>
          <w:sz w:val="28"/>
          <w:szCs w:val="28"/>
        </w:rPr>
        <w:t xml:space="preserve">, дійні корови </w:t>
      </w:r>
      <w:r>
        <w:rPr>
          <w:sz w:val="28"/>
          <w:szCs w:val="28"/>
        </w:rPr>
        <w:t>–</w:t>
      </w:r>
      <w:r w:rsidRPr="00B42B31">
        <w:rPr>
          <w:sz w:val="28"/>
          <w:szCs w:val="28"/>
        </w:rPr>
        <w:t xml:space="preserve"> 2 голови на </w:t>
      </w:r>
      <w:smartTag w:uri="urn:schemas-microsoft-com:office:smarttags" w:element="metricconverter">
        <w:smartTagPr>
          <w:attr w:name="ProductID" w:val="1 га"/>
        </w:smartTagPr>
        <w:r w:rsidRPr="00B42B31">
          <w:rPr>
            <w:sz w:val="28"/>
            <w:szCs w:val="28"/>
          </w:rPr>
          <w:t>1 га</w:t>
        </w:r>
      </w:smartTag>
      <w:r w:rsidRPr="00B42B31">
        <w:rPr>
          <w:sz w:val="28"/>
          <w:szCs w:val="28"/>
        </w:rPr>
        <w:t>.</w:t>
      </w:r>
      <w:r w:rsidR="00C40ADD">
        <w:rPr>
          <w:sz w:val="28"/>
          <w:szCs w:val="28"/>
        </w:rPr>
        <w:t xml:space="preserve"> </w:t>
      </w:r>
      <w:r w:rsidRPr="00B42B31">
        <w:rPr>
          <w:sz w:val="28"/>
          <w:szCs w:val="28"/>
        </w:rPr>
        <w:t>Під час розміщення тварин потрібно враховувати оптимальні показники площі приміщень та відкритих майданчиків для їх утримання. Приміщення для утримання коней, великої рогатої худоби, свиней, овець та кіз повинно мати гладку та не слизьку підлогу, половина якої повинна бути суцільною (без щілин і решіток), зручною, чистою і сухою для лежання/відпочинку, вкритою підстилкою із сухих натуральних матеріалів, зокрема соломи та/або стружки.</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Тварини повинні мати доступ до відкритих пасовищ. Зона вільного вигулу може бути частково під накриттям. У разі коли тварини мають доступ до пасовищ у період їх випасання, а під час утримання тварин у зимовий період створюються умови для їх вільного переміщення, можуть не дотримуватися вимоги щодо випасу та забезпечення доступу тварин до зони вільного вигулу в осінньо-зимовий період. Бугайці віком понад 12 місяців повинні мати постійний доступ до пасовищ або відкритих майданчиків протягом року.</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Забороняється утримувати тварин на прив’язі або в ізоляції, крім тих тварин, що необхідно ізолювати для забезпечення безпеки, належного утримання чи у ветеринарних цілях. Забороняється утримання телят віком більше семи днів в індивідуальних боксах. Свиноматок необхідно утримувати у групах, крім останніх періодів вагітності та періоду вигодовування поросят. Поросят забороняється утримувати на плоских настилах або у клітках. Птицю забороняється утримувати в клітках.</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Птиця повинна мати доступ до відкритих майданчиків не менше ніж протягом однієї третини свого життя. Водоплавна птиця повинна мати доступ до річки, струмка, ставка, озера або басейна з метою задоволення її фізіологічних та поведінкових потреб. Відкриті майданчики для птиці повинні бути вкритими рослинністю і захищеними від прямих сонячних променів та забезпечувати птиці доступ до корму і води.</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Якщо птиця утримується у приміщенні, вона повинна мати постійний доступ до корму і води. Приміщення для утримання усіх видів птиці повинні відповідати таким вимогам:</w:t>
      </w:r>
    </w:p>
    <w:p w:rsidR="00AC02DD" w:rsidRPr="00B42B31" w:rsidRDefault="00AC02DD" w:rsidP="00281003">
      <w:pPr>
        <w:widowControl/>
        <w:numPr>
          <w:ilvl w:val="0"/>
          <w:numId w:val="37"/>
        </w:numPr>
        <w:shd w:val="clear" w:color="auto" w:fill="FFFFFF"/>
        <w:tabs>
          <w:tab w:val="clear" w:pos="720"/>
          <w:tab w:val="num" w:pos="0"/>
          <w:tab w:val="left" w:pos="709"/>
        </w:tabs>
        <w:autoSpaceDE/>
        <w:autoSpaceDN/>
        <w:ind w:left="0" w:firstLine="284"/>
        <w:jc w:val="both"/>
        <w:rPr>
          <w:rFonts w:ascii="Arial" w:hAnsi="Arial" w:cs="Arial"/>
          <w:sz w:val="28"/>
          <w:szCs w:val="28"/>
        </w:rPr>
      </w:pPr>
      <w:r w:rsidRPr="00B42B31">
        <w:rPr>
          <w:sz w:val="28"/>
          <w:szCs w:val="28"/>
        </w:rPr>
        <w:t>не менше однієї третини площі підлоги повинна бути суцільною (без щілин і решіток), вкритою підстилкою, зокрема соломою, стружкою, піском та/ або торфом;</w:t>
      </w:r>
    </w:p>
    <w:p w:rsidR="00AC02DD" w:rsidRPr="00B42B31" w:rsidRDefault="00AC02DD" w:rsidP="00281003">
      <w:pPr>
        <w:widowControl/>
        <w:numPr>
          <w:ilvl w:val="0"/>
          <w:numId w:val="37"/>
        </w:numPr>
        <w:shd w:val="clear" w:color="auto" w:fill="FFFFFF"/>
        <w:tabs>
          <w:tab w:val="clear" w:pos="720"/>
          <w:tab w:val="num" w:pos="0"/>
          <w:tab w:val="left" w:pos="709"/>
        </w:tabs>
        <w:autoSpaceDE/>
        <w:autoSpaceDN/>
        <w:ind w:left="0" w:firstLine="284"/>
        <w:jc w:val="both"/>
        <w:rPr>
          <w:rFonts w:ascii="Arial" w:hAnsi="Arial" w:cs="Arial"/>
          <w:sz w:val="28"/>
          <w:szCs w:val="28"/>
        </w:rPr>
      </w:pPr>
      <w:r w:rsidRPr="00B42B31">
        <w:rPr>
          <w:sz w:val="28"/>
          <w:szCs w:val="28"/>
        </w:rPr>
        <w:t>у приміщеннях, в яких утримуються кури яєчних порід, необхідно забезпечити можливість прибирання пташиного посліду;</w:t>
      </w:r>
    </w:p>
    <w:p w:rsidR="00AC02DD" w:rsidRPr="00B42B31" w:rsidRDefault="00AC02DD" w:rsidP="00281003">
      <w:pPr>
        <w:widowControl/>
        <w:numPr>
          <w:ilvl w:val="0"/>
          <w:numId w:val="37"/>
        </w:numPr>
        <w:shd w:val="clear" w:color="auto" w:fill="FFFFFF"/>
        <w:tabs>
          <w:tab w:val="clear" w:pos="720"/>
          <w:tab w:val="num" w:pos="0"/>
          <w:tab w:val="left" w:pos="709"/>
        </w:tabs>
        <w:autoSpaceDE/>
        <w:autoSpaceDN/>
        <w:ind w:left="0" w:firstLine="284"/>
        <w:jc w:val="both"/>
        <w:rPr>
          <w:rFonts w:ascii="Arial" w:hAnsi="Arial" w:cs="Arial"/>
          <w:sz w:val="28"/>
          <w:szCs w:val="28"/>
        </w:rPr>
      </w:pPr>
      <w:r w:rsidRPr="00B42B31">
        <w:rPr>
          <w:sz w:val="28"/>
          <w:szCs w:val="28"/>
        </w:rPr>
        <w:t>сідала повинні бути такого розміру та у такій кількості, що відповідає вазі та кількості птиці;</w:t>
      </w:r>
    </w:p>
    <w:p w:rsidR="00AC02DD" w:rsidRPr="00B42B31" w:rsidRDefault="00AC02DD" w:rsidP="00281003">
      <w:pPr>
        <w:widowControl/>
        <w:numPr>
          <w:ilvl w:val="0"/>
          <w:numId w:val="37"/>
        </w:numPr>
        <w:shd w:val="clear" w:color="auto" w:fill="FFFFFF"/>
        <w:tabs>
          <w:tab w:val="clear" w:pos="720"/>
          <w:tab w:val="num" w:pos="0"/>
          <w:tab w:val="left" w:pos="709"/>
        </w:tabs>
        <w:autoSpaceDE/>
        <w:autoSpaceDN/>
        <w:ind w:left="0" w:firstLine="284"/>
        <w:jc w:val="both"/>
        <w:rPr>
          <w:rFonts w:ascii="Arial" w:hAnsi="Arial" w:cs="Arial"/>
          <w:sz w:val="28"/>
          <w:szCs w:val="28"/>
        </w:rPr>
      </w:pPr>
      <w:r w:rsidRPr="00B42B31">
        <w:rPr>
          <w:sz w:val="28"/>
          <w:szCs w:val="28"/>
        </w:rPr>
        <w:t xml:space="preserve">загальна протяжність прогонів для входу/виходу повинна становити не менше </w:t>
      </w:r>
      <w:smartTag w:uri="urn:schemas-microsoft-com:office:smarttags" w:element="metricconverter">
        <w:smartTagPr>
          <w:attr w:name="ProductID" w:val="4 м"/>
        </w:smartTagPr>
        <w:r w:rsidRPr="00B42B31">
          <w:rPr>
            <w:sz w:val="28"/>
            <w:szCs w:val="28"/>
          </w:rPr>
          <w:t>4 м</w:t>
        </w:r>
      </w:smartTag>
      <w:r w:rsidRPr="00B42B31">
        <w:rPr>
          <w:sz w:val="28"/>
          <w:szCs w:val="28"/>
        </w:rPr>
        <w:t xml:space="preserve"> на кожні </w:t>
      </w:r>
      <w:smartTag w:uri="urn:schemas-microsoft-com:office:smarttags" w:element="metricconverter">
        <w:smartTagPr>
          <w:attr w:name="ProductID" w:val="100 кв. м"/>
        </w:smartTagPr>
        <w:r w:rsidRPr="00B42B31">
          <w:rPr>
            <w:sz w:val="28"/>
            <w:szCs w:val="28"/>
          </w:rPr>
          <w:t>100 кв. м</w:t>
        </w:r>
      </w:smartTag>
      <w:r w:rsidRPr="00B42B31">
        <w:rPr>
          <w:sz w:val="28"/>
          <w:szCs w:val="28"/>
        </w:rPr>
        <w:t xml:space="preserve"> площі приміщення, в якому утримується птиця; у кожному приміщенні, в якому утримується птиця, можна утримувати не більше встановленої кількості (4800 курчат; 3000 кур яєчних порід; 5200 цесарок; 4000 мускусних або пекінських качок чи 3200 мускусних або пекінських качурів чи качок інших порід; 2500 півнів, гусей або індиків);</w:t>
      </w:r>
    </w:p>
    <w:p w:rsidR="00AC02DD" w:rsidRPr="00B42B31" w:rsidRDefault="00AC02DD" w:rsidP="00281003">
      <w:pPr>
        <w:widowControl/>
        <w:numPr>
          <w:ilvl w:val="0"/>
          <w:numId w:val="37"/>
        </w:numPr>
        <w:shd w:val="clear" w:color="auto" w:fill="FFFFFF"/>
        <w:tabs>
          <w:tab w:val="clear" w:pos="720"/>
          <w:tab w:val="num" w:pos="0"/>
          <w:tab w:val="left" w:pos="709"/>
        </w:tabs>
        <w:autoSpaceDE/>
        <w:autoSpaceDN/>
        <w:ind w:left="0" w:firstLine="284"/>
        <w:jc w:val="both"/>
        <w:rPr>
          <w:rFonts w:ascii="Arial" w:hAnsi="Arial" w:cs="Arial"/>
          <w:sz w:val="28"/>
          <w:szCs w:val="28"/>
        </w:rPr>
      </w:pPr>
      <w:r w:rsidRPr="00B42B31">
        <w:rPr>
          <w:sz w:val="28"/>
          <w:szCs w:val="28"/>
        </w:rPr>
        <w:lastRenderedPageBreak/>
        <w:t xml:space="preserve">загальна корисна площа приміщення, в якому утримується птиця, що вирощується для виробництва м’яса в окремому виробничому підрозділі, не повинна перевищувати </w:t>
      </w:r>
      <w:smartTag w:uri="urn:schemas-microsoft-com:office:smarttags" w:element="metricconverter">
        <w:smartTagPr>
          <w:attr w:name="ProductID" w:val="1600 кв. м"/>
        </w:smartTagPr>
        <w:r w:rsidRPr="00B42B31">
          <w:rPr>
            <w:sz w:val="28"/>
            <w:szCs w:val="28"/>
          </w:rPr>
          <w:t>1600 кв. м</w:t>
        </w:r>
      </w:smartTag>
      <w:r w:rsidRPr="00B42B31">
        <w:rPr>
          <w:sz w:val="28"/>
          <w:szCs w:val="28"/>
        </w:rPr>
        <w:t>;</w:t>
      </w:r>
    </w:p>
    <w:p w:rsidR="00AC02DD" w:rsidRPr="00B42B31" w:rsidRDefault="00AC02DD" w:rsidP="00281003">
      <w:pPr>
        <w:widowControl/>
        <w:numPr>
          <w:ilvl w:val="0"/>
          <w:numId w:val="37"/>
        </w:numPr>
        <w:shd w:val="clear" w:color="auto" w:fill="FFFFFF"/>
        <w:tabs>
          <w:tab w:val="clear" w:pos="720"/>
          <w:tab w:val="num" w:pos="0"/>
          <w:tab w:val="left" w:pos="709"/>
        </w:tabs>
        <w:autoSpaceDE/>
        <w:autoSpaceDN/>
        <w:ind w:left="0" w:firstLine="284"/>
        <w:jc w:val="both"/>
        <w:rPr>
          <w:rFonts w:ascii="Arial" w:hAnsi="Arial" w:cs="Arial"/>
          <w:sz w:val="28"/>
          <w:szCs w:val="28"/>
        </w:rPr>
      </w:pPr>
      <w:r w:rsidRPr="00B42B31">
        <w:rPr>
          <w:sz w:val="28"/>
          <w:szCs w:val="28"/>
        </w:rPr>
        <w:t>конструкція приміщення, в якому утримується птиця, повинна забезпечувати безперешкодний доступ птиці до майданчиків для вільного вигулу.</w:t>
      </w:r>
    </w:p>
    <w:p w:rsidR="00AC02DD" w:rsidRPr="00B42B31" w:rsidRDefault="00AC02DD" w:rsidP="00AC02DD">
      <w:pPr>
        <w:shd w:val="clear" w:color="auto" w:fill="FFFFFF"/>
        <w:tabs>
          <w:tab w:val="num" w:pos="0"/>
        </w:tabs>
        <w:ind w:firstLine="851"/>
        <w:jc w:val="both"/>
        <w:rPr>
          <w:sz w:val="28"/>
          <w:szCs w:val="28"/>
        </w:rPr>
      </w:pPr>
      <w:r w:rsidRPr="00B42B31">
        <w:rPr>
          <w:sz w:val="28"/>
          <w:szCs w:val="28"/>
        </w:rPr>
        <w:t>У приміщенні для утримання птиці додатково може застосовуватися штучне освітлення з метою забезпечення не більше 16 годин світлового дня на добу з безперервним періодом нічного відпочинку без штучного освітлення тривалістю не менше 8 годин.</w:t>
      </w:r>
      <w:r w:rsidR="00C40ADD">
        <w:rPr>
          <w:sz w:val="28"/>
          <w:szCs w:val="28"/>
        </w:rPr>
        <w:t xml:space="preserve"> </w:t>
      </w:r>
      <w:r w:rsidRPr="00B42B31">
        <w:rPr>
          <w:sz w:val="28"/>
          <w:szCs w:val="28"/>
        </w:rPr>
        <w:t xml:space="preserve">З метою запобігання використанню інтенсивних методів вирощування птиця повинна вирощуватися до досягнення нею встановленого мінімального віку або належати до порід, що повільно ростуть. Якщо у господарстві не використовуються породи, що повільно ростуть, встановлюється такий мінімальний вік птиці під час забою: </w:t>
      </w:r>
      <w:r w:rsidRPr="00B42B31">
        <w:rPr>
          <w:rFonts w:ascii="Arial" w:hAnsi="Arial" w:cs="Arial"/>
          <w:sz w:val="28"/>
          <w:szCs w:val="28"/>
        </w:rPr>
        <w:t> </w:t>
      </w:r>
      <w:r w:rsidRPr="00B42B31">
        <w:rPr>
          <w:sz w:val="28"/>
          <w:szCs w:val="28"/>
        </w:rPr>
        <w:t xml:space="preserve">для курчат </w:t>
      </w:r>
      <w:r>
        <w:rPr>
          <w:sz w:val="28"/>
          <w:szCs w:val="28"/>
        </w:rPr>
        <w:t>–</w:t>
      </w:r>
      <w:r w:rsidRPr="00B42B31">
        <w:rPr>
          <w:sz w:val="28"/>
          <w:szCs w:val="28"/>
        </w:rPr>
        <w:t xml:space="preserve"> 81 день; для півнів </w:t>
      </w:r>
      <w:r>
        <w:rPr>
          <w:sz w:val="28"/>
          <w:szCs w:val="28"/>
        </w:rPr>
        <w:t>–</w:t>
      </w:r>
      <w:r w:rsidRPr="00B42B31">
        <w:rPr>
          <w:sz w:val="28"/>
          <w:szCs w:val="28"/>
        </w:rPr>
        <w:t xml:space="preserve"> 150; для качок пекінської породи </w:t>
      </w:r>
      <w:r>
        <w:rPr>
          <w:sz w:val="28"/>
          <w:szCs w:val="28"/>
        </w:rPr>
        <w:t>–</w:t>
      </w:r>
      <w:r w:rsidRPr="00B42B31">
        <w:rPr>
          <w:sz w:val="28"/>
          <w:szCs w:val="28"/>
        </w:rPr>
        <w:t xml:space="preserve"> 49; для мускусних качок — 70; для мускусних качурів </w:t>
      </w:r>
      <w:r>
        <w:rPr>
          <w:sz w:val="28"/>
          <w:szCs w:val="28"/>
        </w:rPr>
        <w:t>–</w:t>
      </w:r>
      <w:r w:rsidRPr="00B42B31">
        <w:rPr>
          <w:sz w:val="28"/>
          <w:szCs w:val="28"/>
        </w:rPr>
        <w:t xml:space="preserve"> 84; для цесарок </w:t>
      </w:r>
      <w:r>
        <w:rPr>
          <w:sz w:val="28"/>
          <w:szCs w:val="28"/>
        </w:rPr>
        <w:t>–</w:t>
      </w:r>
      <w:r w:rsidRPr="00B42B31">
        <w:rPr>
          <w:sz w:val="28"/>
          <w:szCs w:val="28"/>
        </w:rPr>
        <w:t xml:space="preserve"> 94; для індиків та гусей </w:t>
      </w:r>
      <w:r>
        <w:rPr>
          <w:sz w:val="28"/>
          <w:szCs w:val="28"/>
        </w:rPr>
        <w:t>–</w:t>
      </w:r>
      <w:r w:rsidRPr="00B42B31">
        <w:rPr>
          <w:sz w:val="28"/>
          <w:szCs w:val="28"/>
        </w:rPr>
        <w:t xml:space="preserve"> 140; для індичок </w:t>
      </w:r>
      <w:r>
        <w:rPr>
          <w:sz w:val="28"/>
          <w:szCs w:val="28"/>
        </w:rPr>
        <w:t>–</w:t>
      </w:r>
      <w:r w:rsidRPr="00B42B31">
        <w:rPr>
          <w:sz w:val="28"/>
          <w:szCs w:val="28"/>
        </w:rPr>
        <w:t xml:space="preserve"> 100 днів.</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rStyle w:val="af1"/>
          <w:sz w:val="28"/>
          <w:szCs w:val="28"/>
        </w:rPr>
        <w:t xml:space="preserve">Норми годівлі. </w:t>
      </w:r>
      <w:r w:rsidRPr="00B42B31">
        <w:rPr>
          <w:sz w:val="28"/>
          <w:szCs w:val="28"/>
        </w:rPr>
        <w:t>Раціон тварин встановлюється залежно від віку, маси тіла, стану здоров’я, виду корму. Утримання тварин на примусовій відгодівлі заборонено. Для годівлі великої рогатої худоби, крім періоду, коли тварин переводять із зимового утримання на літнє, використовуються корми, не менше 50% яких вироблені в господарстві, де утримуються такі тварини, або в іншому господарстві, яке здійснює виробництво органічної продукції (сировини), того ж регіону.</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За згодою Державної служби України з питань безпечності харчових продуктів та захисту споживачів частина раціону тварин може містити: до 30% частки сухої речовини у річному раціоні кормів, вироблених у господарствах, які перебувають на етапі перехідного періоду виробництва; до 60% кормів, вироблених у господарстві, де утримуються тварини; до 20% кормів, спожитих чи зібраних на пасовищах або сіножатях у перший рік перехідного періоду в разі, коли пасовища або сіножаті не були частиною виробничого підрозділу господарства, де утримуються тварини, протягом останніх п’яти років.</w:t>
      </w:r>
    </w:p>
    <w:p w:rsidR="00AC02DD" w:rsidRPr="00B42B31" w:rsidRDefault="00AC02DD" w:rsidP="00AC02DD">
      <w:pPr>
        <w:shd w:val="clear" w:color="auto" w:fill="FFFFFF"/>
        <w:tabs>
          <w:tab w:val="num" w:pos="0"/>
        </w:tabs>
        <w:ind w:firstLine="851"/>
        <w:jc w:val="both"/>
        <w:rPr>
          <w:rFonts w:ascii="Arial" w:hAnsi="Arial" w:cs="Arial"/>
          <w:sz w:val="28"/>
          <w:szCs w:val="28"/>
        </w:rPr>
      </w:pPr>
      <w:r w:rsidRPr="00B42B31">
        <w:rPr>
          <w:sz w:val="28"/>
          <w:szCs w:val="28"/>
        </w:rPr>
        <w:t xml:space="preserve">Тварини вигодовуються натуральним материнським молоком. Мінімальний строк такого вигодовування для великої рогатої худоби та коней становить три місяці, для овець і кіз </w:t>
      </w:r>
      <w:r>
        <w:rPr>
          <w:sz w:val="28"/>
          <w:szCs w:val="28"/>
        </w:rPr>
        <w:t>–</w:t>
      </w:r>
      <w:r w:rsidRPr="00B42B31">
        <w:rPr>
          <w:sz w:val="28"/>
          <w:szCs w:val="28"/>
        </w:rPr>
        <w:t xml:space="preserve"> 45 днів, для свиней </w:t>
      </w:r>
      <w:r>
        <w:rPr>
          <w:sz w:val="28"/>
          <w:szCs w:val="28"/>
        </w:rPr>
        <w:t>–</w:t>
      </w:r>
      <w:r w:rsidRPr="00B42B31">
        <w:rPr>
          <w:sz w:val="28"/>
          <w:szCs w:val="28"/>
        </w:rPr>
        <w:t xml:space="preserve"> 40. Використання штучних замінників молока та сухого молока заборонено.</w:t>
      </w:r>
    </w:p>
    <w:p w:rsidR="00AC02DD" w:rsidRPr="00B42B31" w:rsidRDefault="00AC02DD" w:rsidP="00AC02DD">
      <w:pPr>
        <w:shd w:val="clear" w:color="auto" w:fill="FFFFFF"/>
        <w:tabs>
          <w:tab w:val="num" w:pos="0"/>
        </w:tabs>
        <w:ind w:firstLine="851"/>
        <w:jc w:val="both"/>
        <w:rPr>
          <w:sz w:val="28"/>
          <w:szCs w:val="28"/>
        </w:rPr>
      </w:pPr>
      <w:r w:rsidRPr="00B42B31">
        <w:rPr>
          <w:sz w:val="28"/>
          <w:szCs w:val="28"/>
        </w:rPr>
        <w:t>Система вирощування для травоїдних тварин має ґрунтуватися переважно на використанні пасовищ у різні пори року. Не менше 60% сухої речовини у добовому раціоні травоїдних тварин на відгодівлі становить грубий корм, свіжий або висушений фураж чи силос. Для тварин молочного напряму продуктивності такий показник може бути зменшений до 50% на початку лактації на період не більше трьох місяців. Відгодівля великої рогатої худоби для виробництва м’яса може здійснюватися у приміщенні за умови, що такий період не повинен перевищувати 1/5 тривалості їх життя і становить менше трьох місяців. Грубий корм, свіжий або висушений фураж чи силос додаються до денного раціону свиней та птиці.</w:t>
      </w:r>
    </w:p>
    <w:p w:rsidR="00CD7567" w:rsidRPr="00C40ADD" w:rsidRDefault="00C40ADD" w:rsidP="00C40ADD">
      <w:pPr>
        <w:pStyle w:val="a3"/>
        <w:spacing w:line="320" w:lineRule="exact"/>
        <w:ind w:left="0"/>
        <w:jc w:val="center"/>
        <w:rPr>
          <w:b/>
        </w:rPr>
      </w:pPr>
      <w:r w:rsidRPr="00C40ADD">
        <w:rPr>
          <w:b/>
        </w:rPr>
        <w:lastRenderedPageBreak/>
        <w:t>Тема 11</w:t>
      </w:r>
    </w:p>
    <w:p w:rsidR="00C40ADD" w:rsidRPr="00C40ADD" w:rsidRDefault="00C40ADD" w:rsidP="00C40ADD">
      <w:pPr>
        <w:spacing w:line="360" w:lineRule="auto"/>
        <w:jc w:val="center"/>
        <w:rPr>
          <w:b/>
          <w:sz w:val="28"/>
          <w:szCs w:val="28"/>
        </w:rPr>
      </w:pPr>
      <w:r w:rsidRPr="00C40ADD">
        <w:rPr>
          <w:b/>
          <w:sz w:val="28"/>
          <w:szCs w:val="28"/>
        </w:rPr>
        <w:t>ТЕХНОЛОГІЧНІ МОДЕЛІ ВИРОЩУВАННЯ РИБИ</w:t>
      </w:r>
    </w:p>
    <w:p w:rsidR="00CD7567" w:rsidRPr="00C40ADD" w:rsidRDefault="00C40ADD" w:rsidP="009A271A">
      <w:pPr>
        <w:tabs>
          <w:tab w:val="left" w:pos="993"/>
        </w:tabs>
        <w:spacing w:line="276" w:lineRule="auto"/>
        <w:ind w:firstLine="709"/>
        <w:jc w:val="center"/>
        <w:rPr>
          <w:sz w:val="28"/>
          <w:szCs w:val="28"/>
          <w:lang w:val="ru-RU"/>
        </w:rPr>
      </w:pPr>
      <w:r>
        <w:rPr>
          <w:sz w:val="28"/>
          <w:szCs w:val="28"/>
          <w:lang w:val="ru-RU"/>
        </w:rPr>
        <w:t>ПЛАН</w:t>
      </w:r>
    </w:p>
    <w:p w:rsidR="00C40ADD" w:rsidRPr="00C075F7" w:rsidRDefault="00C40ADD" w:rsidP="00281003">
      <w:pPr>
        <w:pStyle w:val="a5"/>
        <w:numPr>
          <w:ilvl w:val="0"/>
          <w:numId w:val="39"/>
        </w:numPr>
        <w:tabs>
          <w:tab w:val="left" w:pos="993"/>
        </w:tabs>
        <w:spacing w:before="9" w:line="276" w:lineRule="auto"/>
        <w:jc w:val="both"/>
        <w:rPr>
          <w:b/>
          <w:sz w:val="20"/>
        </w:rPr>
      </w:pPr>
      <w:r w:rsidRPr="00C075F7">
        <w:rPr>
          <w:color w:val="231F20"/>
          <w:w w:val="105"/>
        </w:rPr>
        <w:t>Інтенсивні</w:t>
      </w:r>
      <w:r w:rsidRPr="00C075F7">
        <w:rPr>
          <w:color w:val="231F20"/>
          <w:spacing w:val="-11"/>
          <w:w w:val="105"/>
        </w:rPr>
        <w:t xml:space="preserve"> </w:t>
      </w:r>
      <w:r w:rsidRPr="00C075F7">
        <w:rPr>
          <w:color w:val="231F20"/>
          <w:w w:val="105"/>
        </w:rPr>
        <w:t>технології</w:t>
      </w:r>
      <w:r w:rsidRPr="00C075F7">
        <w:rPr>
          <w:color w:val="231F20"/>
          <w:spacing w:val="-12"/>
          <w:w w:val="105"/>
        </w:rPr>
        <w:t xml:space="preserve"> </w:t>
      </w:r>
      <w:r w:rsidRPr="00C075F7">
        <w:rPr>
          <w:color w:val="231F20"/>
          <w:w w:val="105"/>
        </w:rPr>
        <w:t>при</w:t>
      </w:r>
      <w:r w:rsidRPr="00C075F7">
        <w:rPr>
          <w:color w:val="231F20"/>
          <w:spacing w:val="-12"/>
          <w:w w:val="105"/>
        </w:rPr>
        <w:t xml:space="preserve"> </w:t>
      </w:r>
      <w:r w:rsidRPr="00C075F7">
        <w:rPr>
          <w:color w:val="231F20"/>
          <w:w w:val="105"/>
        </w:rPr>
        <w:t>вирощуванні</w:t>
      </w:r>
      <w:r w:rsidRPr="00C075F7">
        <w:rPr>
          <w:color w:val="231F20"/>
          <w:spacing w:val="-12"/>
          <w:w w:val="105"/>
        </w:rPr>
        <w:t xml:space="preserve"> </w:t>
      </w:r>
      <w:r w:rsidRPr="00C075F7">
        <w:rPr>
          <w:color w:val="231F20"/>
          <w:w w:val="105"/>
        </w:rPr>
        <w:t>коропових</w:t>
      </w:r>
      <w:r w:rsidRPr="00C075F7">
        <w:rPr>
          <w:color w:val="231F20"/>
          <w:spacing w:val="-12"/>
          <w:w w:val="105"/>
        </w:rPr>
        <w:t xml:space="preserve"> </w:t>
      </w:r>
      <w:r w:rsidRPr="00C075F7">
        <w:rPr>
          <w:color w:val="231F20"/>
          <w:w w:val="105"/>
        </w:rPr>
        <w:t xml:space="preserve">видів </w:t>
      </w:r>
      <w:r w:rsidRPr="00C075F7">
        <w:rPr>
          <w:b/>
          <w:color w:val="231F20"/>
          <w:w w:val="105"/>
          <w:sz w:val="20"/>
        </w:rPr>
        <w:t>риб</w:t>
      </w:r>
      <w:r>
        <w:rPr>
          <w:b/>
          <w:color w:val="231F20"/>
          <w:w w:val="105"/>
          <w:sz w:val="20"/>
        </w:rPr>
        <w:t>.</w:t>
      </w:r>
    </w:p>
    <w:p w:rsidR="00CD1B14" w:rsidRPr="00CD1B14" w:rsidRDefault="00CD1B14" w:rsidP="00281003">
      <w:pPr>
        <w:pStyle w:val="a5"/>
        <w:numPr>
          <w:ilvl w:val="0"/>
          <w:numId w:val="39"/>
        </w:numPr>
        <w:tabs>
          <w:tab w:val="left" w:pos="993"/>
        </w:tabs>
        <w:spacing w:before="9" w:line="276" w:lineRule="auto"/>
        <w:jc w:val="both"/>
        <w:rPr>
          <w:b/>
          <w:sz w:val="20"/>
        </w:rPr>
      </w:pPr>
      <w:r>
        <w:rPr>
          <w:color w:val="231F20"/>
          <w:spacing w:val="-1"/>
          <w:w w:val="105"/>
        </w:rPr>
        <w:t>Інтенсивні</w:t>
      </w:r>
      <w:r>
        <w:rPr>
          <w:color w:val="231F20"/>
          <w:spacing w:val="-11"/>
          <w:w w:val="105"/>
        </w:rPr>
        <w:t xml:space="preserve"> </w:t>
      </w:r>
      <w:r>
        <w:rPr>
          <w:color w:val="231F20"/>
          <w:w w:val="105"/>
        </w:rPr>
        <w:t>технології</w:t>
      </w:r>
      <w:r>
        <w:rPr>
          <w:color w:val="231F20"/>
          <w:spacing w:val="-11"/>
          <w:w w:val="105"/>
        </w:rPr>
        <w:t xml:space="preserve"> </w:t>
      </w:r>
      <w:r>
        <w:rPr>
          <w:color w:val="231F20"/>
          <w:w w:val="105"/>
        </w:rPr>
        <w:t>при</w:t>
      </w:r>
      <w:r>
        <w:rPr>
          <w:color w:val="231F20"/>
          <w:spacing w:val="-12"/>
          <w:w w:val="105"/>
        </w:rPr>
        <w:t xml:space="preserve"> </w:t>
      </w:r>
      <w:r>
        <w:rPr>
          <w:color w:val="231F20"/>
          <w:w w:val="105"/>
        </w:rPr>
        <w:t>вирощуванні</w:t>
      </w:r>
      <w:r>
        <w:rPr>
          <w:color w:val="231F20"/>
          <w:spacing w:val="-12"/>
          <w:w w:val="105"/>
        </w:rPr>
        <w:t xml:space="preserve"> </w:t>
      </w:r>
      <w:r>
        <w:rPr>
          <w:color w:val="231F20"/>
          <w:w w:val="105"/>
        </w:rPr>
        <w:t>сомових</w:t>
      </w:r>
      <w:r>
        <w:rPr>
          <w:color w:val="231F20"/>
          <w:w w:val="105"/>
        </w:rPr>
        <w:t>.</w:t>
      </w:r>
    </w:p>
    <w:p w:rsidR="00CD1B14" w:rsidRPr="00CD1B14" w:rsidRDefault="00CD1B14" w:rsidP="00281003">
      <w:pPr>
        <w:pStyle w:val="a5"/>
        <w:numPr>
          <w:ilvl w:val="0"/>
          <w:numId w:val="39"/>
        </w:numPr>
        <w:tabs>
          <w:tab w:val="left" w:pos="993"/>
        </w:tabs>
        <w:spacing w:before="9" w:line="276" w:lineRule="auto"/>
        <w:jc w:val="both"/>
        <w:rPr>
          <w:b/>
          <w:sz w:val="20"/>
        </w:rPr>
      </w:pPr>
      <w:r w:rsidRPr="00CD1B14">
        <w:rPr>
          <w:color w:val="231F20"/>
          <w:w w:val="105"/>
        </w:rPr>
        <w:t>Інтенсивні</w:t>
      </w:r>
      <w:r w:rsidRPr="00CD1B14">
        <w:rPr>
          <w:color w:val="231F20"/>
          <w:spacing w:val="-10"/>
          <w:w w:val="105"/>
        </w:rPr>
        <w:t xml:space="preserve"> </w:t>
      </w:r>
      <w:r w:rsidRPr="00CD1B14">
        <w:rPr>
          <w:color w:val="231F20"/>
          <w:w w:val="105"/>
        </w:rPr>
        <w:t>технології</w:t>
      </w:r>
      <w:r w:rsidRPr="00CD1B14">
        <w:rPr>
          <w:color w:val="231F20"/>
          <w:spacing w:val="-11"/>
          <w:w w:val="105"/>
        </w:rPr>
        <w:t xml:space="preserve"> </w:t>
      </w:r>
      <w:r w:rsidRPr="00CD1B14">
        <w:rPr>
          <w:color w:val="231F20"/>
          <w:w w:val="105"/>
        </w:rPr>
        <w:t>при</w:t>
      </w:r>
      <w:r w:rsidRPr="00CD1B14">
        <w:rPr>
          <w:color w:val="231F20"/>
          <w:spacing w:val="-9"/>
          <w:w w:val="105"/>
        </w:rPr>
        <w:t xml:space="preserve"> </w:t>
      </w:r>
      <w:r w:rsidRPr="00CD1B14">
        <w:rPr>
          <w:color w:val="231F20"/>
          <w:w w:val="105"/>
        </w:rPr>
        <w:t>вирощуванні</w:t>
      </w:r>
      <w:r w:rsidRPr="00CD1B14">
        <w:rPr>
          <w:color w:val="231F20"/>
          <w:spacing w:val="-11"/>
          <w:w w:val="105"/>
        </w:rPr>
        <w:t xml:space="preserve"> </w:t>
      </w:r>
      <w:r w:rsidRPr="00CD1B14">
        <w:rPr>
          <w:color w:val="231F20"/>
          <w:w w:val="105"/>
        </w:rPr>
        <w:t>осетрових</w:t>
      </w:r>
      <w:r>
        <w:rPr>
          <w:color w:val="231F20"/>
          <w:w w:val="105"/>
        </w:rPr>
        <w:t>.</w:t>
      </w:r>
    </w:p>
    <w:p w:rsidR="00CD1B14" w:rsidRPr="00CD1B14" w:rsidRDefault="00CD1B14" w:rsidP="00281003">
      <w:pPr>
        <w:pStyle w:val="a5"/>
        <w:numPr>
          <w:ilvl w:val="0"/>
          <w:numId w:val="39"/>
        </w:numPr>
        <w:tabs>
          <w:tab w:val="left" w:pos="993"/>
        </w:tabs>
        <w:spacing w:before="9" w:line="276" w:lineRule="auto"/>
        <w:jc w:val="both"/>
        <w:rPr>
          <w:b/>
          <w:sz w:val="20"/>
        </w:rPr>
      </w:pPr>
      <w:r w:rsidRPr="00CD1B14">
        <w:rPr>
          <w:color w:val="231F20"/>
          <w:spacing w:val="-1"/>
          <w:w w:val="105"/>
        </w:rPr>
        <w:t>Інтенсивні</w:t>
      </w:r>
      <w:r w:rsidRPr="00CD1B14">
        <w:rPr>
          <w:color w:val="231F20"/>
          <w:spacing w:val="-10"/>
          <w:w w:val="105"/>
        </w:rPr>
        <w:t xml:space="preserve"> </w:t>
      </w:r>
      <w:r w:rsidRPr="00CD1B14">
        <w:rPr>
          <w:color w:val="231F20"/>
          <w:w w:val="105"/>
        </w:rPr>
        <w:t>технології</w:t>
      </w:r>
      <w:r w:rsidRPr="00CD1B14">
        <w:rPr>
          <w:color w:val="231F20"/>
          <w:spacing w:val="-12"/>
          <w:w w:val="105"/>
        </w:rPr>
        <w:t xml:space="preserve"> </w:t>
      </w:r>
      <w:r w:rsidRPr="00CD1B14">
        <w:rPr>
          <w:color w:val="231F20"/>
          <w:w w:val="105"/>
        </w:rPr>
        <w:t>вирощування</w:t>
      </w:r>
      <w:r w:rsidRPr="00CD1B14">
        <w:rPr>
          <w:color w:val="231F20"/>
          <w:spacing w:val="-11"/>
          <w:w w:val="105"/>
        </w:rPr>
        <w:t xml:space="preserve"> </w:t>
      </w:r>
      <w:r w:rsidRPr="00CD1B14">
        <w:rPr>
          <w:color w:val="231F20"/>
          <w:w w:val="105"/>
        </w:rPr>
        <w:t>лососевих</w:t>
      </w:r>
      <w:r>
        <w:rPr>
          <w:color w:val="231F20"/>
          <w:w w:val="105"/>
        </w:rPr>
        <w:t>.</w:t>
      </w:r>
    </w:p>
    <w:p w:rsidR="00C40ADD" w:rsidRDefault="00C40ADD" w:rsidP="00C40ADD">
      <w:pPr>
        <w:pStyle w:val="a3"/>
        <w:spacing w:before="4"/>
        <w:ind w:right="205" w:firstLine="468"/>
        <w:rPr>
          <w:color w:val="231F20"/>
          <w:w w:val="105"/>
        </w:rPr>
      </w:pPr>
    </w:p>
    <w:p w:rsidR="00C40ADD" w:rsidRDefault="00C40ADD" w:rsidP="00C40ADD">
      <w:pPr>
        <w:pStyle w:val="a3"/>
        <w:spacing w:before="4"/>
        <w:ind w:right="205" w:firstLine="468"/>
      </w:pPr>
      <w:r>
        <w:rPr>
          <w:color w:val="231F20"/>
          <w:w w:val="105"/>
        </w:rPr>
        <w:t>Технологія вирощування цьоголіток за дволітнього циклу ведення</w:t>
      </w:r>
      <w:r>
        <w:rPr>
          <w:color w:val="231F20"/>
          <w:spacing w:val="-50"/>
          <w:w w:val="105"/>
        </w:rPr>
        <w:t xml:space="preserve"> </w:t>
      </w:r>
      <w:r>
        <w:rPr>
          <w:color w:val="231F20"/>
          <w:w w:val="105"/>
        </w:rPr>
        <w:t>рибництва включає процеси, пов’язані з підготовкою та наповненням</w:t>
      </w:r>
      <w:r>
        <w:rPr>
          <w:color w:val="231F20"/>
          <w:spacing w:val="1"/>
          <w:w w:val="105"/>
        </w:rPr>
        <w:t xml:space="preserve"> </w:t>
      </w:r>
      <w:r>
        <w:rPr>
          <w:color w:val="231F20"/>
          <w:w w:val="105"/>
        </w:rPr>
        <w:t>ставів</w:t>
      </w:r>
      <w:r>
        <w:rPr>
          <w:color w:val="231F20"/>
          <w:spacing w:val="1"/>
          <w:w w:val="105"/>
        </w:rPr>
        <w:t xml:space="preserve"> </w:t>
      </w:r>
      <w:r>
        <w:rPr>
          <w:color w:val="231F20"/>
          <w:w w:val="105"/>
        </w:rPr>
        <w:t>водою,</w:t>
      </w:r>
      <w:r>
        <w:rPr>
          <w:color w:val="231F20"/>
          <w:spacing w:val="1"/>
          <w:w w:val="105"/>
        </w:rPr>
        <w:t xml:space="preserve"> </w:t>
      </w:r>
      <w:r>
        <w:rPr>
          <w:color w:val="231F20"/>
          <w:w w:val="105"/>
        </w:rPr>
        <w:t>посадкою</w:t>
      </w:r>
      <w:r>
        <w:rPr>
          <w:color w:val="231F20"/>
          <w:spacing w:val="1"/>
          <w:w w:val="105"/>
        </w:rPr>
        <w:t xml:space="preserve"> </w:t>
      </w:r>
      <w:r>
        <w:rPr>
          <w:color w:val="231F20"/>
          <w:w w:val="105"/>
        </w:rPr>
        <w:t>до</w:t>
      </w:r>
      <w:r>
        <w:rPr>
          <w:color w:val="231F20"/>
          <w:spacing w:val="1"/>
          <w:w w:val="105"/>
        </w:rPr>
        <w:t xml:space="preserve"> </w:t>
      </w:r>
      <w:r>
        <w:rPr>
          <w:color w:val="231F20"/>
          <w:w w:val="105"/>
        </w:rPr>
        <w:t>ставів</w:t>
      </w:r>
      <w:r>
        <w:rPr>
          <w:color w:val="231F20"/>
          <w:spacing w:val="1"/>
          <w:w w:val="105"/>
        </w:rPr>
        <w:t xml:space="preserve"> </w:t>
      </w:r>
      <w:r>
        <w:rPr>
          <w:color w:val="231F20"/>
          <w:w w:val="105"/>
        </w:rPr>
        <w:t>личинок</w:t>
      </w:r>
      <w:r>
        <w:rPr>
          <w:color w:val="231F20"/>
          <w:spacing w:val="1"/>
          <w:w w:val="105"/>
        </w:rPr>
        <w:t xml:space="preserve"> </w:t>
      </w:r>
      <w:r>
        <w:rPr>
          <w:color w:val="231F20"/>
          <w:w w:val="105"/>
        </w:rPr>
        <w:t>або</w:t>
      </w:r>
      <w:r>
        <w:rPr>
          <w:color w:val="231F20"/>
          <w:spacing w:val="1"/>
          <w:w w:val="105"/>
        </w:rPr>
        <w:t xml:space="preserve"> </w:t>
      </w:r>
      <w:r>
        <w:rPr>
          <w:color w:val="231F20"/>
          <w:w w:val="105"/>
        </w:rPr>
        <w:t>підрощеної</w:t>
      </w:r>
      <w:r>
        <w:rPr>
          <w:color w:val="231F20"/>
          <w:spacing w:val="1"/>
          <w:w w:val="105"/>
        </w:rPr>
        <w:t xml:space="preserve"> </w:t>
      </w:r>
      <w:r>
        <w:rPr>
          <w:color w:val="231F20"/>
          <w:w w:val="105"/>
        </w:rPr>
        <w:t>молоді,</w:t>
      </w:r>
      <w:r>
        <w:rPr>
          <w:color w:val="231F20"/>
          <w:spacing w:val="1"/>
          <w:w w:val="105"/>
        </w:rPr>
        <w:t xml:space="preserve"> </w:t>
      </w:r>
      <w:r>
        <w:rPr>
          <w:color w:val="231F20"/>
          <w:w w:val="105"/>
        </w:rPr>
        <w:t>вирощуванням</w:t>
      </w:r>
      <w:r>
        <w:rPr>
          <w:color w:val="231F20"/>
          <w:spacing w:val="1"/>
          <w:w w:val="105"/>
        </w:rPr>
        <w:t xml:space="preserve"> </w:t>
      </w:r>
      <w:r>
        <w:rPr>
          <w:color w:val="231F20"/>
          <w:w w:val="105"/>
        </w:rPr>
        <w:t>цьоголіток,</w:t>
      </w:r>
      <w:r>
        <w:rPr>
          <w:color w:val="231F20"/>
          <w:spacing w:val="1"/>
          <w:w w:val="105"/>
        </w:rPr>
        <w:t xml:space="preserve"> </w:t>
      </w:r>
      <w:r>
        <w:rPr>
          <w:color w:val="231F20"/>
          <w:w w:val="105"/>
        </w:rPr>
        <w:t>спуском</w:t>
      </w:r>
      <w:r>
        <w:rPr>
          <w:color w:val="231F20"/>
          <w:spacing w:val="1"/>
          <w:w w:val="105"/>
        </w:rPr>
        <w:t xml:space="preserve"> </w:t>
      </w:r>
      <w:r>
        <w:rPr>
          <w:color w:val="231F20"/>
          <w:w w:val="105"/>
        </w:rPr>
        <w:t>ставів</w:t>
      </w:r>
      <w:r>
        <w:rPr>
          <w:color w:val="231F20"/>
          <w:spacing w:val="1"/>
          <w:w w:val="105"/>
        </w:rPr>
        <w:t xml:space="preserve"> </w:t>
      </w:r>
      <w:r>
        <w:rPr>
          <w:color w:val="231F20"/>
          <w:w w:val="105"/>
        </w:rPr>
        <w:t>та</w:t>
      </w:r>
      <w:r>
        <w:rPr>
          <w:color w:val="231F20"/>
          <w:spacing w:val="1"/>
          <w:w w:val="105"/>
        </w:rPr>
        <w:t xml:space="preserve"> </w:t>
      </w:r>
      <w:r>
        <w:rPr>
          <w:color w:val="231F20"/>
          <w:w w:val="105"/>
        </w:rPr>
        <w:t>виловом</w:t>
      </w:r>
      <w:r>
        <w:rPr>
          <w:color w:val="231F20"/>
          <w:spacing w:val="1"/>
          <w:w w:val="105"/>
        </w:rPr>
        <w:t xml:space="preserve"> </w:t>
      </w:r>
      <w:r>
        <w:rPr>
          <w:color w:val="231F20"/>
          <w:w w:val="105"/>
        </w:rPr>
        <w:t>цьоголіток.</w:t>
      </w:r>
      <w:r>
        <w:rPr>
          <w:color w:val="231F20"/>
          <w:spacing w:val="1"/>
          <w:w w:val="105"/>
        </w:rPr>
        <w:t xml:space="preserve"> </w:t>
      </w:r>
      <w:r>
        <w:rPr>
          <w:color w:val="231F20"/>
          <w:w w:val="105"/>
        </w:rPr>
        <w:t>Основне завдання, яке стоїть перед господарством при вирощуванні</w:t>
      </w:r>
      <w:r>
        <w:rPr>
          <w:color w:val="231F20"/>
          <w:spacing w:val="1"/>
          <w:w w:val="105"/>
        </w:rPr>
        <w:t xml:space="preserve"> </w:t>
      </w:r>
      <w:r>
        <w:rPr>
          <w:color w:val="231F20"/>
          <w:w w:val="105"/>
        </w:rPr>
        <w:t>молоді об’єктів культивування у вирощувальних ставах, пов’язано із</w:t>
      </w:r>
      <w:r>
        <w:rPr>
          <w:color w:val="231F20"/>
          <w:spacing w:val="1"/>
          <w:w w:val="105"/>
        </w:rPr>
        <w:t xml:space="preserve"> </w:t>
      </w:r>
      <w:r>
        <w:rPr>
          <w:color w:val="231F20"/>
          <w:w w:val="105"/>
        </w:rPr>
        <w:t>забезпеченням у водоймах протягом вегетаційного періоду необхідних</w:t>
      </w:r>
      <w:r>
        <w:rPr>
          <w:color w:val="231F20"/>
          <w:spacing w:val="1"/>
          <w:w w:val="105"/>
        </w:rPr>
        <w:t xml:space="preserve"> </w:t>
      </w:r>
      <w:r>
        <w:rPr>
          <w:color w:val="231F20"/>
          <w:w w:val="105"/>
        </w:rPr>
        <w:t>умов для одержання у запланованій кількості цьоголіток стандартної</w:t>
      </w:r>
      <w:r>
        <w:rPr>
          <w:color w:val="231F20"/>
          <w:spacing w:val="1"/>
          <w:w w:val="105"/>
        </w:rPr>
        <w:t xml:space="preserve"> </w:t>
      </w:r>
      <w:r>
        <w:rPr>
          <w:color w:val="231F20"/>
          <w:w w:val="105"/>
        </w:rPr>
        <w:t>маси та вгодованості з метою збереження їх протягом періоду зимівлі.</w:t>
      </w:r>
      <w:r>
        <w:rPr>
          <w:color w:val="231F20"/>
          <w:spacing w:val="1"/>
          <w:w w:val="105"/>
        </w:rPr>
        <w:t xml:space="preserve"> </w:t>
      </w:r>
      <w:r>
        <w:rPr>
          <w:color w:val="231F20"/>
          <w:w w:val="105"/>
        </w:rPr>
        <w:t>Коефіцієнт</w:t>
      </w:r>
      <w:r>
        <w:rPr>
          <w:color w:val="231F20"/>
          <w:spacing w:val="1"/>
          <w:w w:val="105"/>
        </w:rPr>
        <w:t xml:space="preserve"> </w:t>
      </w:r>
      <w:r>
        <w:rPr>
          <w:color w:val="231F20"/>
          <w:w w:val="105"/>
        </w:rPr>
        <w:t>вгодованості</w:t>
      </w:r>
      <w:r>
        <w:rPr>
          <w:color w:val="231F20"/>
          <w:spacing w:val="1"/>
          <w:w w:val="105"/>
        </w:rPr>
        <w:t xml:space="preserve"> </w:t>
      </w:r>
      <w:r>
        <w:rPr>
          <w:color w:val="231F20"/>
          <w:w w:val="105"/>
        </w:rPr>
        <w:t>цьоголіток</w:t>
      </w:r>
      <w:r>
        <w:rPr>
          <w:color w:val="231F20"/>
          <w:spacing w:val="1"/>
          <w:w w:val="105"/>
        </w:rPr>
        <w:t xml:space="preserve"> </w:t>
      </w:r>
      <w:r>
        <w:rPr>
          <w:color w:val="231F20"/>
          <w:w w:val="105"/>
        </w:rPr>
        <w:t>коропа</w:t>
      </w:r>
      <w:r>
        <w:rPr>
          <w:color w:val="231F20"/>
          <w:spacing w:val="1"/>
          <w:w w:val="105"/>
        </w:rPr>
        <w:t xml:space="preserve"> </w:t>
      </w:r>
      <w:r>
        <w:rPr>
          <w:color w:val="231F20"/>
          <w:w w:val="105"/>
        </w:rPr>
        <w:t>перед</w:t>
      </w:r>
      <w:r>
        <w:rPr>
          <w:color w:val="231F20"/>
          <w:spacing w:val="1"/>
          <w:w w:val="105"/>
        </w:rPr>
        <w:t xml:space="preserve"> </w:t>
      </w:r>
      <w:r>
        <w:rPr>
          <w:color w:val="231F20"/>
          <w:w w:val="105"/>
        </w:rPr>
        <w:t>посадкою</w:t>
      </w:r>
      <w:r>
        <w:rPr>
          <w:color w:val="231F20"/>
          <w:spacing w:val="1"/>
          <w:w w:val="105"/>
        </w:rPr>
        <w:t xml:space="preserve"> </w:t>
      </w:r>
      <w:r>
        <w:rPr>
          <w:color w:val="231F20"/>
          <w:w w:val="105"/>
        </w:rPr>
        <w:t>їх</w:t>
      </w:r>
      <w:r>
        <w:rPr>
          <w:color w:val="231F20"/>
          <w:spacing w:val="1"/>
          <w:w w:val="105"/>
        </w:rPr>
        <w:t xml:space="preserve"> </w:t>
      </w:r>
      <w:r>
        <w:rPr>
          <w:color w:val="231F20"/>
          <w:w w:val="105"/>
        </w:rPr>
        <w:t>на</w:t>
      </w:r>
      <w:r>
        <w:rPr>
          <w:color w:val="231F20"/>
          <w:spacing w:val="1"/>
          <w:w w:val="105"/>
        </w:rPr>
        <w:t xml:space="preserve"> </w:t>
      </w:r>
      <w:r>
        <w:rPr>
          <w:color w:val="231F20"/>
          <w:w w:val="105"/>
        </w:rPr>
        <w:t>зимівлю</w:t>
      </w:r>
      <w:r>
        <w:rPr>
          <w:color w:val="231F20"/>
          <w:spacing w:val="-3"/>
          <w:w w:val="105"/>
        </w:rPr>
        <w:t xml:space="preserve"> </w:t>
      </w:r>
      <w:r>
        <w:rPr>
          <w:color w:val="231F20"/>
          <w:w w:val="105"/>
        </w:rPr>
        <w:t>має</w:t>
      </w:r>
      <w:r>
        <w:rPr>
          <w:color w:val="231F20"/>
          <w:spacing w:val="-2"/>
          <w:w w:val="105"/>
        </w:rPr>
        <w:t xml:space="preserve"> </w:t>
      </w:r>
      <w:r>
        <w:rPr>
          <w:color w:val="231F20"/>
          <w:w w:val="105"/>
        </w:rPr>
        <w:t>становити</w:t>
      </w:r>
      <w:r>
        <w:rPr>
          <w:color w:val="231F20"/>
          <w:spacing w:val="-3"/>
          <w:w w:val="105"/>
        </w:rPr>
        <w:t xml:space="preserve"> </w:t>
      </w:r>
      <w:r>
        <w:rPr>
          <w:color w:val="231F20"/>
          <w:w w:val="105"/>
        </w:rPr>
        <w:t>близько 3.</w:t>
      </w:r>
    </w:p>
    <w:p w:rsidR="00C40ADD" w:rsidRPr="00C40ADD" w:rsidRDefault="00C40ADD" w:rsidP="00C40ADD">
      <w:pPr>
        <w:pStyle w:val="a3"/>
        <w:spacing w:before="1"/>
        <w:ind w:right="201" w:firstLine="468"/>
      </w:pPr>
      <w:r>
        <w:rPr>
          <w:color w:val="231F20"/>
          <w:w w:val="105"/>
        </w:rPr>
        <w:t>Підготовку</w:t>
      </w:r>
      <w:r>
        <w:rPr>
          <w:color w:val="231F20"/>
          <w:spacing w:val="1"/>
          <w:w w:val="105"/>
        </w:rPr>
        <w:t xml:space="preserve"> </w:t>
      </w:r>
      <w:r>
        <w:rPr>
          <w:color w:val="231F20"/>
          <w:w w:val="105"/>
        </w:rPr>
        <w:t>ставів</w:t>
      </w:r>
      <w:r>
        <w:rPr>
          <w:color w:val="231F20"/>
          <w:spacing w:val="1"/>
          <w:w w:val="105"/>
        </w:rPr>
        <w:t xml:space="preserve"> </w:t>
      </w:r>
      <w:r>
        <w:rPr>
          <w:color w:val="231F20"/>
          <w:w w:val="105"/>
        </w:rPr>
        <w:t>для</w:t>
      </w:r>
      <w:r>
        <w:rPr>
          <w:color w:val="231F20"/>
          <w:spacing w:val="1"/>
          <w:w w:val="105"/>
        </w:rPr>
        <w:t xml:space="preserve"> </w:t>
      </w:r>
      <w:r>
        <w:rPr>
          <w:color w:val="231F20"/>
          <w:w w:val="105"/>
        </w:rPr>
        <w:t>вирощування</w:t>
      </w:r>
      <w:r>
        <w:rPr>
          <w:color w:val="231F20"/>
          <w:spacing w:val="1"/>
          <w:w w:val="105"/>
        </w:rPr>
        <w:t xml:space="preserve"> </w:t>
      </w:r>
      <w:r>
        <w:rPr>
          <w:color w:val="231F20"/>
          <w:w w:val="105"/>
        </w:rPr>
        <w:t>посадкового</w:t>
      </w:r>
      <w:r>
        <w:rPr>
          <w:color w:val="231F20"/>
          <w:spacing w:val="1"/>
          <w:w w:val="105"/>
        </w:rPr>
        <w:t xml:space="preserve"> </w:t>
      </w:r>
      <w:r>
        <w:rPr>
          <w:color w:val="231F20"/>
          <w:w w:val="105"/>
        </w:rPr>
        <w:t>матеріалу</w:t>
      </w:r>
      <w:r>
        <w:rPr>
          <w:color w:val="231F20"/>
          <w:spacing w:val="1"/>
          <w:w w:val="105"/>
        </w:rPr>
        <w:t xml:space="preserve"> </w:t>
      </w:r>
      <w:r>
        <w:rPr>
          <w:color w:val="231F20"/>
          <w:w w:val="105"/>
        </w:rPr>
        <w:t>в</w:t>
      </w:r>
      <w:r>
        <w:rPr>
          <w:color w:val="231F20"/>
          <w:spacing w:val="1"/>
          <w:w w:val="105"/>
        </w:rPr>
        <w:t xml:space="preserve"> </w:t>
      </w:r>
      <w:r>
        <w:rPr>
          <w:color w:val="231F20"/>
          <w:w w:val="105"/>
        </w:rPr>
        <w:t>господарствах розпочинають восени, відразу після вилову з них риби.</w:t>
      </w:r>
      <w:r>
        <w:rPr>
          <w:color w:val="231F20"/>
          <w:spacing w:val="1"/>
          <w:w w:val="105"/>
        </w:rPr>
        <w:t xml:space="preserve"> </w:t>
      </w:r>
      <w:r>
        <w:rPr>
          <w:color w:val="231F20"/>
          <w:w w:val="105"/>
        </w:rPr>
        <w:t>Проводять</w:t>
      </w:r>
      <w:r>
        <w:rPr>
          <w:color w:val="231F20"/>
          <w:spacing w:val="1"/>
          <w:w w:val="105"/>
        </w:rPr>
        <w:t xml:space="preserve"> </w:t>
      </w:r>
      <w:r>
        <w:rPr>
          <w:color w:val="231F20"/>
          <w:w w:val="105"/>
        </w:rPr>
        <w:t>розчищення</w:t>
      </w:r>
      <w:r>
        <w:rPr>
          <w:color w:val="231F20"/>
          <w:spacing w:val="1"/>
          <w:w w:val="105"/>
        </w:rPr>
        <w:t xml:space="preserve"> </w:t>
      </w:r>
      <w:r>
        <w:rPr>
          <w:color w:val="231F20"/>
          <w:w w:val="105"/>
        </w:rPr>
        <w:t>рибозбірних</w:t>
      </w:r>
      <w:r>
        <w:rPr>
          <w:color w:val="231F20"/>
          <w:spacing w:val="1"/>
          <w:w w:val="105"/>
        </w:rPr>
        <w:t xml:space="preserve"> </w:t>
      </w:r>
      <w:r>
        <w:rPr>
          <w:color w:val="231F20"/>
          <w:w w:val="105"/>
        </w:rPr>
        <w:t>канав,</w:t>
      </w:r>
      <w:r>
        <w:rPr>
          <w:color w:val="231F20"/>
          <w:spacing w:val="1"/>
          <w:w w:val="105"/>
        </w:rPr>
        <w:t xml:space="preserve"> </w:t>
      </w:r>
      <w:r>
        <w:rPr>
          <w:color w:val="231F20"/>
          <w:w w:val="105"/>
        </w:rPr>
        <w:t>вапнують</w:t>
      </w:r>
      <w:r>
        <w:rPr>
          <w:color w:val="231F20"/>
          <w:spacing w:val="1"/>
          <w:w w:val="105"/>
        </w:rPr>
        <w:t xml:space="preserve"> </w:t>
      </w:r>
      <w:r>
        <w:rPr>
          <w:color w:val="231F20"/>
          <w:w w:val="105"/>
        </w:rPr>
        <w:t>заболочені</w:t>
      </w:r>
      <w:r>
        <w:rPr>
          <w:color w:val="231F20"/>
          <w:spacing w:val="1"/>
          <w:w w:val="105"/>
        </w:rPr>
        <w:t xml:space="preserve"> </w:t>
      </w:r>
      <w:r>
        <w:rPr>
          <w:color w:val="231F20"/>
          <w:w w:val="105"/>
        </w:rPr>
        <w:t>ділянки</w:t>
      </w:r>
      <w:r>
        <w:rPr>
          <w:color w:val="231F20"/>
          <w:spacing w:val="1"/>
          <w:w w:val="105"/>
        </w:rPr>
        <w:t xml:space="preserve"> </w:t>
      </w:r>
      <w:r>
        <w:rPr>
          <w:color w:val="231F20"/>
          <w:w w:val="105"/>
        </w:rPr>
        <w:t>ставів.</w:t>
      </w:r>
      <w:r>
        <w:rPr>
          <w:color w:val="231F20"/>
          <w:spacing w:val="1"/>
          <w:w w:val="105"/>
        </w:rPr>
        <w:t xml:space="preserve"> </w:t>
      </w:r>
      <w:r>
        <w:rPr>
          <w:color w:val="231F20"/>
          <w:w w:val="105"/>
        </w:rPr>
        <w:t>Навесні</w:t>
      </w:r>
      <w:r>
        <w:rPr>
          <w:color w:val="231F20"/>
          <w:spacing w:val="1"/>
          <w:w w:val="105"/>
        </w:rPr>
        <w:t xml:space="preserve"> </w:t>
      </w:r>
      <w:r>
        <w:rPr>
          <w:color w:val="231F20"/>
          <w:w w:val="105"/>
        </w:rPr>
        <w:t>розчищають</w:t>
      </w:r>
      <w:r>
        <w:rPr>
          <w:color w:val="231F20"/>
          <w:spacing w:val="1"/>
          <w:w w:val="105"/>
        </w:rPr>
        <w:t xml:space="preserve"> </w:t>
      </w:r>
      <w:r>
        <w:rPr>
          <w:color w:val="231F20"/>
          <w:w w:val="105"/>
        </w:rPr>
        <w:t>та</w:t>
      </w:r>
      <w:r>
        <w:rPr>
          <w:color w:val="231F20"/>
          <w:spacing w:val="1"/>
          <w:w w:val="105"/>
        </w:rPr>
        <w:t xml:space="preserve"> </w:t>
      </w:r>
      <w:r>
        <w:rPr>
          <w:color w:val="231F20"/>
          <w:w w:val="105"/>
        </w:rPr>
        <w:t>поглиблюють</w:t>
      </w:r>
      <w:r>
        <w:rPr>
          <w:color w:val="231F20"/>
          <w:spacing w:val="1"/>
          <w:w w:val="105"/>
        </w:rPr>
        <w:t xml:space="preserve"> </w:t>
      </w:r>
      <w:r>
        <w:rPr>
          <w:color w:val="231F20"/>
          <w:w w:val="105"/>
        </w:rPr>
        <w:t>меліомережу,</w:t>
      </w:r>
      <w:r>
        <w:rPr>
          <w:color w:val="231F20"/>
          <w:spacing w:val="1"/>
          <w:w w:val="105"/>
        </w:rPr>
        <w:t xml:space="preserve"> </w:t>
      </w:r>
      <w:r>
        <w:rPr>
          <w:color w:val="231F20"/>
          <w:w w:val="105"/>
        </w:rPr>
        <w:t>видаляють</w:t>
      </w:r>
      <w:r>
        <w:rPr>
          <w:color w:val="231F20"/>
          <w:spacing w:val="1"/>
          <w:w w:val="105"/>
        </w:rPr>
        <w:t xml:space="preserve"> </w:t>
      </w:r>
      <w:r>
        <w:rPr>
          <w:color w:val="231F20"/>
          <w:w w:val="105"/>
        </w:rPr>
        <w:t>із</w:t>
      </w:r>
      <w:r>
        <w:rPr>
          <w:color w:val="231F20"/>
          <w:spacing w:val="1"/>
          <w:w w:val="105"/>
        </w:rPr>
        <w:t xml:space="preserve"> </w:t>
      </w:r>
      <w:r>
        <w:rPr>
          <w:color w:val="231F20"/>
          <w:w w:val="105"/>
        </w:rPr>
        <w:t>ставів</w:t>
      </w:r>
      <w:r>
        <w:rPr>
          <w:color w:val="231F20"/>
          <w:spacing w:val="1"/>
          <w:w w:val="105"/>
        </w:rPr>
        <w:t xml:space="preserve"> </w:t>
      </w:r>
      <w:r>
        <w:rPr>
          <w:color w:val="231F20"/>
          <w:w w:val="105"/>
        </w:rPr>
        <w:t>суху</w:t>
      </w:r>
      <w:r>
        <w:rPr>
          <w:color w:val="231F20"/>
          <w:spacing w:val="1"/>
          <w:w w:val="105"/>
        </w:rPr>
        <w:t xml:space="preserve"> </w:t>
      </w:r>
      <w:r>
        <w:rPr>
          <w:color w:val="231F20"/>
          <w:w w:val="105"/>
        </w:rPr>
        <w:t>рослинність.</w:t>
      </w:r>
      <w:r>
        <w:rPr>
          <w:color w:val="231F20"/>
          <w:spacing w:val="1"/>
          <w:w w:val="105"/>
        </w:rPr>
        <w:t xml:space="preserve"> </w:t>
      </w:r>
      <w:r>
        <w:rPr>
          <w:color w:val="231F20"/>
          <w:w w:val="105"/>
        </w:rPr>
        <w:t>Приблизно</w:t>
      </w:r>
      <w:r>
        <w:rPr>
          <w:color w:val="231F20"/>
          <w:spacing w:val="1"/>
          <w:w w:val="105"/>
        </w:rPr>
        <w:t xml:space="preserve"> </w:t>
      </w:r>
      <w:r>
        <w:rPr>
          <w:color w:val="231F20"/>
          <w:w w:val="105"/>
        </w:rPr>
        <w:t>за</w:t>
      </w:r>
      <w:r>
        <w:rPr>
          <w:color w:val="231F20"/>
          <w:spacing w:val="1"/>
          <w:w w:val="105"/>
        </w:rPr>
        <w:t xml:space="preserve"> </w:t>
      </w:r>
      <w:r>
        <w:rPr>
          <w:color w:val="231F20"/>
          <w:w w:val="105"/>
        </w:rPr>
        <w:t>місяць</w:t>
      </w:r>
      <w:r>
        <w:rPr>
          <w:color w:val="231F20"/>
          <w:spacing w:val="1"/>
          <w:w w:val="105"/>
        </w:rPr>
        <w:t xml:space="preserve"> </w:t>
      </w:r>
      <w:r>
        <w:rPr>
          <w:color w:val="231F20"/>
          <w:w w:val="105"/>
        </w:rPr>
        <w:t>до</w:t>
      </w:r>
      <w:r>
        <w:rPr>
          <w:color w:val="231F20"/>
          <w:spacing w:val="-50"/>
          <w:w w:val="105"/>
        </w:rPr>
        <w:t xml:space="preserve"> </w:t>
      </w:r>
      <w:r>
        <w:rPr>
          <w:color w:val="231F20"/>
          <w:w w:val="105"/>
        </w:rPr>
        <w:t>заповнення</w:t>
      </w:r>
      <w:r>
        <w:rPr>
          <w:color w:val="231F20"/>
          <w:spacing w:val="1"/>
          <w:w w:val="105"/>
        </w:rPr>
        <w:t xml:space="preserve"> </w:t>
      </w:r>
      <w:r>
        <w:rPr>
          <w:color w:val="231F20"/>
          <w:w w:val="105"/>
        </w:rPr>
        <w:t>ставів</w:t>
      </w:r>
      <w:r>
        <w:rPr>
          <w:color w:val="231F20"/>
          <w:spacing w:val="1"/>
          <w:w w:val="105"/>
        </w:rPr>
        <w:t xml:space="preserve"> </w:t>
      </w:r>
      <w:r>
        <w:rPr>
          <w:color w:val="231F20"/>
          <w:w w:val="105"/>
        </w:rPr>
        <w:t>водою −</w:t>
      </w:r>
      <w:r>
        <w:rPr>
          <w:color w:val="231F20"/>
          <w:spacing w:val="1"/>
          <w:w w:val="105"/>
        </w:rPr>
        <w:t xml:space="preserve"> </w:t>
      </w:r>
      <w:r>
        <w:rPr>
          <w:color w:val="231F20"/>
          <w:w w:val="105"/>
        </w:rPr>
        <w:t>їх</w:t>
      </w:r>
      <w:r>
        <w:rPr>
          <w:color w:val="231F20"/>
          <w:spacing w:val="1"/>
          <w:w w:val="105"/>
        </w:rPr>
        <w:t xml:space="preserve"> </w:t>
      </w:r>
      <w:r>
        <w:rPr>
          <w:color w:val="231F20"/>
          <w:w w:val="105"/>
        </w:rPr>
        <w:t>вапнують.</w:t>
      </w:r>
      <w:r>
        <w:rPr>
          <w:color w:val="231F20"/>
          <w:spacing w:val="1"/>
          <w:w w:val="105"/>
        </w:rPr>
        <w:t xml:space="preserve"> </w:t>
      </w:r>
      <w:r>
        <w:rPr>
          <w:color w:val="231F20"/>
          <w:w w:val="105"/>
        </w:rPr>
        <w:t>Доза</w:t>
      </w:r>
      <w:r>
        <w:rPr>
          <w:color w:val="231F20"/>
          <w:spacing w:val="1"/>
          <w:w w:val="105"/>
        </w:rPr>
        <w:t xml:space="preserve"> </w:t>
      </w:r>
      <w:r>
        <w:rPr>
          <w:color w:val="231F20"/>
          <w:w w:val="105"/>
        </w:rPr>
        <w:t>вапна</w:t>
      </w:r>
      <w:r>
        <w:rPr>
          <w:color w:val="231F20"/>
          <w:spacing w:val="1"/>
          <w:w w:val="105"/>
        </w:rPr>
        <w:t xml:space="preserve"> </w:t>
      </w:r>
      <w:r>
        <w:rPr>
          <w:color w:val="231F20"/>
          <w:w w:val="105"/>
        </w:rPr>
        <w:t>залежить</w:t>
      </w:r>
      <w:r>
        <w:rPr>
          <w:color w:val="231F20"/>
          <w:spacing w:val="1"/>
          <w:w w:val="105"/>
        </w:rPr>
        <w:t xml:space="preserve"> </w:t>
      </w:r>
      <w:r>
        <w:rPr>
          <w:color w:val="231F20"/>
          <w:w w:val="105"/>
        </w:rPr>
        <w:t>від</w:t>
      </w:r>
      <w:r>
        <w:rPr>
          <w:color w:val="231F20"/>
          <w:spacing w:val="1"/>
          <w:w w:val="105"/>
        </w:rPr>
        <w:t xml:space="preserve"> </w:t>
      </w:r>
      <w:r>
        <w:rPr>
          <w:color w:val="231F20"/>
          <w:w w:val="105"/>
        </w:rPr>
        <w:t>кислотності ґрунту ставу. Якщо водневий показник води (рН) вищий за</w:t>
      </w:r>
      <w:r>
        <w:rPr>
          <w:color w:val="231F20"/>
          <w:spacing w:val="-50"/>
          <w:w w:val="105"/>
        </w:rPr>
        <w:t xml:space="preserve"> </w:t>
      </w:r>
      <w:r>
        <w:rPr>
          <w:color w:val="231F20"/>
          <w:w w:val="105"/>
        </w:rPr>
        <w:t>6,5 − стави не вапнують. У цей же період у стави по їх ложу вносять</w:t>
      </w:r>
      <w:r>
        <w:rPr>
          <w:color w:val="231F20"/>
          <w:spacing w:val="1"/>
          <w:w w:val="105"/>
        </w:rPr>
        <w:t xml:space="preserve"> </w:t>
      </w:r>
      <w:r>
        <w:rPr>
          <w:color w:val="231F20"/>
          <w:w w:val="105"/>
        </w:rPr>
        <w:t>органічні добрива (від 3 до 10 т/га, залежно від родючості ґрунтів).</w:t>
      </w:r>
      <w:r>
        <w:rPr>
          <w:color w:val="231F20"/>
          <w:spacing w:val="1"/>
          <w:w w:val="105"/>
        </w:rPr>
        <w:t xml:space="preserve"> </w:t>
      </w:r>
      <w:r>
        <w:rPr>
          <w:color w:val="231F20"/>
          <w:w w:val="105"/>
        </w:rPr>
        <w:t>Органічні добрива можна також вносити до вирощувальних ставів ще з</w:t>
      </w:r>
      <w:r>
        <w:rPr>
          <w:color w:val="231F20"/>
          <w:spacing w:val="-50"/>
          <w:w w:val="105"/>
        </w:rPr>
        <w:t xml:space="preserve"> </w:t>
      </w:r>
      <w:r>
        <w:rPr>
          <w:color w:val="231F20"/>
          <w:w w:val="105"/>
        </w:rPr>
        <w:t>осені, розкладаючи їх невеликими купами у шахматному порядку на</w:t>
      </w:r>
      <w:r>
        <w:rPr>
          <w:color w:val="231F20"/>
          <w:spacing w:val="1"/>
          <w:w w:val="105"/>
        </w:rPr>
        <w:t xml:space="preserve"> </w:t>
      </w:r>
      <w:r>
        <w:rPr>
          <w:color w:val="231F20"/>
          <w:w w:val="105"/>
        </w:rPr>
        <w:t>мілководдях</w:t>
      </w:r>
      <w:r>
        <w:rPr>
          <w:color w:val="231F20"/>
          <w:spacing w:val="1"/>
          <w:w w:val="105"/>
        </w:rPr>
        <w:t xml:space="preserve"> </w:t>
      </w:r>
      <w:r>
        <w:rPr>
          <w:color w:val="231F20"/>
          <w:w w:val="105"/>
        </w:rPr>
        <w:t>ставу.</w:t>
      </w:r>
      <w:r>
        <w:rPr>
          <w:color w:val="231F20"/>
          <w:spacing w:val="1"/>
          <w:w w:val="105"/>
        </w:rPr>
        <w:t xml:space="preserve"> </w:t>
      </w:r>
      <w:r>
        <w:rPr>
          <w:color w:val="231F20"/>
          <w:w w:val="105"/>
        </w:rPr>
        <w:t>Якщо</w:t>
      </w:r>
      <w:r>
        <w:rPr>
          <w:color w:val="231F20"/>
          <w:spacing w:val="1"/>
          <w:w w:val="105"/>
        </w:rPr>
        <w:t xml:space="preserve"> </w:t>
      </w:r>
      <w:r>
        <w:rPr>
          <w:color w:val="231F20"/>
          <w:w w:val="105"/>
        </w:rPr>
        <w:t>добрива</w:t>
      </w:r>
      <w:r>
        <w:rPr>
          <w:color w:val="231F20"/>
          <w:spacing w:val="1"/>
          <w:w w:val="105"/>
        </w:rPr>
        <w:t xml:space="preserve"> </w:t>
      </w:r>
      <w:r>
        <w:rPr>
          <w:color w:val="231F20"/>
          <w:w w:val="105"/>
        </w:rPr>
        <w:t>вносять</w:t>
      </w:r>
      <w:r>
        <w:rPr>
          <w:color w:val="231F20"/>
          <w:spacing w:val="1"/>
          <w:w w:val="105"/>
        </w:rPr>
        <w:t xml:space="preserve"> </w:t>
      </w:r>
      <w:r>
        <w:rPr>
          <w:color w:val="231F20"/>
          <w:w w:val="105"/>
        </w:rPr>
        <w:t>навесні,</w:t>
      </w:r>
      <w:r>
        <w:rPr>
          <w:color w:val="231F20"/>
          <w:spacing w:val="1"/>
          <w:w w:val="105"/>
        </w:rPr>
        <w:t xml:space="preserve"> </w:t>
      </w:r>
      <w:r>
        <w:rPr>
          <w:color w:val="231F20"/>
          <w:w w:val="105"/>
        </w:rPr>
        <w:t>то</w:t>
      </w:r>
      <w:r>
        <w:rPr>
          <w:color w:val="231F20"/>
          <w:spacing w:val="1"/>
          <w:w w:val="105"/>
        </w:rPr>
        <w:t xml:space="preserve"> </w:t>
      </w:r>
      <w:r>
        <w:rPr>
          <w:color w:val="231F20"/>
          <w:w w:val="105"/>
        </w:rPr>
        <w:t>зазвичай</w:t>
      </w:r>
      <w:r>
        <w:rPr>
          <w:color w:val="231F20"/>
          <w:spacing w:val="1"/>
          <w:w w:val="105"/>
        </w:rPr>
        <w:t xml:space="preserve"> </w:t>
      </w:r>
      <w:r>
        <w:rPr>
          <w:color w:val="231F20"/>
          <w:w w:val="105"/>
        </w:rPr>
        <w:t>їх</w:t>
      </w:r>
      <w:r>
        <w:rPr>
          <w:color w:val="231F20"/>
          <w:spacing w:val="1"/>
          <w:w w:val="105"/>
        </w:rPr>
        <w:t xml:space="preserve"> </w:t>
      </w:r>
      <w:r>
        <w:rPr>
          <w:color w:val="231F20"/>
          <w:w w:val="105"/>
        </w:rPr>
        <w:t>розкладають уздовж берегової лінії на мілководдях, а при заповненні</w:t>
      </w:r>
      <w:r>
        <w:rPr>
          <w:color w:val="231F20"/>
          <w:spacing w:val="1"/>
          <w:w w:val="105"/>
        </w:rPr>
        <w:t xml:space="preserve"> </w:t>
      </w:r>
      <w:r>
        <w:rPr>
          <w:color w:val="231F20"/>
          <w:w w:val="105"/>
        </w:rPr>
        <w:t>ставів водою гній великої рогатої худоби бульдозерами зіштовхують у</w:t>
      </w:r>
      <w:r>
        <w:rPr>
          <w:color w:val="231F20"/>
          <w:spacing w:val="1"/>
          <w:w w:val="105"/>
        </w:rPr>
        <w:t xml:space="preserve"> </w:t>
      </w:r>
      <w:r>
        <w:rPr>
          <w:color w:val="231F20"/>
          <w:w w:val="105"/>
        </w:rPr>
        <w:t>воду так, щоб частина їх залишалась на суші і, в міру підвищення рівня</w:t>
      </w:r>
      <w:r>
        <w:rPr>
          <w:color w:val="231F20"/>
          <w:spacing w:val="-50"/>
          <w:w w:val="105"/>
        </w:rPr>
        <w:t xml:space="preserve"> </w:t>
      </w:r>
      <w:r>
        <w:rPr>
          <w:color w:val="231F20"/>
          <w:w w:val="105"/>
        </w:rPr>
        <w:t>води</w:t>
      </w:r>
      <w:r>
        <w:rPr>
          <w:color w:val="231F20"/>
          <w:spacing w:val="-7"/>
          <w:w w:val="105"/>
        </w:rPr>
        <w:t xml:space="preserve"> </w:t>
      </w:r>
      <w:r>
        <w:rPr>
          <w:color w:val="231F20"/>
          <w:w w:val="105"/>
        </w:rPr>
        <w:t>у</w:t>
      </w:r>
      <w:r>
        <w:rPr>
          <w:color w:val="231F20"/>
          <w:spacing w:val="-7"/>
          <w:w w:val="105"/>
        </w:rPr>
        <w:t xml:space="preserve"> </w:t>
      </w:r>
      <w:r>
        <w:rPr>
          <w:color w:val="231F20"/>
          <w:w w:val="105"/>
        </w:rPr>
        <w:t>ставу,</w:t>
      </w:r>
      <w:r>
        <w:rPr>
          <w:color w:val="231F20"/>
          <w:spacing w:val="-8"/>
          <w:w w:val="105"/>
        </w:rPr>
        <w:t xml:space="preserve"> </w:t>
      </w:r>
      <w:r>
        <w:rPr>
          <w:color w:val="231F20"/>
          <w:w w:val="105"/>
        </w:rPr>
        <w:t>сприяла</w:t>
      </w:r>
      <w:r>
        <w:rPr>
          <w:color w:val="231F20"/>
          <w:spacing w:val="-6"/>
          <w:w w:val="105"/>
        </w:rPr>
        <w:t xml:space="preserve"> </w:t>
      </w:r>
      <w:r>
        <w:rPr>
          <w:color w:val="231F20"/>
          <w:w w:val="105"/>
        </w:rPr>
        <w:t>ступінчатому</w:t>
      </w:r>
      <w:r>
        <w:rPr>
          <w:color w:val="231F20"/>
          <w:spacing w:val="-8"/>
          <w:w w:val="105"/>
        </w:rPr>
        <w:t xml:space="preserve"> </w:t>
      </w:r>
      <w:r>
        <w:rPr>
          <w:color w:val="231F20"/>
          <w:w w:val="105"/>
        </w:rPr>
        <w:t>розвитку</w:t>
      </w:r>
      <w:r>
        <w:rPr>
          <w:color w:val="231F20"/>
          <w:spacing w:val="-7"/>
          <w:w w:val="105"/>
        </w:rPr>
        <w:t xml:space="preserve"> </w:t>
      </w:r>
      <w:r>
        <w:rPr>
          <w:color w:val="231F20"/>
          <w:w w:val="105"/>
        </w:rPr>
        <w:t>кормових</w:t>
      </w:r>
      <w:r>
        <w:rPr>
          <w:color w:val="231F20"/>
          <w:spacing w:val="-7"/>
          <w:w w:val="105"/>
        </w:rPr>
        <w:t xml:space="preserve"> </w:t>
      </w:r>
      <w:r>
        <w:rPr>
          <w:color w:val="231F20"/>
          <w:w w:val="105"/>
        </w:rPr>
        <w:t>зоопланктонних</w:t>
      </w:r>
      <w:r>
        <w:rPr>
          <w:color w:val="231F20"/>
          <w:spacing w:val="-50"/>
          <w:w w:val="105"/>
        </w:rPr>
        <w:t xml:space="preserve"> </w:t>
      </w:r>
      <w:r>
        <w:rPr>
          <w:color w:val="231F20"/>
          <w:w w:val="105"/>
        </w:rPr>
        <w:t>організмів.</w:t>
      </w:r>
      <w:r>
        <w:rPr>
          <w:color w:val="231F20"/>
          <w:spacing w:val="1"/>
          <w:w w:val="105"/>
        </w:rPr>
        <w:t xml:space="preserve"> </w:t>
      </w:r>
      <w:r>
        <w:rPr>
          <w:color w:val="231F20"/>
          <w:w w:val="105"/>
        </w:rPr>
        <w:t>За</w:t>
      </w:r>
      <w:r>
        <w:rPr>
          <w:color w:val="231F20"/>
          <w:spacing w:val="1"/>
          <w:w w:val="105"/>
        </w:rPr>
        <w:t xml:space="preserve"> </w:t>
      </w:r>
      <w:r>
        <w:rPr>
          <w:color w:val="231F20"/>
          <w:w w:val="105"/>
        </w:rPr>
        <w:t>2</w:t>
      </w:r>
      <w:r>
        <w:rPr>
          <w:color w:val="231F20"/>
          <w:spacing w:val="1"/>
          <w:w w:val="105"/>
        </w:rPr>
        <w:t xml:space="preserve"> </w:t>
      </w:r>
      <w:r>
        <w:rPr>
          <w:color w:val="231F20"/>
          <w:w w:val="105"/>
        </w:rPr>
        <w:t>тижні</w:t>
      </w:r>
      <w:r>
        <w:rPr>
          <w:color w:val="231F20"/>
          <w:spacing w:val="1"/>
          <w:w w:val="105"/>
        </w:rPr>
        <w:t xml:space="preserve"> </w:t>
      </w:r>
      <w:r>
        <w:rPr>
          <w:color w:val="231F20"/>
          <w:w w:val="105"/>
        </w:rPr>
        <w:t>до</w:t>
      </w:r>
      <w:r>
        <w:rPr>
          <w:color w:val="231F20"/>
          <w:spacing w:val="1"/>
          <w:w w:val="105"/>
        </w:rPr>
        <w:t xml:space="preserve"> </w:t>
      </w:r>
      <w:r>
        <w:rPr>
          <w:color w:val="231F20"/>
          <w:w w:val="105"/>
        </w:rPr>
        <w:t>залиття</w:t>
      </w:r>
      <w:r>
        <w:rPr>
          <w:color w:val="231F20"/>
          <w:spacing w:val="1"/>
          <w:w w:val="105"/>
        </w:rPr>
        <w:t xml:space="preserve"> </w:t>
      </w:r>
      <w:r w:rsidRPr="00C40ADD">
        <w:rPr>
          <w:color w:val="231F20"/>
          <w:w w:val="105"/>
        </w:rPr>
        <w:t>ставів</w:t>
      </w:r>
      <w:r w:rsidRPr="00C40ADD">
        <w:rPr>
          <w:color w:val="231F20"/>
          <w:spacing w:val="1"/>
          <w:w w:val="105"/>
        </w:rPr>
        <w:t xml:space="preserve"> </w:t>
      </w:r>
      <w:r w:rsidRPr="00C40ADD">
        <w:rPr>
          <w:color w:val="231F20"/>
          <w:w w:val="105"/>
        </w:rPr>
        <w:t>водою,</w:t>
      </w:r>
      <w:r w:rsidRPr="00C40ADD">
        <w:rPr>
          <w:color w:val="231F20"/>
          <w:spacing w:val="1"/>
          <w:w w:val="105"/>
        </w:rPr>
        <w:t xml:space="preserve"> </w:t>
      </w:r>
      <w:r w:rsidRPr="00C40ADD">
        <w:rPr>
          <w:color w:val="231F20"/>
          <w:w w:val="105"/>
        </w:rPr>
        <w:t>ложе</w:t>
      </w:r>
      <w:r w:rsidRPr="00C40ADD">
        <w:rPr>
          <w:color w:val="231F20"/>
          <w:spacing w:val="1"/>
          <w:w w:val="105"/>
        </w:rPr>
        <w:t xml:space="preserve"> </w:t>
      </w:r>
      <w:r w:rsidRPr="00C40ADD">
        <w:rPr>
          <w:color w:val="231F20"/>
          <w:w w:val="105"/>
        </w:rPr>
        <w:t>їх</w:t>
      </w:r>
      <w:r w:rsidRPr="00C40ADD">
        <w:rPr>
          <w:color w:val="231F20"/>
          <w:spacing w:val="1"/>
          <w:w w:val="105"/>
        </w:rPr>
        <w:t xml:space="preserve"> </w:t>
      </w:r>
      <w:r w:rsidRPr="00C40ADD">
        <w:rPr>
          <w:color w:val="231F20"/>
          <w:w w:val="105"/>
        </w:rPr>
        <w:t>зорюють</w:t>
      </w:r>
      <w:r w:rsidRPr="00C40ADD">
        <w:rPr>
          <w:color w:val="231F20"/>
          <w:spacing w:val="1"/>
          <w:w w:val="105"/>
        </w:rPr>
        <w:t xml:space="preserve"> </w:t>
      </w:r>
      <w:r w:rsidRPr="00C40ADD">
        <w:rPr>
          <w:color w:val="231F20"/>
          <w:w w:val="105"/>
        </w:rPr>
        <w:t>культиватором на глибину 5−7 см. У ставах здійснюють підготовку</w:t>
      </w:r>
      <w:r w:rsidRPr="00C40ADD">
        <w:rPr>
          <w:color w:val="231F20"/>
          <w:spacing w:val="1"/>
          <w:w w:val="105"/>
        </w:rPr>
        <w:t xml:space="preserve"> </w:t>
      </w:r>
      <w:r w:rsidRPr="00C40ADD">
        <w:rPr>
          <w:color w:val="231F20"/>
          <w:w w:val="105"/>
        </w:rPr>
        <w:t>кормових</w:t>
      </w:r>
      <w:r w:rsidRPr="00C40ADD">
        <w:rPr>
          <w:color w:val="231F20"/>
          <w:spacing w:val="-5"/>
          <w:w w:val="105"/>
        </w:rPr>
        <w:t xml:space="preserve"> </w:t>
      </w:r>
      <w:r w:rsidRPr="00C40ADD">
        <w:rPr>
          <w:color w:val="231F20"/>
          <w:w w:val="105"/>
        </w:rPr>
        <w:t>місць:</w:t>
      </w:r>
      <w:r w:rsidRPr="00C40ADD">
        <w:rPr>
          <w:color w:val="231F20"/>
          <w:spacing w:val="-5"/>
          <w:w w:val="105"/>
        </w:rPr>
        <w:t xml:space="preserve"> </w:t>
      </w:r>
      <w:r w:rsidRPr="00C40ADD">
        <w:rPr>
          <w:color w:val="231F20"/>
          <w:w w:val="105"/>
        </w:rPr>
        <w:t>грунт</w:t>
      </w:r>
      <w:r w:rsidRPr="00C40ADD">
        <w:rPr>
          <w:color w:val="231F20"/>
          <w:spacing w:val="-4"/>
          <w:w w:val="105"/>
        </w:rPr>
        <w:t xml:space="preserve"> </w:t>
      </w:r>
      <w:r w:rsidRPr="00C40ADD">
        <w:rPr>
          <w:color w:val="231F20"/>
          <w:w w:val="105"/>
        </w:rPr>
        <w:t>на</w:t>
      </w:r>
      <w:r w:rsidRPr="00C40ADD">
        <w:rPr>
          <w:color w:val="231F20"/>
          <w:spacing w:val="-6"/>
          <w:w w:val="105"/>
        </w:rPr>
        <w:t xml:space="preserve"> </w:t>
      </w:r>
      <w:r w:rsidRPr="00C40ADD">
        <w:rPr>
          <w:color w:val="231F20"/>
          <w:w w:val="105"/>
        </w:rPr>
        <w:t>них</w:t>
      </w:r>
      <w:r w:rsidRPr="00C40ADD">
        <w:rPr>
          <w:color w:val="231F20"/>
          <w:spacing w:val="-4"/>
          <w:w w:val="105"/>
        </w:rPr>
        <w:t xml:space="preserve"> </w:t>
      </w:r>
      <w:r w:rsidRPr="00C40ADD">
        <w:rPr>
          <w:color w:val="231F20"/>
          <w:w w:val="105"/>
        </w:rPr>
        <w:t>ущільнюють</w:t>
      </w:r>
      <w:r w:rsidRPr="00C40ADD">
        <w:rPr>
          <w:color w:val="231F20"/>
          <w:spacing w:val="-6"/>
          <w:w w:val="105"/>
        </w:rPr>
        <w:t xml:space="preserve"> </w:t>
      </w:r>
      <w:r w:rsidRPr="00C40ADD">
        <w:rPr>
          <w:color w:val="231F20"/>
          <w:w w:val="105"/>
        </w:rPr>
        <w:t>та</w:t>
      </w:r>
      <w:r w:rsidRPr="00C40ADD">
        <w:rPr>
          <w:color w:val="231F20"/>
          <w:spacing w:val="-6"/>
          <w:w w:val="105"/>
        </w:rPr>
        <w:t xml:space="preserve"> </w:t>
      </w:r>
      <w:r w:rsidRPr="00C40ADD">
        <w:rPr>
          <w:color w:val="231F20"/>
          <w:w w:val="105"/>
        </w:rPr>
        <w:t>вапнують</w:t>
      </w:r>
      <w:r w:rsidRPr="00C40ADD">
        <w:rPr>
          <w:color w:val="231F20"/>
          <w:spacing w:val="-4"/>
          <w:w w:val="105"/>
        </w:rPr>
        <w:t xml:space="preserve"> </w:t>
      </w:r>
      <w:r w:rsidRPr="00C40ADD">
        <w:rPr>
          <w:color w:val="231F20"/>
          <w:w w:val="105"/>
        </w:rPr>
        <w:t>і</w:t>
      </w:r>
      <w:r w:rsidRPr="00C40ADD">
        <w:rPr>
          <w:color w:val="231F20"/>
          <w:spacing w:val="-5"/>
          <w:w w:val="105"/>
        </w:rPr>
        <w:t xml:space="preserve"> </w:t>
      </w:r>
      <w:r w:rsidRPr="00C40ADD">
        <w:rPr>
          <w:color w:val="231F20"/>
          <w:w w:val="105"/>
        </w:rPr>
        <w:t>встановлюють</w:t>
      </w:r>
      <w:r w:rsidRPr="00C40ADD">
        <w:rPr>
          <w:color w:val="231F20"/>
          <w:spacing w:val="-50"/>
          <w:w w:val="105"/>
        </w:rPr>
        <w:t xml:space="preserve"> </w:t>
      </w:r>
      <w:r w:rsidRPr="00C40ADD">
        <w:rPr>
          <w:color w:val="231F20"/>
          <w:w w:val="105"/>
        </w:rPr>
        <w:t>на</w:t>
      </w:r>
      <w:r w:rsidRPr="00C40ADD">
        <w:rPr>
          <w:color w:val="231F20"/>
          <w:spacing w:val="-2"/>
          <w:w w:val="105"/>
        </w:rPr>
        <w:t xml:space="preserve"> </w:t>
      </w:r>
      <w:r w:rsidRPr="00C40ADD">
        <w:rPr>
          <w:color w:val="231F20"/>
          <w:w w:val="105"/>
        </w:rPr>
        <w:t>них</w:t>
      </w:r>
      <w:r w:rsidRPr="00C40ADD">
        <w:rPr>
          <w:color w:val="231F20"/>
          <w:spacing w:val="-2"/>
          <w:w w:val="105"/>
        </w:rPr>
        <w:t xml:space="preserve"> </w:t>
      </w:r>
      <w:r w:rsidRPr="00C40ADD">
        <w:rPr>
          <w:color w:val="231F20"/>
          <w:w w:val="105"/>
        </w:rPr>
        <w:t>вішки.</w:t>
      </w:r>
    </w:p>
    <w:p w:rsidR="00C40ADD" w:rsidRPr="00C40ADD" w:rsidRDefault="00C40ADD" w:rsidP="00C40ADD">
      <w:pPr>
        <w:pStyle w:val="TableNormal1"/>
        <w:ind w:right="205" w:firstLine="468"/>
        <w:jc w:val="both"/>
        <w:rPr>
          <w:rFonts w:ascii="Times New Roman" w:hAnsi="Times New Roman"/>
          <w:color w:val="231F20"/>
          <w:w w:val="105"/>
          <w:sz w:val="28"/>
          <w:szCs w:val="28"/>
          <w:lang w:val="uk-UA"/>
        </w:rPr>
      </w:pPr>
      <w:r w:rsidRPr="00C40ADD">
        <w:rPr>
          <w:rFonts w:ascii="Times New Roman" w:hAnsi="Times New Roman"/>
          <w:color w:val="231F20"/>
          <w:w w:val="105"/>
          <w:sz w:val="28"/>
          <w:szCs w:val="28"/>
          <w:lang w:val="uk-UA"/>
        </w:rPr>
        <w:t>Особливу увагу приділяють підготовці вирощувальних ставів за</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вирощування</w:t>
      </w:r>
      <w:r w:rsidRPr="00C40ADD">
        <w:rPr>
          <w:rFonts w:ascii="Times New Roman" w:hAnsi="Times New Roman"/>
          <w:color w:val="231F20"/>
          <w:spacing w:val="19"/>
          <w:w w:val="105"/>
          <w:sz w:val="28"/>
          <w:szCs w:val="28"/>
          <w:lang w:val="uk-UA"/>
        </w:rPr>
        <w:t xml:space="preserve"> </w:t>
      </w:r>
      <w:r w:rsidRPr="00C40ADD">
        <w:rPr>
          <w:rFonts w:ascii="Times New Roman" w:hAnsi="Times New Roman"/>
          <w:color w:val="231F20"/>
          <w:w w:val="105"/>
          <w:sz w:val="28"/>
          <w:szCs w:val="28"/>
          <w:lang w:val="uk-UA"/>
        </w:rPr>
        <w:t>цьоголіток</w:t>
      </w:r>
      <w:r w:rsidRPr="00C40ADD">
        <w:rPr>
          <w:rFonts w:ascii="Times New Roman" w:hAnsi="Times New Roman"/>
          <w:color w:val="231F20"/>
          <w:spacing w:val="19"/>
          <w:w w:val="105"/>
          <w:sz w:val="28"/>
          <w:szCs w:val="28"/>
          <w:lang w:val="uk-UA"/>
        </w:rPr>
        <w:t xml:space="preserve"> </w:t>
      </w:r>
      <w:r w:rsidRPr="00C40ADD">
        <w:rPr>
          <w:rFonts w:ascii="Times New Roman" w:hAnsi="Times New Roman"/>
          <w:color w:val="231F20"/>
          <w:w w:val="105"/>
          <w:sz w:val="28"/>
          <w:szCs w:val="28"/>
          <w:lang w:val="uk-UA"/>
        </w:rPr>
        <w:t>рослиноїдних</w:t>
      </w:r>
      <w:r w:rsidRPr="00C40ADD">
        <w:rPr>
          <w:rFonts w:ascii="Times New Roman" w:hAnsi="Times New Roman"/>
          <w:color w:val="231F20"/>
          <w:spacing w:val="18"/>
          <w:w w:val="105"/>
          <w:sz w:val="28"/>
          <w:szCs w:val="28"/>
          <w:lang w:val="uk-UA"/>
        </w:rPr>
        <w:t xml:space="preserve"> </w:t>
      </w:r>
      <w:r w:rsidRPr="00C40ADD">
        <w:rPr>
          <w:rFonts w:ascii="Times New Roman" w:hAnsi="Times New Roman"/>
          <w:color w:val="231F20"/>
          <w:w w:val="105"/>
          <w:sz w:val="28"/>
          <w:szCs w:val="28"/>
          <w:lang w:val="uk-UA"/>
        </w:rPr>
        <w:t>риб,</w:t>
      </w:r>
      <w:r w:rsidRPr="00C40ADD">
        <w:rPr>
          <w:rFonts w:ascii="Times New Roman" w:hAnsi="Times New Roman"/>
          <w:color w:val="231F20"/>
          <w:spacing w:val="18"/>
          <w:w w:val="105"/>
          <w:sz w:val="28"/>
          <w:szCs w:val="28"/>
          <w:lang w:val="uk-UA"/>
        </w:rPr>
        <w:t xml:space="preserve"> </w:t>
      </w:r>
      <w:r w:rsidRPr="00C40ADD">
        <w:rPr>
          <w:rFonts w:ascii="Times New Roman" w:hAnsi="Times New Roman"/>
          <w:color w:val="231F20"/>
          <w:w w:val="105"/>
          <w:sz w:val="28"/>
          <w:szCs w:val="28"/>
          <w:lang w:val="uk-UA"/>
        </w:rPr>
        <w:t>а</w:t>
      </w:r>
      <w:r w:rsidRPr="00C40ADD">
        <w:rPr>
          <w:rFonts w:ascii="Times New Roman" w:hAnsi="Times New Roman"/>
          <w:color w:val="231F20"/>
          <w:spacing w:val="18"/>
          <w:w w:val="105"/>
          <w:sz w:val="28"/>
          <w:szCs w:val="28"/>
          <w:lang w:val="uk-UA"/>
        </w:rPr>
        <w:t xml:space="preserve"> </w:t>
      </w:r>
      <w:r w:rsidRPr="00C40ADD">
        <w:rPr>
          <w:rFonts w:ascii="Times New Roman" w:hAnsi="Times New Roman"/>
          <w:color w:val="231F20"/>
          <w:w w:val="105"/>
          <w:sz w:val="28"/>
          <w:szCs w:val="28"/>
          <w:lang w:val="uk-UA"/>
        </w:rPr>
        <w:t>також</w:t>
      </w:r>
      <w:r w:rsidRPr="00C40ADD">
        <w:rPr>
          <w:rFonts w:ascii="Times New Roman" w:hAnsi="Times New Roman"/>
          <w:color w:val="231F20"/>
          <w:spacing w:val="18"/>
          <w:w w:val="105"/>
          <w:sz w:val="28"/>
          <w:szCs w:val="28"/>
          <w:lang w:val="uk-UA"/>
        </w:rPr>
        <w:t xml:space="preserve"> </w:t>
      </w:r>
      <w:r w:rsidRPr="00C40ADD">
        <w:rPr>
          <w:rFonts w:ascii="Times New Roman" w:hAnsi="Times New Roman"/>
          <w:color w:val="231F20"/>
          <w:w w:val="105"/>
          <w:sz w:val="28"/>
          <w:szCs w:val="28"/>
          <w:lang w:val="uk-UA"/>
        </w:rPr>
        <w:t>герметичності закриття водоскидних споруд, забезпеченню відсутності будь-якої течії</w:t>
      </w:r>
      <w:r w:rsidRPr="00C40ADD">
        <w:rPr>
          <w:rFonts w:ascii="Times New Roman" w:hAnsi="Times New Roman"/>
          <w:color w:val="231F20"/>
          <w:spacing w:val="-50"/>
          <w:w w:val="105"/>
          <w:sz w:val="28"/>
          <w:szCs w:val="28"/>
          <w:lang w:val="uk-UA"/>
        </w:rPr>
        <w:t xml:space="preserve"> </w:t>
      </w:r>
      <w:r w:rsidRPr="00C40ADD">
        <w:rPr>
          <w:rFonts w:ascii="Times New Roman" w:hAnsi="Times New Roman"/>
          <w:color w:val="231F20"/>
          <w:w w:val="105"/>
          <w:sz w:val="28"/>
          <w:szCs w:val="28"/>
          <w:lang w:val="uk-UA"/>
        </w:rPr>
        <w:t>води, тому що в перші дні молодь рослиноїдних риб має інстинкт до</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скочування</w:t>
      </w:r>
      <w:r w:rsidRPr="00C40ADD">
        <w:rPr>
          <w:rFonts w:ascii="Times New Roman" w:hAnsi="Times New Roman"/>
          <w:color w:val="231F20"/>
          <w:spacing w:val="-3"/>
          <w:w w:val="105"/>
          <w:sz w:val="28"/>
          <w:szCs w:val="28"/>
          <w:lang w:val="uk-UA"/>
        </w:rPr>
        <w:t xml:space="preserve"> </w:t>
      </w:r>
      <w:r w:rsidRPr="00C40ADD">
        <w:rPr>
          <w:rFonts w:ascii="Times New Roman" w:hAnsi="Times New Roman"/>
          <w:color w:val="231F20"/>
          <w:w w:val="105"/>
          <w:sz w:val="28"/>
          <w:szCs w:val="28"/>
          <w:lang w:val="uk-UA"/>
        </w:rPr>
        <w:t>за</w:t>
      </w:r>
      <w:r w:rsidRPr="00C40ADD">
        <w:rPr>
          <w:rFonts w:ascii="Times New Roman" w:hAnsi="Times New Roman"/>
          <w:color w:val="231F20"/>
          <w:spacing w:val="-2"/>
          <w:w w:val="105"/>
          <w:sz w:val="28"/>
          <w:szCs w:val="28"/>
          <w:lang w:val="uk-UA"/>
        </w:rPr>
        <w:t xml:space="preserve"> </w:t>
      </w:r>
      <w:r w:rsidRPr="00C40ADD">
        <w:rPr>
          <w:rFonts w:ascii="Times New Roman" w:hAnsi="Times New Roman"/>
          <w:color w:val="231F20"/>
          <w:w w:val="105"/>
          <w:sz w:val="28"/>
          <w:szCs w:val="28"/>
          <w:lang w:val="uk-UA"/>
        </w:rPr>
        <w:t>водою.</w:t>
      </w:r>
    </w:p>
    <w:p w:rsidR="00C40ADD" w:rsidRDefault="00C40ADD" w:rsidP="00C40ADD">
      <w:pPr>
        <w:pStyle w:val="TableNormal1"/>
        <w:ind w:right="205" w:firstLine="468"/>
        <w:jc w:val="both"/>
        <w:rPr>
          <w:rFonts w:ascii="Times New Roman" w:hAnsi="Times New Roman"/>
          <w:color w:val="231F20"/>
          <w:spacing w:val="1"/>
          <w:w w:val="105"/>
          <w:sz w:val="28"/>
          <w:szCs w:val="28"/>
          <w:lang w:val="uk-UA"/>
        </w:rPr>
      </w:pPr>
      <w:r w:rsidRPr="00C40ADD">
        <w:rPr>
          <w:rFonts w:ascii="Times New Roman" w:hAnsi="Times New Roman"/>
          <w:color w:val="231F20"/>
          <w:w w:val="105"/>
          <w:sz w:val="28"/>
          <w:szCs w:val="28"/>
          <w:lang w:val="ru-RU"/>
        </w:rPr>
        <w:t>Зариблення</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ставів</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при</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вирощуванні</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цьоголіток</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проводять</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тр</w:t>
      </w:r>
      <w:proofErr w:type="gramStart"/>
      <w:r w:rsidRPr="00C40ADD">
        <w:rPr>
          <w:rFonts w:ascii="Times New Roman" w:hAnsi="Times New Roman"/>
          <w:color w:val="231F20"/>
          <w:w w:val="105"/>
          <w:sz w:val="28"/>
          <w:szCs w:val="28"/>
          <w:lang w:val="ru-RU"/>
        </w:rPr>
        <w:t>и-</w:t>
      </w:r>
      <w:proofErr w:type="gramEnd"/>
      <w:r w:rsidRPr="00C40ADD">
        <w:rPr>
          <w:rFonts w:ascii="Times New Roman" w:hAnsi="Times New Roman"/>
          <w:color w:val="231F20"/>
          <w:spacing w:val="-50"/>
          <w:w w:val="105"/>
          <w:sz w:val="28"/>
          <w:szCs w:val="28"/>
          <w:lang w:val="ru-RU"/>
        </w:rPr>
        <w:t xml:space="preserve"> </w:t>
      </w:r>
      <w:r w:rsidRPr="00C40ADD">
        <w:rPr>
          <w:rFonts w:ascii="Times New Roman" w:hAnsi="Times New Roman"/>
          <w:color w:val="231F20"/>
          <w:w w:val="105"/>
          <w:sz w:val="28"/>
          <w:szCs w:val="28"/>
          <w:lang w:val="ru-RU"/>
        </w:rPr>
        <w:t>чотири-добовими личинками або підрощеною до життєстійких стадій</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молоддю.</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При</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вирощуванні</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цьоголіток</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коропа</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у</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полікультурі</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з</w:t>
      </w:r>
      <w:r w:rsidRPr="00C40ADD">
        <w:rPr>
          <w:rFonts w:ascii="Times New Roman" w:hAnsi="Times New Roman"/>
          <w:color w:val="231F20"/>
          <w:spacing w:val="-50"/>
          <w:w w:val="105"/>
          <w:sz w:val="28"/>
          <w:szCs w:val="28"/>
          <w:lang w:val="ru-RU"/>
        </w:rPr>
        <w:t xml:space="preserve"> </w:t>
      </w:r>
      <w:r w:rsidRPr="00C40ADD">
        <w:rPr>
          <w:rFonts w:ascii="Times New Roman" w:hAnsi="Times New Roman"/>
          <w:color w:val="231F20"/>
          <w:w w:val="105"/>
          <w:sz w:val="28"/>
          <w:szCs w:val="28"/>
          <w:lang w:val="ru-RU"/>
        </w:rPr>
        <w:lastRenderedPageBreak/>
        <w:t>рослиноїдними рибами, одержання потомства яких не співпадають за</w:t>
      </w:r>
      <w:r w:rsidRPr="00C40ADD">
        <w:rPr>
          <w:rFonts w:ascii="Times New Roman" w:hAnsi="Times New Roman"/>
          <w:color w:val="231F20"/>
          <w:spacing w:val="1"/>
          <w:w w:val="105"/>
          <w:sz w:val="28"/>
          <w:szCs w:val="28"/>
          <w:lang w:val="ru-RU"/>
        </w:rPr>
        <w:t xml:space="preserve"> </w:t>
      </w:r>
      <w:r w:rsidRPr="00C40ADD">
        <w:rPr>
          <w:rFonts w:ascii="Times New Roman" w:hAnsi="Times New Roman"/>
          <w:color w:val="231F20"/>
          <w:w w:val="105"/>
          <w:sz w:val="28"/>
          <w:szCs w:val="28"/>
          <w:lang w:val="ru-RU"/>
        </w:rPr>
        <w:t xml:space="preserve">часом, і при зарибленні ставів, коли вони знаходяться на </w:t>
      </w:r>
      <w:proofErr w:type="gramStart"/>
      <w:r w:rsidRPr="00C40ADD">
        <w:rPr>
          <w:rFonts w:ascii="Times New Roman" w:hAnsi="Times New Roman"/>
          <w:color w:val="231F20"/>
          <w:w w:val="105"/>
          <w:sz w:val="28"/>
          <w:szCs w:val="28"/>
          <w:lang w:val="ru-RU"/>
        </w:rPr>
        <w:t>р</w:t>
      </w:r>
      <w:proofErr w:type="gramEnd"/>
      <w:r w:rsidRPr="00C40ADD">
        <w:rPr>
          <w:rFonts w:ascii="Times New Roman" w:hAnsi="Times New Roman"/>
          <w:color w:val="231F20"/>
          <w:w w:val="105"/>
          <w:sz w:val="28"/>
          <w:szCs w:val="28"/>
          <w:lang w:val="ru-RU"/>
        </w:rPr>
        <w:t>ізних стадіях</w:t>
      </w:r>
      <w:r w:rsidRPr="00C40ADD">
        <w:rPr>
          <w:rFonts w:ascii="Times New Roman" w:hAnsi="Times New Roman"/>
          <w:color w:val="231F20"/>
          <w:spacing w:val="-50"/>
          <w:w w:val="105"/>
          <w:sz w:val="28"/>
          <w:szCs w:val="28"/>
          <w:lang w:val="ru-RU"/>
        </w:rPr>
        <w:t xml:space="preserve"> </w:t>
      </w:r>
      <w:r w:rsidRPr="00C40ADD">
        <w:rPr>
          <w:rFonts w:ascii="Times New Roman" w:hAnsi="Times New Roman"/>
          <w:color w:val="231F20"/>
          <w:w w:val="105"/>
          <w:sz w:val="28"/>
          <w:szCs w:val="28"/>
          <w:lang w:val="ru-RU"/>
        </w:rPr>
        <w:t>розвитку,</w:t>
      </w:r>
      <w:r w:rsidRPr="00C40ADD">
        <w:rPr>
          <w:rFonts w:ascii="Times New Roman" w:hAnsi="Times New Roman"/>
          <w:color w:val="231F20"/>
          <w:spacing w:val="-3"/>
          <w:w w:val="105"/>
          <w:sz w:val="28"/>
          <w:szCs w:val="28"/>
          <w:lang w:val="ru-RU"/>
        </w:rPr>
        <w:t xml:space="preserve"> </w:t>
      </w:r>
      <w:r w:rsidRPr="00C40ADD">
        <w:rPr>
          <w:rFonts w:ascii="Times New Roman" w:hAnsi="Times New Roman"/>
          <w:color w:val="231F20"/>
          <w:w w:val="105"/>
          <w:sz w:val="28"/>
          <w:szCs w:val="28"/>
          <w:lang w:val="ru-RU"/>
        </w:rPr>
        <w:t>слід</w:t>
      </w:r>
      <w:r w:rsidRPr="00C40ADD">
        <w:rPr>
          <w:rFonts w:ascii="Times New Roman" w:hAnsi="Times New Roman"/>
          <w:color w:val="231F20"/>
          <w:spacing w:val="-2"/>
          <w:w w:val="105"/>
          <w:sz w:val="28"/>
          <w:szCs w:val="28"/>
          <w:lang w:val="ru-RU"/>
        </w:rPr>
        <w:t xml:space="preserve"> </w:t>
      </w:r>
      <w:r w:rsidRPr="00C40ADD">
        <w:rPr>
          <w:rFonts w:ascii="Times New Roman" w:hAnsi="Times New Roman"/>
          <w:color w:val="231F20"/>
          <w:w w:val="105"/>
          <w:sz w:val="28"/>
          <w:szCs w:val="28"/>
          <w:lang w:val="ru-RU"/>
        </w:rPr>
        <w:t>ураховувати</w:t>
      </w:r>
      <w:r w:rsidRPr="00C40ADD">
        <w:rPr>
          <w:rFonts w:ascii="Times New Roman" w:hAnsi="Times New Roman"/>
          <w:color w:val="231F20"/>
          <w:spacing w:val="-4"/>
          <w:w w:val="105"/>
          <w:sz w:val="28"/>
          <w:szCs w:val="28"/>
          <w:lang w:val="ru-RU"/>
        </w:rPr>
        <w:t xml:space="preserve"> </w:t>
      </w:r>
      <w:r w:rsidRPr="00C40ADD">
        <w:rPr>
          <w:rFonts w:ascii="Times New Roman" w:hAnsi="Times New Roman"/>
          <w:color w:val="231F20"/>
          <w:w w:val="105"/>
          <w:sz w:val="28"/>
          <w:szCs w:val="28"/>
          <w:lang w:val="ru-RU"/>
        </w:rPr>
        <w:t>особливості</w:t>
      </w:r>
      <w:r w:rsidRPr="00C40ADD">
        <w:rPr>
          <w:rFonts w:ascii="Times New Roman" w:hAnsi="Times New Roman"/>
          <w:color w:val="231F20"/>
          <w:spacing w:val="-2"/>
          <w:w w:val="105"/>
          <w:sz w:val="28"/>
          <w:szCs w:val="28"/>
          <w:lang w:val="ru-RU"/>
        </w:rPr>
        <w:t xml:space="preserve"> </w:t>
      </w:r>
      <w:r w:rsidRPr="00C40ADD">
        <w:rPr>
          <w:rFonts w:ascii="Times New Roman" w:hAnsi="Times New Roman"/>
          <w:color w:val="231F20"/>
          <w:w w:val="105"/>
          <w:sz w:val="28"/>
          <w:szCs w:val="28"/>
          <w:lang w:val="ru-RU"/>
        </w:rPr>
        <w:t>їх</w:t>
      </w:r>
      <w:r w:rsidRPr="00C40ADD">
        <w:rPr>
          <w:rFonts w:ascii="Times New Roman" w:hAnsi="Times New Roman"/>
          <w:color w:val="231F20"/>
          <w:spacing w:val="-3"/>
          <w:w w:val="105"/>
          <w:sz w:val="28"/>
          <w:szCs w:val="28"/>
          <w:lang w:val="ru-RU"/>
        </w:rPr>
        <w:t xml:space="preserve"> </w:t>
      </w:r>
      <w:r w:rsidRPr="00C40ADD">
        <w:rPr>
          <w:rFonts w:ascii="Times New Roman" w:hAnsi="Times New Roman"/>
          <w:color w:val="231F20"/>
          <w:w w:val="105"/>
          <w:sz w:val="28"/>
          <w:szCs w:val="28"/>
          <w:lang w:val="ru-RU"/>
        </w:rPr>
        <w:t xml:space="preserve">біології. </w:t>
      </w:r>
      <w:r w:rsidRPr="00C40ADD">
        <w:rPr>
          <w:rFonts w:ascii="Times New Roman" w:hAnsi="Times New Roman"/>
          <w:color w:val="231F20"/>
          <w:w w:val="105"/>
          <w:sz w:val="28"/>
          <w:szCs w:val="28"/>
        </w:rPr>
        <w:t>Практикується</w:t>
      </w:r>
      <w:r w:rsidRPr="00C40ADD">
        <w:rPr>
          <w:rFonts w:ascii="Times New Roman" w:hAnsi="Times New Roman"/>
          <w:color w:val="231F20"/>
          <w:spacing w:val="1"/>
          <w:w w:val="105"/>
          <w:sz w:val="28"/>
          <w:szCs w:val="28"/>
        </w:rPr>
        <w:t xml:space="preserve"> </w:t>
      </w:r>
      <w:r w:rsidRPr="00C40ADD">
        <w:rPr>
          <w:rFonts w:ascii="Times New Roman" w:hAnsi="Times New Roman"/>
          <w:color w:val="231F20"/>
          <w:w w:val="105"/>
          <w:sz w:val="28"/>
          <w:szCs w:val="28"/>
        </w:rPr>
        <w:t>зариблення</w:t>
      </w:r>
      <w:r w:rsidRPr="00C40ADD">
        <w:rPr>
          <w:rFonts w:ascii="Times New Roman" w:hAnsi="Times New Roman"/>
          <w:color w:val="231F20"/>
          <w:spacing w:val="1"/>
          <w:w w:val="105"/>
          <w:sz w:val="28"/>
          <w:szCs w:val="28"/>
        </w:rPr>
        <w:t xml:space="preserve"> </w:t>
      </w:r>
      <w:r w:rsidRPr="00C40ADD">
        <w:rPr>
          <w:rFonts w:ascii="Times New Roman" w:hAnsi="Times New Roman"/>
          <w:color w:val="231F20"/>
          <w:w w:val="105"/>
          <w:sz w:val="28"/>
          <w:szCs w:val="28"/>
        </w:rPr>
        <w:t>ставів</w:t>
      </w:r>
      <w:r w:rsidRPr="00C40ADD">
        <w:rPr>
          <w:rFonts w:ascii="Times New Roman" w:hAnsi="Times New Roman"/>
          <w:color w:val="231F20"/>
          <w:spacing w:val="1"/>
          <w:w w:val="105"/>
          <w:sz w:val="28"/>
          <w:szCs w:val="28"/>
        </w:rPr>
        <w:t xml:space="preserve"> </w:t>
      </w:r>
      <w:r w:rsidRPr="00C40ADD">
        <w:rPr>
          <w:rFonts w:ascii="Times New Roman" w:hAnsi="Times New Roman"/>
          <w:color w:val="231F20"/>
          <w:w w:val="105"/>
          <w:sz w:val="28"/>
          <w:szCs w:val="28"/>
        </w:rPr>
        <w:t>у</w:t>
      </w:r>
      <w:r w:rsidRPr="00C40ADD">
        <w:rPr>
          <w:rFonts w:ascii="Times New Roman" w:hAnsi="Times New Roman"/>
          <w:color w:val="231F20"/>
          <w:spacing w:val="1"/>
          <w:w w:val="105"/>
          <w:sz w:val="28"/>
          <w:szCs w:val="28"/>
        </w:rPr>
        <w:t xml:space="preserve"> </w:t>
      </w:r>
      <w:r w:rsidRPr="00C40ADD">
        <w:rPr>
          <w:rFonts w:ascii="Times New Roman" w:hAnsi="Times New Roman"/>
          <w:color w:val="231F20"/>
          <w:w w:val="105"/>
          <w:sz w:val="28"/>
          <w:szCs w:val="28"/>
        </w:rPr>
        <w:t>полікультурі</w:t>
      </w:r>
      <w:r w:rsidRPr="00C40ADD">
        <w:rPr>
          <w:rFonts w:ascii="Times New Roman" w:hAnsi="Times New Roman"/>
          <w:color w:val="231F20"/>
          <w:spacing w:val="1"/>
          <w:w w:val="105"/>
          <w:sz w:val="28"/>
          <w:szCs w:val="28"/>
        </w:rPr>
        <w:t xml:space="preserve"> </w:t>
      </w:r>
      <w:r w:rsidRPr="00C40ADD">
        <w:rPr>
          <w:rFonts w:ascii="Times New Roman" w:hAnsi="Times New Roman"/>
          <w:color w:val="231F20"/>
          <w:w w:val="105"/>
          <w:sz w:val="28"/>
          <w:szCs w:val="28"/>
        </w:rPr>
        <w:t>за</w:t>
      </w:r>
      <w:r w:rsidRPr="00C40ADD">
        <w:rPr>
          <w:rFonts w:ascii="Times New Roman" w:hAnsi="Times New Roman"/>
          <w:color w:val="231F20"/>
          <w:spacing w:val="1"/>
          <w:w w:val="105"/>
          <w:sz w:val="28"/>
          <w:szCs w:val="28"/>
        </w:rPr>
        <w:t xml:space="preserve"> </w:t>
      </w:r>
      <w:r w:rsidRPr="00C40ADD">
        <w:rPr>
          <w:rFonts w:ascii="Times New Roman" w:hAnsi="Times New Roman"/>
          <w:color w:val="231F20"/>
          <w:w w:val="105"/>
          <w:sz w:val="28"/>
          <w:szCs w:val="28"/>
        </w:rPr>
        <w:t>чотирма</w:t>
      </w:r>
      <w:r w:rsidRPr="00C40ADD">
        <w:rPr>
          <w:rFonts w:ascii="Times New Roman" w:hAnsi="Times New Roman"/>
          <w:color w:val="231F20"/>
          <w:spacing w:val="1"/>
          <w:w w:val="105"/>
          <w:sz w:val="28"/>
          <w:szCs w:val="28"/>
        </w:rPr>
        <w:t xml:space="preserve"> </w:t>
      </w:r>
      <w:r w:rsidRPr="00C40ADD">
        <w:rPr>
          <w:rFonts w:ascii="Times New Roman" w:hAnsi="Times New Roman"/>
          <w:color w:val="231F20"/>
          <w:w w:val="105"/>
          <w:sz w:val="28"/>
          <w:szCs w:val="28"/>
        </w:rPr>
        <w:t>варіантами:</w:t>
      </w:r>
      <w:r w:rsidRPr="00C40ADD">
        <w:rPr>
          <w:rFonts w:ascii="Times New Roman" w:hAnsi="Times New Roman"/>
          <w:color w:val="231F20"/>
          <w:spacing w:val="1"/>
          <w:w w:val="105"/>
          <w:sz w:val="28"/>
          <w:szCs w:val="28"/>
        </w:rPr>
        <w:t xml:space="preserve"> </w:t>
      </w:r>
    </w:p>
    <w:p w:rsidR="00C40ADD" w:rsidRDefault="00C40ADD" w:rsidP="00C40ADD">
      <w:pPr>
        <w:pStyle w:val="TableNormal1"/>
        <w:ind w:right="205" w:firstLine="468"/>
        <w:jc w:val="both"/>
        <w:rPr>
          <w:rFonts w:ascii="Times New Roman" w:hAnsi="Times New Roman"/>
          <w:color w:val="231F20"/>
          <w:spacing w:val="1"/>
          <w:w w:val="105"/>
          <w:sz w:val="28"/>
          <w:szCs w:val="28"/>
          <w:lang w:val="uk-UA"/>
        </w:rPr>
      </w:pPr>
      <w:r w:rsidRPr="00C40ADD">
        <w:rPr>
          <w:rFonts w:ascii="Times New Roman" w:hAnsi="Times New Roman"/>
          <w:color w:val="231F20"/>
          <w:w w:val="105"/>
          <w:sz w:val="28"/>
          <w:szCs w:val="28"/>
          <w:lang w:val="uk-UA"/>
        </w:rPr>
        <w:t>1)</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личинки</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коропа</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і</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личинки</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рослиноїдних</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риб;</w:t>
      </w:r>
      <w:r w:rsidRPr="00C40ADD">
        <w:rPr>
          <w:rFonts w:ascii="Times New Roman" w:hAnsi="Times New Roman"/>
          <w:color w:val="231F20"/>
          <w:spacing w:val="1"/>
          <w:w w:val="105"/>
          <w:sz w:val="28"/>
          <w:szCs w:val="28"/>
          <w:lang w:val="uk-UA"/>
        </w:rPr>
        <w:t xml:space="preserve"> </w:t>
      </w:r>
    </w:p>
    <w:p w:rsidR="00C40ADD" w:rsidRDefault="00C40ADD" w:rsidP="00C40ADD">
      <w:pPr>
        <w:pStyle w:val="TableNormal1"/>
        <w:ind w:right="205" w:firstLine="468"/>
        <w:jc w:val="both"/>
        <w:rPr>
          <w:rFonts w:ascii="Times New Roman" w:hAnsi="Times New Roman"/>
          <w:color w:val="231F20"/>
          <w:w w:val="105"/>
          <w:sz w:val="28"/>
          <w:szCs w:val="28"/>
          <w:lang w:val="uk-UA"/>
        </w:rPr>
      </w:pPr>
      <w:r w:rsidRPr="00C40ADD">
        <w:rPr>
          <w:rFonts w:ascii="Times New Roman" w:hAnsi="Times New Roman"/>
          <w:color w:val="231F20"/>
          <w:w w:val="105"/>
          <w:sz w:val="28"/>
          <w:szCs w:val="28"/>
          <w:lang w:val="uk-UA"/>
        </w:rPr>
        <w:t>2)</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 xml:space="preserve">підрощена молодь коропа і підрощена молодь рослиноїдних риб; </w:t>
      </w:r>
    </w:p>
    <w:p w:rsidR="00C40ADD" w:rsidRDefault="00C40ADD" w:rsidP="00C40ADD">
      <w:pPr>
        <w:pStyle w:val="TableNormal1"/>
        <w:ind w:right="205" w:firstLine="468"/>
        <w:jc w:val="both"/>
        <w:rPr>
          <w:rFonts w:ascii="Times New Roman" w:hAnsi="Times New Roman"/>
          <w:color w:val="231F20"/>
          <w:w w:val="105"/>
          <w:sz w:val="28"/>
          <w:szCs w:val="28"/>
          <w:lang w:val="uk-UA"/>
        </w:rPr>
      </w:pPr>
      <w:r w:rsidRPr="00C40ADD">
        <w:rPr>
          <w:rFonts w:ascii="Times New Roman" w:hAnsi="Times New Roman"/>
          <w:color w:val="231F20"/>
          <w:w w:val="105"/>
          <w:sz w:val="28"/>
          <w:szCs w:val="28"/>
          <w:lang w:val="uk-UA"/>
        </w:rPr>
        <w:t>3)</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 xml:space="preserve">підрощена молодь рослиноїдних риб та личинки коропа; </w:t>
      </w:r>
    </w:p>
    <w:p w:rsidR="00C40ADD" w:rsidRDefault="00C40ADD" w:rsidP="00C40ADD">
      <w:pPr>
        <w:pStyle w:val="TableNormal1"/>
        <w:ind w:right="205" w:firstLine="468"/>
        <w:jc w:val="both"/>
        <w:rPr>
          <w:rFonts w:ascii="Times New Roman" w:hAnsi="Times New Roman"/>
          <w:color w:val="231F20"/>
          <w:spacing w:val="1"/>
          <w:w w:val="105"/>
          <w:sz w:val="28"/>
          <w:szCs w:val="28"/>
          <w:lang w:val="uk-UA"/>
        </w:rPr>
      </w:pPr>
      <w:r w:rsidRPr="00C40ADD">
        <w:rPr>
          <w:rFonts w:ascii="Times New Roman" w:hAnsi="Times New Roman"/>
          <w:color w:val="231F20"/>
          <w:w w:val="105"/>
          <w:sz w:val="28"/>
          <w:szCs w:val="28"/>
          <w:lang w:val="uk-UA"/>
        </w:rPr>
        <w:t>4) підрощена</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молодь</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коропа</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і</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личинки</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рослиноїдних</w:t>
      </w:r>
      <w:r w:rsidRPr="00C40ADD">
        <w:rPr>
          <w:rFonts w:ascii="Times New Roman" w:hAnsi="Times New Roman"/>
          <w:color w:val="231F20"/>
          <w:spacing w:val="1"/>
          <w:w w:val="105"/>
          <w:sz w:val="28"/>
          <w:szCs w:val="28"/>
          <w:lang w:val="uk-UA"/>
        </w:rPr>
        <w:t xml:space="preserve"> </w:t>
      </w:r>
      <w:r w:rsidRPr="00C40ADD">
        <w:rPr>
          <w:rFonts w:ascii="Times New Roman" w:hAnsi="Times New Roman"/>
          <w:color w:val="231F20"/>
          <w:w w:val="105"/>
          <w:sz w:val="28"/>
          <w:szCs w:val="28"/>
          <w:lang w:val="uk-UA"/>
        </w:rPr>
        <w:t>риб.</w:t>
      </w:r>
      <w:r w:rsidRPr="00C40ADD">
        <w:rPr>
          <w:rFonts w:ascii="Times New Roman" w:hAnsi="Times New Roman"/>
          <w:color w:val="231F20"/>
          <w:spacing w:val="1"/>
          <w:w w:val="105"/>
          <w:sz w:val="28"/>
          <w:szCs w:val="28"/>
          <w:lang w:val="uk-UA"/>
        </w:rPr>
        <w:t xml:space="preserve"> </w:t>
      </w:r>
    </w:p>
    <w:p w:rsidR="00C40ADD" w:rsidRPr="00CD1B14" w:rsidRDefault="00C40ADD" w:rsidP="00CD1B14">
      <w:pPr>
        <w:pStyle w:val="TableNormal1"/>
        <w:ind w:right="205" w:firstLine="709"/>
        <w:jc w:val="both"/>
        <w:rPr>
          <w:rFonts w:ascii="Times New Roman" w:hAnsi="Times New Roman"/>
          <w:color w:val="231F20"/>
          <w:w w:val="105"/>
          <w:sz w:val="28"/>
          <w:szCs w:val="28"/>
          <w:lang w:val="uk-UA"/>
        </w:rPr>
      </w:pPr>
      <w:r w:rsidRPr="00CD1B14">
        <w:rPr>
          <w:rFonts w:ascii="Times New Roman" w:hAnsi="Times New Roman"/>
          <w:color w:val="231F20"/>
          <w:w w:val="105"/>
          <w:sz w:val="28"/>
          <w:szCs w:val="28"/>
          <w:lang w:val="uk-UA"/>
        </w:rPr>
        <w:t>Найбільш</w:t>
      </w:r>
      <w:r w:rsidRPr="00CD1B14">
        <w:rPr>
          <w:rFonts w:ascii="Times New Roman" w:hAnsi="Times New Roman"/>
          <w:color w:val="231F20"/>
          <w:spacing w:val="1"/>
          <w:w w:val="105"/>
          <w:sz w:val="28"/>
          <w:szCs w:val="28"/>
          <w:lang w:val="uk-UA"/>
        </w:rPr>
        <w:t xml:space="preserve"> </w:t>
      </w:r>
      <w:r w:rsidRPr="00CD1B14">
        <w:rPr>
          <w:rFonts w:ascii="Times New Roman" w:hAnsi="Times New Roman"/>
          <w:color w:val="231F20"/>
          <w:w w:val="105"/>
          <w:sz w:val="28"/>
          <w:szCs w:val="28"/>
          <w:lang w:val="uk-UA"/>
        </w:rPr>
        <w:t>ефективний</w:t>
      </w:r>
      <w:r w:rsidRPr="00CD1B14">
        <w:rPr>
          <w:rFonts w:ascii="Times New Roman" w:hAnsi="Times New Roman"/>
          <w:color w:val="231F20"/>
          <w:spacing w:val="1"/>
          <w:w w:val="105"/>
          <w:sz w:val="28"/>
          <w:szCs w:val="28"/>
          <w:lang w:val="uk-UA"/>
        </w:rPr>
        <w:t xml:space="preserve"> </w:t>
      </w:r>
      <w:r w:rsidRPr="00CD1B14">
        <w:rPr>
          <w:rFonts w:ascii="Times New Roman" w:hAnsi="Times New Roman"/>
          <w:color w:val="231F20"/>
          <w:w w:val="105"/>
          <w:sz w:val="28"/>
          <w:szCs w:val="28"/>
          <w:lang w:val="uk-UA"/>
        </w:rPr>
        <w:t>результат</w:t>
      </w:r>
      <w:r w:rsidRPr="00CD1B14">
        <w:rPr>
          <w:rFonts w:ascii="Times New Roman" w:hAnsi="Times New Roman"/>
          <w:color w:val="231F20"/>
          <w:spacing w:val="-6"/>
          <w:w w:val="105"/>
          <w:sz w:val="28"/>
          <w:szCs w:val="28"/>
          <w:lang w:val="uk-UA"/>
        </w:rPr>
        <w:t xml:space="preserve"> </w:t>
      </w:r>
      <w:r w:rsidRPr="00CD1B14">
        <w:rPr>
          <w:rFonts w:ascii="Times New Roman" w:hAnsi="Times New Roman"/>
          <w:color w:val="231F20"/>
          <w:w w:val="105"/>
          <w:sz w:val="28"/>
          <w:szCs w:val="28"/>
          <w:lang w:val="uk-UA"/>
        </w:rPr>
        <w:t>одержують</w:t>
      </w:r>
      <w:r w:rsidRPr="00CD1B14">
        <w:rPr>
          <w:rFonts w:ascii="Times New Roman" w:hAnsi="Times New Roman"/>
          <w:color w:val="231F20"/>
          <w:spacing w:val="-6"/>
          <w:w w:val="105"/>
          <w:sz w:val="28"/>
          <w:szCs w:val="28"/>
          <w:lang w:val="uk-UA"/>
        </w:rPr>
        <w:t xml:space="preserve"> </w:t>
      </w:r>
      <w:r w:rsidRPr="00CD1B14">
        <w:rPr>
          <w:rFonts w:ascii="Times New Roman" w:hAnsi="Times New Roman"/>
          <w:color w:val="231F20"/>
          <w:w w:val="105"/>
          <w:sz w:val="28"/>
          <w:szCs w:val="28"/>
          <w:lang w:val="uk-UA"/>
        </w:rPr>
        <w:t>при</w:t>
      </w:r>
      <w:r w:rsidRPr="00CD1B14">
        <w:rPr>
          <w:rFonts w:ascii="Times New Roman" w:hAnsi="Times New Roman"/>
          <w:color w:val="231F20"/>
          <w:spacing w:val="-5"/>
          <w:w w:val="105"/>
          <w:sz w:val="28"/>
          <w:szCs w:val="28"/>
          <w:lang w:val="uk-UA"/>
        </w:rPr>
        <w:t xml:space="preserve"> </w:t>
      </w:r>
      <w:r w:rsidRPr="00CD1B14">
        <w:rPr>
          <w:rFonts w:ascii="Times New Roman" w:hAnsi="Times New Roman"/>
          <w:color w:val="231F20"/>
          <w:w w:val="105"/>
          <w:sz w:val="28"/>
          <w:szCs w:val="28"/>
          <w:lang w:val="uk-UA"/>
        </w:rPr>
        <w:t>зарибленні</w:t>
      </w:r>
      <w:r w:rsidRPr="00CD1B14">
        <w:rPr>
          <w:rFonts w:ascii="Times New Roman" w:hAnsi="Times New Roman"/>
          <w:color w:val="231F20"/>
          <w:spacing w:val="-6"/>
          <w:w w:val="105"/>
          <w:sz w:val="28"/>
          <w:szCs w:val="28"/>
          <w:lang w:val="uk-UA"/>
        </w:rPr>
        <w:t xml:space="preserve"> </w:t>
      </w:r>
      <w:r w:rsidRPr="00CD1B14">
        <w:rPr>
          <w:rFonts w:ascii="Times New Roman" w:hAnsi="Times New Roman"/>
          <w:color w:val="231F20"/>
          <w:w w:val="105"/>
          <w:sz w:val="28"/>
          <w:szCs w:val="28"/>
          <w:lang w:val="uk-UA"/>
        </w:rPr>
        <w:t>ставів</w:t>
      </w:r>
      <w:r w:rsidRPr="00CD1B14">
        <w:rPr>
          <w:rFonts w:ascii="Times New Roman" w:hAnsi="Times New Roman"/>
          <w:color w:val="231F20"/>
          <w:spacing w:val="-4"/>
          <w:w w:val="105"/>
          <w:sz w:val="28"/>
          <w:szCs w:val="28"/>
          <w:lang w:val="uk-UA"/>
        </w:rPr>
        <w:t xml:space="preserve"> </w:t>
      </w:r>
      <w:r w:rsidRPr="00CD1B14">
        <w:rPr>
          <w:rFonts w:ascii="Times New Roman" w:hAnsi="Times New Roman"/>
          <w:color w:val="231F20"/>
          <w:w w:val="105"/>
          <w:sz w:val="28"/>
          <w:szCs w:val="28"/>
          <w:lang w:val="uk-UA"/>
        </w:rPr>
        <w:t>підрощеною</w:t>
      </w:r>
      <w:r w:rsidRPr="00CD1B14">
        <w:rPr>
          <w:rFonts w:ascii="Times New Roman" w:hAnsi="Times New Roman"/>
          <w:color w:val="231F20"/>
          <w:spacing w:val="-5"/>
          <w:w w:val="105"/>
          <w:sz w:val="28"/>
          <w:szCs w:val="28"/>
          <w:lang w:val="uk-UA"/>
        </w:rPr>
        <w:t xml:space="preserve"> </w:t>
      </w:r>
      <w:r w:rsidRPr="00CD1B14">
        <w:rPr>
          <w:rFonts w:ascii="Times New Roman" w:hAnsi="Times New Roman"/>
          <w:color w:val="231F20"/>
          <w:w w:val="105"/>
          <w:sz w:val="28"/>
          <w:szCs w:val="28"/>
          <w:lang w:val="uk-UA"/>
        </w:rPr>
        <w:t>молоддю.</w:t>
      </w:r>
    </w:p>
    <w:p w:rsidR="00C40ADD" w:rsidRPr="00CD1B14" w:rsidRDefault="00C40ADD" w:rsidP="00CD1B14">
      <w:pPr>
        <w:pStyle w:val="TableNormal1"/>
        <w:ind w:right="205" w:firstLine="709"/>
        <w:jc w:val="both"/>
        <w:rPr>
          <w:rFonts w:ascii="Times New Roman" w:hAnsi="Times New Roman"/>
          <w:color w:val="231F20"/>
          <w:w w:val="105"/>
          <w:sz w:val="28"/>
          <w:szCs w:val="28"/>
          <w:lang w:val="uk-UA"/>
        </w:rPr>
      </w:pPr>
      <w:r w:rsidRPr="00CD1B14">
        <w:rPr>
          <w:rFonts w:ascii="Times New Roman" w:hAnsi="Times New Roman"/>
          <w:b/>
          <w:i/>
          <w:color w:val="231F20"/>
          <w:w w:val="105"/>
          <w:sz w:val="28"/>
          <w:szCs w:val="28"/>
          <w:lang w:val="ru-RU"/>
        </w:rPr>
        <w:t>Інтенсивна технологія вирощування товарної риби у ставовій</w:t>
      </w:r>
      <w:r w:rsidRPr="00CD1B14">
        <w:rPr>
          <w:rFonts w:ascii="Times New Roman" w:hAnsi="Times New Roman"/>
          <w:b/>
          <w:i/>
          <w:color w:val="231F20"/>
          <w:spacing w:val="1"/>
          <w:w w:val="105"/>
          <w:sz w:val="28"/>
          <w:szCs w:val="28"/>
          <w:lang w:val="ru-RU"/>
        </w:rPr>
        <w:t xml:space="preserve"> </w:t>
      </w:r>
      <w:r w:rsidRPr="00CD1B14">
        <w:rPr>
          <w:rFonts w:ascii="Times New Roman" w:hAnsi="Times New Roman"/>
          <w:b/>
          <w:i/>
          <w:color w:val="231F20"/>
          <w:w w:val="105"/>
          <w:sz w:val="28"/>
          <w:szCs w:val="28"/>
          <w:lang w:val="ru-RU"/>
        </w:rPr>
        <w:t>аквакультурі</w:t>
      </w:r>
      <w:r w:rsidRPr="00CD1B14">
        <w:rPr>
          <w:rFonts w:ascii="Times New Roman" w:hAnsi="Times New Roman"/>
          <w:b/>
          <w:i/>
          <w:color w:val="231F20"/>
          <w:spacing w:val="1"/>
          <w:w w:val="105"/>
          <w:sz w:val="28"/>
          <w:szCs w:val="28"/>
          <w:lang w:val="ru-RU"/>
        </w:rPr>
        <w:t xml:space="preserve"> </w:t>
      </w:r>
      <w:r w:rsidRPr="00CD1B14">
        <w:rPr>
          <w:rFonts w:ascii="Times New Roman" w:hAnsi="Times New Roman"/>
          <w:b/>
          <w:i/>
          <w:color w:val="231F20"/>
          <w:w w:val="105"/>
          <w:sz w:val="28"/>
          <w:szCs w:val="28"/>
          <w:lang w:val="ru-RU"/>
        </w:rPr>
        <w:t>за</w:t>
      </w:r>
      <w:r w:rsidRPr="00CD1B14">
        <w:rPr>
          <w:rFonts w:ascii="Times New Roman" w:hAnsi="Times New Roman"/>
          <w:b/>
          <w:i/>
          <w:color w:val="231F20"/>
          <w:spacing w:val="1"/>
          <w:w w:val="105"/>
          <w:sz w:val="28"/>
          <w:szCs w:val="28"/>
          <w:lang w:val="ru-RU"/>
        </w:rPr>
        <w:t xml:space="preserve"> </w:t>
      </w:r>
      <w:r w:rsidRPr="00CD1B14">
        <w:rPr>
          <w:rFonts w:ascii="Times New Roman" w:hAnsi="Times New Roman"/>
          <w:b/>
          <w:i/>
          <w:color w:val="231F20"/>
          <w:w w:val="105"/>
          <w:sz w:val="28"/>
          <w:szCs w:val="28"/>
          <w:lang w:val="ru-RU"/>
        </w:rPr>
        <w:t>дволітнього</w:t>
      </w:r>
      <w:r w:rsidRPr="00CD1B14">
        <w:rPr>
          <w:rFonts w:ascii="Times New Roman" w:hAnsi="Times New Roman"/>
          <w:b/>
          <w:i/>
          <w:color w:val="231F20"/>
          <w:spacing w:val="1"/>
          <w:w w:val="105"/>
          <w:sz w:val="28"/>
          <w:szCs w:val="28"/>
          <w:lang w:val="ru-RU"/>
        </w:rPr>
        <w:t xml:space="preserve"> </w:t>
      </w:r>
      <w:r w:rsidRPr="00CD1B14">
        <w:rPr>
          <w:rFonts w:ascii="Times New Roman" w:hAnsi="Times New Roman"/>
          <w:b/>
          <w:i/>
          <w:color w:val="231F20"/>
          <w:w w:val="105"/>
          <w:sz w:val="28"/>
          <w:szCs w:val="28"/>
          <w:lang w:val="ru-RU"/>
        </w:rPr>
        <w:t>циклу</w:t>
      </w:r>
      <w:proofErr w:type="gramStart"/>
      <w:r w:rsidRPr="00CD1B14">
        <w:rPr>
          <w:rFonts w:ascii="Times New Roman" w:hAnsi="Times New Roman"/>
          <w:b/>
          <w:i/>
          <w:color w:val="231F20"/>
          <w:w w:val="105"/>
          <w:sz w:val="28"/>
          <w:szCs w:val="28"/>
          <w:lang w:val="ru-RU"/>
        </w:rPr>
        <w:t>.</w:t>
      </w:r>
      <w:proofErr w:type="gramEnd"/>
      <w:r w:rsidRPr="00CD1B14">
        <w:rPr>
          <w:rFonts w:ascii="Times New Roman" w:hAnsi="Times New Roman"/>
          <w:b/>
          <w:i/>
          <w:color w:val="231F20"/>
          <w:spacing w:val="1"/>
          <w:w w:val="105"/>
          <w:sz w:val="28"/>
          <w:szCs w:val="28"/>
          <w:lang w:val="ru-RU"/>
        </w:rPr>
        <w:t xml:space="preserve"> </w:t>
      </w:r>
      <w:r w:rsidRPr="00CD1B14">
        <w:rPr>
          <w:rFonts w:ascii="Times New Roman" w:hAnsi="Times New Roman"/>
          <w:color w:val="231F20"/>
          <w:w w:val="105"/>
          <w:sz w:val="28"/>
          <w:szCs w:val="28"/>
        </w:rPr>
        <w:t>І</w:t>
      </w:r>
      <w:proofErr w:type="gramStart"/>
      <w:r w:rsidRPr="00CD1B14">
        <w:rPr>
          <w:rFonts w:ascii="Times New Roman" w:hAnsi="Times New Roman"/>
          <w:color w:val="231F20"/>
          <w:w w:val="105"/>
          <w:sz w:val="28"/>
          <w:szCs w:val="28"/>
        </w:rPr>
        <w:t>н</w:t>
      </w:r>
      <w:proofErr w:type="gramEnd"/>
      <w:r w:rsidRPr="00CD1B14">
        <w:rPr>
          <w:rFonts w:ascii="Times New Roman" w:hAnsi="Times New Roman"/>
          <w:color w:val="231F20"/>
          <w:w w:val="105"/>
          <w:sz w:val="28"/>
          <w:szCs w:val="28"/>
        </w:rPr>
        <w:t>тенсивна</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технологія</w:t>
      </w:r>
      <w:r w:rsidRPr="00CD1B14">
        <w:rPr>
          <w:rFonts w:ascii="Times New Roman" w:hAnsi="Times New Roman"/>
          <w:color w:val="231F20"/>
          <w:spacing w:val="-50"/>
          <w:w w:val="105"/>
          <w:sz w:val="28"/>
          <w:szCs w:val="28"/>
        </w:rPr>
        <w:t xml:space="preserve"> </w:t>
      </w:r>
      <w:r w:rsidRPr="00CD1B14">
        <w:rPr>
          <w:rFonts w:ascii="Times New Roman" w:hAnsi="Times New Roman"/>
          <w:color w:val="231F20"/>
          <w:w w:val="105"/>
          <w:sz w:val="28"/>
          <w:szCs w:val="28"/>
        </w:rPr>
        <w:t>вирощування товарної риби у ставах базується на полікультурі таких</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основних</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об’єктів</w:t>
      </w:r>
      <w:r w:rsidRPr="00CD1B14">
        <w:rPr>
          <w:rFonts w:ascii="Times New Roman" w:hAnsi="Times New Roman"/>
          <w:color w:val="231F20"/>
          <w:spacing w:val="-4"/>
          <w:w w:val="105"/>
          <w:sz w:val="28"/>
          <w:szCs w:val="28"/>
        </w:rPr>
        <w:t xml:space="preserve"> </w:t>
      </w:r>
      <w:r w:rsidRPr="00CD1B14">
        <w:rPr>
          <w:rFonts w:ascii="Times New Roman" w:hAnsi="Times New Roman"/>
          <w:color w:val="231F20"/>
          <w:w w:val="105"/>
          <w:sz w:val="28"/>
          <w:szCs w:val="28"/>
        </w:rPr>
        <w:t>аквакультури,</w:t>
      </w:r>
      <w:r w:rsidRPr="00CD1B14">
        <w:rPr>
          <w:rFonts w:ascii="Times New Roman" w:hAnsi="Times New Roman"/>
          <w:color w:val="231F20"/>
          <w:spacing w:val="-6"/>
          <w:w w:val="105"/>
          <w:sz w:val="28"/>
          <w:szCs w:val="28"/>
        </w:rPr>
        <w:t xml:space="preserve"> </w:t>
      </w:r>
      <w:r w:rsidRPr="00CD1B14">
        <w:rPr>
          <w:rFonts w:ascii="Times New Roman" w:hAnsi="Times New Roman"/>
          <w:color w:val="231F20"/>
          <w:w w:val="105"/>
          <w:sz w:val="28"/>
          <w:szCs w:val="28"/>
        </w:rPr>
        <w:t>як</w:t>
      </w:r>
      <w:r w:rsidRPr="00CD1B14">
        <w:rPr>
          <w:rFonts w:ascii="Times New Roman" w:hAnsi="Times New Roman"/>
          <w:color w:val="231F20"/>
          <w:spacing w:val="-4"/>
          <w:w w:val="105"/>
          <w:sz w:val="28"/>
          <w:szCs w:val="28"/>
        </w:rPr>
        <w:t xml:space="preserve"> </w:t>
      </w:r>
      <w:r w:rsidRPr="00CD1B14">
        <w:rPr>
          <w:rFonts w:ascii="Times New Roman" w:hAnsi="Times New Roman"/>
          <w:color w:val="231F20"/>
          <w:w w:val="105"/>
          <w:sz w:val="28"/>
          <w:szCs w:val="28"/>
        </w:rPr>
        <w:t>короп</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та</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рослиноїдні</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риби</w:t>
      </w:r>
      <w:r w:rsidRPr="00CD1B14">
        <w:rPr>
          <w:rFonts w:ascii="Times New Roman" w:hAnsi="Times New Roman"/>
          <w:color w:val="231F20"/>
          <w:spacing w:val="-4"/>
          <w:w w:val="105"/>
          <w:sz w:val="28"/>
          <w:szCs w:val="28"/>
        </w:rPr>
        <w:t xml:space="preserve"> </w:t>
      </w:r>
      <w:r w:rsidRPr="00CD1B14">
        <w:rPr>
          <w:rFonts w:ascii="Times New Roman" w:hAnsi="Times New Roman"/>
          <w:color w:val="231F20"/>
          <w:w w:val="105"/>
          <w:sz w:val="28"/>
          <w:szCs w:val="28"/>
        </w:rPr>
        <w:t>(білий</w:t>
      </w:r>
      <w:r w:rsidRPr="00CD1B14">
        <w:rPr>
          <w:rFonts w:ascii="Times New Roman" w:hAnsi="Times New Roman"/>
          <w:color w:val="231F20"/>
          <w:spacing w:val="-6"/>
          <w:w w:val="105"/>
          <w:sz w:val="28"/>
          <w:szCs w:val="28"/>
        </w:rPr>
        <w:t xml:space="preserve"> </w:t>
      </w:r>
      <w:r w:rsidRPr="00CD1B14">
        <w:rPr>
          <w:rFonts w:ascii="Times New Roman" w:hAnsi="Times New Roman"/>
          <w:color w:val="231F20"/>
          <w:w w:val="105"/>
          <w:sz w:val="28"/>
          <w:szCs w:val="28"/>
        </w:rPr>
        <w:t>та</w:t>
      </w:r>
      <w:r w:rsidRPr="00CD1B14">
        <w:rPr>
          <w:rFonts w:ascii="Times New Roman" w:hAnsi="Times New Roman"/>
          <w:color w:val="231F20"/>
          <w:spacing w:val="-50"/>
          <w:w w:val="105"/>
          <w:sz w:val="28"/>
          <w:szCs w:val="28"/>
        </w:rPr>
        <w:t xml:space="preserve"> </w:t>
      </w:r>
      <w:r w:rsidRPr="00CD1B14">
        <w:rPr>
          <w:rFonts w:ascii="Times New Roman" w:hAnsi="Times New Roman"/>
          <w:color w:val="231F20"/>
          <w:w w:val="105"/>
          <w:sz w:val="28"/>
          <w:szCs w:val="28"/>
        </w:rPr>
        <w:t>строкатий товстолоби, їх гібриди, білий амур), а також − додаткових,</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так</w:t>
      </w:r>
      <w:r w:rsidRPr="00CD1B14">
        <w:rPr>
          <w:rFonts w:ascii="Times New Roman" w:hAnsi="Times New Roman"/>
          <w:color w:val="231F20"/>
          <w:spacing w:val="-6"/>
          <w:w w:val="105"/>
          <w:sz w:val="28"/>
          <w:szCs w:val="28"/>
        </w:rPr>
        <w:t xml:space="preserve"> </w:t>
      </w:r>
      <w:r w:rsidRPr="00CD1B14">
        <w:rPr>
          <w:rFonts w:ascii="Times New Roman" w:hAnsi="Times New Roman"/>
          <w:color w:val="231F20"/>
          <w:w w:val="105"/>
          <w:sz w:val="28"/>
          <w:szCs w:val="28"/>
        </w:rPr>
        <w:t>званих</w:t>
      </w:r>
      <w:r w:rsidRPr="00CD1B14">
        <w:rPr>
          <w:rFonts w:ascii="Times New Roman" w:hAnsi="Times New Roman"/>
          <w:color w:val="231F20"/>
          <w:spacing w:val="-6"/>
          <w:w w:val="105"/>
          <w:sz w:val="28"/>
          <w:szCs w:val="28"/>
        </w:rPr>
        <w:t xml:space="preserve"> </w:t>
      </w:r>
      <w:r w:rsidRPr="00CD1B14">
        <w:rPr>
          <w:rFonts w:ascii="Times New Roman" w:hAnsi="Times New Roman"/>
          <w:color w:val="231F20"/>
          <w:w w:val="105"/>
          <w:sz w:val="28"/>
          <w:szCs w:val="28"/>
        </w:rPr>
        <w:t>нетрадиційних</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видів</w:t>
      </w:r>
      <w:r w:rsidRPr="00CD1B14">
        <w:rPr>
          <w:rFonts w:ascii="Times New Roman" w:hAnsi="Times New Roman"/>
          <w:color w:val="231F20"/>
          <w:spacing w:val="-6"/>
          <w:w w:val="105"/>
          <w:sz w:val="28"/>
          <w:szCs w:val="28"/>
        </w:rPr>
        <w:t xml:space="preserve"> </w:t>
      </w:r>
      <w:r w:rsidRPr="00CD1B14">
        <w:rPr>
          <w:rFonts w:ascii="Times New Roman" w:hAnsi="Times New Roman"/>
          <w:color w:val="231F20"/>
          <w:w w:val="105"/>
          <w:sz w:val="28"/>
          <w:szCs w:val="28"/>
        </w:rPr>
        <w:t>риб</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w:t>
      </w:r>
      <w:proofErr w:type="gramStart"/>
      <w:r w:rsidRPr="00CD1B14">
        <w:rPr>
          <w:rFonts w:ascii="Times New Roman" w:hAnsi="Times New Roman"/>
          <w:color w:val="231F20"/>
          <w:w w:val="105"/>
          <w:sz w:val="28"/>
          <w:szCs w:val="28"/>
        </w:rPr>
        <w:t>буфало</w:t>
      </w:r>
      <w:proofErr w:type="gramEnd"/>
      <w:r w:rsidRPr="00CD1B14">
        <w:rPr>
          <w:rFonts w:ascii="Times New Roman" w:hAnsi="Times New Roman"/>
          <w:color w:val="231F20"/>
          <w:w w:val="105"/>
          <w:sz w:val="28"/>
          <w:szCs w:val="28"/>
        </w:rPr>
        <w:t>,</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щука,</w:t>
      </w:r>
      <w:r w:rsidRPr="00CD1B14">
        <w:rPr>
          <w:rFonts w:ascii="Times New Roman" w:hAnsi="Times New Roman"/>
          <w:color w:val="231F20"/>
          <w:spacing w:val="-5"/>
          <w:w w:val="105"/>
          <w:sz w:val="28"/>
          <w:szCs w:val="28"/>
        </w:rPr>
        <w:t xml:space="preserve"> </w:t>
      </w:r>
      <w:r w:rsidRPr="00CD1B14">
        <w:rPr>
          <w:rFonts w:ascii="Times New Roman" w:hAnsi="Times New Roman"/>
          <w:color w:val="231F20"/>
          <w:w w:val="105"/>
          <w:sz w:val="28"/>
          <w:szCs w:val="28"/>
        </w:rPr>
        <w:t>сом,</w:t>
      </w:r>
      <w:r w:rsidRPr="00CD1B14">
        <w:rPr>
          <w:rFonts w:ascii="Times New Roman" w:hAnsi="Times New Roman"/>
          <w:color w:val="231F20"/>
          <w:spacing w:val="-7"/>
          <w:w w:val="105"/>
          <w:sz w:val="28"/>
          <w:szCs w:val="28"/>
        </w:rPr>
        <w:t xml:space="preserve"> </w:t>
      </w:r>
      <w:r w:rsidRPr="00CD1B14">
        <w:rPr>
          <w:rFonts w:ascii="Times New Roman" w:hAnsi="Times New Roman"/>
          <w:color w:val="231F20"/>
          <w:w w:val="105"/>
          <w:sz w:val="28"/>
          <w:szCs w:val="28"/>
        </w:rPr>
        <w:t>судак,</w:t>
      </w:r>
      <w:r w:rsidRPr="00CD1B14">
        <w:rPr>
          <w:rFonts w:ascii="Times New Roman" w:hAnsi="Times New Roman"/>
          <w:color w:val="231F20"/>
          <w:spacing w:val="-6"/>
          <w:w w:val="105"/>
          <w:sz w:val="28"/>
          <w:szCs w:val="28"/>
        </w:rPr>
        <w:t xml:space="preserve"> </w:t>
      </w:r>
      <w:r w:rsidRPr="00CD1B14">
        <w:rPr>
          <w:rFonts w:ascii="Times New Roman" w:hAnsi="Times New Roman"/>
          <w:color w:val="231F20"/>
          <w:w w:val="105"/>
          <w:sz w:val="28"/>
          <w:szCs w:val="28"/>
        </w:rPr>
        <w:t>піленгас</w:t>
      </w:r>
      <w:r w:rsidRPr="00CD1B14">
        <w:rPr>
          <w:rFonts w:ascii="Times New Roman" w:hAnsi="Times New Roman"/>
          <w:color w:val="231F20"/>
          <w:spacing w:val="-50"/>
          <w:w w:val="105"/>
          <w:sz w:val="28"/>
          <w:szCs w:val="28"/>
        </w:rPr>
        <w:t xml:space="preserve"> </w:t>
      </w:r>
      <w:r w:rsidRPr="00CD1B14">
        <w:rPr>
          <w:rFonts w:ascii="Times New Roman" w:hAnsi="Times New Roman"/>
          <w:color w:val="231F20"/>
          <w:w w:val="105"/>
          <w:sz w:val="28"/>
          <w:szCs w:val="28"/>
        </w:rPr>
        <w:t>тощо),</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які</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мають</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різний</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спектр</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живлення.</w:t>
      </w:r>
      <w:r w:rsidRPr="00CD1B14">
        <w:rPr>
          <w:rFonts w:ascii="Times New Roman" w:hAnsi="Times New Roman"/>
          <w:color w:val="231F20"/>
          <w:spacing w:val="1"/>
          <w:w w:val="105"/>
          <w:sz w:val="28"/>
          <w:szCs w:val="28"/>
        </w:rPr>
        <w:t xml:space="preserve"> </w:t>
      </w:r>
      <w:proofErr w:type="gramStart"/>
      <w:r w:rsidRPr="00CD1B14">
        <w:rPr>
          <w:rFonts w:ascii="Times New Roman" w:hAnsi="Times New Roman"/>
          <w:color w:val="231F20"/>
          <w:w w:val="105"/>
          <w:sz w:val="28"/>
          <w:szCs w:val="28"/>
        </w:rPr>
        <w:t>В</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умовах</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застосування</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інтенсивної</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технології</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вирощування,</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короп,</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який</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має</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високі</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продуктивні</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властивості</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і</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широкий</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спектр</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живлення,</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є</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основним</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об’єктом</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у</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цій</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полікультурі.</w:t>
      </w:r>
      <w:proofErr w:type="gramEnd"/>
      <w:r w:rsidRPr="00CD1B14">
        <w:rPr>
          <w:rFonts w:ascii="Times New Roman" w:hAnsi="Times New Roman"/>
          <w:color w:val="231F20"/>
          <w:spacing w:val="1"/>
          <w:w w:val="105"/>
          <w:sz w:val="28"/>
          <w:szCs w:val="28"/>
        </w:rPr>
        <w:t xml:space="preserve"> </w:t>
      </w:r>
      <w:proofErr w:type="gramStart"/>
      <w:r w:rsidRPr="00CD1B14">
        <w:rPr>
          <w:rFonts w:ascii="Times New Roman" w:hAnsi="Times New Roman"/>
          <w:color w:val="231F20"/>
          <w:w w:val="105"/>
          <w:sz w:val="28"/>
          <w:szCs w:val="28"/>
        </w:rPr>
        <w:t>Усі</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заходи</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інтенсифікації,</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які</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здійснюються</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у</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ставах</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за</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інтенсивною</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технологією</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у</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ставовій</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аквакультурі, розглядаються, в основному, виходячи з фізіологічних</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потреб</w:t>
      </w:r>
      <w:r w:rsidRPr="00CD1B14">
        <w:rPr>
          <w:rFonts w:ascii="Times New Roman" w:hAnsi="Times New Roman"/>
          <w:color w:val="231F20"/>
          <w:spacing w:val="-1"/>
          <w:w w:val="105"/>
          <w:sz w:val="28"/>
          <w:szCs w:val="28"/>
        </w:rPr>
        <w:t xml:space="preserve"> </w:t>
      </w:r>
      <w:r w:rsidRPr="00CD1B14">
        <w:rPr>
          <w:rFonts w:ascii="Times New Roman" w:hAnsi="Times New Roman"/>
          <w:color w:val="231F20"/>
          <w:w w:val="105"/>
          <w:sz w:val="28"/>
          <w:szCs w:val="28"/>
        </w:rPr>
        <w:t>цієї</w:t>
      </w:r>
      <w:r w:rsidRPr="00CD1B14">
        <w:rPr>
          <w:rFonts w:ascii="Times New Roman" w:hAnsi="Times New Roman"/>
          <w:color w:val="231F20"/>
          <w:spacing w:val="-2"/>
          <w:w w:val="105"/>
          <w:sz w:val="28"/>
          <w:szCs w:val="28"/>
        </w:rPr>
        <w:t xml:space="preserve"> </w:t>
      </w:r>
      <w:r w:rsidRPr="00CD1B14">
        <w:rPr>
          <w:rFonts w:ascii="Times New Roman" w:hAnsi="Times New Roman"/>
          <w:color w:val="231F20"/>
          <w:w w:val="105"/>
          <w:sz w:val="28"/>
          <w:szCs w:val="28"/>
        </w:rPr>
        <w:t>риби.</w:t>
      </w:r>
      <w:proofErr w:type="gramEnd"/>
    </w:p>
    <w:p w:rsidR="00CD1B14" w:rsidRDefault="00C40ADD" w:rsidP="00CD1B14">
      <w:pPr>
        <w:pStyle w:val="a3"/>
        <w:spacing w:before="113"/>
        <w:ind w:right="206" w:firstLine="709"/>
      </w:pPr>
      <w:r w:rsidRPr="00C40ADD">
        <w:rPr>
          <w:color w:val="231F20"/>
          <w:w w:val="105"/>
          <w:lang w:val="ru-RU"/>
        </w:rPr>
        <w:t>Зариблення нагульних ставі</w:t>
      </w:r>
      <w:proofErr w:type="gramStart"/>
      <w:r w:rsidRPr="00C40ADD">
        <w:rPr>
          <w:color w:val="231F20"/>
          <w:w w:val="105"/>
          <w:lang w:val="ru-RU"/>
        </w:rPr>
        <w:t>в</w:t>
      </w:r>
      <w:proofErr w:type="gramEnd"/>
      <w:r w:rsidRPr="00C40ADD">
        <w:rPr>
          <w:color w:val="231F20"/>
          <w:w w:val="105"/>
          <w:lang w:val="ru-RU"/>
        </w:rPr>
        <w:t>, у яких здійснюється вирощування</w:t>
      </w:r>
      <w:r w:rsidRPr="00C40ADD">
        <w:rPr>
          <w:color w:val="231F20"/>
          <w:spacing w:val="1"/>
          <w:w w:val="105"/>
          <w:lang w:val="ru-RU"/>
        </w:rPr>
        <w:t xml:space="preserve"> </w:t>
      </w:r>
      <w:r w:rsidRPr="00C40ADD">
        <w:rPr>
          <w:color w:val="231F20"/>
          <w:w w:val="105"/>
          <w:lang w:val="ru-RU"/>
        </w:rPr>
        <w:t>товарної</w:t>
      </w:r>
      <w:r w:rsidRPr="00C40ADD">
        <w:rPr>
          <w:color w:val="231F20"/>
          <w:spacing w:val="1"/>
          <w:w w:val="105"/>
          <w:lang w:val="ru-RU"/>
        </w:rPr>
        <w:t xml:space="preserve"> </w:t>
      </w:r>
      <w:r w:rsidRPr="00C40ADD">
        <w:rPr>
          <w:color w:val="231F20"/>
          <w:w w:val="105"/>
          <w:lang w:val="ru-RU"/>
        </w:rPr>
        <w:t>риби,</w:t>
      </w:r>
      <w:r w:rsidRPr="00C40ADD">
        <w:rPr>
          <w:color w:val="231F20"/>
          <w:spacing w:val="1"/>
          <w:w w:val="105"/>
          <w:lang w:val="ru-RU"/>
        </w:rPr>
        <w:t xml:space="preserve"> </w:t>
      </w:r>
      <w:r w:rsidRPr="00C40ADD">
        <w:rPr>
          <w:color w:val="231F20"/>
          <w:w w:val="105"/>
          <w:lang w:val="ru-RU"/>
        </w:rPr>
        <w:t>проводиться</w:t>
      </w:r>
      <w:r w:rsidRPr="00C40ADD">
        <w:rPr>
          <w:color w:val="231F20"/>
          <w:spacing w:val="1"/>
          <w:w w:val="105"/>
          <w:lang w:val="ru-RU"/>
        </w:rPr>
        <w:t xml:space="preserve"> </w:t>
      </w:r>
      <w:r w:rsidRPr="00C40ADD">
        <w:rPr>
          <w:color w:val="231F20"/>
          <w:w w:val="105"/>
          <w:lang w:val="ru-RU"/>
        </w:rPr>
        <w:t>навесні</w:t>
      </w:r>
      <w:r w:rsidRPr="00C40ADD">
        <w:rPr>
          <w:color w:val="231F20"/>
          <w:spacing w:val="1"/>
          <w:w w:val="105"/>
          <w:lang w:val="ru-RU"/>
        </w:rPr>
        <w:t xml:space="preserve"> </w:t>
      </w:r>
      <w:r w:rsidRPr="00C40ADD">
        <w:rPr>
          <w:color w:val="231F20"/>
          <w:w w:val="105"/>
          <w:lang w:val="ru-RU"/>
        </w:rPr>
        <w:t>якомога</w:t>
      </w:r>
      <w:r w:rsidRPr="00C40ADD">
        <w:rPr>
          <w:color w:val="231F20"/>
          <w:spacing w:val="1"/>
          <w:w w:val="105"/>
          <w:lang w:val="ru-RU"/>
        </w:rPr>
        <w:t xml:space="preserve"> </w:t>
      </w:r>
      <w:r w:rsidRPr="00C40ADD">
        <w:rPr>
          <w:color w:val="231F20"/>
          <w:w w:val="105"/>
          <w:lang w:val="ru-RU"/>
        </w:rPr>
        <w:t>раніше.</w:t>
      </w:r>
      <w:r w:rsidRPr="00C40ADD">
        <w:rPr>
          <w:color w:val="231F20"/>
          <w:spacing w:val="1"/>
          <w:w w:val="105"/>
          <w:lang w:val="ru-RU"/>
        </w:rPr>
        <w:t xml:space="preserve"> </w:t>
      </w:r>
      <w:r>
        <w:rPr>
          <w:color w:val="231F20"/>
          <w:w w:val="105"/>
        </w:rPr>
        <w:t>Довге</w:t>
      </w:r>
      <w:r>
        <w:rPr>
          <w:color w:val="231F20"/>
          <w:spacing w:val="1"/>
          <w:w w:val="105"/>
        </w:rPr>
        <w:t xml:space="preserve"> </w:t>
      </w:r>
      <w:r>
        <w:rPr>
          <w:color w:val="231F20"/>
          <w:w w:val="105"/>
        </w:rPr>
        <w:t>витримування</w:t>
      </w:r>
      <w:r>
        <w:rPr>
          <w:color w:val="231F20"/>
          <w:spacing w:val="1"/>
          <w:w w:val="105"/>
        </w:rPr>
        <w:t xml:space="preserve"> </w:t>
      </w:r>
      <w:r>
        <w:rPr>
          <w:color w:val="231F20"/>
          <w:w w:val="105"/>
        </w:rPr>
        <w:t>однорічок</w:t>
      </w:r>
      <w:r>
        <w:rPr>
          <w:color w:val="231F20"/>
          <w:spacing w:val="1"/>
          <w:w w:val="105"/>
        </w:rPr>
        <w:t xml:space="preserve"> </w:t>
      </w:r>
      <w:r>
        <w:rPr>
          <w:color w:val="231F20"/>
          <w:w w:val="105"/>
        </w:rPr>
        <w:t>риби</w:t>
      </w:r>
      <w:r>
        <w:rPr>
          <w:color w:val="231F20"/>
          <w:spacing w:val="1"/>
          <w:w w:val="105"/>
        </w:rPr>
        <w:t xml:space="preserve"> </w:t>
      </w:r>
      <w:r>
        <w:rPr>
          <w:color w:val="231F20"/>
          <w:w w:val="105"/>
        </w:rPr>
        <w:t>в</w:t>
      </w:r>
      <w:r>
        <w:rPr>
          <w:color w:val="231F20"/>
          <w:spacing w:val="1"/>
          <w:w w:val="105"/>
        </w:rPr>
        <w:t xml:space="preserve"> </w:t>
      </w:r>
      <w:r>
        <w:rPr>
          <w:color w:val="231F20"/>
          <w:w w:val="105"/>
        </w:rPr>
        <w:t>зимувальних</w:t>
      </w:r>
      <w:r>
        <w:rPr>
          <w:color w:val="231F20"/>
          <w:spacing w:val="1"/>
          <w:w w:val="105"/>
        </w:rPr>
        <w:t xml:space="preserve"> </w:t>
      </w:r>
      <w:r>
        <w:rPr>
          <w:color w:val="231F20"/>
          <w:w w:val="105"/>
        </w:rPr>
        <w:t>ставах</w:t>
      </w:r>
      <w:r>
        <w:rPr>
          <w:color w:val="231F20"/>
          <w:spacing w:val="1"/>
          <w:w w:val="105"/>
        </w:rPr>
        <w:t xml:space="preserve"> </w:t>
      </w:r>
      <w:r>
        <w:rPr>
          <w:color w:val="231F20"/>
          <w:w w:val="105"/>
        </w:rPr>
        <w:t>за</w:t>
      </w:r>
      <w:r>
        <w:rPr>
          <w:color w:val="231F20"/>
          <w:spacing w:val="1"/>
          <w:w w:val="105"/>
        </w:rPr>
        <w:t xml:space="preserve"> </w:t>
      </w:r>
      <w:r>
        <w:rPr>
          <w:color w:val="231F20"/>
          <w:w w:val="105"/>
        </w:rPr>
        <w:t>підвищеної</w:t>
      </w:r>
      <w:r>
        <w:rPr>
          <w:color w:val="231F20"/>
          <w:spacing w:val="1"/>
          <w:w w:val="105"/>
        </w:rPr>
        <w:t xml:space="preserve"> </w:t>
      </w:r>
      <w:r>
        <w:rPr>
          <w:color w:val="231F20"/>
          <w:w w:val="105"/>
        </w:rPr>
        <w:t>температури води призводить до її сильного схуднення і подальшої</w:t>
      </w:r>
      <w:r>
        <w:rPr>
          <w:color w:val="231F20"/>
          <w:spacing w:val="1"/>
          <w:w w:val="105"/>
        </w:rPr>
        <w:t xml:space="preserve"> </w:t>
      </w:r>
      <w:r>
        <w:rPr>
          <w:color w:val="231F20"/>
          <w:w w:val="105"/>
        </w:rPr>
        <w:t>загибелі.</w:t>
      </w:r>
      <w:r>
        <w:rPr>
          <w:color w:val="231F20"/>
          <w:spacing w:val="1"/>
          <w:w w:val="105"/>
        </w:rPr>
        <w:t xml:space="preserve"> </w:t>
      </w:r>
      <w:r>
        <w:rPr>
          <w:color w:val="231F20"/>
          <w:w w:val="105"/>
        </w:rPr>
        <w:t>Поряд</w:t>
      </w:r>
      <w:r>
        <w:rPr>
          <w:color w:val="231F20"/>
          <w:spacing w:val="1"/>
          <w:w w:val="105"/>
        </w:rPr>
        <w:t xml:space="preserve"> </w:t>
      </w:r>
      <w:r>
        <w:rPr>
          <w:color w:val="231F20"/>
          <w:w w:val="105"/>
        </w:rPr>
        <w:t>з</w:t>
      </w:r>
      <w:r>
        <w:rPr>
          <w:color w:val="231F20"/>
          <w:spacing w:val="1"/>
          <w:w w:val="105"/>
        </w:rPr>
        <w:t xml:space="preserve"> </w:t>
      </w:r>
      <w:r>
        <w:rPr>
          <w:color w:val="231F20"/>
          <w:w w:val="105"/>
        </w:rPr>
        <w:t>цим,</w:t>
      </w:r>
      <w:r>
        <w:rPr>
          <w:color w:val="231F20"/>
          <w:spacing w:val="1"/>
          <w:w w:val="105"/>
        </w:rPr>
        <w:t xml:space="preserve"> </w:t>
      </w:r>
      <w:r>
        <w:rPr>
          <w:color w:val="231F20"/>
          <w:w w:val="105"/>
        </w:rPr>
        <w:t>за</w:t>
      </w:r>
      <w:r>
        <w:rPr>
          <w:color w:val="231F20"/>
          <w:spacing w:val="1"/>
          <w:w w:val="105"/>
        </w:rPr>
        <w:t xml:space="preserve"> </w:t>
      </w:r>
      <w:r>
        <w:rPr>
          <w:color w:val="231F20"/>
          <w:w w:val="105"/>
        </w:rPr>
        <w:t>таких</w:t>
      </w:r>
      <w:r>
        <w:rPr>
          <w:color w:val="231F20"/>
          <w:spacing w:val="1"/>
          <w:w w:val="105"/>
        </w:rPr>
        <w:t xml:space="preserve"> </w:t>
      </w:r>
      <w:r>
        <w:rPr>
          <w:color w:val="231F20"/>
          <w:w w:val="105"/>
        </w:rPr>
        <w:t>умов</w:t>
      </w:r>
      <w:r>
        <w:rPr>
          <w:color w:val="231F20"/>
          <w:spacing w:val="1"/>
          <w:w w:val="105"/>
        </w:rPr>
        <w:t xml:space="preserve"> </w:t>
      </w:r>
      <w:r>
        <w:rPr>
          <w:color w:val="231F20"/>
          <w:w w:val="105"/>
        </w:rPr>
        <w:t>значно</w:t>
      </w:r>
      <w:r>
        <w:rPr>
          <w:color w:val="231F20"/>
          <w:spacing w:val="1"/>
          <w:w w:val="105"/>
        </w:rPr>
        <w:t xml:space="preserve"> </w:t>
      </w:r>
      <w:r>
        <w:rPr>
          <w:color w:val="231F20"/>
          <w:w w:val="105"/>
        </w:rPr>
        <w:t>скорочуються</w:t>
      </w:r>
      <w:r>
        <w:rPr>
          <w:color w:val="231F20"/>
          <w:spacing w:val="1"/>
          <w:w w:val="105"/>
        </w:rPr>
        <w:t xml:space="preserve"> </w:t>
      </w:r>
      <w:r>
        <w:rPr>
          <w:color w:val="231F20"/>
          <w:w w:val="105"/>
        </w:rPr>
        <w:t>строки</w:t>
      </w:r>
      <w:r>
        <w:rPr>
          <w:color w:val="231F20"/>
          <w:spacing w:val="1"/>
          <w:w w:val="105"/>
        </w:rPr>
        <w:t xml:space="preserve"> </w:t>
      </w:r>
      <w:r>
        <w:rPr>
          <w:color w:val="231F20"/>
          <w:w w:val="105"/>
        </w:rPr>
        <w:t>нагулу</w:t>
      </w:r>
      <w:r>
        <w:rPr>
          <w:color w:val="231F20"/>
          <w:spacing w:val="16"/>
          <w:w w:val="105"/>
        </w:rPr>
        <w:t xml:space="preserve"> </w:t>
      </w:r>
      <w:r>
        <w:rPr>
          <w:color w:val="231F20"/>
          <w:w w:val="105"/>
        </w:rPr>
        <w:t>риби.</w:t>
      </w:r>
      <w:r>
        <w:rPr>
          <w:color w:val="231F20"/>
          <w:spacing w:val="15"/>
          <w:w w:val="105"/>
        </w:rPr>
        <w:t xml:space="preserve"> </w:t>
      </w:r>
      <w:r>
        <w:rPr>
          <w:color w:val="231F20"/>
          <w:w w:val="105"/>
        </w:rPr>
        <w:t>Застосовують,</w:t>
      </w:r>
      <w:r>
        <w:rPr>
          <w:color w:val="231F20"/>
          <w:spacing w:val="15"/>
          <w:w w:val="105"/>
        </w:rPr>
        <w:t xml:space="preserve"> </w:t>
      </w:r>
      <w:r>
        <w:rPr>
          <w:color w:val="231F20"/>
          <w:w w:val="105"/>
        </w:rPr>
        <w:t>особливо</w:t>
      </w:r>
      <w:r>
        <w:rPr>
          <w:color w:val="231F20"/>
          <w:spacing w:val="16"/>
          <w:w w:val="105"/>
        </w:rPr>
        <w:t xml:space="preserve"> </w:t>
      </w:r>
      <w:r>
        <w:rPr>
          <w:color w:val="231F20"/>
          <w:w w:val="105"/>
        </w:rPr>
        <w:t>у</w:t>
      </w:r>
      <w:r>
        <w:rPr>
          <w:color w:val="231F20"/>
          <w:spacing w:val="16"/>
          <w:w w:val="105"/>
        </w:rPr>
        <w:t xml:space="preserve"> </w:t>
      </w:r>
      <w:r>
        <w:rPr>
          <w:color w:val="231F20"/>
          <w:w w:val="105"/>
        </w:rPr>
        <w:t>південних</w:t>
      </w:r>
      <w:r>
        <w:rPr>
          <w:color w:val="231F20"/>
          <w:spacing w:val="16"/>
          <w:w w:val="105"/>
        </w:rPr>
        <w:t xml:space="preserve"> </w:t>
      </w:r>
      <w:r>
        <w:rPr>
          <w:color w:val="231F20"/>
          <w:w w:val="105"/>
        </w:rPr>
        <w:t>районах,</w:t>
      </w:r>
      <w:r>
        <w:rPr>
          <w:color w:val="231F20"/>
          <w:spacing w:val="15"/>
          <w:w w:val="105"/>
        </w:rPr>
        <w:t xml:space="preserve"> </w:t>
      </w:r>
      <w:r>
        <w:rPr>
          <w:color w:val="231F20"/>
          <w:w w:val="105"/>
        </w:rPr>
        <w:t>осіннє</w:t>
      </w:r>
      <w:r w:rsidR="00CD1B14">
        <w:rPr>
          <w:color w:val="231F20"/>
          <w:w w:val="105"/>
        </w:rPr>
        <w:t xml:space="preserve"> </w:t>
      </w:r>
      <w:r w:rsidR="00CD1B14">
        <w:rPr>
          <w:color w:val="231F20"/>
          <w:w w:val="105"/>
        </w:rPr>
        <w:t>зариблення</w:t>
      </w:r>
      <w:r w:rsidR="00CD1B14">
        <w:rPr>
          <w:color w:val="231F20"/>
          <w:spacing w:val="1"/>
          <w:w w:val="105"/>
        </w:rPr>
        <w:t xml:space="preserve"> </w:t>
      </w:r>
      <w:r w:rsidR="00CD1B14">
        <w:rPr>
          <w:color w:val="231F20"/>
          <w:w w:val="105"/>
        </w:rPr>
        <w:t>ставів,</w:t>
      </w:r>
      <w:r w:rsidR="00CD1B14">
        <w:rPr>
          <w:color w:val="231F20"/>
          <w:spacing w:val="1"/>
          <w:w w:val="105"/>
        </w:rPr>
        <w:t xml:space="preserve"> </w:t>
      </w:r>
      <w:r w:rsidR="00CD1B14">
        <w:rPr>
          <w:color w:val="231F20"/>
          <w:w w:val="105"/>
        </w:rPr>
        <w:t>що</w:t>
      </w:r>
      <w:r w:rsidR="00CD1B14">
        <w:rPr>
          <w:color w:val="231F20"/>
          <w:spacing w:val="1"/>
          <w:w w:val="105"/>
        </w:rPr>
        <w:t xml:space="preserve"> </w:t>
      </w:r>
      <w:r w:rsidR="00CD1B14">
        <w:rPr>
          <w:color w:val="231F20"/>
          <w:w w:val="105"/>
        </w:rPr>
        <w:t>дає</w:t>
      </w:r>
      <w:r w:rsidR="00CD1B14">
        <w:rPr>
          <w:color w:val="231F20"/>
          <w:spacing w:val="1"/>
          <w:w w:val="105"/>
        </w:rPr>
        <w:t xml:space="preserve"> </w:t>
      </w:r>
      <w:r w:rsidR="00CD1B14">
        <w:rPr>
          <w:color w:val="231F20"/>
          <w:w w:val="105"/>
        </w:rPr>
        <w:t>можливість</w:t>
      </w:r>
      <w:r w:rsidR="00CD1B14">
        <w:rPr>
          <w:color w:val="231F20"/>
          <w:spacing w:val="1"/>
          <w:w w:val="105"/>
        </w:rPr>
        <w:t xml:space="preserve"> </w:t>
      </w:r>
      <w:r w:rsidR="00CD1B14">
        <w:rPr>
          <w:color w:val="231F20"/>
          <w:w w:val="105"/>
        </w:rPr>
        <w:t>зберегти</w:t>
      </w:r>
      <w:r w:rsidR="00CD1B14">
        <w:rPr>
          <w:color w:val="231F20"/>
          <w:spacing w:val="1"/>
          <w:w w:val="105"/>
        </w:rPr>
        <w:t xml:space="preserve"> </w:t>
      </w:r>
      <w:r w:rsidR="00CD1B14">
        <w:rPr>
          <w:color w:val="231F20"/>
          <w:w w:val="105"/>
        </w:rPr>
        <w:t>краще</w:t>
      </w:r>
      <w:r w:rsidR="00CD1B14">
        <w:rPr>
          <w:color w:val="231F20"/>
          <w:spacing w:val="1"/>
          <w:w w:val="105"/>
        </w:rPr>
        <w:t xml:space="preserve"> </w:t>
      </w:r>
      <w:r w:rsidR="00CD1B14">
        <w:rPr>
          <w:color w:val="231F20"/>
          <w:w w:val="105"/>
        </w:rPr>
        <w:t>природну</w:t>
      </w:r>
      <w:r w:rsidR="00CD1B14">
        <w:rPr>
          <w:color w:val="231F20"/>
          <w:spacing w:val="1"/>
          <w:w w:val="105"/>
        </w:rPr>
        <w:t xml:space="preserve"> </w:t>
      </w:r>
      <w:r w:rsidR="00CD1B14">
        <w:rPr>
          <w:color w:val="231F20"/>
          <w:w w:val="105"/>
        </w:rPr>
        <w:t>кормову</w:t>
      </w:r>
      <w:r w:rsidR="00CD1B14">
        <w:rPr>
          <w:color w:val="231F20"/>
          <w:spacing w:val="1"/>
          <w:w w:val="105"/>
        </w:rPr>
        <w:t xml:space="preserve"> </w:t>
      </w:r>
      <w:r w:rsidR="00CD1B14">
        <w:rPr>
          <w:color w:val="231F20"/>
          <w:w w:val="105"/>
        </w:rPr>
        <w:t>базу,</w:t>
      </w:r>
      <w:r w:rsidR="00CD1B14">
        <w:rPr>
          <w:color w:val="231F20"/>
          <w:spacing w:val="1"/>
          <w:w w:val="105"/>
        </w:rPr>
        <w:t xml:space="preserve"> </w:t>
      </w:r>
      <w:r w:rsidR="00CD1B14">
        <w:rPr>
          <w:color w:val="231F20"/>
          <w:w w:val="105"/>
        </w:rPr>
        <w:t>покращити</w:t>
      </w:r>
      <w:r w:rsidR="00CD1B14">
        <w:rPr>
          <w:color w:val="231F20"/>
          <w:spacing w:val="1"/>
          <w:w w:val="105"/>
        </w:rPr>
        <w:t xml:space="preserve"> </w:t>
      </w:r>
      <w:r w:rsidR="00CD1B14">
        <w:rPr>
          <w:color w:val="231F20"/>
          <w:w w:val="105"/>
        </w:rPr>
        <w:t>умови</w:t>
      </w:r>
      <w:r w:rsidR="00CD1B14">
        <w:rPr>
          <w:color w:val="231F20"/>
          <w:spacing w:val="1"/>
          <w:w w:val="105"/>
        </w:rPr>
        <w:t xml:space="preserve"> </w:t>
      </w:r>
      <w:r w:rsidR="00CD1B14">
        <w:rPr>
          <w:color w:val="231F20"/>
          <w:w w:val="105"/>
        </w:rPr>
        <w:t>наступного</w:t>
      </w:r>
      <w:r w:rsidR="00CD1B14">
        <w:rPr>
          <w:color w:val="231F20"/>
          <w:spacing w:val="1"/>
          <w:w w:val="105"/>
        </w:rPr>
        <w:t xml:space="preserve"> </w:t>
      </w:r>
      <w:r w:rsidR="00CD1B14">
        <w:rPr>
          <w:color w:val="231F20"/>
          <w:w w:val="105"/>
        </w:rPr>
        <w:t>нагулу</w:t>
      </w:r>
      <w:r w:rsidR="00CD1B14">
        <w:rPr>
          <w:color w:val="231F20"/>
          <w:spacing w:val="1"/>
          <w:w w:val="105"/>
        </w:rPr>
        <w:t xml:space="preserve"> </w:t>
      </w:r>
      <w:r w:rsidR="00CD1B14">
        <w:rPr>
          <w:color w:val="231F20"/>
          <w:w w:val="105"/>
        </w:rPr>
        <w:t>риби,</w:t>
      </w:r>
      <w:r w:rsidR="00CD1B14">
        <w:rPr>
          <w:color w:val="231F20"/>
          <w:spacing w:val="1"/>
          <w:w w:val="105"/>
        </w:rPr>
        <w:t xml:space="preserve"> </w:t>
      </w:r>
      <w:r w:rsidR="00CD1B14">
        <w:rPr>
          <w:color w:val="231F20"/>
          <w:w w:val="105"/>
        </w:rPr>
        <w:t>значно</w:t>
      </w:r>
      <w:r w:rsidR="00CD1B14">
        <w:rPr>
          <w:color w:val="231F20"/>
          <w:spacing w:val="1"/>
          <w:w w:val="105"/>
        </w:rPr>
        <w:t xml:space="preserve"> </w:t>
      </w:r>
      <w:r w:rsidR="00CD1B14">
        <w:rPr>
          <w:color w:val="231F20"/>
          <w:w w:val="105"/>
        </w:rPr>
        <w:t>подовжити</w:t>
      </w:r>
      <w:r w:rsidR="00CD1B14">
        <w:rPr>
          <w:color w:val="231F20"/>
          <w:spacing w:val="-2"/>
          <w:w w:val="105"/>
        </w:rPr>
        <w:t xml:space="preserve"> </w:t>
      </w:r>
      <w:r w:rsidR="00CD1B14">
        <w:rPr>
          <w:color w:val="231F20"/>
          <w:w w:val="105"/>
        </w:rPr>
        <w:t>вегетаційний</w:t>
      </w:r>
      <w:r w:rsidR="00CD1B14">
        <w:rPr>
          <w:color w:val="231F20"/>
          <w:spacing w:val="-1"/>
          <w:w w:val="105"/>
        </w:rPr>
        <w:t xml:space="preserve"> </w:t>
      </w:r>
      <w:r w:rsidR="00CD1B14">
        <w:rPr>
          <w:color w:val="231F20"/>
          <w:w w:val="105"/>
        </w:rPr>
        <w:t>період.</w:t>
      </w:r>
    </w:p>
    <w:p w:rsidR="00CD1B14" w:rsidRDefault="00CD1B14" w:rsidP="00CD1B14">
      <w:pPr>
        <w:pStyle w:val="a3"/>
        <w:ind w:right="203" w:firstLine="709"/>
        <w:rPr>
          <w:color w:val="231F20"/>
          <w:w w:val="105"/>
        </w:rPr>
      </w:pPr>
      <w:r>
        <w:rPr>
          <w:color w:val="231F20"/>
          <w:w w:val="105"/>
        </w:rPr>
        <w:t>Технологічні</w:t>
      </w:r>
      <w:r>
        <w:rPr>
          <w:color w:val="231F20"/>
          <w:spacing w:val="1"/>
          <w:w w:val="105"/>
        </w:rPr>
        <w:t xml:space="preserve"> </w:t>
      </w:r>
      <w:r>
        <w:rPr>
          <w:color w:val="231F20"/>
          <w:w w:val="105"/>
        </w:rPr>
        <w:t>вимоги</w:t>
      </w:r>
      <w:r>
        <w:rPr>
          <w:color w:val="231F20"/>
          <w:spacing w:val="1"/>
          <w:w w:val="105"/>
        </w:rPr>
        <w:t xml:space="preserve"> </w:t>
      </w:r>
      <w:r>
        <w:rPr>
          <w:color w:val="231F20"/>
          <w:w w:val="105"/>
        </w:rPr>
        <w:t>до</w:t>
      </w:r>
      <w:r>
        <w:rPr>
          <w:color w:val="231F20"/>
          <w:spacing w:val="1"/>
          <w:w w:val="105"/>
        </w:rPr>
        <w:t xml:space="preserve"> </w:t>
      </w:r>
      <w:r>
        <w:rPr>
          <w:color w:val="231F20"/>
          <w:w w:val="105"/>
        </w:rPr>
        <w:t>нагульних</w:t>
      </w:r>
      <w:r>
        <w:rPr>
          <w:color w:val="231F20"/>
          <w:spacing w:val="1"/>
          <w:w w:val="105"/>
        </w:rPr>
        <w:t xml:space="preserve"> </w:t>
      </w:r>
      <w:r>
        <w:rPr>
          <w:color w:val="231F20"/>
          <w:w w:val="105"/>
        </w:rPr>
        <w:t>ставів</w:t>
      </w:r>
      <w:r>
        <w:rPr>
          <w:color w:val="231F20"/>
          <w:spacing w:val="1"/>
          <w:w w:val="105"/>
        </w:rPr>
        <w:t xml:space="preserve"> </w:t>
      </w:r>
      <w:r>
        <w:rPr>
          <w:color w:val="231F20"/>
          <w:w w:val="105"/>
        </w:rPr>
        <w:t>та</w:t>
      </w:r>
      <w:r>
        <w:rPr>
          <w:color w:val="231F20"/>
          <w:spacing w:val="1"/>
          <w:w w:val="105"/>
        </w:rPr>
        <w:t xml:space="preserve"> </w:t>
      </w:r>
      <w:r>
        <w:rPr>
          <w:color w:val="231F20"/>
          <w:w w:val="105"/>
        </w:rPr>
        <w:t>їх</w:t>
      </w:r>
      <w:r>
        <w:rPr>
          <w:color w:val="231F20"/>
          <w:spacing w:val="1"/>
          <w:w w:val="105"/>
        </w:rPr>
        <w:t xml:space="preserve"> </w:t>
      </w:r>
      <w:r>
        <w:rPr>
          <w:color w:val="231F20"/>
          <w:w w:val="105"/>
        </w:rPr>
        <w:t>гідротехнічних</w:t>
      </w:r>
      <w:r>
        <w:rPr>
          <w:color w:val="231F20"/>
          <w:spacing w:val="-50"/>
          <w:w w:val="105"/>
        </w:rPr>
        <w:t xml:space="preserve"> </w:t>
      </w:r>
      <w:r>
        <w:rPr>
          <w:color w:val="231F20"/>
          <w:w w:val="105"/>
        </w:rPr>
        <w:t>споруд</w:t>
      </w:r>
      <w:r>
        <w:rPr>
          <w:color w:val="231F20"/>
          <w:spacing w:val="1"/>
          <w:w w:val="105"/>
        </w:rPr>
        <w:t xml:space="preserve"> </w:t>
      </w:r>
      <w:r>
        <w:rPr>
          <w:color w:val="231F20"/>
          <w:w w:val="105"/>
        </w:rPr>
        <w:t>пов’язані</w:t>
      </w:r>
      <w:r>
        <w:rPr>
          <w:color w:val="231F20"/>
          <w:spacing w:val="1"/>
          <w:w w:val="105"/>
        </w:rPr>
        <w:t xml:space="preserve"> </w:t>
      </w:r>
      <w:r>
        <w:rPr>
          <w:color w:val="231F20"/>
          <w:w w:val="105"/>
        </w:rPr>
        <w:t>з</w:t>
      </w:r>
      <w:r>
        <w:rPr>
          <w:color w:val="231F20"/>
          <w:spacing w:val="1"/>
          <w:w w:val="105"/>
        </w:rPr>
        <w:t xml:space="preserve"> </w:t>
      </w:r>
      <w:r>
        <w:rPr>
          <w:color w:val="231F20"/>
          <w:w w:val="105"/>
        </w:rPr>
        <w:t>рядом</w:t>
      </w:r>
      <w:r>
        <w:rPr>
          <w:color w:val="231F20"/>
          <w:spacing w:val="1"/>
          <w:w w:val="105"/>
        </w:rPr>
        <w:t xml:space="preserve"> </w:t>
      </w:r>
      <w:r>
        <w:rPr>
          <w:color w:val="231F20"/>
          <w:w w:val="105"/>
        </w:rPr>
        <w:t>важливих</w:t>
      </w:r>
      <w:r>
        <w:rPr>
          <w:color w:val="231F20"/>
          <w:spacing w:val="1"/>
          <w:w w:val="105"/>
        </w:rPr>
        <w:t xml:space="preserve"> </w:t>
      </w:r>
      <w:r>
        <w:rPr>
          <w:color w:val="231F20"/>
          <w:w w:val="105"/>
        </w:rPr>
        <w:t>показників.</w:t>
      </w:r>
      <w:r>
        <w:rPr>
          <w:color w:val="231F20"/>
          <w:spacing w:val="1"/>
          <w:w w:val="105"/>
        </w:rPr>
        <w:t xml:space="preserve"> </w:t>
      </w:r>
      <w:r>
        <w:rPr>
          <w:color w:val="231F20"/>
          <w:w w:val="105"/>
        </w:rPr>
        <w:t>Оптимальна</w:t>
      </w:r>
      <w:r>
        <w:rPr>
          <w:color w:val="231F20"/>
          <w:spacing w:val="1"/>
          <w:w w:val="105"/>
        </w:rPr>
        <w:t xml:space="preserve"> </w:t>
      </w:r>
      <w:r>
        <w:rPr>
          <w:color w:val="231F20"/>
          <w:w w:val="105"/>
        </w:rPr>
        <w:t>площа</w:t>
      </w:r>
      <w:r>
        <w:rPr>
          <w:color w:val="231F20"/>
          <w:spacing w:val="-50"/>
          <w:w w:val="105"/>
        </w:rPr>
        <w:t xml:space="preserve"> </w:t>
      </w:r>
      <w:r>
        <w:rPr>
          <w:color w:val="231F20"/>
          <w:w w:val="105"/>
        </w:rPr>
        <w:t>нагульних</w:t>
      </w:r>
      <w:r>
        <w:rPr>
          <w:color w:val="231F20"/>
          <w:spacing w:val="-3"/>
          <w:w w:val="105"/>
        </w:rPr>
        <w:t xml:space="preserve"> </w:t>
      </w:r>
      <w:r>
        <w:rPr>
          <w:color w:val="231F20"/>
          <w:w w:val="105"/>
        </w:rPr>
        <w:t>ставів</w:t>
      </w:r>
      <w:r>
        <w:rPr>
          <w:color w:val="231F20"/>
          <w:spacing w:val="-2"/>
          <w:w w:val="105"/>
        </w:rPr>
        <w:t xml:space="preserve"> </w:t>
      </w:r>
      <w:r>
        <w:rPr>
          <w:color w:val="231F20"/>
          <w:w w:val="105"/>
        </w:rPr>
        <w:t>становить</w:t>
      </w:r>
      <w:r>
        <w:rPr>
          <w:color w:val="231F20"/>
          <w:spacing w:val="-4"/>
          <w:w w:val="105"/>
        </w:rPr>
        <w:t xml:space="preserve"> </w:t>
      </w:r>
      <w:r>
        <w:rPr>
          <w:color w:val="231F20"/>
          <w:w w:val="105"/>
        </w:rPr>
        <w:t>до</w:t>
      </w:r>
      <w:r>
        <w:rPr>
          <w:color w:val="231F20"/>
          <w:spacing w:val="-3"/>
          <w:w w:val="105"/>
        </w:rPr>
        <w:t xml:space="preserve"> </w:t>
      </w:r>
      <w:r>
        <w:rPr>
          <w:color w:val="231F20"/>
          <w:w w:val="105"/>
        </w:rPr>
        <w:t>150</w:t>
      </w:r>
      <w:r>
        <w:rPr>
          <w:color w:val="231F20"/>
          <w:spacing w:val="-5"/>
          <w:w w:val="105"/>
        </w:rPr>
        <w:t xml:space="preserve"> </w:t>
      </w:r>
      <w:r>
        <w:rPr>
          <w:color w:val="231F20"/>
          <w:w w:val="105"/>
        </w:rPr>
        <w:t>га,</w:t>
      </w:r>
      <w:r>
        <w:rPr>
          <w:color w:val="231F20"/>
          <w:spacing w:val="-3"/>
          <w:w w:val="105"/>
        </w:rPr>
        <w:t xml:space="preserve"> </w:t>
      </w:r>
      <w:r>
        <w:rPr>
          <w:color w:val="231F20"/>
          <w:w w:val="105"/>
        </w:rPr>
        <w:t>на</w:t>
      </w:r>
      <w:r>
        <w:rPr>
          <w:color w:val="231F20"/>
          <w:spacing w:val="-4"/>
          <w:w w:val="105"/>
        </w:rPr>
        <w:t xml:space="preserve"> </w:t>
      </w:r>
      <w:r>
        <w:rPr>
          <w:color w:val="231F20"/>
          <w:w w:val="105"/>
        </w:rPr>
        <w:t>рівній</w:t>
      </w:r>
      <w:r>
        <w:rPr>
          <w:color w:val="231F20"/>
          <w:spacing w:val="-4"/>
          <w:w w:val="105"/>
        </w:rPr>
        <w:t xml:space="preserve"> </w:t>
      </w:r>
      <w:r>
        <w:rPr>
          <w:color w:val="231F20"/>
          <w:w w:val="105"/>
        </w:rPr>
        <w:t>місцевості</w:t>
      </w:r>
      <w:r>
        <w:rPr>
          <w:color w:val="231F20"/>
          <w:spacing w:val="-4"/>
          <w:w w:val="105"/>
        </w:rPr>
        <w:t xml:space="preserve"> </w:t>
      </w:r>
      <w:r>
        <w:rPr>
          <w:color w:val="231F20"/>
          <w:w w:val="105"/>
        </w:rPr>
        <w:t>допускається</w:t>
      </w:r>
      <w:r>
        <w:rPr>
          <w:color w:val="231F20"/>
          <w:w w:val="105"/>
        </w:rPr>
        <w:t xml:space="preserve"> </w:t>
      </w:r>
      <w:r>
        <w:rPr>
          <w:color w:val="231F20"/>
          <w:w w:val="105"/>
        </w:rPr>
        <w:t>− до 200</w:t>
      </w:r>
      <w:r>
        <w:rPr>
          <w:color w:val="231F20"/>
          <w:w w:val="105"/>
        </w:rPr>
        <w:t>-</w:t>
      </w:r>
      <w:r>
        <w:rPr>
          <w:color w:val="231F20"/>
          <w:w w:val="105"/>
        </w:rPr>
        <w:t>250 га. Конфігурація таких ставів визначається рельєфом</w:t>
      </w:r>
      <w:r>
        <w:rPr>
          <w:color w:val="231F20"/>
          <w:spacing w:val="1"/>
          <w:w w:val="105"/>
        </w:rPr>
        <w:t xml:space="preserve"> </w:t>
      </w:r>
      <w:r>
        <w:rPr>
          <w:color w:val="231F20"/>
          <w:w w:val="105"/>
        </w:rPr>
        <w:t>місцевості</w:t>
      </w:r>
      <w:r>
        <w:rPr>
          <w:color w:val="231F20"/>
          <w:spacing w:val="-5"/>
          <w:w w:val="105"/>
        </w:rPr>
        <w:t xml:space="preserve"> </w:t>
      </w:r>
      <w:r>
        <w:rPr>
          <w:color w:val="231F20"/>
          <w:w w:val="105"/>
        </w:rPr>
        <w:t>та</w:t>
      </w:r>
      <w:r>
        <w:rPr>
          <w:color w:val="231F20"/>
          <w:spacing w:val="-6"/>
          <w:w w:val="105"/>
        </w:rPr>
        <w:t xml:space="preserve"> </w:t>
      </w:r>
      <w:r>
        <w:rPr>
          <w:color w:val="231F20"/>
          <w:w w:val="105"/>
        </w:rPr>
        <w:t>проектними</w:t>
      </w:r>
      <w:r>
        <w:rPr>
          <w:color w:val="231F20"/>
          <w:spacing w:val="-6"/>
          <w:w w:val="105"/>
        </w:rPr>
        <w:t xml:space="preserve"> </w:t>
      </w:r>
      <w:r>
        <w:rPr>
          <w:color w:val="231F20"/>
          <w:w w:val="105"/>
        </w:rPr>
        <w:t>характеристиками;</w:t>
      </w:r>
      <w:r>
        <w:rPr>
          <w:color w:val="231F20"/>
          <w:spacing w:val="-6"/>
          <w:w w:val="105"/>
        </w:rPr>
        <w:t xml:space="preserve"> </w:t>
      </w:r>
      <w:r>
        <w:rPr>
          <w:color w:val="231F20"/>
          <w:w w:val="105"/>
        </w:rPr>
        <w:t>перевага</w:t>
      </w:r>
      <w:r>
        <w:rPr>
          <w:color w:val="231F20"/>
          <w:spacing w:val="-6"/>
          <w:w w:val="105"/>
        </w:rPr>
        <w:t xml:space="preserve"> </w:t>
      </w:r>
      <w:r>
        <w:rPr>
          <w:color w:val="231F20"/>
          <w:w w:val="105"/>
        </w:rPr>
        <w:t>надається</w:t>
      </w:r>
      <w:r>
        <w:rPr>
          <w:color w:val="231F20"/>
          <w:spacing w:val="-5"/>
          <w:w w:val="105"/>
        </w:rPr>
        <w:t xml:space="preserve"> </w:t>
      </w:r>
      <w:r>
        <w:rPr>
          <w:color w:val="231F20"/>
          <w:w w:val="105"/>
        </w:rPr>
        <w:t>ставам</w:t>
      </w:r>
      <w:r>
        <w:rPr>
          <w:color w:val="231F20"/>
          <w:spacing w:val="-50"/>
          <w:w w:val="105"/>
        </w:rPr>
        <w:t xml:space="preserve"> </w:t>
      </w:r>
      <w:r>
        <w:rPr>
          <w:color w:val="231F20"/>
          <w:w w:val="105"/>
        </w:rPr>
        <w:t>видовженої форми із співвідношенням сторін як 1:2−1:4. Залежно від</w:t>
      </w:r>
      <w:r>
        <w:rPr>
          <w:color w:val="231F20"/>
          <w:spacing w:val="1"/>
          <w:w w:val="105"/>
        </w:rPr>
        <w:t xml:space="preserve"> </w:t>
      </w:r>
      <w:r>
        <w:rPr>
          <w:color w:val="231F20"/>
          <w:w w:val="105"/>
        </w:rPr>
        <w:t>площі та особливостей створення нагульних ставів, середні їх глибини</w:t>
      </w:r>
      <w:r>
        <w:rPr>
          <w:color w:val="231F20"/>
          <w:spacing w:val="1"/>
          <w:w w:val="105"/>
        </w:rPr>
        <w:t xml:space="preserve"> </w:t>
      </w:r>
      <w:r>
        <w:rPr>
          <w:color w:val="231F20"/>
          <w:w w:val="105"/>
        </w:rPr>
        <w:t>становлять</w:t>
      </w:r>
      <w:r>
        <w:rPr>
          <w:color w:val="231F20"/>
          <w:spacing w:val="1"/>
          <w:w w:val="105"/>
        </w:rPr>
        <w:t xml:space="preserve"> </w:t>
      </w:r>
      <w:r>
        <w:rPr>
          <w:color w:val="231F20"/>
          <w:w w:val="105"/>
        </w:rPr>
        <w:t>від</w:t>
      </w:r>
      <w:r>
        <w:rPr>
          <w:color w:val="231F20"/>
          <w:spacing w:val="1"/>
          <w:w w:val="105"/>
        </w:rPr>
        <w:t xml:space="preserve"> </w:t>
      </w:r>
      <w:r>
        <w:rPr>
          <w:color w:val="231F20"/>
          <w:w w:val="105"/>
        </w:rPr>
        <w:t>1,3</w:t>
      </w:r>
      <w:r>
        <w:rPr>
          <w:color w:val="231F20"/>
          <w:spacing w:val="1"/>
          <w:w w:val="105"/>
        </w:rPr>
        <w:t xml:space="preserve"> </w:t>
      </w:r>
      <w:r>
        <w:rPr>
          <w:color w:val="231F20"/>
          <w:w w:val="105"/>
        </w:rPr>
        <w:t>до</w:t>
      </w:r>
      <w:r>
        <w:rPr>
          <w:color w:val="231F20"/>
          <w:spacing w:val="1"/>
          <w:w w:val="105"/>
        </w:rPr>
        <w:t xml:space="preserve"> </w:t>
      </w:r>
      <w:r>
        <w:rPr>
          <w:color w:val="231F20"/>
          <w:w w:val="105"/>
        </w:rPr>
        <w:t>2</w:t>
      </w:r>
      <w:r>
        <w:rPr>
          <w:color w:val="231F20"/>
          <w:spacing w:val="1"/>
          <w:w w:val="105"/>
        </w:rPr>
        <w:t xml:space="preserve"> </w:t>
      </w:r>
      <w:r>
        <w:rPr>
          <w:color w:val="231F20"/>
          <w:w w:val="105"/>
        </w:rPr>
        <w:t>м,</w:t>
      </w:r>
      <w:r>
        <w:rPr>
          <w:color w:val="231F20"/>
          <w:spacing w:val="1"/>
          <w:w w:val="105"/>
        </w:rPr>
        <w:t xml:space="preserve"> </w:t>
      </w:r>
      <w:r>
        <w:rPr>
          <w:color w:val="231F20"/>
          <w:w w:val="105"/>
        </w:rPr>
        <w:t>оптимальна</w:t>
      </w:r>
      <w:r>
        <w:rPr>
          <w:color w:val="231F20"/>
          <w:spacing w:val="1"/>
          <w:w w:val="105"/>
        </w:rPr>
        <w:t xml:space="preserve"> </w:t>
      </w:r>
      <w:r>
        <w:rPr>
          <w:color w:val="231F20"/>
          <w:w w:val="105"/>
        </w:rPr>
        <w:t>середня</w:t>
      </w:r>
      <w:r>
        <w:rPr>
          <w:color w:val="231F20"/>
          <w:spacing w:val="1"/>
          <w:w w:val="105"/>
        </w:rPr>
        <w:t xml:space="preserve"> </w:t>
      </w:r>
      <w:r>
        <w:rPr>
          <w:color w:val="231F20"/>
          <w:w w:val="105"/>
        </w:rPr>
        <w:t>глибина</w:t>
      </w:r>
      <w:r>
        <w:rPr>
          <w:color w:val="231F20"/>
          <w:spacing w:val="1"/>
          <w:w w:val="105"/>
        </w:rPr>
        <w:t xml:space="preserve"> </w:t>
      </w:r>
      <w:r>
        <w:rPr>
          <w:color w:val="231F20"/>
          <w:w w:val="105"/>
        </w:rPr>
        <w:t>−</w:t>
      </w:r>
      <w:r>
        <w:rPr>
          <w:color w:val="231F20"/>
          <w:spacing w:val="1"/>
          <w:w w:val="105"/>
        </w:rPr>
        <w:t xml:space="preserve"> </w:t>
      </w:r>
      <w:r>
        <w:rPr>
          <w:color w:val="231F20"/>
          <w:w w:val="105"/>
        </w:rPr>
        <w:t>1,5</w:t>
      </w:r>
      <w:r>
        <w:rPr>
          <w:color w:val="231F20"/>
          <w:spacing w:val="1"/>
          <w:w w:val="105"/>
        </w:rPr>
        <w:t xml:space="preserve"> </w:t>
      </w:r>
      <w:r>
        <w:rPr>
          <w:color w:val="231F20"/>
          <w:w w:val="105"/>
        </w:rPr>
        <w:t>м.</w:t>
      </w:r>
      <w:r>
        <w:rPr>
          <w:color w:val="231F20"/>
          <w:spacing w:val="1"/>
          <w:w w:val="105"/>
        </w:rPr>
        <w:t xml:space="preserve"> </w:t>
      </w:r>
      <w:r>
        <w:rPr>
          <w:color w:val="231F20"/>
          <w:w w:val="105"/>
        </w:rPr>
        <w:t>Максимальну</w:t>
      </w:r>
      <w:r>
        <w:rPr>
          <w:color w:val="231F20"/>
          <w:spacing w:val="1"/>
          <w:w w:val="105"/>
        </w:rPr>
        <w:t xml:space="preserve"> </w:t>
      </w:r>
      <w:r>
        <w:rPr>
          <w:color w:val="231F20"/>
          <w:w w:val="105"/>
        </w:rPr>
        <w:t>глибину</w:t>
      </w:r>
      <w:r>
        <w:rPr>
          <w:color w:val="231F20"/>
          <w:spacing w:val="1"/>
          <w:w w:val="105"/>
        </w:rPr>
        <w:t xml:space="preserve"> </w:t>
      </w:r>
      <w:r>
        <w:rPr>
          <w:color w:val="231F20"/>
          <w:w w:val="105"/>
        </w:rPr>
        <w:t>ці</w:t>
      </w:r>
      <w:r>
        <w:rPr>
          <w:color w:val="231F20"/>
          <w:spacing w:val="1"/>
          <w:w w:val="105"/>
        </w:rPr>
        <w:t xml:space="preserve"> </w:t>
      </w:r>
      <w:r>
        <w:rPr>
          <w:color w:val="231F20"/>
          <w:w w:val="105"/>
        </w:rPr>
        <w:t>стави</w:t>
      </w:r>
      <w:r>
        <w:rPr>
          <w:color w:val="231F20"/>
          <w:spacing w:val="1"/>
          <w:w w:val="105"/>
        </w:rPr>
        <w:t xml:space="preserve"> </w:t>
      </w:r>
      <w:r>
        <w:rPr>
          <w:color w:val="231F20"/>
          <w:w w:val="105"/>
        </w:rPr>
        <w:t>мають</w:t>
      </w:r>
      <w:r>
        <w:rPr>
          <w:color w:val="231F20"/>
          <w:spacing w:val="1"/>
          <w:w w:val="105"/>
        </w:rPr>
        <w:t xml:space="preserve"> </w:t>
      </w:r>
      <w:r>
        <w:rPr>
          <w:color w:val="231F20"/>
          <w:w w:val="105"/>
        </w:rPr>
        <w:t>біля</w:t>
      </w:r>
      <w:r>
        <w:rPr>
          <w:color w:val="231F20"/>
          <w:spacing w:val="1"/>
          <w:w w:val="105"/>
        </w:rPr>
        <w:t xml:space="preserve"> </w:t>
      </w:r>
      <w:r>
        <w:rPr>
          <w:color w:val="231F20"/>
          <w:w w:val="105"/>
        </w:rPr>
        <w:t>греблі</w:t>
      </w:r>
      <w:r>
        <w:rPr>
          <w:color w:val="231F20"/>
          <w:spacing w:val="1"/>
          <w:w w:val="105"/>
        </w:rPr>
        <w:t xml:space="preserve"> </w:t>
      </w:r>
      <w:r>
        <w:rPr>
          <w:color w:val="231F20"/>
          <w:w w:val="105"/>
        </w:rPr>
        <w:t>(до</w:t>
      </w:r>
      <w:r>
        <w:rPr>
          <w:color w:val="231F20"/>
          <w:spacing w:val="1"/>
          <w:w w:val="105"/>
        </w:rPr>
        <w:t xml:space="preserve"> </w:t>
      </w:r>
      <w:r>
        <w:rPr>
          <w:color w:val="231F20"/>
          <w:w w:val="105"/>
        </w:rPr>
        <w:t>3−5 м).</w:t>
      </w:r>
      <w:r>
        <w:rPr>
          <w:color w:val="231F20"/>
          <w:spacing w:val="1"/>
          <w:w w:val="105"/>
        </w:rPr>
        <w:t xml:space="preserve"> </w:t>
      </w:r>
      <w:r>
        <w:rPr>
          <w:color w:val="231F20"/>
          <w:w w:val="105"/>
        </w:rPr>
        <w:t>Проточність води в них на 1 га водного дзеркала становить 1,0−1,5 л/с.</w:t>
      </w:r>
      <w:r>
        <w:rPr>
          <w:color w:val="231F20"/>
          <w:spacing w:val="1"/>
          <w:w w:val="105"/>
        </w:rPr>
        <w:t xml:space="preserve"> </w:t>
      </w:r>
      <w:r>
        <w:rPr>
          <w:color w:val="231F20"/>
          <w:w w:val="105"/>
        </w:rPr>
        <w:t>У періоди погіршення кисневого режиму водного середовища, а також</w:t>
      </w:r>
      <w:r>
        <w:rPr>
          <w:color w:val="231F20"/>
          <w:spacing w:val="1"/>
          <w:w w:val="105"/>
        </w:rPr>
        <w:t xml:space="preserve"> </w:t>
      </w:r>
      <w:r>
        <w:rPr>
          <w:color w:val="231F20"/>
          <w:w w:val="105"/>
        </w:rPr>
        <w:t>для</w:t>
      </w:r>
      <w:r>
        <w:rPr>
          <w:color w:val="231F20"/>
          <w:spacing w:val="1"/>
          <w:w w:val="105"/>
        </w:rPr>
        <w:t xml:space="preserve"> </w:t>
      </w:r>
      <w:r>
        <w:rPr>
          <w:color w:val="231F20"/>
          <w:w w:val="105"/>
        </w:rPr>
        <w:t>компенсації</w:t>
      </w:r>
      <w:r>
        <w:rPr>
          <w:color w:val="231F20"/>
          <w:spacing w:val="1"/>
          <w:w w:val="105"/>
        </w:rPr>
        <w:t xml:space="preserve"> </w:t>
      </w:r>
      <w:r>
        <w:rPr>
          <w:color w:val="231F20"/>
          <w:w w:val="105"/>
        </w:rPr>
        <w:t>витрат</w:t>
      </w:r>
      <w:r>
        <w:rPr>
          <w:color w:val="231F20"/>
          <w:spacing w:val="1"/>
          <w:w w:val="105"/>
        </w:rPr>
        <w:t xml:space="preserve"> </w:t>
      </w:r>
      <w:r>
        <w:rPr>
          <w:color w:val="231F20"/>
          <w:w w:val="105"/>
        </w:rPr>
        <w:t>води</w:t>
      </w:r>
      <w:r>
        <w:rPr>
          <w:color w:val="231F20"/>
          <w:spacing w:val="1"/>
          <w:w w:val="105"/>
        </w:rPr>
        <w:t xml:space="preserve"> </w:t>
      </w:r>
      <w:r>
        <w:rPr>
          <w:color w:val="231F20"/>
          <w:w w:val="105"/>
        </w:rPr>
        <w:t>на</w:t>
      </w:r>
      <w:r>
        <w:rPr>
          <w:color w:val="231F20"/>
          <w:spacing w:val="1"/>
          <w:w w:val="105"/>
        </w:rPr>
        <w:t xml:space="preserve"> </w:t>
      </w:r>
      <w:r>
        <w:rPr>
          <w:color w:val="231F20"/>
          <w:w w:val="105"/>
        </w:rPr>
        <w:t>випаровування,</w:t>
      </w:r>
      <w:r>
        <w:rPr>
          <w:color w:val="231F20"/>
          <w:spacing w:val="1"/>
          <w:w w:val="105"/>
        </w:rPr>
        <w:t xml:space="preserve"> </w:t>
      </w:r>
      <w:r>
        <w:rPr>
          <w:color w:val="231F20"/>
          <w:w w:val="105"/>
        </w:rPr>
        <w:t>проточність</w:t>
      </w:r>
      <w:r>
        <w:rPr>
          <w:color w:val="231F20"/>
          <w:spacing w:val="1"/>
          <w:w w:val="105"/>
        </w:rPr>
        <w:t xml:space="preserve"> </w:t>
      </w:r>
      <w:r>
        <w:rPr>
          <w:color w:val="231F20"/>
          <w:w w:val="105"/>
        </w:rPr>
        <w:t>води</w:t>
      </w:r>
      <w:r>
        <w:rPr>
          <w:color w:val="231F20"/>
          <w:spacing w:val="1"/>
          <w:w w:val="105"/>
        </w:rPr>
        <w:t xml:space="preserve"> </w:t>
      </w:r>
      <w:r>
        <w:rPr>
          <w:color w:val="231F20"/>
          <w:w w:val="105"/>
        </w:rPr>
        <w:t>у</w:t>
      </w:r>
      <w:r>
        <w:rPr>
          <w:color w:val="231F20"/>
          <w:spacing w:val="-50"/>
          <w:w w:val="105"/>
        </w:rPr>
        <w:t xml:space="preserve"> </w:t>
      </w:r>
      <w:r>
        <w:rPr>
          <w:color w:val="231F20"/>
          <w:w w:val="105"/>
        </w:rPr>
        <w:t>ставах протягом вегетаційного сезону доцільно збільшувати у 1,5−2</w:t>
      </w:r>
      <w:r>
        <w:rPr>
          <w:color w:val="231F20"/>
          <w:spacing w:val="1"/>
          <w:w w:val="105"/>
        </w:rPr>
        <w:t xml:space="preserve"> </w:t>
      </w:r>
      <w:r>
        <w:rPr>
          <w:color w:val="231F20"/>
          <w:w w:val="105"/>
        </w:rPr>
        <w:t>рази.</w:t>
      </w:r>
      <w:r>
        <w:rPr>
          <w:color w:val="231F20"/>
          <w:spacing w:val="-3"/>
          <w:w w:val="105"/>
        </w:rPr>
        <w:t xml:space="preserve"> </w:t>
      </w:r>
      <w:r>
        <w:rPr>
          <w:color w:val="231F20"/>
          <w:w w:val="105"/>
        </w:rPr>
        <w:t>Ложе</w:t>
      </w:r>
      <w:r>
        <w:rPr>
          <w:color w:val="231F20"/>
          <w:spacing w:val="-1"/>
          <w:w w:val="105"/>
        </w:rPr>
        <w:t xml:space="preserve"> </w:t>
      </w:r>
      <w:r>
        <w:rPr>
          <w:color w:val="231F20"/>
          <w:w w:val="105"/>
        </w:rPr>
        <w:t>ставів</w:t>
      </w:r>
      <w:r>
        <w:rPr>
          <w:color w:val="231F20"/>
          <w:spacing w:val="-1"/>
          <w:w w:val="105"/>
        </w:rPr>
        <w:t xml:space="preserve"> </w:t>
      </w:r>
      <w:r>
        <w:rPr>
          <w:color w:val="231F20"/>
          <w:w w:val="105"/>
        </w:rPr>
        <w:t>належить</w:t>
      </w:r>
      <w:r>
        <w:rPr>
          <w:color w:val="231F20"/>
          <w:spacing w:val="-1"/>
          <w:w w:val="105"/>
        </w:rPr>
        <w:t xml:space="preserve"> </w:t>
      </w:r>
      <w:r>
        <w:rPr>
          <w:color w:val="231F20"/>
          <w:w w:val="105"/>
        </w:rPr>
        <w:t>періодично</w:t>
      </w:r>
      <w:r>
        <w:rPr>
          <w:color w:val="231F20"/>
          <w:spacing w:val="-2"/>
          <w:w w:val="105"/>
        </w:rPr>
        <w:t xml:space="preserve"> </w:t>
      </w:r>
      <w:r>
        <w:rPr>
          <w:color w:val="231F20"/>
          <w:w w:val="105"/>
        </w:rPr>
        <w:t>осушувати.</w:t>
      </w:r>
    </w:p>
    <w:p w:rsidR="00CD1B14" w:rsidRDefault="00CD1B14" w:rsidP="00CD1B14">
      <w:pPr>
        <w:pStyle w:val="a3"/>
        <w:ind w:right="203" w:firstLine="709"/>
        <w:rPr>
          <w:color w:val="231F20"/>
          <w:w w:val="105"/>
        </w:rPr>
      </w:pPr>
      <w:r w:rsidRPr="00CD1B14">
        <w:rPr>
          <w:color w:val="231F20"/>
          <w:w w:val="105"/>
          <w:lang w:val="ru-RU"/>
        </w:rPr>
        <w:t>Полікультура,</w:t>
      </w:r>
      <w:r w:rsidRPr="00CD1B14">
        <w:rPr>
          <w:color w:val="231F20"/>
          <w:spacing w:val="1"/>
          <w:w w:val="105"/>
          <w:lang w:val="ru-RU"/>
        </w:rPr>
        <w:t xml:space="preserve"> </w:t>
      </w:r>
      <w:r w:rsidRPr="00CD1B14">
        <w:rPr>
          <w:color w:val="231F20"/>
          <w:w w:val="105"/>
          <w:lang w:val="ru-RU"/>
        </w:rPr>
        <w:t>що</w:t>
      </w:r>
      <w:r w:rsidRPr="00CD1B14">
        <w:rPr>
          <w:color w:val="231F20"/>
          <w:spacing w:val="1"/>
          <w:w w:val="105"/>
          <w:lang w:val="ru-RU"/>
        </w:rPr>
        <w:t xml:space="preserve"> </w:t>
      </w:r>
      <w:r w:rsidRPr="00CD1B14">
        <w:rPr>
          <w:color w:val="231F20"/>
          <w:w w:val="105"/>
          <w:lang w:val="ru-RU"/>
        </w:rPr>
        <w:t>застосовується</w:t>
      </w:r>
      <w:r w:rsidRPr="00CD1B14">
        <w:rPr>
          <w:color w:val="231F20"/>
          <w:spacing w:val="1"/>
          <w:w w:val="105"/>
          <w:lang w:val="ru-RU"/>
        </w:rPr>
        <w:t xml:space="preserve"> </w:t>
      </w:r>
      <w:r w:rsidRPr="00CD1B14">
        <w:rPr>
          <w:color w:val="231F20"/>
          <w:w w:val="105"/>
          <w:lang w:val="ru-RU"/>
        </w:rPr>
        <w:t>у</w:t>
      </w:r>
      <w:r w:rsidRPr="00CD1B14">
        <w:rPr>
          <w:color w:val="231F20"/>
          <w:spacing w:val="1"/>
          <w:w w:val="105"/>
          <w:lang w:val="ru-RU"/>
        </w:rPr>
        <w:t xml:space="preserve"> </w:t>
      </w:r>
      <w:r w:rsidRPr="00CD1B14">
        <w:rPr>
          <w:color w:val="231F20"/>
          <w:w w:val="105"/>
          <w:lang w:val="ru-RU"/>
        </w:rPr>
        <w:t>ставовій</w:t>
      </w:r>
      <w:r w:rsidRPr="00CD1B14">
        <w:rPr>
          <w:color w:val="231F20"/>
          <w:spacing w:val="1"/>
          <w:w w:val="105"/>
          <w:lang w:val="ru-RU"/>
        </w:rPr>
        <w:t xml:space="preserve"> </w:t>
      </w:r>
      <w:r w:rsidRPr="00CD1B14">
        <w:rPr>
          <w:color w:val="231F20"/>
          <w:w w:val="105"/>
          <w:lang w:val="ru-RU"/>
        </w:rPr>
        <w:t>аквакультурі,</w:t>
      </w:r>
      <w:r w:rsidRPr="00CD1B14">
        <w:rPr>
          <w:color w:val="231F20"/>
          <w:spacing w:val="1"/>
          <w:w w:val="105"/>
          <w:lang w:val="ru-RU"/>
        </w:rPr>
        <w:t xml:space="preserve"> </w:t>
      </w:r>
      <w:r w:rsidRPr="00CD1B14">
        <w:rPr>
          <w:color w:val="231F20"/>
          <w:w w:val="105"/>
          <w:lang w:val="ru-RU"/>
        </w:rPr>
        <w:t>зорієнтована на коропа</w:t>
      </w:r>
      <w:r>
        <w:rPr>
          <w:color w:val="231F20"/>
          <w:w w:val="105"/>
          <w:lang w:val="ru-RU"/>
        </w:rPr>
        <w:t xml:space="preserve">. </w:t>
      </w:r>
      <w:r>
        <w:rPr>
          <w:color w:val="231F20"/>
          <w:w w:val="105"/>
        </w:rPr>
        <w:t>Зариблення</w:t>
      </w:r>
      <w:r>
        <w:rPr>
          <w:color w:val="231F20"/>
          <w:spacing w:val="1"/>
          <w:w w:val="105"/>
        </w:rPr>
        <w:t xml:space="preserve"> </w:t>
      </w:r>
      <w:r>
        <w:rPr>
          <w:color w:val="231F20"/>
          <w:w w:val="105"/>
        </w:rPr>
        <w:t>ставів</w:t>
      </w:r>
      <w:r>
        <w:rPr>
          <w:color w:val="231F20"/>
          <w:spacing w:val="1"/>
          <w:w w:val="105"/>
        </w:rPr>
        <w:t xml:space="preserve"> </w:t>
      </w:r>
      <w:r>
        <w:rPr>
          <w:color w:val="231F20"/>
          <w:w w:val="105"/>
        </w:rPr>
        <w:t>проводять</w:t>
      </w:r>
      <w:r>
        <w:rPr>
          <w:color w:val="231F20"/>
          <w:spacing w:val="1"/>
          <w:w w:val="105"/>
        </w:rPr>
        <w:t xml:space="preserve"> </w:t>
      </w:r>
      <w:r>
        <w:rPr>
          <w:color w:val="231F20"/>
          <w:w w:val="105"/>
        </w:rPr>
        <w:t>із</w:t>
      </w:r>
      <w:r>
        <w:rPr>
          <w:color w:val="231F20"/>
          <w:spacing w:val="1"/>
          <w:w w:val="105"/>
        </w:rPr>
        <w:t xml:space="preserve"> </w:t>
      </w:r>
      <w:r>
        <w:rPr>
          <w:color w:val="231F20"/>
          <w:w w:val="105"/>
        </w:rPr>
        <w:t>розрахунку</w:t>
      </w:r>
      <w:r>
        <w:rPr>
          <w:color w:val="231F20"/>
          <w:spacing w:val="1"/>
          <w:w w:val="105"/>
        </w:rPr>
        <w:t xml:space="preserve"> </w:t>
      </w:r>
      <w:r>
        <w:rPr>
          <w:color w:val="231F20"/>
          <w:w w:val="105"/>
        </w:rPr>
        <w:t>на</w:t>
      </w:r>
      <w:r>
        <w:rPr>
          <w:color w:val="231F20"/>
          <w:spacing w:val="1"/>
          <w:w w:val="105"/>
        </w:rPr>
        <w:t xml:space="preserve"> </w:t>
      </w:r>
      <w:r>
        <w:rPr>
          <w:color w:val="231F20"/>
          <w:w w:val="105"/>
        </w:rPr>
        <w:lastRenderedPageBreak/>
        <w:t>різні</w:t>
      </w:r>
      <w:r>
        <w:rPr>
          <w:color w:val="231F20"/>
          <w:spacing w:val="1"/>
          <w:w w:val="105"/>
        </w:rPr>
        <w:t xml:space="preserve"> </w:t>
      </w:r>
      <w:r>
        <w:rPr>
          <w:color w:val="231F20"/>
          <w:w w:val="105"/>
        </w:rPr>
        <w:t>компоненти природної кормової бази із застосуванням полікультури</w:t>
      </w:r>
      <w:r>
        <w:rPr>
          <w:color w:val="231F20"/>
          <w:spacing w:val="1"/>
          <w:w w:val="105"/>
        </w:rPr>
        <w:t xml:space="preserve"> </w:t>
      </w:r>
      <w:r>
        <w:rPr>
          <w:color w:val="231F20"/>
          <w:w w:val="105"/>
        </w:rPr>
        <w:t>риб,</w:t>
      </w:r>
      <w:r>
        <w:rPr>
          <w:color w:val="231F20"/>
          <w:spacing w:val="1"/>
          <w:w w:val="105"/>
        </w:rPr>
        <w:t xml:space="preserve"> </w:t>
      </w:r>
      <w:r>
        <w:rPr>
          <w:color w:val="231F20"/>
          <w:w w:val="105"/>
        </w:rPr>
        <w:t>які</w:t>
      </w:r>
      <w:r>
        <w:rPr>
          <w:color w:val="231F20"/>
          <w:spacing w:val="1"/>
          <w:w w:val="105"/>
        </w:rPr>
        <w:t xml:space="preserve"> </w:t>
      </w:r>
      <w:r>
        <w:rPr>
          <w:color w:val="231F20"/>
          <w:w w:val="105"/>
        </w:rPr>
        <w:t>відрізняються</w:t>
      </w:r>
      <w:r>
        <w:rPr>
          <w:color w:val="231F20"/>
          <w:spacing w:val="1"/>
          <w:w w:val="105"/>
        </w:rPr>
        <w:t xml:space="preserve"> </w:t>
      </w:r>
      <w:r>
        <w:rPr>
          <w:color w:val="231F20"/>
          <w:w w:val="105"/>
        </w:rPr>
        <w:t>за</w:t>
      </w:r>
      <w:r>
        <w:rPr>
          <w:color w:val="231F20"/>
          <w:spacing w:val="1"/>
          <w:w w:val="105"/>
        </w:rPr>
        <w:t xml:space="preserve"> </w:t>
      </w:r>
      <w:r>
        <w:rPr>
          <w:color w:val="231F20"/>
          <w:w w:val="105"/>
        </w:rPr>
        <w:t>характером</w:t>
      </w:r>
      <w:r>
        <w:rPr>
          <w:color w:val="231F20"/>
          <w:spacing w:val="1"/>
          <w:w w:val="105"/>
        </w:rPr>
        <w:t xml:space="preserve"> </w:t>
      </w:r>
      <w:r>
        <w:rPr>
          <w:color w:val="231F20"/>
          <w:w w:val="105"/>
        </w:rPr>
        <w:t>живлення</w:t>
      </w:r>
      <w:r>
        <w:rPr>
          <w:color w:val="231F20"/>
          <w:spacing w:val="1"/>
          <w:w w:val="105"/>
        </w:rPr>
        <w:t xml:space="preserve"> </w:t>
      </w:r>
      <w:r>
        <w:rPr>
          <w:color w:val="231F20"/>
          <w:w w:val="105"/>
        </w:rPr>
        <w:t>(у</w:t>
      </w:r>
      <w:r>
        <w:rPr>
          <w:color w:val="231F20"/>
          <w:spacing w:val="1"/>
          <w:w w:val="105"/>
        </w:rPr>
        <w:t xml:space="preserve"> </w:t>
      </w:r>
      <w:r>
        <w:rPr>
          <w:color w:val="231F20"/>
          <w:w w:val="105"/>
        </w:rPr>
        <w:t>традиційній</w:t>
      </w:r>
      <w:r>
        <w:rPr>
          <w:color w:val="231F20"/>
          <w:spacing w:val="1"/>
          <w:w w:val="105"/>
        </w:rPr>
        <w:t xml:space="preserve"> </w:t>
      </w:r>
      <w:r>
        <w:rPr>
          <w:color w:val="231F20"/>
          <w:w w:val="105"/>
        </w:rPr>
        <w:t>полікультурі: білий товстолоб</w:t>
      </w:r>
      <w:r>
        <w:rPr>
          <w:color w:val="231F20"/>
          <w:spacing w:val="1"/>
          <w:w w:val="105"/>
        </w:rPr>
        <w:t xml:space="preserve"> </w:t>
      </w:r>
      <w:r>
        <w:rPr>
          <w:color w:val="231F20"/>
          <w:w w:val="105"/>
        </w:rPr>
        <w:t>− основний споживач фітопланктону,</w:t>
      </w:r>
      <w:r>
        <w:rPr>
          <w:color w:val="231F20"/>
          <w:spacing w:val="1"/>
          <w:w w:val="105"/>
        </w:rPr>
        <w:t xml:space="preserve"> </w:t>
      </w:r>
      <w:r>
        <w:rPr>
          <w:color w:val="231F20"/>
          <w:w w:val="105"/>
        </w:rPr>
        <w:t>строкатий</w:t>
      </w:r>
      <w:r>
        <w:rPr>
          <w:color w:val="231F20"/>
          <w:spacing w:val="1"/>
          <w:w w:val="105"/>
        </w:rPr>
        <w:t xml:space="preserve"> </w:t>
      </w:r>
      <w:r>
        <w:rPr>
          <w:color w:val="231F20"/>
          <w:w w:val="105"/>
        </w:rPr>
        <w:t>товстолоб</w:t>
      </w:r>
      <w:r>
        <w:rPr>
          <w:color w:val="231F20"/>
          <w:spacing w:val="1"/>
          <w:w w:val="105"/>
        </w:rPr>
        <w:t xml:space="preserve"> </w:t>
      </w:r>
      <w:r>
        <w:rPr>
          <w:color w:val="231F20"/>
          <w:w w:val="105"/>
        </w:rPr>
        <w:t>−</w:t>
      </w:r>
      <w:r>
        <w:rPr>
          <w:color w:val="231F20"/>
          <w:spacing w:val="1"/>
          <w:w w:val="105"/>
        </w:rPr>
        <w:t xml:space="preserve"> </w:t>
      </w:r>
      <w:r>
        <w:rPr>
          <w:color w:val="231F20"/>
          <w:w w:val="105"/>
        </w:rPr>
        <w:t>фіто-</w:t>
      </w:r>
      <w:r>
        <w:rPr>
          <w:color w:val="231F20"/>
          <w:spacing w:val="1"/>
          <w:w w:val="105"/>
        </w:rPr>
        <w:t xml:space="preserve"> </w:t>
      </w:r>
      <w:r>
        <w:rPr>
          <w:color w:val="231F20"/>
          <w:w w:val="105"/>
        </w:rPr>
        <w:t>та</w:t>
      </w:r>
      <w:r>
        <w:rPr>
          <w:color w:val="231F20"/>
          <w:spacing w:val="1"/>
          <w:w w:val="105"/>
        </w:rPr>
        <w:t xml:space="preserve"> </w:t>
      </w:r>
      <w:r>
        <w:rPr>
          <w:color w:val="231F20"/>
          <w:w w:val="105"/>
        </w:rPr>
        <w:t>зоопланктону,</w:t>
      </w:r>
      <w:r>
        <w:rPr>
          <w:color w:val="231F20"/>
          <w:spacing w:val="1"/>
          <w:w w:val="105"/>
        </w:rPr>
        <w:t xml:space="preserve"> </w:t>
      </w:r>
      <w:r>
        <w:rPr>
          <w:color w:val="231F20"/>
          <w:w w:val="105"/>
        </w:rPr>
        <w:t>короп</w:t>
      </w:r>
      <w:r>
        <w:rPr>
          <w:color w:val="231F20"/>
          <w:spacing w:val="1"/>
          <w:w w:val="105"/>
        </w:rPr>
        <w:t xml:space="preserve"> </w:t>
      </w:r>
      <w:r>
        <w:rPr>
          <w:color w:val="231F20"/>
          <w:w w:val="105"/>
        </w:rPr>
        <w:t>−</w:t>
      </w:r>
      <w:r>
        <w:rPr>
          <w:color w:val="231F20"/>
          <w:spacing w:val="1"/>
          <w:w w:val="105"/>
        </w:rPr>
        <w:t xml:space="preserve"> </w:t>
      </w:r>
      <w:r>
        <w:rPr>
          <w:color w:val="231F20"/>
          <w:w w:val="105"/>
        </w:rPr>
        <w:t>зообентосу,</w:t>
      </w:r>
      <w:r>
        <w:rPr>
          <w:color w:val="231F20"/>
          <w:spacing w:val="-50"/>
          <w:w w:val="105"/>
        </w:rPr>
        <w:t xml:space="preserve"> </w:t>
      </w:r>
      <w:r>
        <w:rPr>
          <w:color w:val="231F20"/>
          <w:w w:val="105"/>
        </w:rPr>
        <w:t>білий</w:t>
      </w:r>
      <w:r>
        <w:rPr>
          <w:color w:val="231F20"/>
          <w:spacing w:val="-2"/>
          <w:w w:val="105"/>
        </w:rPr>
        <w:t xml:space="preserve"> </w:t>
      </w:r>
      <w:r>
        <w:rPr>
          <w:color w:val="231F20"/>
          <w:w w:val="105"/>
        </w:rPr>
        <w:t>амур −</w:t>
      </w:r>
      <w:r>
        <w:rPr>
          <w:color w:val="231F20"/>
          <w:spacing w:val="-2"/>
          <w:w w:val="105"/>
        </w:rPr>
        <w:t xml:space="preserve"> </w:t>
      </w:r>
      <w:r>
        <w:rPr>
          <w:color w:val="231F20"/>
          <w:w w:val="105"/>
        </w:rPr>
        <w:t>вищої</w:t>
      </w:r>
      <w:r>
        <w:rPr>
          <w:color w:val="231F20"/>
          <w:spacing w:val="-2"/>
          <w:w w:val="105"/>
        </w:rPr>
        <w:t xml:space="preserve"> </w:t>
      </w:r>
      <w:r>
        <w:rPr>
          <w:color w:val="231F20"/>
          <w:w w:val="105"/>
        </w:rPr>
        <w:t>водяної</w:t>
      </w:r>
      <w:r>
        <w:rPr>
          <w:color w:val="231F20"/>
          <w:spacing w:val="-1"/>
          <w:w w:val="105"/>
        </w:rPr>
        <w:t xml:space="preserve"> </w:t>
      </w:r>
      <w:r>
        <w:rPr>
          <w:color w:val="231F20"/>
          <w:w w:val="105"/>
        </w:rPr>
        <w:t>рослинності).</w:t>
      </w:r>
    </w:p>
    <w:p w:rsidR="00CD1B14" w:rsidRDefault="00CD1B14" w:rsidP="00A71CF5">
      <w:pPr>
        <w:pStyle w:val="a3"/>
        <w:ind w:right="-69" w:firstLine="709"/>
        <w:rPr>
          <w:color w:val="231F20"/>
          <w:w w:val="105"/>
          <w:lang w:val="ru-RU"/>
        </w:rPr>
      </w:pPr>
      <w:r w:rsidRPr="00CD1B14">
        <w:rPr>
          <w:color w:val="231F20"/>
          <w:w w:val="105"/>
          <w:lang w:val="ru-RU"/>
        </w:rPr>
        <w:t>У</w:t>
      </w:r>
      <w:r w:rsidRPr="00CD1B14">
        <w:rPr>
          <w:color w:val="231F20"/>
          <w:spacing w:val="1"/>
          <w:w w:val="105"/>
          <w:lang w:val="ru-RU"/>
        </w:rPr>
        <w:t xml:space="preserve"> </w:t>
      </w:r>
      <w:r w:rsidRPr="00CD1B14">
        <w:rPr>
          <w:color w:val="231F20"/>
          <w:w w:val="105"/>
          <w:lang w:val="ru-RU"/>
        </w:rPr>
        <w:t>ставових</w:t>
      </w:r>
      <w:r w:rsidRPr="00CD1B14">
        <w:rPr>
          <w:color w:val="231F20"/>
          <w:spacing w:val="1"/>
          <w:w w:val="105"/>
          <w:lang w:val="ru-RU"/>
        </w:rPr>
        <w:t xml:space="preserve"> </w:t>
      </w:r>
      <w:r w:rsidRPr="00CD1B14">
        <w:rPr>
          <w:color w:val="231F20"/>
          <w:w w:val="105"/>
          <w:lang w:val="ru-RU"/>
        </w:rPr>
        <w:t>господарствах,</w:t>
      </w:r>
      <w:r w:rsidRPr="00CD1B14">
        <w:rPr>
          <w:color w:val="231F20"/>
          <w:spacing w:val="1"/>
          <w:w w:val="105"/>
          <w:lang w:val="ru-RU"/>
        </w:rPr>
        <w:t xml:space="preserve"> </w:t>
      </w:r>
      <w:r w:rsidRPr="00CD1B14">
        <w:rPr>
          <w:color w:val="231F20"/>
          <w:w w:val="105"/>
          <w:lang w:val="ru-RU"/>
        </w:rPr>
        <w:t>розташованих</w:t>
      </w:r>
      <w:r w:rsidRPr="00CD1B14">
        <w:rPr>
          <w:color w:val="231F20"/>
          <w:spacing w:val="1"/>
          <w:w w:val="105"/>
          <w:lang w:val="ru-RU"/>
        </w:rPr>
        <w:t xml:space="preserve"> </w:t>
      </w:r>
      <w:r w:rsidRPr="00CD1B14">
        <w:rPr>
          <w:color w:val="231F20"/>
          <w:w w:val="105"/>
          <w:lang w:val="ru-RU"/>
        </w:rPr>
        <w:t>у</w:t>
      </w:r>
      <w:r w:rsidRPr="00CD1B14">
        <w:rPr>
          <w:color w:val="231F20"/>
          <w:spacing w:val="1"/>
          <w:w w:val="105"/>
          <w:lang w:val="ru-RU"/>
        </w:rPr>
        <w:t xml:space="preserve"> </w:t>
      </w:r>
      <w:proofErr w:type="gramStart"/>
      <w:r w:rsidRPr="00CD1B14">
        <w:rPr>
          <w:color w:val="231F20"/>
          <w:w w:val="105"/>
          <w:lang w:val="ru-RU"/>
        </w:rPr>
        <w:t>п</w:t>
      </w:r>
      <w:proofErr w:type="gramEnd"/>
      <w:r w:rsidRPr="00CD1B14">
        <w:rPr>
          <w:color w:val="231F20"/>
          <w:w w:val="105"/>
          <w:lang w:val="ru-RU"/>
        </w:rPr>
        <w:t>івнічних</w:t>
      </w:r>
      <w:r w:rsidRPr="00CD1B14">
        <w:rPr>
          <w:color w:val="231F20"/>
          <w:spacing w:val="1"/>
          <w:w w:val="105"/>
          <w:lang w:val="ru-RU"/>
        </w:rPr>
        <w:t xml:space="preserve"> </w:t>
      </w:r>
      <w:r w:rsidRPr="00CD1B14">
        <w:rPr>
          <w:color w:val="231F20"/>
          <w:w w:val="105"/>
          <w:lang w:val="ru-RU"/>
        </w:rPr>
        <w:t>областях</w:t>
      </w:r>
      <w:r w:rsidRPr="00CD1B14">
        <w:rPr>
          <w:color w:val="231F20"/>
          <w:spacing w:val="-50"/>
          <w:w w:val="105"/>
          <w:lang w:val="ru-RU"/>
        </w:rPr>
        <w:t xml:space="preserve"> </w:t>
      </w:r>
      <w:r w:rsidRPr="00CD1B14">
        <w:rPr>
          <w:color w:val="231F20"/>
          <w:w w:val="105"/>
          <w:lang w:val="ru-RU"/>
        </w:rPr>
        <w:t>України в полікультурі рекомендується застосовувати гібрид білого зі</w:t>
      </w:r>
      <w:r w:rsidRPr="00CD1B14">
        <w:rPr>
          <w:color w:val="231F20"/>
          <w:spacing w:val="1"/>
          <w:w w:val="105"/>
          <w:lang w:val="ru-RU"/>
        </w:rPr>
        <w:t xml:space="preserve"> </w:t>
      </w:r>
      <w:r w:rsidRPr="00CD1B14">
        <w:rPr>
          <w:color w:val="231F20"/>
          <w:w w:val="105"/>
          <w:lang w:val="ru-RU"/>
        </w:rPr>
        <w:t>строкатим</w:t>
      </w:r>
      <w:r w:rsidRPr="00CD1B14">
        <w:rPr>
          <w:color w:val="231F20"/>
          <w:spacing w:val="-8"/>
          <w:w w:val="105"/>
          <w:lang w:val="ru-RU"/>
        </w:rPr>
        <w:t xml:space="preserve"> </w:t>
      </w:r>
      <w:r w:rsidRPr="00CD1B14">
        <w:rPr>
          <w:color w:val="231F20"/>
          <w:w w:val="105"/>
          <w:lang w:val="ru-RU"/>
        </w:rPr>
        <w:t>товстолобом.</w:t>
      </w:r>
    </w:p>
    <w:p w:rsidR="00CD1B14" w:rsidRPr="00CD1B14" w:rsidRDefault="00CD1B14" w:rsidP="00A71CF5">
      <w:pPr>
        <w:pStyle w:val="a3"/>
        <w:ind w:right="-69" w:firstLine="709"/>
      </w:pPr>
      <w:r>
        <w:rPr>
          <w:color w:val="231F20"/>
          <w:w w:val="105"/>
        </w:rPr>
        <w:t>При вирощуванні сома в установках замкнутого водопостачання</w:t>
      </w:r>
      <w:r>
        <w:rPr>
          <w:color w:val="231F20"/>
          <w:spacing w:val="1"/>
          <w:w w:val="105"/>
        </w:rPr>
        <w:t xml:space="preserve"> </w:t>
      </w:r>
      <w:r>
        <w:rPr>
          <w:color w:val="231F20"/>
          <w:w w:val="105"/>
        </w:rPr>
        <w:t>можна</w:t>
      </w:r>
      <w:r>
        <w:rPr>
          <w:color w:val="231F20"/>
          <w:spacing w:val="-2"/>
          <w:w w:val="105"/>
        </w:rPr>
        <w:t xml:space="preserve"> </w:t>
      </w:r>
      <w:r>
        <w:rPr>
          <w:color w:val="231F20"/>
          <w:w w:val="105"/>
        </w:rPr>
        <w:t>виділити</w:t>
      </w:r>
      <w:r>
        <w:rPr>
          <w:color w:val="231F20"/>
          <w:spacing w:val="-2"/>
          <w:w w:val="105"/>
        </w:rPr>
        <w:t xml:space="preserve"> </w:t>
      </w:r>
      <w:r w:rsidRPr="00CD1B14">
        <w:rPr>
          <w:color w:val="231F20"/>
          <w:w w:val="105"/>
        </w:rPr>
        <w:t>три</w:t>
      </w:r>
      <w:r w:rsidRPr="00CD1B14">
        <w:rPr>
          <w:color w:val="231F20"/>
          <w:spacing w:val="-2"/>
          <w:w w:val="105"/>
        </w:rPr>
        <w:t xml:space="preserve"> </w:t>
      </w:r>
      <w:r w:rsidRPr="00CD1B14">
        <w:rPr>
          <w:color w:val="231F20"/>
          <w:w w:val="105"/>
        </w:rPr>
        <w:t>етапи:</w:t>
      </w:r>
    </w:p>
    <w:p w:rsidR="00CD1B14" w:rsidRPr="00CD1B14" w:rsidRDefault="00CD1B14" w:rsidP="00281003">
      <w:pPr>
        <w:pStyle w:val="a5"/>
        <w:numPr>
          <w:ilvl w:val="0"/>
          <w:numId w:val="41"/>
        </w:numPr>
        <w:tabs>
          <w:tab w:val="left" w:pos="1466"/>
        </w:tabs>
        <w:ind w:right="-69"/>
        <w:jc w:val="both"/>
        <w:rPr>
          <w:sz w:val="28"/>
          <w:szCs w:val="28"/>
        </w:rPr>
      </w:pPr>
      <w:r w:rsidRPr="00CD1B14">
        <w:rPr>
          <w:color w:val="231F20"/>
          <w:w w:val="105"/>
          <w:sz w:val="28"/>
          <w:szCs w:val="28"/>
        </w:rPr>
        <w:t>підрощування</w:t>
      </w:r>
      <w:r w:rsidRPr="00CD1B14">
        <w:rPr>
          <w:color w:val="231F20"/>
          <w:spacing w:val="-10"/>
          <w:w w:val="105"/>
          <w:sz w:val="28"/>
          <w:szCs w:val="28"/>
        </w:rPr>
        <w:t xml:space="preserve"> </w:t>
      </w:r>
      <w:r w:rsidRPr="00CD1B14">
        <w:rPr>
          <w:color w:val="231F20"/>
          <w:w w:val="105"/>
          <w:sz w:val="28"/>
          <w:szCs w:val="28"/>
        </w:rPr>
        <w:t>личинок</w:t>
      </w:r>
      <w:r w:rsidRPr="00CD1B14">
        <w:rPr>
          <w:color w:val="231F20"/>
          <w:spacing w:val="-10"/>
          <w:w w:val="105"/>
          <w:sz w:val="28"/>
          <w:szCs w:val="28"/>
        </w:rPr>
        <w:t xml:space="preserve"> </w:t>
      </w:r>
      <w:r w:rsidRPr="00CD1B14">
        <w:rPr>
          <w:color w:val="231F20"/>
          <w:w w:val="105"/>
          <w:sz w:val="28"/>
          <w:szCs w:val="28"/>
        </w:rPr>
        <w:t>до</w:t>
      </w:r>
      <w:r w:rsidRPr="00CD1B14">
        <w:rPr>
          <w:color w:val="231F20"/>
          <w:spacing w:val="-10"/>
          <w:w w:val="105"/>
          <w:sz w:val="28"/>
          <w:szCs w:val="28"/>
        </w:rPr>
        <w:t xml:space="preserve"> </w:t>
      </w:r>
      <w:r w:rsidRPr="00CD1B14">
        <w:rPr>
          <w:color w:val="231F20"/>
          <w:w w:val="105"/>
          <w:sz w:val="28"/>
          <w:szCs w:val="28"/>
        </w:rPr>
        <w:t>стадії</w:t>
      </w:r>
      <w:r w:rsidRPr="00CD1B14">
        <w:rPr>
          <w:color w:val="231F20"/>
          <w:spacing w:val="-9"/>
          <w:w w:val="105"/>
          <w:sz w:val="28"/>
          <w:szCs w:val="28"/>
        </w:rPr>
        <w:t xml:space="preserve"> </w:t>
      </w:r>
      <w:r w:rsidRPr="00CD1B14">
        <w:rPr>
          <w:color w:val="231F20"/>
          <w:w w:val="105"/>
          <w:sz w:val="28"/>
          <w:szCs w:val="28"/>
        </w:rPr>
        <w:t>ювенальної</w:t>
      </w:r>
      <w:r w:rsidRPr="00CD1B14">
        <w:rPr>
          <w:color w:val="231F20"/>
          <w:spacing w:val="-10"/>
          <w:w w:val="105"/>
          <w:sz w:val="28"/>
          <w:szCs w:val="28"/>
        </w:rPr>
        <w:t xml:space="preserve"> </w:t>
      </w:r>
      <w:r w:rsidRPr="00CD1B14">
        <w:rPr>
          <w:color w:val="231F20"/>
          <w:w w:val="105"/>
          <w:sz w:val="28"/>
          <w:szCs w:val="28"/>
        </w:rPr>
        <w:t>молоді;</w:t>
      </w:r>
    </w:p>
    <w:p w:rsidR="00CD1B14" w:rsidRPr="00CD1B14" w:rsidRDefault="00CD1B14" w:rsidP="00281003">
      <w:pPr>
        <w:pStyle w:val="a5"/>
        <w:numPr>
          <w:ilvl w:val="0"/>
          <w:numId w:val="41"/>
        </w:numPr>
        <w:tabs>
          <w:tab w:val="left" w:pos="1466"/>
        </w:tabs>
        <w:spacing w:before="10"/>
        <w:ind w:right="-69"/>
        <w:jc w:val="both"/>
        <w:rPr>
          <w:sz w:val="28"/>
          <w:szCs w:val="28"/>
        </w:rPr>
      </w:pPr>
      <w:r w:rsidRPr="00CD1B14">
        <w:rPr>
          <w:color w:val="231F20"/>
          <w:w w:val="105"/>
          <w:sz w:val="28"/>
          <w:szCs w:val="28"/>
        </w:rPr>
        <w:t>підрощування</w:t>
      </w:r>
      <w:r w:rsidRPr="00CD1B14">
        <w:rPr>
          <w:color w:val="231F20"/>
          <w:spacing w:val="-10"/>
          <w:w w:val="105"/>
          <w:sz w:val="28"/>
          <w:szCs w:val="28"/>
        </w:rPr>
        <w:t xml:space="preserve"> </w:t>
      </w:r>
      <w:r w:rsidRPr="00CD1B14">
        <w:rPr>
          <w:color w:val="231F20"/>
          <w:w w:val="105"/>
          <w:sz w:val="28"/>
          <w:szCs w:val="28"/>
        </w:rPr>
        <w:t>ювенальної</w:t>
      </w:r>
      <w:r w:rsidRPr="00CD1B14">
        <w:rPr>
          <w:color w:val="231F20"/>
          <w:spacing w:val="-11"/>
          <w:w w:val="105"/>
          <w:sz w:val="28"/>
          <w:szCs w:val="28"/>
        </w:rPr>
        <w:t xml:space="preserve"> </w:t>
      </w:r>
      <w:r w:rsidRPr="00CD1B14">
        <w:rPr>
          <w:color w:val="231F20"/>
          <w:w w:val="105"/>
          <w:sz w:val="28"/>
          <w:szCs w:val="28"/>
        </w:rPr>
        <w:t>молоді</w:t>
      </w:r>
      <w:r w:rsidRPr="00CD1B14">
        <w:rPr>
          <w:color w:val="231F20"/>
          <w:spacing w:val="-11"/>
          <w:w w:val="105"/>
          <w:sz w:val="28"/>
          <w:szCs w:val="28"/>
        </w:rPr>
        <w:t xml:space="preserve"> </w:t>
      </w:r>
      <w:r w:rsidRPr="00CD1B14">
        <w:rPr>
          <w:color w:val="231F20"/>
          <w:w w:val="105"/>
          <w:sz w:val="28"/>
          <w:szCs w:val="28"/>
        </w:rPr>
        <w:t>до</w:t>
      </w:r>
      <w:r w:rsidRPr="00CD1B14">
        <w:rPr>
          <w:color w:val="231F20"/>
          <w:spacing w:val="-11"/>
          <w:w w:val="105"/>
          <w:sz w:val="28"/>
          <w:szCs w:val="28"/>
        </w:rPr>
        <w:t xml:space="preserve"> </w:t>
      </w:r>
      <w:r w:rsidRPr="00CD1B14">
        <w:rPr>
          <w:color w:val="231F20"/>
          <w:w w:val="105"/>
          <w:sz w:val="28"/>
          <w:szCs w:val="28"/>
        </w:rPr>
        <w:t>стадії</w:t>
      </w:r>
      <w:r w:rsidRPr="00CD1B14">
        <w:rPr>
          <w:color w:val="231F20"/>
          <w:spacing w:val="-11"/>
          <w:w w:val="105"/>
          <w:sz w:val="28"/>
          <w:szCs w:val="28"/>
        </w:rPr>
        <w:t xml:space="preserve"> </w:t>
      </w:r>
      <w:r w:rsidRPr="00CD1B14">
        <w:rPr>
          <w:color w:val="231F20"/>
          <w:w w:val="105"/>
          <w:sz w:val="28"/>
          <w:szCs w:val="28"/>
        </w:rPr>
        <w:t>підрощеної</w:t>
      </w:r>
      <w:r w:rsidRPr="00CD1B14">
        <w:rPr>
          <w:color w:val="231F20"/>
          <w:spacing w:val="-11"/>
          <w:w w:val="105"/>
          <w:sz w:val="28"/>
          <w:szCs w:val="28"/>
        </w:rPr>
        <w:t xml:space="preserve"> </w:t>
      </w:r>
      <w:r w:rsidRPr="00CD1B14">
        <w:rPr>
          <w:color w:val="231F20"/>
          <w:w w:val="105"/>
          <w:sz w:val="28"/>
          <w:szCs w:val="28"/>
        </w:rPr>
        <w:t>молоді;</w:t>
      </w:r>
    </w:p>
    <w:p w:rsidR="00CD1B14" w:rsidRPr="00CD1B14" w:rsidRDefault="00CD1B14" w:rsidP="00281003">
      <w:pPr>
        <w:pStyle w:val="a5"/>
        <w:numPr>
          <w:ilvl w:val="0"/>
          <w:numId w:val="41"/>
        </w:numPr>
        <w:tabs>
          <w:tab w:val="left" w:pos="1466"/>
        </w:tabs>
        <w:spacing w:before="9"/>
        <w:ind w:right="-69"/>
        <w:jc w:val="both"/>
        <w:rPr>
          <w:sz w:val="28"/>
          <w:szCs w:val="28"/>
        </w:rPr>
      </w:pPr>
      <w:r w:rsidRPr="00CD1B14">
        <w:rPr>
          <w:color w:val="231F20"/>
          <w:w w:val="105"/>
          <w:sz w:val="28"/>
          <w:szCs w:val="28"/>
        </w:rPr>
        <w:t>вирощування</w:t>
      </w:r>
      <w:r w:rsidRPr="00CD1B14">
        <w:rPr>
          <w:color w:val="231F20"/>
          <w:spacing w:val="-9"/>
          <w:w w:val="105"/>
          <w:sz w:val="28"/>
          <w:szCs w:val="28"/>
        </w:rPr>
        <w:t xml:space="preserve"> </w:t>
      </w:r>
      <w:r w:rsidRPr="00CD1B14">
        <w:rPr>
          <w:color w:val="231F20"/>
          <w:w w:val="105"/>
          <w:sz w:val="28"/>
          <w:szCs w:val="28"/>
        </w:rPr>
        <w:t>підрощеної</w:t>
      </w:r>
      <w:r w:rsidRPr="00CD1B14">
        <w:rPr>
          <w:color w:val="231F20"/>
          <w:spacing w:val="-10"/>
          <w:w w:val="105"/>
          <w:sz w:val="28"/>
          <w:szCs w:val="28"/>
        </w:rPr>
        <w:t xml:space="preserve"> </w:t>
      </w:r>
      <w:r w:rsidRPr="00CD1B14">
        <w:rPr>
          <w:color w:val="231F20"/>
          <w:w w:val="105"/>
          <w:sz w:val="28"/>
          <w:szCs w:val="28"/>
        </w:rPr>
        <w:t>молоді</w:t>
      </w:r>
      <w:r w:rsidRPr="00CD1B14">
        <w:rPr>
          <w:color w:val="231F20"/>
          <w:spacing w:val="-8"/>
          <w:w w:val="105"/>
          <w:sz w:val="28"/>
          <w:szCs w:val="28"/>
        </w:rPr>
        <w:t xml:space="preserve"> </w:t>
      </w:r>
      <w:r w:rsidRPr="00CD1B14">
        <w:rPr>
          <w:color w:val="231F20"/>
          <w:w w:val="105"/>
          <w:sz w:val="28"/>
          <w:szCs w:val="28"/>
        </w:rPr>
        <w:t>до</w:t>
      </w:r>
      <w:r w:rsidRPr="00CD1B14">
        <w:rPr>
          <w:color w:val="231F20"/>
          <w:spacing w:val="-9"/>
          <w:w w:val="105"/>
          <w:sz w:val="28"/>
          <w:szCs w:val="28"/>
        </w:rPr>
        <w:t xml:space="preserve"> </w:t>
      </w:r>
      <w:r w:rsidRPr="00CD1B14">
        <w:rPr>
          <w:color w:val="231F20"/>
          <w:w w:val="105"/>
          <w:sz w:val="28"/>
          <w:szCs w:val="28"/>
        </w:rPr>
        <w:t>отримання</w:t>
      </w:r>
      <w:r w:rsidRPr="00CD1B14">
        <w:rPr>
          <w:color w:val="231F20"/>
          <w:spacing w:val="-9"/>
          <w:w w:val="105"/>
          <w:sz w:val="28"/>
          <w:szCs w:val="28"/>
        </w:rPr>
        <w:t xml:space="preserve"> </w:t>
      </w:r>
      <w:r w:rsidRPr="00CD1B14">
        <w:rPr>
          <w:color w:val="231F20"/>
          <w:w w:val="105"/>
          <w:sz w:val="28"/>
          <w:szCs w:val="28"/>
        </w:rPr>
        <w:t>товарної</w:t>
      </w:r>
      <w:r w:rsidRPr="00CD1B14">
        <w:rPr>
          <w:color w:val="231F20"/>
          <w:spacing w:val="-10"/>
          <w:w w:val="105"/>
          <w:sz w:val="28"/>
          <w:szCs w:val="28"/>
        </w:rPr>
        <w:t xml:space="preserve"> </w:t>
      </w:r>
      <w:r w:rsidRPr="00CD1B14">
        <w:rPr>
          <w:color w:val="231F20"/>
          <w:w w:val="105"/>
          <w:sz w:val="28"/>
          <w:szCs w:val="28"/>
        </w:rPr>
        <w:t>риби.</w:t>
      </w:r>
    </w:p>
    <w:p w:rsidR="00C40ADD" w:rsidRDefault="00CD1B14" w:rsidP="00A71CF5">
      <w:pPr>
        <w:pStyle w:val="TableNormal1"/>
        <w:ind w:right="-69" w:firstLine="468"/>
        <w:jc w:val="both"/>
        <w:rPr>
          <w:rFonts w:ascii="Times New Roman" w:hAnsi="Times New Roman"/>
          <w:color w:val="231F20"/>
          <w:w w:val="105"/>
          <w:sz w:val="28"/>
          <w:szCs w:val="28"/>
          <w:lang w:val="ru-RU"/>
        </w:rPr>
      </w:pPr>
      <w:r w:rsidRPr="00CD1B14">
        <w:rPr>
          <w:rFonts w:ascii="Times New Roman" w:hAnsi="Times New Roman"/>
          <w:color w:val="231F20"/>
          <w:w w:val="105"/>
          <w:sz w:val="28"/>
          <w:szCs w:val="28"/>
          <w:lang w:val="ru-RU"/>
        </w:rPr>
        <w:t>На</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першому</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етапі</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метою</w:t>
      </w:r>
      <w:r w:rsidRPr="00CD1B14">
        <w:rPr>
          <w:rFonts w:ascii="Times New Roman" w:hAnsi="Times New Roman"/>
          <w:color w:val="231F20"/>
          <w:spacing w:val="1"/>
          <w:w w:val="105"/>
          <w:sz w:val="28"/>
          <w:szCs w:val="28"/>
          <w:lang w:val="ru-RU"/>
        </w:rPr>
        <w:t xml:space="preserve"> </w:t>
      </w:r>
      <w:proofErr w:type="gramStart"/>
      <w:r w:rsidRPr="00CD1B14">
        <w:rPr>
          <w:rFonts w:ascii="Times New Roman" w:hAnsi="Times New Roman"/>
          <w:color w:val="231F20"/>
          <w:w w:val="105"/>
          <w:sz w:val="28"/>
          <w:szCs w:val="28"/>
          <w:lang w:val="ru-RU"/>
        </w:rPr>
        <w:t>п</w:t>
      </w:r>
      <w:proofErr w:type="gramEnd"/>
      <w:r w:rsidRPr="00CD1B14">
        <w:rPr>
          <w:rFonts w:ascii="Times New Roman" w:hAnsi="Times New Roman"/>
          <w:color w:val="231F20"/>
          <w:w w:val="105"/>
          <w:sz w:val="28"/>
          <w:szCs w:val="28"/>
          <w:lang w:val="ru-RU"/>
        </w:rPr>
        <w:t>ідрощування</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личинок</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є</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отримання</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молоді</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з</w:t>
      </w:r>
      <w:r w:rsidRPr="00CD1B14">
        <w:rPr>
          <w:rFonts w:ascii="Times New Roman" w:hAnsi="Times New Roman"/>
          <w:color w:val="231F20"/>
          <w:spacing w:val="2"/>
          <w:w w:val="105"/>
          <w:sz w:val="28"/>
          <w:szCs w:val="28"/>
          <w:lang w:val="ru-RU"/>
        </w:rPr>
        <w:t xml:space="preserve"> </w:t>
      </w:r>
      <w:r w:rsidRPr="00CD1B14">
        <w:rPr>
          <w:rFonts w:ascii="Times New Roman" w:hAnsi="Times New Roman"/>
          <w:color w:val="231F20"/>
          <w:w w:val="105"/>
          <w:sz w:val="28"/>
          <w:szCs w:val="28"/>
          <w:lang w:val="ru-RU"/>
        </w:rPr>
        <w:t>середньою</w:t>
      </w:r>
      <w:r w:rsidRPr="00CD1B14">
        <w:rPr>
          <w:rFonts w:ascii="Times New Roman" w:hAnsi="Times New Roman"/>
          <w:color w:val="231F20"/>
          <w:spacing w:val="53"/>
          <w:w w:val="105"/>
          <w:sz w:val="28"/>
          <w:szCs w:val="28"/>
          <w:lang w:val="ru-RU"/>
        </w:rPr>
        <w:t xml:space="preserve"> </w:t>
      </w:r>
      <w:r w:rsidRPr="00CD1B14">
        <w:rPr>
          <w:rFonts w:ascii="Times New Roman" w:hAnsi="Times New Roman"/>
          <w:color w:val="231F20"/>
          <w:w w:val="105"/>
          <w:sz w:val="28"/>
          <w:szCs w:val="28"/>
          <w:lang w:val="ru-RU"/>
        </w:rPr>
        <w:t>масою</w:t>
      </w:r>
      <w:r w:rsidRPr="00CD1B14">
        <w:rPr>
          <w:rFonts w:ascii="Times New Roman" w:hAnsi="Times New Roman"/>
          <w:color w:val="231F20"/>
          <w:spacing w:val="2"/>
          <w:w w:val="105"/>
          <w:sz w:val="28"/>
          <w:szCs w:val="28"/>
          <w:lang w:val="ru-RU"/>
        </w:rPr>
        <w:t xml:space="preserve"> </w:t>
      </w:r>
      <w:r w:rsidRPr="00CD1B14">
        <w:rPr>
          <w:rFonts w:ascii="Times New Roman" w:hAnsi="Times New Roman"/>
          <w:color w:val="231F20"/>
          <w:w w:val="105"/>
          <w:sz w:val="28"/>
          <w:szCs w:val="28"/>
          <w:lang w:val="ru-RU"/>
        </w:rPr>
        <w:t>тіла</w:t>
      </w:r>
      <w:r w:rsidRPr="00CD1B14">
        <w:rPr>
          <w:rFonts w:ascii="Times New Roman" w:hAnsi="Times New Roman"/>
          <w:color w:val="231F20"/>
          <w:spacing w:val="1"/>
          <w:w w:val="105"/>
          <w:sz w:val="28"/>
          <w:szCs w:val="28"/>
          <w:lang w:val="ru-RU"/>
        </w:rPr>
        <w:t xml:space="preserve"> </w:t>
      </w:r>
      <w:r w:rsidRPr="00CD1B14">
        <w:rPr>
          <w:rFonts w:ascii="Times New Roman" w:hAnsi="Times New Roman"/>
          <w:color w:val="231F20"/>
          <w:w w:val="105"/>
          <w:sz w:val="28"/>
          <w:szCs w:val="28"/>
          <w:lang w:val="ru-RU"/>
        </w:rPr>
        <w:t>1</w:t>
      </w:r>
      <w:r w:rsidRPr="00CD1B14">
        <w:rPr>
          <w:rFonts w:ascii="Times New Roman" w:hAnsi="Times New Roman"/>
          <w:color w:val="231F20"/>
          <w:spacing w:val="4"/>
          <w:w w:val="105"/>
          <w:sz w:val="28"/>
          <w:szCs w:val="28"/>
          <w:lang w:val="ru-RU"/>
        </w:rPr>
        <w:t xml:space="preserve"> </w:t>
      </w:r>
      <w:r w:rsidRPr="00CD1B14">
        <w:rPr>
          <w:rFonts w:ascii="Times New Roman" w:hAnsi="Times New Roman"/>
          <w:color w:val="231F20"/>
          <w:w w:val="105"/>
          <w:sz w:val="28"/>
          <w:szCs w:val="28"/>
          <w:lang w:val="ru-RU"/>
        </w:rPr>
        <w:t>г.</w:t>
      </w:r>
    </w:p>
    <w:p w:rsidR="00CD1B14" w:rsidRPr="00A71CF5" w:rsidRDefault="00CD1B14" w:rsidP="00A71CF5">
      <w:pPr>
        <w:pStyle w:val="a3"/>
        <w:spacing w:before="113"/>
        <w:ind w:left="0" w:right="-69"/>
      </w:pPr>
      <w:r w:rsidRPr="00A71CF5">
        <w:rPr>
          <w:color w:val="231F20"/>
          <w:w w:val="105"/>
        </w:rPr>
        <w:t>Розроблена технологія підрощування дозволяє культивувати цей</w:t>
      </w:r>
      <w:r w:rsidRPr="00A71CF5">
        <w:rPr>
          <w:color w:val="231F20"/>
          <w:spacing w:val="1"/>
          <w:w w:val="105"/>
        </w:rPr>
        <w:t xml:space="preserve"> </w:t>
      </w:r>
      <w:r w:rsidRPr="00A71CF5">
        <w:rPr>
          <w:color w:val="231F20"/>
          <w:w w:val="105"/>
        </w:rPr>
        <w:t>вид</w:t>
      </w:r>
      <w:r w:rsidRPr="00A71CF5">
        <w:rPr>
          <w:color w:val="231F20"/>
          <w:spacing w:val="1"/>
          <w:w w:val="105"/>
        </w:rPr>
        <w:t xml:space="preserve"> </w:t>
      </w:r>
      <w:r w:rsidRPr="00A71CF5">
        <w:rPr>
          <w:color w:val="231F20"/>
          <w:w w:val="105"/>
        </w:rPr>
        <w:t>в</w:t>
      </w:r>
      <w:r w:rsidRPr="00A71CF5">
        <w:rPr>
          <w:color w:val="231F20"/>
          <w:spacing w:val="1"/>
          <w:w w:val="105"/>
        </w:rPr>
        <w:t xml:space="preserve"> </w:t>
      </w:r>
      <w:r w:rsidRPr="00A71CF5">
        <w:rPr>
          <w:color w:val="231F20"/>
          <w:w w:val="105"/>
        </w:rPr>
        <w:t>замкнутій</w:t>
      </w:r>
      <w:r w:rsidRPr="00A71CF5">
        <w:rPr>
          <w:color w:val="231F20"/>
          <w:spacing w:val="1"/>
          <w:w w:val="105"/>
        </w:rPr>
        <w:t xml:space="preserve"> </w:t>
      </w:r>
      <w:r w:rsidRPr="00A71CF5">
        <w:rPr>
          <w:color w:val="231F20"/>
          <w:w w:val="105"/>
        </w:rPr>
        <w:t>системі.</w:t>
      </w:r>
      <w:r w:rsidRPr="00A71CF5">
        <w:rPr>
          <w:color w:val="231F20"/>
          <w:spacing w:val="1"/>
          <w:w w:val="105"/>
        </w:rPr>
        <w:t xml:space="preserve"> </w:t>
      </w:r>
      <w:r w:rsidRPr="00A71CF5">
        <w:rPr>
          <w:color w:val="231F20"/>
          <w:w w:val="105"/>
        </w:rPr>
        <w:t>Однак</w:t>
      </w:r>
      <w:r w:rsidRPr="00A71CF5">
        <w:rPr>
          <w:color w:val="231F20"/>
          <w:spacing w:val="1"/>
          <w:w w:val="105"/>
        </w:rPr>
        <w:t xml:space="preserve"> </w:t>
      </w:r>
      <w:r w:rsidRPr="00A71CF5">
        <w:rPr>
          <w:color w:val="231F20"/>
          <w:w w:val="105"/>
        </w:rPr>
        <w:t>з</w:t>
      </w:r>
      <w:r w:rsidRPr="00A71CF5">
        <w:rPr>
          <w:color w:val="231F20"/>
          <w:spacing w:val="1"/>
          <w:w w:val="105"/>
        </w:rPr>
        <w:t xml:space="preserve"> </w:t>
      </w:r>
      <w:r w:rsidRPr="00A71CF5">
        <w:rPr>
          <w:color w:val="231F20"/>
          <w:w w:val="105"/>
        </w:rPr>
        <w:t>економічної</w:t>
      </w:r>
      <w:r w:rsidRPr="00A71CF5">
        <w:rPr>
          <w:color w:val="231F20"/>
          <w:spacing w:val="1"/>
          <w:w w:val="105"/>
        </w:rPr>
        <w:t xml:space="preserve"> </w:t>
      </w:r>
      <w:r w:rsidRPr="00A71CF5">
        <w:rPr>
          <w:color w:val="231F20"/>
          <w:w w:val="105"/>
        </w:rPr>
        <w:t>точки</w:t>
      </w:r>
      <w:r w:rsidRPr="00A71CF5">
        <w:rPr>
          <w:color w:val="231F20"/>
          <w:spacing w:val="1"/>
          <w:w w:val="105"/>
        </w:rPr>
        <w:t xml:space="preserve"> </w:t>
      </w:r>
      <w:r w:rsidRPr="00A71CF5">
        <w:rPr>
          <w:color w:val="231F20"/>
          <w:w w:val="105"/>
        </w:rPr>
        <w:t>зору</w:t>
      </w:r>
      <w:r w:rsidRPr="00A71CF5">
        <w:rPr>
          <w:color w:val="231F20"/>
          <w:spacing w:val="1"/>
          <w:w w:val="105"/>
        </w:rPr>
        <w:t xml:space="preserve"> </w:t>
      </w:r>
      <w:r w:rsidRPr="00A71CF5">
        <w:rPr>
          <w:color w:val="231F20"/>
          <w:w w:val="105"/>
        </w:rPr>
        <w:t>краще</w:t>
      </w:r>
      <w:r w:rsidRPr="00A71CF5">
        <w:rPr>
          <w:color w:val="231F20"/>
          <w:spacing w:val="1"/>
          <w:w w:val="105"/>
        </w:rPr>
        <w:t xml:space="preserve"> </w:t>
      </w:r>
      <w:r w:rsidRPr="00A71CF5">
        <w:rPr>
          <w:color w:val="231F20"/>
          <w:w w:val="105"/>
        </w:rPr>
        <w:t>зосередитися</w:t>
      </w:r>
      <w:r w:rsidRPr="00A71CF5">
        <w:rPr>
          <w:color w:val="231F20"/>
          <w:spacing w:val="1"/>
          <w:w w:val="105"/>
        </w:rPr>
        <w:t xml:space="preserve"> </w:t>
      </w:r>
      <w:r w:rsidRPr="00A71CF5">
        <w:rPr>
          <w:color w:val="231F20"/>
          <w:w w:val="105"/>
        </w:rPr>
        <w:t>тільки</w:t>
      </w:r>
      <w:r w:rsidRPr="00A71CF5">
        <w:rPr>
          <w:color w:val="231F20"/>
          <w:spacing w:val="1"/>
          <w:w w:val="105"/>
        </w:rPr>
        <w:t xml:space="preserve"> </w:t>
      </w:r>
      <w:r w:rsidRPr="00A71CF5">
        <w:rPr>
          <w:color w:val="231F20"/>
          <w:w w:val="105"/>
        </w:rPr>
        <w:t>на</w:t>
      </w:r>
      <w:r w:rsidRPr="00A71CF5">
        <w:rPr>
          <w:color w:val="231F20"/>
          <w:spacing w:val="1"/>
          <w:w w:val="105"/>
        </w:rPr>
        <w:t xml:space="preserve"> </w:t>
      </w:r>
      <w:r w:rsidRPr="00A71CF5">
        <w:rPr>
          <w:color w:val="231F20"/>
          <w:w w:val="105"/>
        </w:rPr>
        <w:t>виробництві</w:t>
      </w:r>
      <w:r w:rsidRPr="00A71CF5">
        <w:rPr>
          <w:color w:val="231F20"/>
          <w:spacing w:val="1"/>
          <w:w w:val="105"/>
        </w:rPr>
        <w:t xml:space="preserve"> </w:t>
      </w:r>
      <w:r w:rsidRPr="00A71CF5">
        <w:rPr>
          <w:color w:val="231F20"/>
          <w:w w:val="105"/>
        </w:rPr>
        <w:t>посадкового</w:t>
      </w:r>
      <w:r w:rsidRPr="00A71CF5">
        <w:rPr>
          <w:color w:val="231F20"/>
          <w:spacing w:val="1"/>
          <w:w w:val="105"/>
        </w:rPr>
        <w:t xml:space="preserve"> </w:t>
      </w:r>
      <w:r w:rsidRPr="00A71CF5">
        <w:rPr>
          <w:color w:val="231F20"/>
          <w:w w:val="105"/>
        </w:rPr>
        <w:t>матеріалу,</w:t>
      </w:r>
      <w:r w:rsidRPr="00A71CF5">
        <w:rPr>
          <w:color w:val="231F20"/>
          <w:spacing w:val="-50"/>
          <w:w w:val="105"/>
        </w:rPr>
        <w:t xml:space="preserve"> </w:t>
      </w:r>
      <w:r w:rsidRPr="00A71CF5">
        <w:rPr>
          <w:color w:val="231F20"/>
          <w:w w:val="105"/>
        </w:rPr>
        <w:t>призначеного для подальшого підрощування в ставках або в садках.</w:t>
      </w:r>
      <w:r w:rsidRPr="00A71CF5">
        <w:rPr>
          <w:color w:val="231F20"/>
          <w:spacing w:val="1"/>
          <w:w w:val="105"/>
        </w:rPr>
        <w:t xml:space="preserve"> </w:t>
      </w:r>
      <w:r w:rsidRPr="00A71CF5">
        <w:rPr>
          <w:color w:val="231F20"/>
          <w:w w:val="105"/>
        </w:rPr>
        <w:t>Багаторічний досвід показує, що оптимальним варіантом є екземпляри</w:t>
      </w:r>
      <w:r w:rsidRPr="00A71CF5">
        <w:rPr>
          <w:color w:val="231F20"/>
          <w:spacing w:val="1"/>
          <w:w w:val="105"/>
        </w:rPr>
        <w:t xml:space="preserve"> </w:t>
      </w:r>
      <w:r w:rsidRPr="00A71CF5">
        <w:rPr>
          <w:color w:val="231F20"/>
          <w:w w:val="105"/>
        </w:rPr>
        <w:t>вагою</w:t>
      </w:r>
      <w:r w:rsidRPr="00A71CF5">
        <w:rPr>
          <w:color w:val="231F20"/>
          <w:spacing w:val="-3"/>
          <w:w w:val="105"/>
        </w:rPr>
        <w:t xml:space="preserve"> </w:t>
      </w:r>
      <w:r w:rsidRPr="00A71CF5">
        <w:rPr>
          <w:color w:val="231F20"/>
          <w:w w:val="105"/>
        </w:rPr>
        <w:t>10</w:t>
      </w:r>
      <w:r w:rsidRPr="00A71CF5">
        <w:rPr>
          <w:color w:val="231F20"/>
          <w:spacing w:val="-1"/>
          <w:w w:val="105"/>
        </w:rPr>
        <w:t xml:space="preserve"> </w:t>
      </w:r>
      <w:r w:rsidRPr="00A71CF5">
        <w:rPr>
          <w:color w:val="231F20"/>
          <w:w w:val="105"/>
        </w:rPr>
        <w:t>г.</w:t>
      </w:r>
      <w:r w:rsidRPr="00A71CF5">
        <w:rPr>
          <w:color w:val="231F20"/>
          <w:w w:val="105"/>
        </w:rPr>
        <w:t xml:space="preserve"> </w:t>
      </w:r>
      <w:r w:rsidRPr="00A71CF5">
        <w:rPr>
          <w:color w:val="231F20"/>
          <w:w w:val="105"/>
        </w:rPr>
        <w:t>Товарних</w:t>
      </w:r>
      <w:r w:rsidRPr="00A71CF5">
        <w:rPr>
          <w:color w:val="231F20"/>
          <w:spacing w:val="1"/>
          <w:w w:val="105"/>
        </w:rPr>
        <w:t xml:space="preserve"> </w:t>
      </w:r>
      <w:r w:rsidRPr="00A71CF5">
        <w:rPr>
          <w:color w:val="231F20"/>
          <w:w w:val="105"/>
        </w:rPr>
        <w:t>сомів</w:t>
      </w:r>
      <w:r w:rsidRPr="00A71CF5">
        <w:rPr>
          <w:color w:val="231F20"/>
          <w:spacing w:val="1"/>
          <w:w w:val="105"/>
        </w:rPr>
        <w:t xml:space="preserve"> </w:t>
      </w:r>
      <w:r w:rsidRPr="00A71CF5">
        <w:rPr>
          <w:color w:val="231F20"/>
          <w:w w:val="105"/>
        </w:rPr>
        <w:t>вирощують</w:t>
      </w:r>
      <w:r w:rsidRPr="00A71CF5">
        <w:rPr>
          <w:color w:val="231F20"/>
          <w:spacing w:val="1"/>
          <w:w w:val="105"/>
        </w:rPr>
        <w:t xml:space="preserve"> </w:t>
      </w:r>
      <w:r w:rsidRPr="00A71CF5">
        <w:rPr>
          <w:color w:val="231F20"/>
          <w:w w:val="105"/>
        </w:rPr>
        <w:t>в</w:t>
      </w:r>
      <w:r w:rsidRPr="00A71CF5">
        <w:rPr>
          <w:color w:val="231F20"/>
          <w:spacing w:val="1"/>
          <w:w w:val="105"/>
        </w:rPr>
        <w:t xml:space="preserve"> </w:t>
      </w:r>
      <w:r w:rsidRPr="00A71CF5">
        <w:rPr>
          <w:color w:val="231F20"/>
          <w:w w:val="105"/>
        </w:rPr>
        <w:t>основному</w:t>
      </w:r>
      <w:r w:rsidRPr="00A71CF5">
        <w:rPr>
          <w:color w:val="231F20"/>
          <w:spacing w:val="1"/>
          <w:w w:val="105"/>
        </w:rPr>
        <w:t xml:space="preserve"> </w:t>
      </w:r>
      <w:r w:rsidRPr="00A71CF5">
        <w:rPr>
          <w:color w:val="231F20"/>
          <w:w w:val="105"/>
        </w:rPr>
        <w:t>як</w:t>
      </w:r>
      <w:r w:rsidRPr="00A71CF5">
        <w:rPr>
          <w:color w:val="231F20"/>
          <w:spacing w:val="1"/>
          <w:w w:val="105"/>
        </w:rPr>
        <w:t xml:space="preserve"> </w:t>
      </w:r>
      <w:r w:rsidRPr="00A71CF5">
        <w:rPr>
          <w:color w:val="231F20"/>
          <w:w w:val="105"/>
        </w:rPr>
        <w:t>додаткову</w:t>
      </w:r>
      <w:r w:rsidRPr="00A71CF5">
        <w:rPr>
          <w:color w:val="231F20"/>
          <w:spacing w:val="1"/>
          <w:w w:val="105"/>
        </w:rPr>
        <w:t xml:space="preserve"> </w:t>
      </w:r>
      <w:r w:rsidRPr="00A71CF5">
        <w:rPr>
          <w:color w:val="231F20"/>
          <w:w w:val="105"/>
        </w:rPr>
        <w:t>рибу</w:t>
      </w:r>
      <w:r w:rsidRPr="00A71CF5">
        <w:rPr>
          <w:color w:val="231F20"/>
          <w:spacing w:val="1"/>
          <w:w w:val="105"/>
        </w:rPr>
        <w:t xml:space="preserve"> </w:t>
      </w:r>
      <w:r w:rsidRPr="00A71CF5">
        <w:rPr>
          <w:color w:val="231F20"/>
          <w:w w:val="105"/>
        </w:rPr>
        <w:t>при</w:t>
      </w:r>
      <w:r w:rsidRPr="00A71CF5">
        <w:rPr>
          <w:color w:val="231F20"/>
          <w:spacing w:val="1"/>
          <w:w w:val="105"/>
        </w:rPr>
        <w:t xml:space="preserve"> </w:t>
      </w:r>
      <w:r w:rsidRPr="00A71CF5">
        <w:rPr>
          <w:color w:val="231F20"/>
          <w:w w:val="105"/>
        </w:rPr>
        <w:t>щільності</w:t>
      </w:r>
      <w:r w:rsidRPr="00A71CF5">
        <w:rPr>
          <w:color w:val="231F20"/>
          <w:spacing w:val="1"/>
          <w:w w:val="105"/>
        </w:rPr>
        <w:t xml:space="preserve"> </w:t>
      </w:r>
      <w:r w:rsidRPr="00A71CF5">
        <w:rPr>
          <w:color w:val="231F20"/>
          <w:w w:val="105"/>
        </w:rPr>
        <w:t>посадки</w:t>
      </w:r>
      <w:r w:rsidRPr="00A71CF5">
        <w:rPr>
          <w:color w:val="231F20"/>
          <w:spacing w:val="1"/>
          <w:w w:val="105"/>
        </w:rPr>
        <w:t xml:space="preserve"> </w:t>
      </w:r>
      <w:r w:rsidRPr="00A71CF5">
        <w:rPr>
          <w:color w:val="231F20"/>
          <w:w w:val="105"/>
        </w:rPr>
        <w:t>50−100</w:t>
      </w:r>
      <w:r w:rsidRPr="00A71CF5">
        <w:rPr>
          <w:color w:val="231F20"/>
          <w:spacing w:val="1"/>
          <w:w w:val="105"/>
        </w:rPr>
        <w:t xml:space="preserve"> </w:t>
      </w:r>
      <w:r w:rsidRPr="00A71CF5">
        <w:rPr>
          <w:color w:val="231F20"/>
          <w:w w:val="105"/>
        </w:rPr>
        <w:t>екз./га.</w:t>
      </w:r>
      <w:r w:rsidRPr="00A71CF5">
        <w:rPr>
          <w:color w:val="231F20"/>
          <w:spacing w:val="1"/>
          <w:w w:val="105"/>
        </w:rPr>
        <w:t xml:space="preserve"> </w:t>
      </w:r>
      <w:r w:rsidRPr="00A71CF5">
        <w:rPr>
          <w:color w:val="231F20"/>
          <w:w w:val="105"/>
        </w:rPr>
        <w:t>Середня</w:t>
      </w:r>
      <w:r w:rsidRPr="00A71CF5">
        <w:rPr>
          <w:color w:val="231F20"/>
          <w:spacing w:val="1"/>
          <w:w w:val="105"/>
        </w:rPr>
        <w:t xml:space="preserve"> </w:t>
      </w:r>
      <w:r w:rsidRPr="00A71CF5">
        <w:rPr>
          <w:color w:val="231F20"/>
          <w:w w:val="105"/>
        </w:rPr>
        <w:t>маса</w:t>
      </w:r>
      <w:r w:rsidRPr="00A71CF5">
        <w:rPr>
          <w:color w:val="231F20"/>
          <w:spacing w:val="1"/>
          <w:w w:val="105"/>
        </w:rPr>
        <w:t xml:space="preserve"> </w:t>
      </w:r>
      <w:r w:rsidRPr="00A71CF5">
        <w:rPr>
          <w:color w:val="231F20"/>
          <w:w w:val="105"/>
        </w:rPr>
        <w:t>дворічного</w:t>
      </w:r>
      <w:r w:rsidRPr="00A71CF5">
        <w:rPr>
          <w:color w:val="231F20"/>
          <w:spacing w:val="1"/>
          <w:w w:val="105"/>
        </w:rPr>
        <w:t xml:space="preserve"> </w:t>
      </w:r>
      <w:r w:rsidRPr="00A71CF5">
        <w:rPr>
          <w:color w:val="231F20"/>
          <w:w w:val="105"/>
        </w:rPr>
        <w:t>сома</w:t>
      </w:r>
      <w:r w:rsidRPr="00A71CF5">
        <w:rPr>
          <w:color w:val="231F20"/>
          <w:spacing w:val="1"/>
          <w:w w:val="105"/>
        </w:rPr>
        <w:t xml:space="preserve"> </w:t>
      </w:r>
      <w:r w:rsidRPr="00A71CF5">
        <w:rPr>
          <w:color w:val="231F20"/>
          <w:w w:val="105"/>
        </w:rPr>
        <w:t>коливається</w:t>
      </w:r>
      <w:r w:rsidRPr="00A71CF5">
        <w:rPr>
          <w:color w:val="231F20"/>
          <w:spacing w:val="-4"/>
          <w:w w:val="105"/>
        </w:rPr>
        <w:t xml:space="preserve"> </w:t>
      </w:r>
      <w:r w:rsidRPr="00A71CF5">
        <w:rPr>
          <w:color w:val="231F20"/>
          <w:w w:val="105"/>
        </w:rPr>
        <w:t>від</w:t>
      </w:r>
      <w:r w:rsidRPr="00A71CF5">
        <w:rPr>
          <w:color w:val="231F20"/>
          <w:spacing w:val="-2"/>
          <w:w w:val="105"/>
        </w:rPr>
        <w:t xml:space="preserve"> </w:t>
      </w:r>
      <w:r w:rsidRPr="00A71CF5">
        <w:rPr>
          <w:color w:val="231F20"/>
          <w:w w:val="105"/>
        </w:rPr>
        <w:t>700</w:t>
      </w:r>
      <w:r w:rsidRPr="00A71CF5">
        <w:rPr>
          <w:color w:val="231F20"/>
          <w:spacing w:val="-1"/>
          <w:w w:val="105"/>
        </w:rPr>
        <w:t xml:space="preserve"> </w:t>
      </w:r>
      <w:r w:rsidRPr="00A71CF5">
        <w:rPr>
          <w:color w:val="231F20"/>
          <w:w w:val="105"/>
        </w:rPr>
        <w:t>до</w:t>
      </w:r>
      <w:r w:rsidRPr="00A71CF5">
        <w:rPr>
          <w:color w:val="231F20"/>
          <w:spacing w:val="-1"/>
          <w:w w:val="105"/>
        </w:rPr>
        <w:t xml:space="preserve"> </w:t>
      </w:r>
      <w:r w:rsidRPr="00A71CF5">
        <w:rPr>
          <w:color w:val="231F20"/>
          <w:w w:val="105"/>
        </w:rPr>
        <w:t>1100 г.</w:t>
      </w:r>
    </w:p>
    <w:p w:rsidR="00CD1B14" w:rsidRPr="00A71CF5" w:rsidRDefault="00CD1B14" w:rsidP="00A71CF5">
      <w:pPr>
        <w:pStyle w:val="TableNormal1"/>
        <w:ind w:right="-69" w:firstLine="566"/>
        <w:jc w:val="both"/>
        <w:rPr>
          <w:rFonts w:ascii="Times New Roman" w:hAnsi="Times New Roman"/>
          <w:color w:val="231F20"/>
          <w:w w:val="105"/>
          <w:sz w:val="28"/>
          <w:szCs w:val="28"/>
          <w:lang w:val="ru-RU"/>
        </w:rPr>
      </w:pPr>
      <w:r w:rsidRPr="00A71CF5">
        <w:rPr>
          <w:rFonts w:ascii="Times New Roman" w:hAnsi="Times New Roman"/>
          <w:b/>
          <w:i/>
          <w:color w:val="231F20"/>
          <w:w w:val="105"/>
          <w:sz w:val="28"/>
          <w:szCs w:val="28"/>
          <w:lang w:val="ru-RU"/>
        </w:rPr>
        <w:t xml:space="preserve">Ставовий метод </w:t>
      </w:r>
      <w:r w:rsidRPr="00A71CF5">
        <w:rPr>
          <w:rFonts w:ascii="Times New Roman" w:hAnsi="Times New Roman"/>
          <w:color w:val="231F20"/>
          <w:w w:val="105"/>
          <w:sz w:val="28"/>
          <w:szCs w:val="28"/>
          <w:lang w:val="ru-RU"/>
        </w:rPr>
        <w:t xml:space="preserve">найбільш простий. </w:t>
      </w:r>
      <w:proofErr w:type="gramStart"/>
      <w:r w:rsidRPr="00A71CF5">
        <w:rPr>
          <w:rFonts w:ascii="Times New Roman" w:hAnsi="Times New Roman"/>
          <w:color w:val="231F20"/>
          <w:w w:val="105"/>
          <w:sz w:val="28"/>
          <w:szCs w:val="28"/>
          <w:lang w:val="ru-RU"/>
        </w:rPr>
        <w:t>У невеликих за площею 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порівняно глибоких (середня глибина 1,5–1,8 м) ставках встановлюють</w:t>
      </w:r>
      <w:r w:rsidRPr="00A71CF5">
        <w:rPr>
          <w:rFonts w:ascii="Times New Roman" w:hAnsi="Times New Roman"/>
          <w:color w:val="231F20"/>
          <w:spacing w:val="-50"/>
          <w:w w:val="105"/>
          <w:sz w:val="28"/>
          <w:szCs w:val="28"/>
          <w:lang w:val="ru-RU"/>
        </w:rPr>
        <w:t xml:space="preserve"> </w:t>
      </w:r>
      <w:r w:rsidRPr="00A71CF5">
        <w:rPr>
          <w:rFonts w:ascii="Times New Roman" w:hAnsi="Times New Roman"/>
          <w:color w:val="231F20"/>
          <w:w w:val="105"/>
          <w:sz w:val="28"/>
          <w:szCs w:val="28"/>
          <w:lang w:val="ru-RU"/>
        </w:rPr>
        <w:t>штучні нерестові гнізда (молочні бідони, дерев’яні або металеві бочки,</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каністри</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та</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ін.),</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які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за</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допомогою</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дерев’яних</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колів</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прикріплюють</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горизонтально</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на</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відстані</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5–7</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м</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від</w:t>
      </w:r>
      <w:r w:rsidRPr="00A71CF5">
        <w:rPr>
          <w:rFonts w:ascii="Times New Roman" w:hAnsi="Times New Roman"/>
          <w:color w:val="231F20"/>
          <w:spacing w:val="7"/>
          <w:w w:val="105"/>
          <w:sz w:val="28"/>
          <w:szCs w:val="28"/>
          <w:lang w:val="ru-RU"/>
        </w:rPr>
        <w:t xml:space="preserve"> </w:t>
      </w:r>
      <w:r w:rsidRPr="00A71CF5">
        <w:rPr>
          <w:rFonts w:ascii="Times New Roman" w:hAnsi="Times New Roman"/>
          <w:color w:val="231F20"/>
          <w:w w:val="105"/>
          <w:sz w:val="28"/>
          <w:szCs w:val="28"/>
          <w:lang w:val="ru-RU"/>
        </w:rPr>
        <w:t>берега</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отвором</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до</w:t>
      </w:r>
      <w:r w:rsidRPr="00A71CF5">
        <w:rPr>
          <w:rFonts w:ascii="Times New Roman" w:hAnsi="Times New Roman"/>
          <w:color w:val="231F20"/>
          <w:spacing w:val="7"/>
          <w:w w:val="105"/>
          <w:sz w:val="28"/>
          <w:szCs w:val="28"/>
          <w:lang w:val="ru-RU"/>
        </w:rPr>
        <w:t xml:space="preserve"> </w:t>
      </w:r>
      <w:r w:rsidRPr="00A71CF5">
        <w:rPr>
          <w:rFonts w:ascii="Times New Roman" w:hAnsi="Times New Roman"/>
          <w:color w:val="231F20"/>
          <w:w w:val="105"/>
          <w:sz w:val="28"/>
          <w:szCs w:val="28"/>
          <w:lang w:val="ru-RU"/>
        </w:rPr>
        <w:t>центру</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ставу</w:t>
      </w:r>
      <w:r w:rsidRPr="00A71CF5">
        <w:rPr>
          <w:rFonts w:ascii="Times New Roman" w:hAnsi="Times New Roman"/>
          <w:color w:val="231F20"/>
          <w:spacing w:val="7"/>
          <w:w w:val="105"/>
          <w:sz w:val="28"/>
          <w:szCs w:val="28"/>
          <w:lang w:val="ru-RU"/>
        </w:rPr>
        <w:t xml:space="preserve"> </w:t>
      </w:r>
      <w:r w:rsidRPr="00A71CF5">
        <w:rPr>
          <w:rFonts w:ascii="Times New Roman" w:hAnsi="Times New Roman"/>
          <w:color w:val="231F20"/>
          <w:w w:val="105"/>
          <w:sz w:val="28"/>
          <w:szCs w:val="28"/>
          <w:lang w:val="ru-RU"/>
        </w:rPr>
        <w:t>на</w:t>
      </w:r>
      <w:r w:rsidRPr="00A71CF5">
        <w:rPr>
          <w:rFonts w:ascii="Times New Roman" w:hAnsi="Times New Roman"/>
          <w:color w:val="231F20"/>
          <w:w w:val="105"/>
          <w:sz w:val="28"/>
          <w:szCs w:val="28"/>
          <w:lang w:val="ru-RU"/>
        </w:rPr>
        <w:t xml:space="preserve"> </w:t>
      </w:r>
      <w:r w:rsidRPr="00A71CF5">
        <w:rPr>
          <w:rFonts w:ascii="Times New Roman" w:hAnsi="Times New Roman"/>
          <w:color w:val="231F20"/>
          <w:w w:val="105"/>
          <w:sz w:val="28"/>
          <w:szCs w:val="28"/>
          <w:lang w:val="ru-RU"/>
        </w:rPr>
        <w:t>глибині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50-70</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см.</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У</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ставок</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висаджують</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самц</w:t>
      </w:r>
      <w:proofErr w:type="gramEnd"/>
      <w:r w:rsidRPr="00A71CF5">
        <w:rPr>
          <w:rFonts w:ascii="Times New Roman" w:hAnsi="Times New Roman"/>
          <w:color w:val="231F20"/>
          <w:w w:val="105"/>
          <w:sz w:val="28"/>
          <w:szCs w:val="28"/>
          <w:lang w:val="ru-RU"/>
        </w:rPr>
        <w:t>ів</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самок</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за</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спі</w:t>
      </w:r>
      <w:proofErr w:type="gramStart"/>
      <w:r w:rsidRPr="00A71CF5">
        <w:rPr>
          <w:rFonts w:ascii="Times New Roman" w:hAnsi="Times New Roman"/>
          <w:color w:val="231F20"/>
          <w:w w:val="105"/>
          <w:sz w:val="28"/>
          <w:szCs w:val="28"/>
          <w:lang w:val="ru-RU"/>
        </w:rPr>
        <w:t>вв</w:t>
      </w:r>
      <w:proofErr w:type="gramEnd"/>
      <w:r w:rsidRPr="00A71CF5">
        <w:rPr>
          <w:rFonts w:ascii="Times New Roman" w:hAnsi="Times New Roman"/>
          <w:color w:val="231F20"/>
          <w:w w:val="105"/>
          <w:sz w:val="28"/>
          <w:szCs w:val="28"/>
          <w:lang w:val="ru-RU"/>
        </w:rPr>
        <w:t>ідношенням 1:1 (до 100 пар на 1 га). Оскільки нерест канального</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сома розтягнутий, гнізда можна використовувати неодноразово. Одне</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нерестове</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гніздо</w:t>
      </w:r>
      <w:r w:rsidRPr="00A71CF5">
        <w:rPr>
          <w:rFonts w:ascii="Times New Roman" w:hAnsi="Times New Roman"/>
          <w:color w:val="231F20"/>
          <w:spacing w:val="-7"/>
          <w:w w:val="105"/>
          <w:sz w:val="28"/>
          <w:szCs w:val="28"/>
          <w:lang w:val="ru-RU"/>
        </w:rPr>
        <w:t xml:space="preserve"> </w:t>
      </w:r>
      <w:r w:rsidRPr="00A71CF5">
        <w:rPr>
          <w:rFonts w:ascii="Times New Roman" w:hAnsi="Times New Roman"/>
          <w:color w:val="231F20"/>
          <w:w w:val="105"/>
          <w:sz w:val="28"/>
          <w:szCs w:val="28"/>
          <w:lang w:val="ru-RU"/>
        </w:rPr>
        <w:t>встановлюють</w:t>
      </w:r>
      <w:r w:rsidRPr="00A71CF5">
        <w:rPr>
          <w:rFonts w:ascii="Times New Roman" w:hAnsi="Times New Roman"/>
          <w:color w:val="231F20"/>
          <w:spacing w:val="-4"/>
          <w:w w:val="105"/>
          <w:sz w:val="28"/>
          <w:szCs w:val="28"/>
          <w:lang w:val="ru-RU"/>
        </w:rPr>
        <w:t xml:space="preserve"> </w:t>
      </w:r>
      <w:r w:rsidRPr="00A71CF5">
        <w:rPr>
          <w:rFonts w:ascii="Times New Roman" w:hAnsi="Times New Roman"/>
          <w:color w:val="231F20"/>
          <w:w w:val="105"/>
          <w:sz w:val="28"/>
          <w:szCs w:val="28"/>
          <w:lang w:val="ru-RU"/>
        </w:rPr>
        <w:t>з</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розрахунку</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на</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2</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пари.</w:t>
      </w:r>
    </w:p>
    <w:p w:rsidR="00CD1B14" w:rsidRPr="00A71CF5" w:rsidRDefault="00CD1B14" w:rsidP="00A71CF5">
      <w:pPr>
        <w:pStyle w:val="TableNormal1"/>
        <w:ind w:right="-69" w:firstLine="566"/>
        <w:jc w:val="both"/>
        <w:rPr>
          <w:rFonts w:ascii="Times New Roman" w:hAnsi="Times New Roman"/>
          <w:color w:val="231F20"/>
          <w:w w:val="105"/>
          <w:sz w:val="28"/>
          <w:szCs w:val="28"/>
          <w:lang w:val="uk-UA"/>
        </w:rPr>
      </w:pPr>
      <w:r w:rsidRPr="00A71CF5">
        <w:rPr>
          <w:rFonts w:ascii="Times New Roman" w:hAnsi="Times New Roman"/>
          <w:b/>
          <w:i/>
          <w:color w:val="231F20"/>
          <w:w w:val="105"/>
          <w:sz w:val="28"/>
          <w:szCs w:val="28"/>
          <w:lang w:val="ru-RU"/>
        </w:rPr>
        <w:t>Садковий</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b/>
          <w:i/>
          <w:color w:val="231F20"/>
          <w:w w:val="105"/>
          <w:sz w:val="28"/>
          <w:szCs w:val="28"/>
          <w:lang w:val="ru-RU"/>
        </w:rPr>
        <w:t>метод</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color w:val="231F20"/>
          <w:w w:val="105"/>
          <w:sz w:val="28"/>
          <w:szCs w:val="28"/>
          <w:lang w:val="ru-RU"/>
        </w:rPr>
        <w:t>заснований</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на</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використанні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садків,</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виготовлених</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з</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дерева,</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дротяної</w:t>
      </w:r>
      <w:r w:rsidRPr="00A71CF5">
        <w:rPr>
          <w:rFonts w:ascii="Times New Roman" w:hAnsi="Times New Roman"/>
          <w:color w:val="231F20"/>
          <w:spacing w:val="-6"/>
          <w:w w:val="105"/>
          <w:sz w:val="28"/>
          <w:szCs w:val="28"/>
          <w:lang w:val="ru-RU"/>
        </w:rPr>
        <w:t xml:space="preserve"> </w:t>
      </w:r>
      <w:proofErr w:type="gramStart"/>
      <w:r w:rsidRPr="00A71CF5">
        <w:rPr>
          <w:rFonts w:ascii="Times New Roman" w:hAnsi="Times New Roman"/>
          <w:color w:val="231F20"/>
          <w:w w:val="105"/>
          <w:sz w:val="28"/>
          <w:szCs w:val="28"/>
          <w:lang w:val="ru-RU"/>
        </w:rPr>
        <w:t>с</w:t>
      </w:r>
      <w:proofErr w:type="gramEnd"/>
      <w:r w:rsidRPr="00A71CF5">
        <w:rPr>
          <w:rFonts w:ascii="Times New Roman" w:hAnsi="Times New Roman"/>
          <w:color w:val="231F20"/>
          <w:w w:val="105"/>
          <w:sz w:val="28"/>
          <w:szCs w:val="28"/>
          <w:lang w:val="ru-RU"/>
        </w:rPr>
        <w:t>ітки</w:t>
      </w:r>
      <w:r w:rsidRPr="00A71CF5">
        <w:rPr>
          <w:rFonts w:ascii="Times New Roman" w:hAnsi="Times New Roman"/>
          <w:color w:val="231F20"/>
          <w:spacing w:val="-7"/>
          <w:w w:val="105"/>
          <w:sz w:val="28"/>
          <w:szCs w:val="28"/>
          <w:lang w:val="ru-RU"/>
        </w:rPr>
        <w:t xml:space="preserve"> </w:t>
      </w:r>
      <w:r w:rsidRPr="00A71CF5">
        <w:rPr>
          <w:rFonts w:ascii="Times New Roman" w:hAnsi="Times New Roman"/>
          <w:color w:val="231F20"/>
          <w:w w:val="105"/>
          <w:sz w:val="28"/>
          <w:szCs w:val="28"/>
          <w:lang w:val="ru-RU"/>
        </w:rPr>
        <w:t>або</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відгороджених</w:t>
      </w:r>
      <w:r w:rsidRPr="00A71CF5">
        <w:rPr>
          <w:rFonts w:ascii="Times New Roman" w:hAnsi="Times New Roman"/>
          <w:color w:val="231F20"/>
          <w:spacing w:val="-5"/>
          <w:w w:val="105"/>
          <w:sz w:val="28"/>
          <w:szCs w:val="28"/>
          <w:lang w:val="ru-RU"/>
        </w:rPr>
        <w:t xml:space="preserve"> </w:t>
      </w:r>
      <w:r w:rsidRPr="00A71CF5">
        <w:rPr>
          <w:rFonts w:ascii="Times New Roman" w:hAnsi="Times New Roman"/>
          <w:color w:val="231F20"/>
          <w:w w:val="105"/>
          <w:sz w:val="28"/>
          <w:szCs w:val="28"/>
          <w:lang w:val="ru-RU"/>
        </w:rPr>
        <w:t>ділянок</w:t>
      </w:r>
      <w:r w:rsidRPr="00A71CF5">
        <w:rPr>
          <w:rFonts w:ascii="Times New Roman" w:hAnsi="Times New Roman"/>
          <w:color w:val="231F20"/>
          <w:spacing w:val="-6"/>
          <w:w w:val="105"/>
          <w:sz w:val="28"/>
          <w:szCs w:val="28"/>
          <w:lang w:val="ru-RU"/>
        </w:rPr>
        <w:t xml:space="preserve"> </w:t>
      </w:r>
      <w:r w:rsidRPr="00A71CF5">
        <w:rPr>
          <w:rFonts w:ascii="Times New Roman" w:hAnsi="Times New Roman"/>
          <w:color w:val="231F20"/>
          <w:w w:val="105"/>
          <w:sz w:val="28"/>
          <w:szCs w:val="28"/>
          <w:lang w:val="ru-RU"/>
        </w:rPr>
        <w:t>ставу.</w:t>
      </w:r>
      <w:r w:rsidRPr="00A71CF5">
        <w:rPr>
          <w:rFonts w:ascii="Times New Roman" w:hAnsi="Times New Roman"/>
          <w:color w:val="231F20"/>
          <w:spacing w:val="-50"/>
          <w:w w:val="105"/>
          <w:sz w:val="28"/>
          <w:szCs w:val="28"/>
          <w:lang w:val="ru-RU"/>
        </w:rPr>
        <w:t xml:space="preserve"> </w:t>
      </w:r>
      <w:r w:rsidRPr="00A71CF5">
        <w:rPr>
          <w:rFonts w:ascii="Times New Roman" w:hAnsi="Times New Roman"/>
          <w:color w:val="231F20"/>
          <w:w w:val="105"/>
          <w:sz w:val="28"/>
          <w:szCs w:val="28"/>
        </w:rPr>
        <w:t>Розміри садків можуть бути від 1</w:t>
      </w:r>
      <w:proofErr w:type="gramStart"/>
      <w:r w:rsidRPr="00A71CF5">
        <w:rPr>
          <w:rFonts w:ascii="Times New Roman" w:hAnsi="Times New Roman"/>
          <w:color w:val="231F20"/>
          <w:w w:val="105"/>
          <w:sz w:val="28"/>
          <w:szCs w:val="28"/>
        </w:rPr>
        <w:t>,2</w:t>
      </w:r>
      <w:proofErr w:type="gramEnd"/>
      <w:r w:rsidRPr="00A71CF5">
        <w:rPr>
          <w:rFonts w:ascii="Times New Roman" w:hAnsi="Times New Roman"/>
          <w:color w:val="231F20"/>
          <w:w w:val="105"/>
          <w:sz w:val="28"/>
          <w:szCs w:val="28"/>
        </w:rPr>
        <w:t>×2,4 до 1,8×3,6 м, глибина – до 1 м.</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Садки обладнують нерестовими гніздами і в кожне гніздо висаджують</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по</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парі</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плідників.</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lang w:val="ru-RU"/>
        </w:rPr>
        <w:t>Цей</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метод</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спрощує</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контроль</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за</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ходом</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нересту,</w:t>
      </w:r>
      <w:r w:rsidRPr="00A71CF5">
        <w:rPr>
          <w:rFonts w:ascii="Times New Roman" w:hAnsi="Times New Roman"/>
          <w:color w:val="231F20"/>
          <w:spacing w:val="-50"/>
          <w:w w:val="105"/>
          <w:sz w:val="28"/>
          <w:szCs w:val="28"/>
          <w:lang w:val="ru-RU"/>
        </w:rPr>
        <w:t xml:space="preserve"> </w:t>
      </w:r>
      <w:r w:rsidRPr="00A71CF5">
        <w:rPr>
          <w:rFonts w:ascii="Times New Roman" w:hAnsi="Times New Roman"/>
          <w:color w:val="231F20"/>
          <w:w w:val="105"/>
          <w:sz w:val="28"/>
          <w:szCs w:val="28"/>
          <w:lang w:val="ru-RU"/>
        </w:rPr>
        <w:t>дозволяє</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використовувати</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спеціально</w:t>
      </w:r>
      <w:r w:rsidRPr="00A71CF5">
        <w:rPr>
          <w:rFonts w:ascii="Times New Roman" w:hAnsi="Times New Roman"/>
          <w:color w:val="231F20"/>
          <w:spacing w:val="1"/>
          <w:w w:val="105"/>
          <w:sz w:val="28"/>
          <w:szCs w:val="28"/>
          <w:lang w:val="ru-RU"/>
        </w:rPr>
        <w:t xml:space="preserve"> </w:t>
      </w:r>
      <w:proofErr w:type="gramStart"/>
      <w:r w:rsidRPr="00A71CF5">
        <w:rPr>
          <w:rFonts w:ascii="Times New Roman" w:hAnsi="Times New Roman"/>
          <w:color w:val="231F20"/>
          <w:w w:val="105"/>
          <w:sz w:val="28"/>
          <w:szCs w:val="28"/>
          <w:lang w:val="ru-RU"/>
        </w:rPr>
        <w:t>п</w:t>
      </w:r>
      <w:proofErr w:type="gramEnd"/>
      <w:r w:rsidRPr="00A71CF5">
        <w:rPr>
          <w:rFonts w:ascii="Times New Roman" w:hAnsi="Times New Roman"/>
          <w:color w:val="231F20"/>
          <w:w w:val="105"/>
          <w:sz w:val="28"/>
          <w:szCs w:val="28"/>
          <w:lang w:val="ru-RU"/>
        </w:rPr>
        <w:t>ідібрані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пари</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швидко</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відсадити</w:t>
      </w:r>
      <w:r w:rsidRPr="00A71CF5">
        <w:rPr>
          <w:rFonts w:ascii="Times New Roman" w:hAnsi="Times New Roman"/>
          <w:color w:val="231F20"/>
          <w:spacing w:val="-2"/>
          <w:w w:val="105"/>
          <w:sz w:val="28"/>
          <w:szCs w:val="28"/>
          <w:lang w:val="ru-RU"/>
        </w:rPr>
        <w:t xml:space="preserve"> </w:t>
      </w:r>
      <w:r w:rsidRPr="00A71CF5">
        <w:rPr>
          <w:rFonts w:ascii="Times New Roman" w:hAnsi="Times New Roman"/>
          <w:color w:val="231F20"/>
          <w:w w:val="105"/>
          <w:sz w:val="28"/>
          <w:szCs w:val="28"/>
          <w:lang w:val="ru-RU"/>
        </w:rPr>
        <w:t>риб,</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що</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віднерестилися.</w:t>
      </w:r>
    </w:p>
    <w:p w:rsidR="00CD1B14" w:rsidRPr="00A71CF5" w:rsidRDefault="00CD1B14" w:rsidP="00A71CF5">
      <w:pPr>
        <w:pStyle w:val="TableNormal1"/>
        <w:ind w:right="-69" w:firstLine="566"/>
        <w:jc w:val="both"/>
        <w:rPr>
          <w:rFonts w:ascii="Times New Roman" w:hAnsi="Times New Roman"/>
          <w:color w:val="231F20"/>
          <w:w w:val="105"/>
          <w:sz w:val="28"/>
          <w:szCs w:val="28"/>
          <w:lang w:val="uk-UA"/>
        </w:rPr>
      </w:pPr>
      <w:r w:rsidRPr="00A71CF5">
        <w:rPr>
          <w:rFonts w:ascii="Times New Roman" w:hAnsi="Times New Roman"/>
          <w:b/>
          <w:i/>
          <w:color w:val="231F20"/>
          <w:w w:val="105"/>
          <w:sz w:val="28"/>
          <w:szCs w:val="28"/>
          <w:lang w:val="uk-UA"/>
        </w:rPr>
        <w:t>Акваріумний,</w:t>
      </w:r>
      <w:r w:rsidRPr="00A71CF5">
        <w:rPr>
          <w:rFonts w:ascii="Times New Roman" w:hAnsi="Times New Roman"/>
          <w:b/>
          <w:i/>
          <w:color w:val="231F20"/>
          <w:spacing w:val="1"/>
          <w:w w:val="105"/>
          <w:sz w:val="28"/>
          <w:szCs w:val="28"/>
          <w:lang w:val="uk-UA"/>
        </w:rPr>
        <w:t xml:space="preserve"> </w:t>
      </w:r>
      <w:r w:rsidRPr="00A71CF5">
        <w:rPr>
          <w:rFonts w:ascii="Times New Roman" w:hAnsi="Times New Roman"/>
          <w:b/>
          <w:i/>
          <w:color w:val="231F20"/>
          <w:w w:val="105"/>
          <w:sz w:val="28"/>
          <w:szCs w:val="28"/>
          <w:lang w:val="uk-UA"/>
        </w:rPr>
        <w:t>або</w:t>
      </w:r>
      <w:r w:rsidRPr="00A71CF5">
        <w:rPr>
          <w:rFonts w:ascii="Times New Roman" w:hAnsi="Times New Roman"/>
          <w:b/>
          <w:i/>
          <w:color w:val="231F20"/>
          <w:spacing w:val="1"/>
          <w:w w:val="105"/>
          <w:sz w:val="28"/>
          <w:szCs w:val="28"/>
          <w:lang w:val="uk-UA"/>
        </w:rPr>
        <w:t xml:space="preserve"> </w:t>
      </w:r>
      <w:r w:rsidRPr="00A71CF5">
        <w:rPr>
          <w:rFonts w:ascii="Times New Roman" w:hAnsi="Times New Roman"/>
          <w:b/>
          <w:i/>
          <w:color w:val="231F20"/>
          <w:w w:val="105"/>
          <w:sz w:val="28"/>
          <w:szCs w:val="28"/>
          <w:lang w:val="uk-UA"/>
        </w:rPr>
        <w:t>басейновий</w:t>
      </w:r>
      <w:r w:rsidRPr="00A71CF5">
        <w:rPr>
          <w:rFonts w:ascii="Times New Roman" w:hAnsi="Times New Roman"/>
          <w:b/>
          <w:color w:val="231F20"/>
          <w:w w:val="105"/>
          <w:sz w:val="28"/>
          <w:szCs w:val="28"/>
          <w:lang w:val="uk-UA"/>
        </w:rPr>
        <w:t>,</w:t>
      </w:r>
      <w:r w:rsidRPr="00A71CF5">
        <w:rPr>
          <w:rFonts w:ascii="Times New Roman" w:hAnsi="Times New Roman"/>
          <w:b/>
          <w:color w:val="231F20"/>
          <w:spacing w:val="1"/>
          <w:w w:val="105"/>
          <w:sz w:val="28"/>
          <w:szCs w:val="28"/>
          <w:lang w:val="uk-UA"/>
        </w:rPr>
        <w:t xml:space="preserve"> </w:t>
      </w:r>
      <w:r w:rsidRPr="00A71CF5">
        <w:rPr>
          <w:rFonts w:ascii="Times New Roman" w:hAnsi="Times New Roman"/>
          <w:color w:val="231F20"/>
          <w:w w:val="105"/>
          <w:sz w:val="28"/>
          <w:szCs w:val="28"/>
          <w:lang w:val="uk-UA"/>
        </w:rPr>
        <w:t>метод</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найбільш</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досконалий,</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оскільки забезпечує максимальний контроль за всіма етапами нересту і</w:t>
      </w:r>
      <w:r w:rsidRPr="00A71CF5">
        <w:rPr>
          <w:rFonts w:ascii="Times New Roman" w:hAnsi="Times New Roman"/>
          <w:color w:val="231F20"/>
          <w:spacing w:val="-50"/>
          <w:w w:val="105"/>
          <w:sz w:val="28"/>
          <w:szCs w:val="28"/>
          <w:lang w:val="uk-UA"/>
        </w:rPr>
        <w:t xml:space="preserve"> </w:t>
      </w:r>
      <w:r w:rsidRPr="00A71CF5">
        <w:rPr>
          <w:rFonts w:ascii="Times New Roman" w:hAnsi="Times New Roman"/>
          <w:color w:val="231F20"/>
          <w:w w:val="105"/>
          <w:sz w:val="28"/>
          <w:szCs w:val="28"/>
          <w:lang w:val="uk-UA"/>
        </w:rPr>
        <w:t>дозволяє</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підтримувати</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оптимальні</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температурний</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і</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гідрохімічний</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 xml:space="preserve">режими. </w:t>
      </w:r>
      <w:proofErr w:type="gramStart"/>
      <w:r w:rsidRPr="00A71CF5">
        <w:rPr>
          <w:rFonts w:ascii="Times New Roman" w:hAnsi="Times New Roman"/>
          <w:color w:val="231F20"/>
          <w:w w:val="105"/>
          <w:sz w:val="28"/>
          <w:szCs w:val="28"/>
        </w:rPr>
        <w:t>Для проведення нересту використовують акваріуми місткістю</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200</w:t>
      </w:r>
      <w:r w:rsidRPr="00A71CF5">
        <w:rPr>
          <w:rFonts w:ascii="Times New Roman" w:hAnsi="Times New Roman"/>
          <w:color w:val="231F20"/>
          <w:spacing w:val="-4"/>
          <w:w w:val="105"/>
          <w:sz w:val="28"/>
          <w:szCs w:val="28"/>
        </w:rPr>
        <w:t xml:space="preserve"> </w:t>
      </w:r>
      <w:r w:rsidRPr="00A71CF5">
        <w:rPr>
          <w:rFonts w:ascii="Times New Roman" w:hAnsi="Times New Roman"/>
          <w:color w:val="231F20"/>
          <w:w w:val="105"/>
          <w:sz w:val="28"/>
          <w:szCs w:val="28"/>
        </w:rPr>
        <w:t>л,</w:t>
      </w:r>
      <w:r w:rsidRPr="00A71CF5">
        <w:rPr>
          <w:rFonts w:ascii="Times New Roman" w:hAnsi="Times New Roman"/>
          <w:color w:val="231F20"/>
          <w:spacing w:val="-5"/>
          <w:w w:val="105"/>
          <w:sz w:val="28"/>
          <w:szCs w:val="28"/>
        </w:rPr>
        <w:t xml:space="preserve"> </w:t>
      </w:r>
      <w:r w:rsidRPr="00A71CF5">
        <w:rPr>
          <w:rFonts w:ascii="Times New Roman" w:hAnsi="Times New Roman"/>
          <w:color w:val="231F20"/>
          <w:w w:val="105"/>
          <w:sz w:val="28"/>
          <w:szCs w:val="28"/>
        </w:rPr>
        <w:t>звичайні</w:t>
      </w:r>
      <w:r w:rsidRPr="00A71CF5">
        <w:rPr>
          <w:rFonts w:ascii="Times New Roman" w:hAnsi="Times New Roman"/>
          <w:color w:val="231F20"/>
          <w:spacing w:val="-4"/>
          <w:w w:val="105"/>
          <w:sz w:val="28"/>
          <w:szCs w:val="28"/>
        </w:rPr>
        <w:t xml:space="preserve"> </w:t>
      </w:r>
      <w:r w:rsidRPr="00A71CF5">
        <w:rPr>
          <w:rFonts w:ascii="Times New Roman" w:hAnsi="Times New Roman"/>
          <w:color w:val="231F20"/>
          <w:w w:val="105"/>
          <w:sz w:val="28"/>
          <w:szCs w:val="28"/>
        </w:rPr>
        <w:t>ванни</w:t>
      </w:r>
      <w:r w:rsidRPr="00A71CF5">
        <w:rPr>
          <w:rFonts w:ascii="Times New Roman" w:hAnsi="Times New Roman"/>
          <w:color w:val="231F20"/>
          <w:spacing w:val="-5"/>
          <w:w w:val="105"/>
          <w:sz w:val="28"/>
          <w:szCs w:val="28"/>
        </w:rPr>
        <w:t xml:space="preserve"> </w:t>
      </w:r>
      <w:r w:rsidRPr="00A71CF5">
        <w:rPr>
          <w:rFonts w:ascii="Times New Roman" w:hAnsi="Times New Roman"/>
          <w:color w:val="231F20"/>
          <w:w w:val="105"/>
          <w:sz w:val="28"/>
          <w:szCs w:val="28"/>
        </w:rPr>
        <w:t>або</w:t>
      </w:r>
      <w:r w:rsidRPr="00A71CF5">
        <w:rPr>
          <w:rFonts w:ascii="Times New Roman" w:hAnsi="Times New Roman"/>
          <w:color w:val="231F20"/>
          <w:spacing w:val="-3"/>
          <w:w w:val="105"/>
          <w:sz w:val="28"/>
          <w:szCs w:val="28"/>
        </w:rPr>
        <w:t xml:space="preserve"> </w:t>
      </w:r>
      <w:r w:rsidRPr="00A71CF5">
        <w:rPr>
          <w:rFonts w:ascii="Times New Roman" w:hAnsi="Times New Roman"/>
          <w:color w:val="231F20"/>
          <w:w w:val="105"/>
          <w:sz w:val="28"/>
          <w:szCs w:val="28"/>
        </w:rPr>
        <w:t>басейни.</w:t>
      </w:r>
      <w:proofErr w:type="gramEnd"/>
      <w:r w:rsidRPr="00A71CF5">
        <w:rPr>
          <w:rFonts w:ascii="Times New Roman" w:hAnsi="Times New Roman"/>
          <w:color w:val="231F20"/>
          <w:spacing w:val="-4"/>
          <w:w w:val="105"/>
          <w:sz w:val="28"/>
          <w:szCs w:val="28"/>
        </w:rPr>
        <w:t xml:space="preserve"> </w:t>
      </w:r>
      <w:r w:rsidRPr="00A71CF5">
        <w:rPr>
          <w:rFonts w:ascii="Times New Roman" w:hAnsi="Times New Roman"/>
          <w:color w:val="231F20"/>
          <w:w w:val="105"/>
          <w:sz w:val="28"/>
          <w:szCs w:val="28"/>
          <w:lang w:val="ru-RU"/>
        </w:rPr>
        <w:t>У</w:t>
      </w:r>
      <w:r w:rsidRPr="00A71CF5">
        <w:rPr>
          <w:rFonts w:ascii="Times New Roman" w:hAnsi="Times New Roman"/>
          <w:color w:val="231F20"/>
          <w:spacing w:val="-4"/>
          <w:w w:val="105"/>
          <w:sz w:val="28"/>
          <w:szCs w:val="28"/>
          <w:lang w:val="ru-RU"/>
        </w:rPr>
        <w:t xml:space="preserve"> </w:t>
      </w:r>
      <w:r w:rsidRPr="00A71CF5">
        <w:rPr>
          <w:rFonts w:ascii="Times New Roman" w:hAnsi="Times New Roman"/>
          <w:color w:val="231F20"/>
          <w:w w:val="105"/>
          <w:sz w:val="28"/>
          <w:szCs w:val="28"/>
          <w:lang w:val="ru-RU"/>
        </w:rPr>
        <w:t>них</w:t>
      </w:r>
      <w:r w:rsidRPr="00A71CF5">
        <w:rPr>
          <w:rFonts w:ascii="Times New Roman" w:hAnsi="Times New Roman"/>
          <w:color w:val="231F20"/>
          <w:spacing w:val="-4"/>
          <w:w w:val="105"/>
          <w:sz w:val="28"/>
          <w:szCs w:val="28"/>
          <w:lang w:val="ru-RU"/>
        </w:rPr>
        <w:t xml:space="preserve"> </w:t>
      </w:r>
      <w:proofErr w:type="gramStart"/>
      <w:r w:rsidRPr="00A71CF5">
        <w:rPr>
          <w:rFonts w:ascii="Times New Roman" w:hAnsi="Times New Roman"/>
          <w:color w:val="231F20"/>
          <w:w w:val="105"/>
          <w:sz w:val="28"/>
          <w:szCs w:val="28"/>
          <w:lang w:val="ru-RU"/>
        </w:rPr>
        <w:t>п</w:t>
      </w:r>
      <w:proofErr w:type="gramEnd"/>
      <w:r w:rsidRPr="00A71CF5">
        <w:rPr>
          <w:rFonts w:ascii="Times New Roman" w:hAnsi="Times New Roman"/>
          <w:color w:val="231F20"/>
          <w:w w:val="105"/>
          <w:sz w:val="28"/>
          <w:szCs w:val="28"/>
          <w:lang w:val="ru-RU"/>
        </w:rPr>
        <w:t>ідтримують</w:t>
      </w:r>
      <w:r w:rsidRPr="00A71CF5">
        <w:rPr>
          <w:rFonts w:ascii="Times New Roman" w:hAnsi="Times New Roman"/>
          <w:color w:val="231F20"/>
          <w:spacing w:val="-3"/>
          <w:w w:val="105"/>
          <w:sz w:val="28"/>
          <w:szCs w:val="28"/>
          <w:lang w:val="ru-RU"/>
        </w:rPr>
        <w:t xml:space="preserve"> </w:t>
      </w:r>
      <w:r w:rsidRPr="00A71CF5">
        <w:rPr>
          <w:rFonts w:ascii="Times New Roman" w:hAnsi="Times New Roman"/>
          <w:color w:val="231F20"/>
          <w:w w:val="105"/>
          <w:sz w:val="28"/>
          <w:szCs w:val="28"/>
          <w:lang w:val="ru-RU"/>
        </w:rPr>
        <w:t>температуру</w:t>
      </w:r>
      <w:r w:rsidRPr="00A71CF5">
        <w:rPr>
          <w:rFonts w:ascii="Times New Roman" w:hAnsi="Times New Roman"/>
          <w:color w:val="231F20"/>
          <w:spacing w:val="-4"/>
          <w:w w:val="105"/>
          <w:sz w:val="28"/>
          <w:szCs w:val="28"/>
          <w:lang w:val="ru-RU"/>
        </w:rPr>
        <w:t xml:space="preserve"> </w:t>
      </w:r>
      <w:r w:rsidRPr="00A71CF5">
        <w:rPr>
          <w:rFonts w:ascii="Times New Roman" w:hAnsi="Times New Roman"/>
          <w:color w:val="231F20"/>
          <w:w w:val="105"/>
          <w:sz w:val="28"/>
          <w:szCs w:val="28"/>
          <w:lang w:val="ru-RU"/>
        </w:rPr>
        <w:t>25–</w:t>
      </w:r>
      <w:r w:rsidRPr="00A71CF5">
        <w:rPr>
          <w:rFonts w:ascii="Times New Roman" w:hAnsi="Times New Roman"/>
          <w:color w:val="231F20"/>
          <w:spacing w:val="-51"/>
          <w:w w:val="105"/>
          <w:sz w:val="28"/>
          <w:szCs w:val="28"/>
          <w:lang w:val="ru-RU"/>
        </w:rPr>
        <w:t xml:space="preserve"> </w:t>
      </w:r>
      <w:r w:rsidRPr="00A71CF5">
        <w:rPr>
          <w:rFonts w:ascii="Times New Roman" w:hAnsi="Times New Roman"/>
          <w:color w:val="231F20"/>
          <w:w w:val="105"/>
          <w:sz w:val="28"/>
          <w:szCs w:val="28"/>
          <w:lang w:val="ru-RU"/>
        </w:rPr>
        <w:t>30</w:t>
      </w:r>
      <w:r w:rsidRPr="00A71CF5">
        <w:rPr>
          <w:rFonts w:ascii="Times New Roman" w:hAnsi="Times New Roman"/>
          <w:color w:val="231F20"/>
          <w:w w:val="105"/>
          <w:sz w:val="28"/>
          <w:szCs w:val="28"/>
          <w:vertAlign w:val="superscript"/>
          <w:lang w:val="ru-RU"/>
        </w:rPr>
        <w:t>0</w:t>
      </w:r>
      <w:r w:rsidRPr="00A71CF5">
        <w:rPr>
          <w:rFonts w:ascii="Times New Roman" w:hAnsi="Times New Roman"/>
          <w:color w:val="231F20"/>
          <w:w w:val="105"/>
          <w:sz w:val="28"/>
          <w:szCs w:val="28"/>
          <w:lang w:val="ru-RU"/>
        </w:rPr>
        <w:t>С</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і</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забезпечують</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вміст</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кисню</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не</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менше</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5 мг/л.</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басейнах</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встановлюють</w:t>
      </w:r>
      <w:r w:rsidRPr="00A71CF5">
        <w:rPr>
          <w:rFonts w:ascii="Times New Roman" w:hAnsi="Times New Roman"/>
          <w:color w:val="231F20"/>
          <w:spacing w:val="-2"/>
          <w:w w:val="105"/>
          <w:sz w:val="28"/>
          <w:szCs w:val="28"/>
          <w:lang w:val="ru-RU"/>
        </w:rPr>
        <w:t xml:space="preserve"> </w:t>
      </w:r>
      <w:r w:rsidRPr="00A71CF5">
        <w:rPr>
          <w:rFonts w:ascii="Times New Roman" w:hAnsi="Times New Roman"/>
          <w:color w:val="231F20"/>
          <w:w w:val="105"/>
          <w:sz w:val="28"/>
          <w:szCs w:val="28"/>
          <w:lang w:val="ru-RU"/>
        </w:rPr>
        <w:t>водообмін</w:t>
      </w:r>
      <w:r w:rsidRPr="00A71CF5">
        <w:rPr>
          <w:rFonts w:ascii="Times New Roman" w:hAnsi="Times New Roman"/>
          <w:color w:val="231F20"/>
          <w:spacing w:val="-3"/>
          <w:w w:val="105"/>
          <w:sz w:val="28"/>
          <w:szCs w:val="28"/>
          <w:lang w:val="ru-RU"/>
        </w:rPr>
        <w:t xml:space="preserve"> </w:t>
      </w:r>
      <w:r w:rsidRPr="00A71CF5">
        <w:rPr>
          <w:rFonts w:ascii="Times New Roman" w:hAnsi="Times New Roman"/>
          <w:color w:val="231F20"/>
          <w:w w:val="105"/>
          <w:sz w:val="28"/>
          <w:szCs w:val="28"/>
          <w:lang w:val="ru-RU"/>
        </w:rPr>
        <w:t>із</w:t>
      </w:r>
      <w:r w:rsidRPr="00A71CF5">
        <w:rPr>
          <w:rFonts w:ascii="Times New Roman" w:hAnsi="Times New Roman"/>
          <w:color w:val="231F20"/>
          <w:spacing w:val="-2"/>
          <w:w w:val="105"/>
          <w:sz w:val="28"/>
          <w:szCs w:val="28"/>
          <w:lang w:val="ru-RU"/>
        </w:rPr>
        <w:t xml:space="preserve"> </w:t>
      </w:r>
      <w:r w:rsidRPr="00A71CF5">
        <w:rPr>
          <w:rFonts w:ascii="Times New Roman" w:hAnsi="Times New Roman"/>
          <w:color w:val="231F20"/>
          <w:w w:val="105"/>
          <w:sz w:val="28"/>
          <w:szCs w:val="28"/>
          <w:lang w:val="ru-RU"/>
        </w:rPr>
        <w:t>розрахунку</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10–14</w:t>
      </w:r>
      <w:r w:rsidRPr="00A71CF5">
        <w:rPr>
          <w:rFonts w:ascii="Times New Roman" w:hAnsi="Times New Roman"/>
          <w:color w:val="231F20"/>
          <w:spacing w:val="-2"/>
          <w:w w:val="105"/>
          <w:sz w:val="28"/>
          <w:szCs w:val="28"/>
          <w:lang w:val="ru-RU"/>
        </w:rPr>
        <w:t xml:space="preserve"> </w:t>
      </w:r>
      <w:r w:rsidRPr="00A71CF5">
        <w:rPr>
          <w:rFonts w:ascii="Times New Roman" w:hAnsi="Times New Roman"/>
          <w:color w:val="231F20"/>
          <w:w w:val="105"/>
          <w:sz w:val="28"/>
          <w:szCs w:val="28"/>
          <w:lang w:val="ru-RU"/>
        </w:rPr>
        <w:t>л/хв.</w:t>
      </w:r>
    </w:p>
    <w:p w:rsidR="00CD1B14" w:rsidRPr="00A71CF5" w:rsidRDefault="00CD1B14" w:rsidP="00A71CF5">
      <w:pPr>
        <w:pStyle w:val="TableNormal1"/>
        <w:ind w:right="-69" w:firstLine="566"/>
        <w:jc w:val="both"/>
        <w:rPr>
          <w:rFonts w:ascii="Times New Roman" w:hAnsi="Times New Roman"/>
          <w:color w:val="231F20"/>
          <w:w w:val="105"/>
          <w:sz w:val="28"/>
          <w:szCs w:val="28"/>
          <w:lang w:val="uk-UA"/>
        </w:rPr>
      </w:pPr>
      <w:r w:rsidRPr="00A71CF5">
        <w:rPr>
          <w:rFonts w:ascii="Times New Roman" w:hAnsi="Times New Roman"/>
          <w:color w:val="231F20"/>
          <w:w w:val="105"/>
          <w:sz w:val="28"/>
          <w:szCs w:val="28"/>
          <w:lang w:val="uk-UA"/>
        </w:rPr>
        <w:t>Технологія круглорічного вирощування канального сома в установках</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замкнутого</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водопостачання</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включає</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наступні</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етапи:</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вирощування</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і</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lastRenderedPageBreak/>
        <w:t>експлуатація</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плідників,</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отримання</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ікри,</w:t>
      </w:r>
      <w:r w:rsidRPr="00A71CF5">
        <w:rPr>
          <w:rFonts w:ascii="Times New Roman" w:hAnsi="Times New Roman"/>
          <w:color w:val="231F20"/>
          <w:spacing w:val="1"/>
          <w:w w:val="105"/>
          <w:sz w:val="28"/>
          <w:szCs w:val="28"/>
          <w:lang w:val="uk-UA"/>
        </w:rPr>
        <w:t xml:space="preserve"> </w:t>
      </w:r>
      <w:r w:rsidRPr="00A71CF5">
        <w:rPr>
          <w:rFonts w:ascii="Times New Roman" w:hAnsi="Times New Roman"/>
          <w:color w:val="231F20"/>
          <w:w w:val="105"/>
          <w:sz w:val="28"/>
          <w:szCs w:val="28"/>
          <w:lang w:val="uk-UA"/>
        </w:rPr>
        <w:t>вирощування</w:t>
      </w:r>
      <w:r w:rsidRPr="00A71CF5">
        <w:rPr>
          <w:rFonts w:ascii="Times New Roman" w:hAnsi="Times New Roman"/>
          <w:color w:val="231F20"/>
          <w:spacing w:val="-4"/>
          <w:w w:val="105"/>
          <w:sz w:val="28"/>
          <w:szCs w:val="28"/>
          <w:lang w:val="uk-UA"/>
        </w:rPr>
        <w:t xml:space="preserve"> </w:t>
      </w:r>
      <w:r w:rsidRPr="00A71CF5">
        <w:rPr>
          <w:rFonts w:ascii="Times New Roman" w:hAnsi="Times New Roman"/>
          <w:color w:val="231F20"/>
          <w:w w:val="105"/>
          <w:sz w:val="28"/>
          <w:szCs w:val="28"/>
          <w:lang w:val="uk-UA"/>
        </w:rPr>
        <w:t>молоді,</w:t>
      </w:r>
      <w:r w:rsidRPr="00A71CF5">
        <w:rPr>
          <w:rFonts w:ascii="Times New Roman" w:hAnsi="Times New Roman"/>
          <w:color w:val="231F20"/>
          <w:spacing w:val="-4"/>
          <w:w w:val="105"/>
          <w:sz w:val="28"/>
          <w:szCs w:val="28"/>
          <w:lang w:val="uk-UA"/>
        </w:rPr>
        <w:t xml:space="preserve"> </w:t>
      </w:r>
      <w:r w:rsidRPr="00A71CF5">
        <w:rPr>
          <w:rFonts w:ascii="Times New Roman" w:hAnsi="Times New Roman"/>
          <w:color w:val="231F20"/>
          <w:w w:val="105"/>
          <w:sz w:val="28"/>
          <w:szCs w:val="28"/>
          <w:lang w:val="uk-UA"/>
        </w:rPr>
        <w:t>посадкового</w:t>
      </w:r>
      <w:r w:rsidRPr="00A71CF5">
        <w:rPr>
          <w:rFonts w:ascii="Times New Roman" w:hAnsi="Times New Roman"/>
          <w:color w:val="231F20"/>
          <w:spacing w:val="-6"/>
          <w:w w:val="105"/>
          <w:sz w:val="28"/>
          <w:szCs w:val="28"/>
          <w:lang w:val="uk-UA"/>
        </w:rPr>
        <w:t xml:space="preserve"> </w:t>
      </w:r>
      <w:r w:rsidRPr="00A71CF5">
        <w:rPr>
          <w:rFonts w:ascii="Times New Roman" w:hAnsi="Times New Roman"/>
          <w:color w:val="231F20"/>
          <w:w w:val="105"/>
          <w:sz w:val="28"/>
          <w:szCs w:val="28"/>
          <w:lang w:val="uk-UA"/>
        </w:rPr>
        <w:t>матеріалу,</w:t>
      </w:r>
      <w:r w:rsidRPr="00A71CF5">
        <w:rPr>
          <w:rFonts w:ascii="Times New Roman" w:hAnsi="Times New Roman"/>
          <w:color w:val="231F20"/>
          <w:spacing w:val="-3"/>
          <w:w w:val="105"/>
          <w:sz w:val="28"/>
          <w:szCs w:val="28"/>
          <w:lang w:val="uk-UA"/>
        </w:rPr>
        <w:t xml:space="preserve"> </w:t>
      </w:r>
      <w:r w:rsidRPr="00A71CF5">
        <w:rPr>
          <w:rFonts w:ascii="Times New Roman" w:hAnsi="Times New Roman"/>
          <w:color w:val="231F20"/>
          <w:w w:val="105"/>
          <w:sz w:val="28"/>
          <w:szCs w:val="28"/>
          <w:lang w:val="uk-UA"/>
        </w:rPr>
        <w:t>товарної</w:t>
      </w:r>
      <w:r w:rsidRPr="00A71CF5">
        <w:rPr>
          <w:rFonts w:ascii="Times New Roman" w:hAnsi="Times New Roman"/>
          <w:color w:val="231F20"/>
          <w:spacing w:val="-4"/>
          <w:w w:val="105"/>
          <w:sz w:val="28"/>
          <w:szCs w:val="28"/>
          <w:lang w:val="uk-UA"/>
        </w:rPr>
        <w:t xml:space="preserve"> </w:t>
      </w:r>
      <w:r w:rsidRPr="00A71CF5">
        <w:rPr>
          <w:rFonts w:ascii="Times New Roman" w:hAnsi="Times New Roman"/>
          <w:color w:val="231F20"/>
          <w:w w:val="105"/>
          <w:sz w:val="28"/>
          <w:szCs w:val="28"/>
          <w:lang w:val="uk-UA"/>
        </w:rPr>
        <w:t>риби.</w:t>
      </w:r>
    </w:p>
    <w:p w:rsidR="00CD1B14" w:rsidRPr="00A71CF5" w:rsidRDefault="00CD1B14" w:rsidP="00A71CF5">
      <w:pPr>
        <w:pStyle w:val="TableNormal1"/>
        <w:ind w:right="-69" w:firstLine="566"/>
        <w:jc w:val="both"/>
        <w:rPr>
          <w:rFonts w:ascii="Times New Roman" w:hAnsi="Times New Roman"/>
          <w:b/>
          <w:sz w:val="28"/>
          <w:szCs w:val="28"/>
          <w:lang w:val="uk-UA"/>
        </w:rPr>
      </w:pPr>
      <w:r w:rsidRPr="00A71CF5">
        <w:rPr>
          <w:rFonts w:ascii="Times New Roman" w:hAnsi="Times New Roman"/>
          <w:b/>
          <w:i/>
          <w:color w:val="231F20"/>
          <w:w w:val="105"/>
          <w:sz w:val="28"/>
          <w:szCs w:val="28"/>
          <w:lang w:val="ru-RU"/>
        </w:rPr>
        <w:t>Види</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b/>
          <w:i/>
          <w:color w:val="231F20"/>
          <w:w w:val="105"/>
          <w:sz w:val="28"/>
          <w:szCs w:val="28"/>
          <w:lang w:val="ru-RU"/>
        </w:rPr>
        <w:t>осетрових</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b/>
          <w:i/>
          <w:color w:val="231F20"/>
          <w:w w:val="105"/>
          <w:sz w:val="28"/>
          <w:szCs w:val="28"/>
          <w:lang w:val="ru-RU"/>
        </w:rPr>
        <w:t>риб,</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b/>
          <w:i/>
          <w:color w:val="231F20"/>
          <w:w w:val="105"/>
          <w:sz w:val="28"/>
          <w:szCs w:val="28"/>
          <w:lang w:val="ru-RU"/>
        </w:rPr>
        <w:t>які</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b/>
          <w:i/>
          <w:color w:val="231F20"/>
          <w:w w:val="105"/>
          <w:sz w:val="28"/>
          <w:szCs w:val="28"/>
          <w:lang w:val="ru-RU"/>
        </w:rPr>
        <w:t>рекомендуються</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b/>
          <w:i/>
          <w:color w:val="231F20"/>
          <w:w w:val="105"/>
          <w:sz w:val="28"/>
          <w:szCs w:val="28"/>
          <w:lang w:val="ru-RU"/>
        </w:rPr>
        <w:t>для</w:t>
      </w:r>
      <w:r w:rsidRPr="00A71CF5">
        <w:rPr>
          <w:rFonts w:ascii="Times New Roman" w:hAnsi="Times New Roman"/>
          <w:b/>
          <w:i/>
          <w:color w:val="231F20"/>
          <w:spacing w:val="1"/>
          <w:w w:val="105"/>
          <w:sz w:val="28"/>
          <w:szCs w:val="28"/>
          <w:lang w:val="ru-RU"/>
        </w:rPr>
        <w:t xml:space="preserve"> </w:t>
      </w:r>
      <w:r w:rsidRPr="00A71CF5">
        <w:rPr>
          <w:rFonts w:ascii="Times New Roman" w:hAnsi="Times New Roman"/>
          <w:b/>
          <w:i/>
          <w:color w:val="231F20"/>
          <w:w w:val="105"/>
          <w:sz w:val="28"/>
          <w:szCs w:val="28"/>
          <w:lang w:val="ru-RU"/>
        </w:rPr>
        <w:t xml:space="preserve">виращування в ставах. </w:t>
      </w:r>
      <w:proofErr w:type="gramStart"/>
      <w:r w:rsidRPr="00A71CF5">
        <w:rPr>
          <w:rFonts w:ascii="Times New Roman" w:hAnsi="Times New Roman"/>
          <w:color w:val="231F20"/>
          <w:w w:val="105"/>
          <w:sz w:val="28"/>
          <w:szCs w:val="28"/>
        </w:rPr>
        <w:t>Обʼєктами вирощування в умовах ставових</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господарств можуть бути, як чисті види осетрових, так і їх гібриди.</w:t>
      </w:r>
      <w:proofErr w:type="gramEnd"/>
      <w:r w:rsidRPr="00A71CF5">
        <w:rPr>
          <w:rFonts w:ascii="Times New Roman" w:hAnsi="Times New Roman"/>
          <w:color w:val="231F20"/>
          <w:spacing w:val="1"/>
          <w:w w:val="105"/>
          <w:sz w:val="28"/>
          <w:szCs w:val="28"/>
        </w:rPr>
        <w:t xml:space="preserve"> </w:t>
      </w:r>
      <w:proofErr w:type="gramStart"/>
      <w:r w:rsidRPr="00A71CF5">
        <w:rPr>
          <w:rFonts w:ascii="Times New Roman" w:hAnsi="Times New Roman"/>
          <w:color w:val="231F20"/>
          <w:w w:val="105"/>
          <w:sz w:val="28"/>
          <w:szCs w:val="28"/>
        </w:rPr>
        <w:t>Вибір</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конкретного виду або</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гібридної форми залежить від</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способу</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вирощування.</w:t>
      </w:r>
      <w:proofErr w:type="gramEnd"/>
      <w:r w:rsidRPr="00A71CF5">
        <w:rPr>
          <w:rFonts w:ascii="Times New Roman" w:hAnsi="Times New Roman"/>
          <w:color w:val="231F20"/>
          <w:w w:val="105"/>
          <w:sz w:val="28"/>
          <w:szCs w:val="28"/>
        </w:rPr>
        <w:t xml:space="preserve"> </w:t>
      </w:r>
      <w:proofErr w:type="gramStart"/>
      <w:r w:rsidRPr="00A71CF5">
        <w:rPr>
          <w:rFonts w:ascii="Times New Roman" w:hAnsi="Times New Roman"/>
          <w:color w:val="231F20"/>
          <w:w w:val="105"/>
          <w:sz w:val="28"/>
          <w:szCs w:val="28"/>
        </w:rPr>
        <w:t>Найбільш перспективними для ставових господарств є</w:t>
      </w:r>
      <w:r w:rsidRPr="00A71CF5">
        <w:rPr>
          <w:rFonts w:ascii="Times New Roman" w:hAnsi="Times New Roman"/>
          <w:color w:val="231F20"/>
          <w:spacing w:val="1"/>
          <w:w w:val="105"/>
          <w:sz w:val="28"/>
          <w:szCs w:val="28"/>
        </w:rPr>
        <w:t xml:space="preserve"> </w:t>
      </w:r>
      <w:r w:rsidRPr="00A71CF5">
        <w:rPr>
          <w:rFonts w:ascii="Times New Roman" w:hAnsi="Times New Roman"/>
          <w:color w:val="231F20"/>
          <w:w w:val="105"/>
          <w:sz w:val="28"/>
          <w:szCs w:val="28"/>
        </w:rPr>
        <w:t>стерлядь</w:t>
      </w:r>
      <w:r w:rsidRPr="00A71CF5">
        <w:rPr>
          <w:rFonts w:ascii="Times New Roman" w:hAnsi="Times New Roman"/>
          <w:color w:val="231F20"/>
          <w:spacing w:val="-2"/>
          <w:w w:val="105"/>
          <w:sz w:val="28"/>
          <w:szCs w:val="28"/>
        </w:rPr>
        <w:t xml:space="preserve"> </w:t>
      </w:r>
      <w:r w:rsidRPr="00A71CF5">
        <w:rPr>
          <w:rFonts w:ascii="Times New Roman" w:hAnsi="Times New Roman"/>
          <w:color w:val="231F20"/>
          <w:w w:val="105"/>
          <w:sz w:val="28"/>
          <w:szCs w:val="28"/>
        </w:rPr>
        <w:t>і веслоніс.</w:t>
      </w:r>
      <w:proofErr w:type="gramEnd"/>
    </w:p>
    <w:p w:rsidR="00CD7567" w:rsidRPr="00A71CF5" w:rsidRDefault="00CD1B14" w:rsidP="00A71CF5">
      <w:pPr>
        <w:tabs>
          <w:tab w:val="left" w:pos="993"/>
        </w:tabs>
        <w:spacing w:line="276" w:lineRule="auto"/>
        <w:ind w:right="-69" w:firstLine="566"/>
        <w:jc w:val="center"/>
        <w:rPr>
          <w:color w:val="231F20"/>
          <w:w w:val="105"/>
          <w:sz w:val="28"/>
          <w:szCs w:val="28"/>
        </w:rPr>
      </w:pPr>
      <w:r w:rsidRPr="00A71CF5">
        <w:rPr>
          <w:color w:val="231F20"/>
          <w:w w:val="105"/>
          <w:sz w:val="28"/>
          <w:szCs w:val="28"/>
        </w:rPr>
        <w:t>Для товарного вирощування осетрових використовують стави різних</w:t>
      </w:r>
      <w:r w:rsidRPr="00A71CF5">
        <w:rPr>
          <w:color w:val="231F20"/>
          <w:spacing w:val="1"/>
          <w:w w:val="105"/>
          <w:sz w:val="28"/>
          <w:szCs w:val="28"/>
        </w:rPr>
        <w:t xml:space="preserve"> </w:t>
      </w:r>
      <w:r w:rsidRPr="00A71CF5">
        <w:rPr>
          <w:color w:val="231F20"/>
          <w:w w:val="105"/>
          <w:sz w:val="28"/>
          <w:szCs w:val="28"/>
        </w:rPr>
        <w:t>категорій: в літній період ‒ нагульні стави малої і середньої площі, в</w:t>
      </w:r>
      <w:r w:rsidRPr="00A71CF5">
        <w:rPr>
          <w:color w:val="231F20"/>
          <w:spacing w:val="1"/>
          <w:w w:val="105"/>
          <w:sz w:val="28"/>
          <w:szCs w:val="28"/>
        </w:rPr>
        <w:t xml:space="preserve"> </w:t>
      </w:r>
      <w:r w:rsidRPr="00A71CF5">
        <w:rPr>
          <w:color w:val="231F20"/>
          <w:w w:val="105"/>
          <w:sz w:val="28"/>
          <w:szCs w:val="28"/>
        </w:rPr>
        <w:t>зимовий</w:t>
      </w:r>
      <w:r w:rsidRPr="00A71CF5">
        <w:rPr>
          <w:color w:val="231F20"/>
          <w:spacing w:val="-2"/>
          <w:w w:val="105"/>
          <w:sz w:val="28"/>
          <w:szCs w:val="28"/>
        </w:rPr>
        <w:t xml:space="preserve"> </w:t>
      </w:r>
      <w:r w:rsidRPr="00A71CF5">
        <w:rPr>
          <w:color w:val="231F20"/>
          <w:w w:val="105"/>
          <w:sz w:val="28"/>
          <w:szCs w:val="28"/>
        </w:rPr>
        <w:t>‒</w:t>
      </w:r>
      <w:r w:rsidRPr="00A71CF5">
        <w:rPr>
          <w:color w:val="231F20"/>
          <w:spacing w:val="-2"/>
          <w:w w:val="105"/>
          <w:sz w:val="28"/>
          <w:szCs w:val="28"/>
        </w:rPr>
        <w:t xml:space="preserve"> </w:t>
      </w:r>
      <w:r w:rsidRPr="00A71CF5">
        <w:rPr>
          <w:color w:val="231F20"/>
          <w:w w:val="105"/>
          <w:sz w:val="28"/>
          <w:szCs w:val="28"/>
        </w:rPr>
        <w:t>зимувальні.</w:t>
      </w:r>
    </w:p>
    <w:p w:rsidR="00CD1B14" w:rsidRPr="00A71CF5" w:rsidRDefault="00CD1B14" w:rsidP="00A71CF5">
      <w:pPr>
        <w:tabs>
          <w:tab w:val="left" w:pos="993"/>
        </w:tabs>
        <w:spacing w:line="276" w:lineRule="auto"/>
        <w:ind w:right="-69" w:firstLine="566"/>
        <w:jc w:val="center"/>
        <w:rPr>
          <w:color w:val="231F20"/>
          <w:w w:val="105"/>
          <w:sz w:val="28"/>
          <w:szCs w:val="28"/>
        </w:rPr>
      </w:pPr>
      <w:r w:rsidRPr="00A71CF5">
        <w:rPr>
          <w:b/>
          <w:i/>
          <w:color w:val="231F20"/>
          <w:w w:val="105"/>
          <w:sz w:val="28"/>
          <w:szCs w:val="28"/>
        </w:rPr>
        <w:t>Інтенсивне</w:t>
      </w:r>
      <w:r w:rsidRPr="00A71CF5">
        <w:rPr>
          <w:b/>
          <w:i/>
          <w:color w:val="231F20"/>
          <w:spacing w:val="1"/>
          <w:w w:val="105"/>
          <w:sz w:val="28"/>
          <w:szCs w:val="28"/>
        </w:rPr>
        <w:t xml:space="preserve"> </w:t>
      </w:r>
      <w:r w:rsidRPr="00A71CF5">
        <w:rPr>
          <w:b/>
          <w:i/>
          <w:color w:val="231F20"/>
          <w:w w:val="105"/>
          <w:sz w:val="28"/>
          <w:szCs w:val="28"/>
        </w:rPr>
        <w:t>вирощування</w:t>
      </w:r>
      <w:r w:rsidRPr="00A71CF5">
        <w:rPr>
          <w:b/>
          <w:i/>
          <w:color w:val="231F20"/>
          <w:spacing w:val="1"/>
          <w:w w:val="105"/>
          <w:sz w:val="28"/>
          <w:szCs w:val="28"/>
        </w:rPr>
        <w:t xml:space="preserve"> </w:t>
      </w:r>
      <w:r w:rsidRPr="00A71CF5">
        <w:rPr>
          <w:b/>
          <w:i/>
          <w:color w:val="231F20"/>
          <w:w w:val="105"/>
          <w:sz w:val="28"/>
          <w:szCs w:val="28"/>
        </w:rPr>
        <w:t>осетрових</w:t>
      </w:r>
      <w:r w:rsidRPr="00A71CF5">
        <w:rPr>
          <w:b/>
          <w:i/>
          <w:color w:val="231F20"/>
          <w:spacing w:val="1"/>
          <w:w w:val="105"/>
          <w:sz w:val="28"/>
          <w:szCs w:val="28"/>
        </w:rPr>
        <w:t xml:space="preserve"> </w:t>
      </w:r>
      <w:r w:rsidRPr="00A71CF5">
        <w:rPr>
          <w:b/>
          <w:i/>
          <w:color w:val="231F20"/>
          <w:w w:val="105"/>
          <w:sz w:val="28"/>
          <w:szCs w:val="28"/>
        </w:rPr>
        <w:t>риб</w:t>
      </w:r>
      <w:r w:rsidRPr="00A71CF5">
        <w:rPr>
          <w:b/>
          <w:i/>
          <w:color w:val="231F20"/>
          <w:spacing w:val="1"/>
          <w:w w:val="105"/>
          <w:sz w:val="28"/>
          <w:szCs w:val="28"/>
        </w:rPr>
        <w:t xml:space="preserve"> </w:t>
      </w:r>
      <w:r w:rsidRPr="00A71CF5">
        <w:rPr>
          <w:b/>
          <w:i/>
          <w:color w:val="231F20"/>
          <w:w w:val="105"/>
          <w:sz w:val="28"/>
          <w:szCs w:val="28"/>
        </w:rPr>
        <w:t>до</w:t>
      </w:r>
      <w:r w:rsidRPr="00A71CF5">
        <w:rPr>
          <w:b/>
          <w:i/>
          <w:color w:val="231F20"/>
          <w:spacing w:val="1"/>
          <w:w w:val="105"/>
          <w:sz w:val="28"/>
          <w:szCs w:val="28"/>
        </w:rPr>
        <w:t xml:space="preserve"> </w:t>
      </w:r>
      <w:r w:rsidRPr="00A71CF5">
        <w:rPr>
          <w:b/>
          <w:i/>
          <w:color w:val="231F20"/>
          <w:w w:val="105"/>
          <w:sz w:val="28"/>
          <w:szCs w:val="28"/>
        </w:rPr>
        <w:t>товарної</w:t>
      </w:r>
      <w:r w:rsidRPr="00A71CF5">
        <w:rPr>
          <w:b/>
          <w:i/>
          <w:color w:val="231F20"/>
          <w:spacing w:val="1"/>
          <w:w w:val="105"/>
          <w:sz w:val="28"/>
          <w:szCs w:val="28"/>
        </w:rPr>
        <w:t xml:space="preserve"> </w:t>
      </w:r>
      <w:r w:rsidRPr="00A71CF5">
        <w:rPr>
          <w:b/>
          <w:i/>
          <w:color w:val="231F20"/>
          <w:w w:val="105"/>
          <w:sz w:val="28"/>
          <w:szCs w:val="28"/>
        </w:rPr>
        <w:t>маси.</w:t>
      </w:r>
      <w:r w:rsidRPr="00A71CF5">
        <w:rPr>
          <w:b/>
          <w:i/>
          <w:color w:val="231F20"/>
          <w:spacing w:val="1"/>
          <w:w w:val="105"/>
          <w:sz w:val="28"/>
          <w:szCs w:val="28"/>
        </w:rPr>
        <w:t xml:space="preserve"> </w:t>
      </w:r>
      <w:r w:rsidRPr="00A71CF5">
        <w:rPr>
          <w:color w:val="231F20"/>
          <w:w w:val="105"/>
          <w:sz w:val="28"/>
          <w:szCs w:val="28"/>
        </w:rPr>
        <w:t>Товарні</w:t>
      </w:r>
      <w:r w:rsidRPr="00A71CF5">
        <w:rPr>
          <w:color w:val="231F20"/>
          <w:spacing w:val="1"/>
          <w:w w:val="105"/>
          <w:sz w:val="28"/>
          <w:szCs w:val="28"/>
        </w:rPr>
        <w:t xml:space="preserve"> </w:t>
      </w:r>
      <w:r w:rsidRPr="00A71CF5">
        <w:rPr>
          <w:color w:val="231F20"/>
          <w:w w:val="105"/>
          <w:sz w:val="28"/>
          <w:szCs w:val="28"/>
        </w:rPr>
        <w:t>осетрові</w:t>
      </w:r>
      <w:r w:rsidRPr="00A71CF5">
        <w:rPr>
          <w:color w:val="231F20"/>
          <w:spacing w:val="1"/>
          <w:w w:val="105"/>
          <w:sz w:val="28"/>
          <w:szCs w:val="28"/>
        </w:rPr>
        <w:t xml:space="preserve"> </w:t>
      </w:r>
      <w:r w:rsidRPr="00A71CF5">
        <w:rPr>
          <w:color w:val="231F20"/>
          <w:w w:val="105"/>
          <w:sz w:val="28"/>
          <w:szCs w:val="28"/>
        </w:rPr>
        <w:t>господарства</w:t>
      </w:r>
      <w:r w:rsidRPr="00A71CF5">
        <w:rPr>
          <w:color w:val="231F20"/>
          <w:spacing w:val="1"/>
          <w:w w:val="105"/>
          <w:sz w:val="28"/>
          <w:szCs w:val="28"/>
        </w:rPr>
        <w:t xml:space="preserve"> </w:t>
      </w:r>
      <w:r w:rsidRPr="00A71CF5">
        <w:rPr>
          <w:color w:val="231F20"/>
          <w:w w:val="105"/>
          <w:sz w:val="28"/>
          <w:szCs w:val="28"/>
        </w:rPr>
        <w:t>доцільно</w:t>
      </w:r>
      <w:r w:rsidRPr="00A71CF5">
        <w:rPr>
          <w:color w:val="231F20"/>
          <w:spacing w:val="1"/>
          <w:w w:val="105"/>
          <w:sz w:val="28"/>
          <w:szCs w:val="28"/>
        </w:rPr>
        <w:t xml:space="preserve"> </w:t>
      </w:r>
      <w:r w:rsidRPr="00A71CF5">
        <w:rPr>
          <w:color w:val="231F20"/>
          <w:w w:val="105"/>
          <w:sz w:val="28"/>
          <w:szCs w:val="28"/>
        </w:rPr>
        <w:t>розміщувати</w:t>
      </w:r>
      <w:r w:rsidRPr="00A71CF5">
        <w:rPr>
          <w:color w:val="231F20"/>
          <w:spacing w:val="1"/>
          <w:w w:val="105"/>
          <w:sz w:val="28"/>
          <w:szCs w:val="28"/>
        </w:rPr>
        <w:t xml:space="preserve"> </w:t>
      </w:r>
      <w:r w:rsidRPr="00A71CF5">
        <w:rPr>
          <w:color w:val="231F20"/>
          <w:w w:val="105"/>
          <w:sz w:val="28"/>
          <w:szCs w:val="28"/>
        </w:rPr>
        <w:t>у</w:t>
      </w:r>
      <w:r w:rsidRPr="00A71CF5">
        <w:rPr>
          <w:color w:val="231F20"/>
          <w:spacing w:val="1"/>
          <w:w w:val="105"/>
          <w:sz w:val="28"/>
          <w:szCs w:val="28"/>
        </w:rPr>
        <w:t xml:space="preserve"> </w:t>
      </w:r>
      <w:r w:rsidRPr="00A71CF5">
        <w:rPr>
          <w:color w:val="231F20"/>
          <w:w w:val="105"/>
          <w:sz w:val="28"/>
          <w:szCs w:val="28"/>
        </w:rPr>
        <w:t>водоймах</w:t>
      </w:r>
      <w:r w:rsidRPr="00A71CF5">
        <w:rPr>
          <w:color w:val="231F20"/>
          <w:spacing w:val="1"/>
          <w:w w:val="105"/>
          <w:sz w:val="28"/>
          <w:szCs w:val="28"/>
        </w:rPr>
        <w:t xml:space="preserve"> </w:t>
      </w:r>
      <w:r w:rsidRPr="00A71CF5">
        <w:rPr>
          <w:color w:val="231F20"/>
          <w:w w:val="105"/>
          <w:sz w:val="28"/>
          <w:szCs w:val="28"/>
        </w:rPr>
        <w:t>з</w:t>
      </w:r>
      <w:r w:rsidRPr="00A71CF5">
        <w:rPr>
          <w:color w:val="231F20"/>
          <w:spacing w:val="1"/>
          <w:w w:val="105"/>
          <w:sz w:val="28"/>
          <w:szCs w:val="28"/>
        </w:rPr>
        <w:t xml:space="preserve"> </w:t>
      </w:r>
      <w:r w:rsidRPr="00A71CF5">
        <w:rPr>
          <w:color w:val="231F20"/>
          <w:w w:val="105"/>
          <w:sz w:val="28"/>
          <w:szCs w:val="28"/>
        </w:rPr>
        <w:t>цілорічним оптимальним гідрохімічними і термічним режимах водного</w:t>
      </w:r>
      <w:r w:rsidRPr="00A71CF5">
        <w:rPr>
          <w:color w:val="231F20"/>
          <w:spacing w:val="-50"/>
          <w:w w:val="105"/>
          <w:sz w:val="28"/>
          <w:szCs w:val="28"/>
        </w:rPr>
        <w:t xml:space="preserve"> </w:t>
      </w:r>
      <w:r w:rsidRPr="00A71CF5">
        <w:rPr>
          <w:color w:val="231F20"/>
          <w:w w:val="105"/>
          <w:sz w:val="28"/>
          <w:szCs w:val="28"/>
        </w:rPr>
        <w:t>середовища. Для годівлі вирощуваних обʼєктів аквакультури (в даному</w:t>
      </w:r>
      <w:r w:rsidRPr="00A71CF5">
        <w:rPr>
          <w:color w:val="231F20"/>
          <w:spacing w:val="-50"/>
          <w:w w:val="105"/>
          <w:sz w:val="28"/>
          <w:szCs w:val="28"/>
        </w:rPr>
        <w:t xml:space="preserve"> </w:t>
      </w:r>
      <w:r w:rsidRPr="00A71CF5">
        <w:rPr>
          <w:color w:val="231F20"/>
          <w:w w:val="105"/>
          <w:sz w:val="28"/>
          <w:szCs w:val="28"/>
        </w:rPr>
        <w:t>випадку</w:t>
      </w:r>
      <w:r w:rsidRPr="00A71CF5">
        <w:rPr>
          <w:color w:val="231F20"/>
          <w:spacing w:val="-11"/>
          <w:w w:val="105"/>
          <w:sz w:val="28"/>
          <w:szCs w:val="28"/>
        </w:rPr>
        <w:t xml:space="preserve"> </w:t>
      </w:r>
      <w:r w:rsidRPr="00A71CF5">
        <w:rPr>
          <w:color w:val="231F20"/>
          <w:w w:val="105"/>
          <w:sz w:val="28"/>
          <w:szCs w:val="28"/>
        </w:rPr>
        <w:t>чистих</w:t>
      </w:r>
      <w:r w:rsidRPr="00A71CF5">
        <w:rPr>
          <w:color w:val="231F20"/>
          <w:spacing w:val="-8"/>
          <w:w w:val="105"/>
          <w:sz w:val="28"/>
          <w:szCs w:val="28"/>
        </w:rPr>
        <w:t xml:space="preserve"> </w:t>
      </w:r>
      <w:r w:rsidRPr="00A71CF5">
        <w:rPr>
          <w:color w:val="231F20"/>
          <w:w w:val="105"/>
          <w:sz w:val="28"/>
          <w:szCs w:val="28"/>
        </w:rPr>
        <w:t>ліній</w:t>
      </w:r>
      <w:r w:rsidRPr="00A71CF5">
        <w:rPr>
          <w:color w:val="231F20"/>
          <w:spacing w:val="-11"/>
          <w:w w:val="105"/>
          <w:sz w:val="28"/>
          <w:szCs w:val="28"/>
        </w:rPr>
        <w:t xml:space="preserve"> </w:t>
      </w:r>
      <w:r w:rsidRPr="00A71CF5">
        <w:rPr>
          <w:color w:val="231F20"/>
          <w:w w:val="105"/>
          <w:sz w:val="28"/>
          <w:szCs w:val="28"/>
        </w:rPr>
        <w:t>або</w:t>
      </w:r>
      <w:r w:rsidRPr="00A71CF5">
        <w:rPr>
          <w:color w:val="231F20"/>
          <w:spacing w:val="-10"/>
          <w:w w:val="105"/>
          <w:sz w:val="28"/>
          <w:szCs w:val="28"/>
        </w:rPr>
        <w:t xml:space="preserve"> </w:t>
      </w:r>
      <w:r w:rsidRPr="00A71CF5">
        <w:rPr>
          <w:color w:val="231F20"/>
          <w:w w:val="105"/>
          <w:sz w:val="28"/>
          <w:szCs w:val="28"/>
        </w:rPr>
        <w:t>гібридних</w:t>
      </w:r>
      <w:r w:rsidRPr="00A71CF5">
        <w:rPr>
          <w:color w:val="231F20"/>
          <w:spacing w:val="-11"/>
          <w:w w:val="105"/>
          <w:sz w:val="28"/>
          <w:szCs w:val="28"/>
        </w:rPr>
        <w:t xml:space="preserve"> </w:t>
      </w:r>
      <w:r w:rsidRPr="00A71CF5">
        <w:rPr>
          <w:color w:val="231F20"/>
          <w:w w:val="105"/>
          <w:sz w:val="28"/>
          <w:szCs w:val="28"/>
        </w:rPr>
        <w:t>форм</w:t>
      </w:r>
      <w:r w:rsidRPr="00A71CF5">
        <w:rPr>
          <w:color w:val="231F20"/>
          <w:spacing w:val="-11"/>
          <w:w w:val="105"/>
          <w:sz w:val="28"/>
          <w:szCs w:val="28"/>
        </w:rPr>
        <w:t xml:space="preserve"> </w:t>
      </w:r>
      <w:r w:rsidRPr="00A71CF5">
        <w:rPr>
          <w:color w:val="231F20"/>
          <w:w w:val="105"/>
          <w:sz w:val="28"/>
          <w:szCs w:val="28"/>
        </w:rPr>
        <w:t>осетрових)</w:t>
      </w:r>
      <w:r w:rsidRPr="00A71CF5">
        <w:rPr>
          <w:color w:val="231F20"/>
          <w:spacing w:val="-11"/>
          <w:w w:val="105"/>
          <w:sz w:val="28"/>
          <w:szCs w:val="28"/>
        </w:rPr>
        <w:t xml:space="preserve"> </w:t>
      </w:r>
      <w:r w:rsidRPr="00A71CF5">
        <w:rPr>
          <w:color w:val="231F20"/>
          <w:w w:val="105"/>
          <w:sz w:val="28"/>
          <w:szCs w:val="28"/>
        </w:rPr>
        <w:t>використовуються</w:t>
      </w:r>
      <w:r w:rsidRPr="00A71CF5">
        <w:rPr>
          <w:color w:val="231F20"/>
          <w:spacing w:val="-50"/>
          <w:w w:val="105"/>
          <w:sz w:val="28"/>
          <w:szCs w:val="28"/>
        </w:rPr>
        <w:t xml:space="preserve"> </w:t>
      </w:r>
      <w:r w:rsidRPr="00A71CF5">
        <w:rPr>
          <w:color w:val="231F20"/>
          <w:w w:val="105"/>
          <w:sz w:val="28"/>
          <w:szCs w:val="28"/>
        </w:rPr>
        <w:t>стартові</w:t>
      </w:r>
      <w:r w:rsidRPr="00A71CF5">
        <w:rPr>
          <w:color w:val="231F20"/>
          <w:spacing w:val="1"/>
          <w:w w:val="105"/>
          <w:sz w:val="28"/>
          <w:szCs w:val="28"/>
        </w:rPr>
        <w:t xml:space="preserve"> </w:t>
      </w:r>
      <w:r w:rsidRPr="00A71CF5">
        <w:rPr>
          <w:color w:val="231F20"/>
          <w:w w:val="105"/>
          <w:sz w:val="28"/>
          <w:szCs w:val="28"/>
        </w:rPr>
        <w:t>і</w:t>
      </w:r>
      <w:r w:rsidRPr="00A71CF5">
        <w:rPr>
          <w:color w:val="231F20"/>
          <w:spacing w:val="1"/>
          <w:w w:val="105"/>
          <w:sz w:val="28"/>
          <w:szCs w:val="28"/>
        </w:rPr>
        <w:t xml:space="preserve"> </w:t>
      </w:r>
      <w:r w:rsidRPr="00A71CF5">
        <w:rPr>
          <w:color w:val="231F20"/>
          <w:w w:val="105"/>
          <w:sz w:val="28"/>
          <w:szCs w:val="28"/>
        </w:rPr>
        <w:t>продукційні</w:t>
      </w:r>
      <w:r w:rsidRPr="00A71CF5">
        <w:rPr>
          <w:color w:val="231F20"/>
          <w:spacing w:val="1"/>
          <w:w w:val="105"/>
          <w:sz w:val="28"/>
          <w:szCs w:val="28"/>
        </w:rPr>
        <w:t xml:space="preserve"> </w:t>
      </w:r>
      <w:r w:rsidRPr="00A71CF5">
        <w:rPr>
          <w:color w:val="231F20"/>
          <w:w w:val="105"/>
          <w:sz w:val="28"/>
          <w:szCs w:val="28"/>
        </w:rPr>
        <w:t>штучні</w:t>
      </w:r>
      <w:r w:rsidRPr="00A71CF5">
        <w:rPr>
          <w:color w:val="231F20"/>
          <w:spacing w:val="1"/>
          <w:w w:val="105"/>
          <w:sz w:val="28"/>
          <w:szCs w:val="28"/>
        </w:rPr>
        <w:t xml:space="preserve"> </w:t>
      </w:r>
      <w:r w:rsidRPr="00A71CF5">
        <w:rPr>
          <w:color w:val="231F20"/>
          <w:w w:val="105"/>
          <w:sz w:val="28"/>
          <w:szCs w:val="28"/>
        </w:rPr>
        <w:t>корми.</w:t>
      </w:r>
    </w:p>
    <w:p w:rsidR="00CD1B14" w:rsidRPr="00A71CF5" w:rsidRDefault="00CD1B14" w:rsidP="00A71CF5">
      <w:pPr>
        <w:pStyle w:val="TableNormal1"/>
        <w:ind w:right="-69" w:firstLine="566"/>
        <w:rPr>
          <w:rFonts w:ascii="Times New Roman" w:hAnsi="Times New Roman"/>
          <w:sz w:val="28"/>
          <w:szCs w:val="28"/>
          <w:lang w:val="ru-RU"/>
        </w:rPr>
      </w:pPr>
      <w:r w:rsidRPr="00A71CF5">
        <w:rPr>
          <w:rFonts w:ascii="Times New Roman" w:hAnsi="Times New Roman"/>
          <w:color w:val="231F20"/>
          <w:w w:val="105"/>
          <w:sz w:val="28"/>
          <w:szCs w:val="28"/>
          <w:lang w:val="ru-RU"/>
        </w:rPr>
        <w:t>Схема</w:t>
      </w:r>
      <w:r w:rsidRPr="00A71CF5">
        <w:rPr>
          <w:rFonts w:ascii="Times New Roman" w:hAnsi="Times New Roman"/>
          <w:color w:val="231F20"/>
          <w:spacing w:val="1"/>
          <w:w w:val="105"/>
          <w:sz w:val="28"/>
          <w:szCs w:val="28"/>
          <w:lang w:val="ru-RU"/>
        </w:rPr>
        <w:t xml:space="preserve"> </w:t>
      </w:r>
      <w:proofErr w:type="gramStart"/>
      <w:r w:rsidRPr="00A71CF5">
        <w:rPr>
          <w:rFonts w:ascii="Times New Roman" w:hAnsi="Times New Roman"/>
          <w:color w:val="231F20"/>
          <w:w w:val="105"/>
          <w:sz w:val="28"/>
          <w:szCs w:val="28"/>
          <w:lang w:val="ru-RU"/>
        </w:rPr>
        <w:t>садкового</w:t>
      </w:r>
      <w:proofErr w:type="gramEnd"/>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вирощування</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товарних</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осетрових</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передбачає</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реалізацію</w:t>
      </w:r>
      <w:r w:rsidRPr="00A71CF5">
        <w:rPr>
          <w:rFonts w:ascii="Times New Roman" w:hAnsi="Times New Roman"/>
          <w:color w:val="231F20"/>
          <w:spacing w:val="-4"/>
          <w:w w:val="105"/>
          <w:sz w:val="28"/>
          <w:szCs w:val="28"/>
          <w:lang w:val="ru-RU"/>
        </w:rPr>
        <w:t xml:space="preserve"> </w:t>
      </w:r>
      <w:r w:rsidRPr="00A71CF5">
        <w:rPr>
          <w:rFonts w:ascii="Times New Roman" w:hAnsi="Times New Roman"/>
          <w:color w:val="231F20"/>
          <w:w w:val="105"/>
          <w:sz w:val="28"/>
          <w:szCs w:val="28"/>
          <w:lang w:val="ru-RU"/>
        </w:rPr>
        <w:t>наступних</w:t>
      </w:r>
      <w:r w:rsidRPr="00A71CF5">
        <w:rPr>
          <w:rFonts w:ascii="Times New Roman" w:hAnsi="Times New Roman"/>
          <w:color w:val="231F20"/>
          <w:spacing w:val="-1"/>
          <w:w w:val="105"/>
          <w:sz w:val="28"/>
          <w:szCs w:val="28"/>
          <w:lang w:val="ru-RU"/>
        </w:rPr>
        <w:t xml:space="preserve"> </w:t>
      </w:r>
      <w:r w:rsidRPr="00A71CF5">
        <w:rPr>
          <w:rFonts w:ascii="Times New Roman" w:hAnsi="Times New Roman"/>
          <w:color w:val="231F20"/>
          <w:w w:val="105"/>
          <w:sz w:val="28"/>
          <w:szCs w:val="28"/>
          <w:lang w:val="ru-RU"/>
        </w:rPr>
        <w:t>процесів:</w:t>
      </w:r>
    </w:p>
    <w:p w:rsidR="00CD1B14" w:rsidRPr="00A71CF5" w:rsidRDefault="00CD1B14" w:rsidP="00A71CF5">
      <w:pPr>
        <w:pStyle w:val="3"/>
        <w:spacing w:before="1"/>
        <w:ind w:right="-69" w:firstLine="566"/>
        <w:rPr>
          <w:rFonts w:ascii="Times New Roman" w:hAnsi="Times New Roman" w:cs="Times New Roman"/>
          <w:sz w:val="28"/>
          <w:szCs w:val="28"/>
        </w:rPr>
      </w:pPr>
      <w:r w:rsidRPr="00A71CF5">
        <w:rPr>
          <w:rFonts w:ascii="Times New Roman" w:hAnsi="Times New Roman" w:cs="Times New Roman"/>
          <w:color w:val="231F20"/>
          <w:w w:val="105"/>
          <w:sz w:val="28"/>
          <w:szCs w:val="28"/>
        </w:rPr>
        <w:t>в</w:t>
      </w:r>
      <w:r w:rsidRPr="00A71CF5">
        <w:rPr>
          <w:rFonts w:ascii="Times New Roman" w:hAnsi="Times New Roman" w:cs="Times New Roman"/>
          <w:color w:val="231F20"/>
          <w:spacing w:val="-12"/>
          <w:w w:val="105"/>
          <w:sz w:val="28"/>
          <w:szCs w:val="28"/>
        </w:rPr>
        <w:t xml:space="preserve"> </w:t>
      </w:r>
      <w:r w:rsidRPr="00A71CF5">
        <w:rPr>
          <w:rFonts w:ascii="Times New Roman" w:hAnsi="Times New Roman" w:cs="Times New Roman"/>
          <w:color w:val="231F20"/>
          <w:w w:val="105"/>
          <w:sz w:val="28"/>
          <w:szCs w:val="28"/>
        </w:rPr>
        <w:t>замкнених</w:t>
      </w:r>
      <w:r w:rsidRPr="00A71CF5">
        <w:rPr>
          <w:rFonts w:ascii="Times New Roman" w:hAnsi="Times New Roman" w:cs="Times New Roman"/>
          <w:color w:val="231F20"/>
          <w:spacing w:val="-10"/>
          <w:w w:val="105"/>
          <w:sz w:val="28"/>
          <w:szCs w:val="28"/>
        </w:rPr>
        <w:t xml:space="preserve"> </w:t>
      </w:r>
      <w:r w:rsidRPr="00A71CF5">
        <w:rPr>
          <w:rFonts w:ascii="Times New Roman" w:hAnsi="Times New Roman" w:cs="Times New Roman"/>
          <w:color w:val="231F20"/>
          <w:w w:val="105"/>
          <w:sz w:val="28"/>
          <w:szCs w:val="28"/>
        </w:rPr>
        <w:t>водоймах:</w:t>
      </w:r>
    </w:p>
    <w:p w:rsidR="00CD1B14" w:rsidRPr="00A71CF5" w:rsidRDefault="00CD1B14" w:rsidP="00A71CF5">
      <w:pPr>
        <w:pStyle w:val="a4"/>
        <w:numPr>
          <w:ilvl w:val="0"/>
          <w:numId w:val="25"/>
        </w:numPr>
        <w:tabs>
          <w:tab w:val="left" w:pos="1467"/>
        </w:tabs>
        <w:spacing w:before="4"/>
        <w:ind w:left="0" w:right="-69" w:firstLine="566"/>
        <w:rPr>
          <w:sz w:val="28"/>
          <w:szCs w:val="28"/>
        </w:rPr>
      </w:pPr>
      <w:r w:rsidRPr="00A71CF5">
        <w:rPr>
          <w:color w:val="231F20"/>
          <w:w w:val="105"/>
          <w:sz w:val="28"/>
          <w:szCs w:val="28"/>
        </w:rPr>
        <w:t>монтаж</w:t>
      </w:r>
      <w:r w:rsidRPr="00A71CF5">
        <w:rPr>
          <w:color w:val="231F20"/>
          <w:spacing w:val="-12"/>
          <w:w w:val="105"/>
          <w:sz w:val="28"/>
          <w:szCs w:val="28"/>
        </w:rPr>
        <w:t xml:space="preserve"> </w:t>
      </w:r>
      <w:r w:rsidRPr="00A71CF5">
        <w:rPr>
          <w:color w:val="231F20"/>
          <w:w w:val="105"/>
          <w:sz w:val="28"/>
          <w:szCs w:val="28"/>
        </w:rPr>
        <w:t>системи</w:t>
      </w:r>
      <w:r w:rsidRPr="00A71CF5">
        <w:rPr>
          <w:color w:val="231F20"/>
          <w:spacing w:val="-10"/>
          <w:w w:val="105"/>
          <w:sz w:val="28"/>
          <w:szCs w:val="28"/>
        </w:rPr>
        <w:t xml:space="preserve"> </w:t>
      </w:r>
      <w:r w:rsidRPr="00A71CF5">
        <w:rPr>
          <w:color w:val="231F20"/>
          <w:w w:val="105"/>
          <w:sz w:val="28"/>
          <w:szCs w:val="28"/>
        </w:rPr>
        <w:t>водопостачання;</w:t>
      </w:r>
    </w:p>
    <w:p w:rsidR="00CD1B14" w:rsidRPr="00A71CF5" w:rsidRDefault="00CD1B14" w:rsidP="00A71CF5">
      <w:pPr>
        <w:pStyle w:val="a4"/>
        <w:numPr>
          <w:ilvl w:val="0"/>
          <w:numId w:val="25"/>
        </w:numPr>
        <w:tabs>
          <w:tab w:val="left" w:pos="1467"/>
        </w:tabs>
        <w:spacing w:before="10"/>
        <w:ind w:left="0" w:right="-69" w:firstLine="566"/>
        <w:rPr>
          <w:sz w:val="28"/>
          <w:szCs w:val="28"/>
        </w:rPr>
      </w:pPr>
      <w:r w:rsidRPr="00A71CF5">
        <w:rPr>
          <w:color w:val="231F20"/>
          <w:w w:val="105"/>
          <w:sz w:val="28"/>
          <w:szCs w:val="28"/>
        </w:rPr>
        <w:t>монтаж</w:t>
      </w:r>
      <w:r w:rsidRPr="00A71CF5">
        <w:rPr>
          <w:color w:val="231F20"/>
          <w:spacing w:val="-10"/>
          <w:w w:val="105"/>
          <w:sz w:val="28"/>
          <w:szCs w:val="28"/>
        </w:rPr>
        <w:t xml:space="preserve"> </w:t>
      </w:r>
      <w:r w:rsidRPr="00A71CF5">
        <w:rPr>
          <w:color w:val="231F20"/>
          <w:w w:val="105"/>
          <w:sz w:val="28"/>
          <w:szCs w:val="28"/>
        </w:rPr>
        <w:t>садкової</w:t>
      </w:r>
      <w:r w:rsidRPr="00A71CF5">
        <w:rPr>
          <w:color w:val="231F20"/>
          <w:spacing w:val="-9"/>
          <w:w w:val="105"/>
          <w:sz w:val="28"/>
          <w:szCs w:val="28"/>
        </w:rPr>
        <w:t xml:space="preserve"> </w:t>
      </w:r>
      <w:r w:rsidRPr="00A71CF5">
        <w:rPr>
          <w:color w:val="231F20"/>
          <w:w w:val="105"/>
          <w:sz w:val="28"/>
          <w:szCs w:val="28"/>
        </w:rPr>
        <w:t>лінії;</w:t>
      </w:r>
    </w:p>
    <w:p w:rsidR="00CD1B14" w:rsidRPr="00A71CF5" w:rsidRDefault="00CD1B14" w:rsidP="00A71CF5">
      <w:pPr>
        <w:pStyle w:val="a4"/>
        <w:numPr>
          <w:ilvl w:val="0"/>
          <w:numId w:val="25"/>
        </w:numPr>
        <w:tabs>
          <w:tab w:val="left" w:pos="1480"/>
        </w:tabs>
        <w:spacing w:before="9"/>
        <w:ind w:left="0" w:right="-69" w:firstLine="566"/>
        <w:rPr>
          <w:sz w:val="28"/>
          <w:szCs w:val="28"/>
        </w:rPr>
      </w:pPr>
      <w:r w:rsidRPr="00A71CF5">
        <w:rPr>
          <w:color w:val="231F20"/>
          <w:w w:val="105"/>
          <w:sz w:val="28"/>
          <w:szCs w:val="28"/>
        </w:rPr>
        <w:t>будівництво лабораторного приміщення для кормовиробництва і</w:t>
      </w:r>
      <w:r w:rsidRPr="00A71CF5">
        <w:rPr>
          <w:color w:val="231F20"/>
          <w:spacing w:val="-51"/>
          <w:w w:val="105"/>
          <w:sz w:val="28"/>
          <w:szCs w:val="28"/>
        </w:rPr>
        <w:t xml:space="preserve"> </w:t>
      </w:r>
      <w:r w:rsidRPr="00A71CF5">
        <w:rPr>
          <w:color w:val="231F20"/>
          <w:w w:val="105"/>
          <w:sz w:val="28"/>
          <w:szCs w:val="28"/>
        </w:rPr>
        <w:t>житлових</w:t>
      </w:r>
      <w:r w:rsidRPr="00A71CF5">
        <w:rPr>
          <w:color w:val="231F20"/>
          <w:spacing w:val="-2"/>
          <w:w w:val="105"/>
          <w:sz w:val="28"/>
          <w:szCs w:val="28"/>
        </w:rPr>
        <w:t xml:space="preserve"> </w:t>
      </w:r>
      <w:r w:rsidRPr="00A71CF5">
        <w:rPr>
          <w:color w:val="231F20"/>
          <w:w w:val="105"/>
          <w:sz w:val="28"/>
          <w:szCs w:val="28"/>
        </w:rPr>
        <w:t>приміщень</w:t>
      </w:r>
      <w:r w:rsidRPr="00A71CF5">
        <w:rPr>
          <w:color w:val="231F20"/>
          <w:spacing w:val="-3"/>
          <w:w w:val="105"/>
          <w:sz w:val="28"/>
          <w:szCs w:val="28"/>
        </w:rPr>
        <w:t xml:space="preserve"> </w:t>
      </w:r>
      <w:r w:rsidRPr="00A71CF5">
        <w:rPr>
          <w:color w:val="231F20"/>
          <w:w w:val="105"/>
          <w:sz w:val="28"/>
          <w:szCs w:val="28"/>
        </w:rPr>
        <w:t>для</w:t>
      </w:r>
      <w:r w:rsidRPr="00A71CF5">
        <w:rPr>
          <w:color w:val="231F20"/>
          <w:spacing w:val="-2"/>
          <w:w w:val="105"/>
          <w:sz w:val="28"/>
          <w:szCs w:val="28"/>
        </w:rPr>
        <w:t xml:space="preserve"> </w:t>
      </w:r>
      <w:r w:rsidRPr="00A71CF5">
        <w:rPr>
          <w:color w:val="231F20"/>
          <w:w w:val="105"/>
          <w:sz w:val="28"/>
          <w:szCs w:val="28"/>
        </w:rPr>
        <w:t>обслуговуючого</w:t>
      </w:r>
      <w:r w:rsidRPr="00A71CF5">
        <w:rPr>
          <w:color w:val="231F20"/>
          <w:spacing w:val="-2"/>
          <w:w w:val="105"/>
          <w:sz w:val="28"/>
          <w:szCs w:val="28"/>
        </w:rPr>
        <w:t xml:space="preserve"> </w:t>
      </w:r>
      <w:r w:rsidRPr="00A71CF5">
        <w:rPr>
          <w:color w:val="231F20"/>
          <w:w w:val="105"/>
          <w:sz w:val="28"/>
          <w:szCs w:val="28"/>
        </w:rPr>
        <w:t>персоналу;</w:t>
      </w:r>
    </w:p>
    <w:p w:rsidR="00CD1B14" w:rsidRPr="00A71CF5" w:rsidRDefault="00CD1B14" w:rsidP="00A71CF5">
      <w:pPr>
        <w:pStyle w:val="3"/>
        <w:spacing w:before="5"/>
        <w:ind w:right="-69" w:firstLine="566"/>
        <w:rPr>
          <w:rFonts w:ascii="Times New Roman" w:hAnsi="Times New Roman" w:cs="Times New Roman"/>
          <w:sz w:val="28"/>
          <w:szCs w:val="28"/>
        </w:rPr>
      </w:pPr>
      <w:r w:rsidRPr="00A71CF5">
        <w:rPr>
          <w:rFonts w:ascii="Times New Roman" w:hAnsi="Times New Roman" w:cs="Times New Roman"/>
          <w:color w:val="231F20"/>
          <w:w w:val="105"/>
          <w:sz w:val="28"/>
          <w:szCs w:val="28"/>
        </w:rPr>
        <w:t>в</w:t>
      </w:r>
      <w:r w:rsidRPr="00A71CF5">
        <w:rPr>
          <w:rFonts w:ascii="Times New Roman" w:hAnsi="Times New Roman" w:cs="Times New Roman"/>
          <w:color w:val="231F20"/>
          <w:spacing w:val="-11"/>
          <w:w w:val="105"/>
          <w:sz w:val="28"/>
          <w:szCs w:val="28"/>
        </w:rPr>
        <w:t xml:space="preserve"> </w:t>
      </w:r>
      <w:r w:rsidRPr="00A71CF5">
        <w:rPr>
          <w:rFonts w:ascii="Times New Roman" w:hAnsi="Times New Roman" w:cs="Times New Roman"/>
          <w:color w:val="231F20"/>
          <w:w w:val="105"/>
          <w:sz w:val="28"/>
          <w:szCs w:val="28"/>
        </w:rPr>
        <w:t>проточних</w:t>
      </w:r>
      <w:r w:rsidRPr="00A71CF5">
        <w:rPr>
          <w:rFonts w:ascii="Times New Roman" w:hAnsi="Times New Roman" w:cs="Times New Roman"/>
          <w:color w:val="231F20"/>
          <w:spacing w:val="-9"/>
          <w:w w:val="105"/>
          <w:sz w:val="28"/>
          <w:szCs w:val="28"/>
        </w:rPr>
        <w:t xml:space="preserve"> </w:t>
      </w:r>
      <w:r w:rsidRPr="00A71CF5">
        <w:rPr>
          <w:rFonts w:ascii="Times New Roman" w:hAnsi="Times New Roman" w:cs="Times New Roman"/>
          <w:color w:val="231F20"/>
          <w:w w:val="105"/>
          <w:sz w:val="28"/>
          <w:szCs w:val="28"/>
        </w:rPr>
        <w:t>водоймах:</w:t>
      </w:r>
    </w:p>
    <w:p w:rsidR="00CD1B14" w:rsidRPr="00A71CF5" w:rsidRDefault="00CD1B14" w:rsidP="00A71CF5">
      <w:pPr>
        <w:pStyle w:val="a4"/>
        <w:numPr>
          <w:ilvl w:val="0"/>
          <w:numId w:val="25"/>
        </w:numPr>
        <w:tabs>
          <w:tab w:val="left" w:pos="1703"/>
        </w:tabs>
        <w:spacing w:before="5"/>
        <w:ind w:left="0" w:right="-69" w:firstLine="566"/>
        <w:rPr>
          <w:sz w:val="28"/>
          <w:szCs w:val="28"/>
        </w:rPr>
      </w:pPr>
      <w:r w:rsidRPr="00A71CF5">
        <w:rPr>
          <w:color w:val="231F20"/>
          <w:w w:val="105"/>
          <w:sz w:val="28"/>
          <w:szCs w:val="28"/>
        </w:rPr>
        <w:t xml:space="preserve">будівництво   </w:t>
      </w:r>
      <w:r w:rsidRPr="00A71CF5">
        <w:rPr>
          <w:color w:val="231F20"/>
          <w:spacing w:val="6"/>
          <w:w w:val="105"/>
          <w:sz w:val="28"/>
          <w:szCs w:val="28"/>
        </w:rPr>
        <w:t xml:space="preserve"> </w:t>
      </w:r>
      <w:r w:rsidRPr="00A71CF5">
        <w:rPr>
          <w:color w:val="231F20"/>
          <w:w w:val="105"/>
          <w:sz w:val="28"/>
          <w:szCs w:val="28"/>
        </w:rPr>
        <w:t xml:space="preserve">господарського    </w:t>
      </w:r>
      <w:r w:rsidRPr="00A71CF5">
        <w:rPr>
          <w:color w:val="231F20"/>
          <w:spacing w:val="4"/>
          <w:w w:val="105"/>
          <w:sz w:val="28"/>
          <w:szCs w:val="28"/>
        </w:rPr>
        <w:t xml:space="preserve"> </w:t>
      </w:r>
      <w:r w:rsidRPr="00A71CF5">
        <w:rPr>
          <w:color w:val="231F20"/>
          <w:w w:val="105"/>
          <w:sz w:val="28"/>
          <w:szCs w:val="28"/>
        </w:rPr>
        <w:t xml:space="preserve">комплексу    </w:t>
      </w:r>
      <w:r w:rsidRPr="00A71CF5">
        <w:rPr>
          <w:color w:val="231F20"/>
          <w:spacing w:val="4"/>
          <w:w w:val="105"/>
          <w:sz w:val="28"/>
          <w:szCs w:val="28"/>
        </w:rPr>
        <w:t xml:space="preserve"> </w:t>
      </w:r>
      <w:r w:rsidRPr="00A71CF5">
        <w:rPr>
          <w:color w:val="231F20"/>
          <w:w w:val="105"/>
          <w:sz w:val="28"/>
          <w:szCs w:val="28"/>
        </w:rPr>
        <w:t>(лабораторних,</w:t>
      </w:r>
    </w:p>
    <w:p w:rsidR="00CD1B14" w:rsidRPr="00A71CF5" w:rsidRDefault="00CD1B14" w:rsidP="00A71CF5">
      <w:pPr>
        <w:pStyle w:val="TableNormal1"/>
        <w:spacing w:before="8"/>
        <w:ind w:right="-69" w:firstLine="566"/>
        <w:rPr>
          <w:rFonts w:ascii="Times New Roman" w:hAnsi="Times New Roman"/>
          <w:sz w:val="28"/>
          <w:szCs w:val="28"/>
        </w:rPr>
      </w:pPr>
      <w:proofErr w:type="gramStart"/>
      <w:r w:rsidRPr="00A71CF5">
        <w:rPr>
          <w:rFonts w:ascii="Times New Roman" w:hAnsi="Times New Roman"/>
          <w:color w:val="231F20"/>
          <w:w w:val="105"/>
          <w:sz w:val="28"/>
          <w:szCs w:val="28"/>
        </w:rPr>
        <w:t>побутових</w:t>
      </w:r>
      <w:proofErr w:type="gramEnd"/>
      <w:r w:rsidRPr="00A71CF5">
        <w:rPr>
          <w:rFonts w:ascii="Times New Roman" w:hAnsi="Times New Roman"/>
          <w:color w:val="231F20"/>
          <w:spacing w:val="-11"/>
          <w:w w:val="105"/>
          <w:sz w:val="28"/>
          <w:szCs w:val="28"/>
        </w:rPr>
        <w:t xml:space="preserve"> </w:t>
      </w:r>
      <w:r w:rsidRPr="00A71CF5">
        <w:rPr>
          <w:rFonts w:ascii="Times New Roman" w:hAnsi="Times New Roman"/>
          <w:color w:val="231F20"/>
          <w:w w:val="105"/>
          <w:sz w:val="28"/>
          <w:szCs w:val="28"/>
        </w:rPr>
        <w:t>та</w:t>
      </w:r>
      <w:r w:rsidRPr="00A71CF5">
        <w:rPr>
          <w:rFonts w:ascii="Times New Roman" w:hAnsi="Times New Roman"/>
          <w:color w:val="231F20"/>
          <w:spacing w:val="-10"/>
          <w:w w:val="105"/>
          <w:sz w:val="28"/>
          <w:szCs w:val="28"/>
        </w:rPr>
        <w:t xml:space="preserve"> </w:t>
      </w:r>
      <w:r w:rsidRPr="00A71CF5">
        <w:rPr>
          <w:rFonts w:ascii="Times New Roman" w:hAnsi="Times New Roman"/>
          <w:color w:val="231F20"/>
          <w:w w:val="105"/>
          <w:sz w:val="28"/>
          <w:szCs w:val="28"/>
        </w:rPr>
        <w:t>складських</w:t>
      </w:r>
      <w:r w:rsidRPr="00A71CF5">
        <w:rPr>
          <w:rFonts w:ascii="Times New Roman" w:hAnsi="Times New Roman"/>
          <w:color w:val="231F20"/>
          <w:spacing w:val="-10"/>
          <w:w w:val="105"/>
          <w:sz w:val="28"/>
          <w:szCs w:val="28"/>
        </w:rPr>
        <w:t xml:space="preserve"> </w:t>
      </w:r>
      <w:r w:rsidRPr="00A71CF5">
        <w:rPr>
          <w:rFonts w:ascii="Times New Roman" w:hAnsi="Times New Roman"/>
          <w:color w:val="231F20"/>
          <w:w w:val="105"/>
          <w:sz w:val="28"/>
          <w:szCs w:val="28"/>
        </w:rPr>
        <w:t>приміщень);</w:t>
      </w:r>
    </w:p>
    <w:p w:rsidR="00CD1B14" w:rsidRPr="00A71CF5" w:rsidRDefault="00CD1B14" w:rsidP="00A71CF5">
      <w:pPr>
        <w:pStyle w:val="a4"/>
        <w:numPr>
          <w:ilvl w:val="0"/>
          <w:numId w:val="25"/>
        </w:numPr>
        <w:tabs>
          <w:tab w:val="left" w:pos="1467"/>
        </w:tabs>
        <w:spacing w:before="10"/>
        <w:ind w:left="0" w:right="-69" w:firstLine="566"/>
        <w:rPr>
          <w:sz w:val="28"/>
          <w:szCs w:val="28"/>
        </w:rPr>
      </w:pPr>
      <w:r w:rsidRPr="00A71CF5">
        <w:rPr>
          <w:color w:val="231F20"/>
          <w:w w:val="105"/>
          <w:sz w:val="28"/>
          <w:szCs w:val="28"/>
        </w:rPr>
        <w:t>монтаж</w:t>
      </w:r>
      <w:r w:rsidRPr="00A71CF5">
        <w:rPr>
          <w:color w:val="231F20"/>
          <w:spacing w:val="-9"/>
          <w:w w:val="105"/>
          <w:sz w:val="28"/>
          <w:szCs w:val="28"/>
        </w:rPr>
        <w:t xml:space="preserve"> </w:t>
      </w:r>
      <w:r w:rsidRPr="00A71CF5">
        <w:rPr>
          <w:color w:val="231F20"/>
          <w:w w:val="105"/>
          <w:sz w:val="28"/>
          <w:szCs w:val="28"/>
        </w:rPr>
        <w:t>садкової</w:t>
      </w:r>
      <w:r w:rsidRPr="00A71CF5">
        <w:rPr>
          <w:color w:val="231F20"/>
          <w:spacing w:val="-8"/>
          <w:w w:val="105"/>
          <w:sz w:val="28"/>
          <w:szCs w:val="28"/>
        </w:rPr>
        <w:t xml:space="preserve"> </w:t>
      </w:r>
      <w:r w:rsidRPr="00A71CF5">
        <w:rPr>
          <w:color w:val="231F20"/>
          <w:w w:val="105"/>
          <w:sz w:val="28"/>
          <w:szCs w:val="28"/>
        </w:rPr>
        <w:t>бази;</w:t>
      </w:r>
    </w:p>
    <w:p w:rsidR="00CD1B14" w:rsidRPr="00A71CF5" w:rsidRDefault="00CD1B14" w:rsidP="00A71CF5">
      <w:pPr>
        <w:pStyle w:val="a4"/>
        <w:numPr>
          <w:ilvl w:val="0"/>
          <w:numId w:val="25"/>
        </w:numPr>
        <w:tabs>
          <w:tab w:val="left" w:pos="1466"/>
        </w:tabs>
        <w:spacing w:before="113"/>
        <w:ind w:left="0" w:right="-69" w:firstLine="566"/>
        <w:rPr>
          <w:sz w:val="28"/>
          <w:szCs w:val="28"/>
        </w:rPr>
      </w:pPr>
      <w:r w:rsidRPr="00A71CF5">
        <w:rPr>
          <w:color w:val="231F20"/>
          <w:w w:val="105"/>
          <w:sz w:val="28"/>
          <w:szCs w:val="28"/>
        </w:rPr>
        <w:t>системи</w:t>
      </w:r>
      <w:r w:rsidRPr="00A71CF5">
        <w:rPr>
          <w:color w:val="231F20"/>
          <w:spacing w:val="-10"/>
          <w:w w:val="105"/>
          <w:sz w:val="28"/>
          <w:szCs w:val="28"/>
        </w:rPr>
        <w:t xml:space="preserve"> </w:t>
      </w:r>
      <w:r w:rsidRPr="00A71CF5">
        <w:rPr>
          <w:color w:val="231F20"/>
          <w:w w:val="105"/>
          <w:sz w:val="28"/>
          <w:szCs w:val="28"/>
        </w:rPr>
        <w:t>освітлення</w:t>
      </w:r>
      <w:r w:rsidRPr="00A71CF5">
        <w:rPr>
          <w:color w:val="231F20"/>
          <w:spacing w:val="-9"/>
          <w:w w:val="105"/>
          <w:sz w:val="28"/>
          <w:szCs w:val="28"/>
        </w:rPr>
        <w:t xml:space="preserve"> </w:t>
      </w:r>
      <w:r w:rsidRPr="00A71CF5">
        <w:rPr>
          <w:color w:val="231F20"/>
          <w:w w:val="105"/>
          <w:sz w:val="28"/>
          <w:szCs w:val="28"/>
        </w:rPr>
        <w:t>та</w:t>
      </w:r>
      <w:r w:rsidRPr="00A71CF5">
        <w:rPr>
          <w:color w:val="231F20"/>
          <w:spacing w:val="-10"/>
          <w:w w:val="105"/>
          <w:sz w:val="28"/>
          <w:szCs w:val="28"/>
        </w:rPr>
        <w:t xml:space="preserve"> </w:t>
      </w:r>
      <w:r w:rsidRPr="00A71CF5">
        <w:rPr>
          <w:color w:val="231F20"/>
          <w:w w:val="105"/>
          <w:sz w:val="28"/>
          <w:szCs w:val="28"/>
        </w:rPr>
        <w:t>сигналізації;</w:t>
      </w:r>
    </w:p>
    <w:p w:rsidR="00CD1B14" w:rsidRPr="00A71CF5" w:rsidRDefault="00CD1B14" w:rsidP="00A71CF5">
      <w:pPr>
        <w:pStyle w:val="a4"/>
        <w:numPr>
          <w:ilvl w:val="0"/>
          <w:numId w:val="25"/>
        </w:numPr>
        <w:tabs>
          <w:tab w:val="left" w:pos="1466"/>
        </w:tabs>
        <w:spacing w:before="10"/>
        <w:ind w:left="0" w:right="-69" w:firstLine="566"/>
        <w:rPr>
          <w:sz w:val="28"/>
          <w:szCs w:val="28"/>
        </w:rPr>
      </w:pPr>
      <w:r w:rsidRPr="00A71CF5">
        <w:rPr>
          <w:color w:val="231F20"/>
          <w:w w:val="105"/>
          <w:sz w:val="28"/>
          <w:szCs w:val="28"/>
        </w:rPr>
        <w:t>при</w:t>
      </w:r>
      <w:r w:rsidRPr="00A71CF5">
        <w:rPr>
          <w:color w:val="231F20"/>
          <w:spacing w:val="-10"/>
          <w:w w:val="105"/>
          <w:sz w:val="28"/>
          <w:szCs w:val="28"/>
        </w:rPr>
        <w:t xml:space="preserve"> </w:t>
      </w:r>
      <w:r w:rsidRPr="00A71CF5">
        <w:rPr>
          <w:color w:val="231F20"/>
          <w:w w:val="105"/>
          <w:sz w:val="28"/>
          <w:szCs w:val="28"/>
        </w:rPr>
        <w:t>необхідності</w:t>
      </w:r>
      <w:r w:rsidRPr="00A71CF5">
        <w:rPr>
          <w:color w:val="231F20"/>
          <w:spacing w:val="-12"/>
          <w:w w:val="105"/>
          <w:sz w:val="28"/>
          <w:szCs w:val="28"/>
        </w:rPr>
        <w:t xml:space="preserve"> </w:t>
      </w:r>
      <w:r w:rsidRPr="00A71CF5">
        <w:rPr>
          <w:color w:val="231F20"/>
          <w:w w:val="105"/>
          <w:sz w:val="28"/>
          <w:szCs w:val="28"/>
        </w:rPr>
        <w:t>блоків</w:t>
      </w:r>
      <w:r w:rsidRPr="00A71CF5">
        <w:rPr>
          <w:color w:val="231F20"/>
          <w:spacing w:val="-12"/>
          <w:w w:val="105"/>
          <w:sz w:val="28"/>
          <w:szCs w:val="28"/>
        </w:rPr>
        <w:t xml:space="preserve"> </w:t>
      </w:r>
      <w:r w:rsidRPr="00A71CF5">
        <w:rPr>
          <w:color w:val="231F20"/>
          <w:w w:val="105"/>
          <w:sz w:val="28"/>
          <w:szCs w:val="28"/>
        </w:rPr>
        <w:t>кормовиробництва.</w:t>
      </w:r>
    </w:p>
    <w:p w:rsidR="00CD1B14" w:rsidRDefault="00CD1B14" w:rsidP="00A71CF5">
      <w:pPr>
        <w:pStyle w:val="a3"/>
        <w:spacing w:before="1"/>
        <w:ind w:left="0" w:right="-69"/>
        <w:rPr>
          <w:color w:val="231F20"/>
          <w:w w:val="105"/>
        </w:rPr>
      </w:pPr>
      <w:r>
        <w:rPr>
          <w:color w:val="231F20"/>
          <w:w w:val="105"/>
        </w:rPr>
        <w:t>При інтенсивному використанні ставів для витримування і годівлі</w:t>
      </w:r>
      <w:r>
        <w:rPr>
          <w:color w:val="231F20"/>
          <w:spacing w:val="-50"/>
          <w:w w:val="105"/>
        </w:rPr>
        <w:t xml:space="preserve"> </w:t>
      </w:r>
      <w:r>
        <w:rPr>
          <w:color w:val="231F20"/>
          <w:w w:val="105"/>
        </w:rPr>
        <w:t>форелі</w:t>
      </w:r>
      <w:r>
        <w:rPr>
          <w:color w:val="231F20"/>
          <w:spacing w:val="1"/>
          <w:w w:val="105"/>
        </w:rPr>
        <w:t xml:space="preserve"> </w:t>
      </w:r>
      <w:r>
        <w:rPr>
          <w:color w:val="231F20"/>
          <w:w w:val="105"/>
        </w:rPr>
        <w:t>їх</w:t>
      </w:r>
      <w:r>
        <w:rPr>
          <w:color w:val="231F20"/>
          <w:spacing w:val="1"/>
          <w:w w:val="105"/>
        </w:rPr>
        <w:t xml:space="preserve"> </w:t>
      </w:r>
      <w:r>
        <w:rPr>
          <w:color w:val="231F20"/>
          <w:w w:val="105"/>
        </w:rPr>
        <w:t>природна</w:t>
      </w:r>
      <w:r>
        <w:rPr>
          <w:color w:val="231F20"/>
          <w:spacing w:val="1"/>
          <w:w w:val="105"/>
        </w:rPr>
        <w:t xml:space="preserve"> </w:t>
      </w:r>
      <w:r>
        <w:rPr>
          <w:color w:val="231F20"/>
          <w:w w:val="105"/>
        </w:rPr>
        <w:t>кормова</w:t>
      </w:r>
      <w:r>
        <w:rPr>
          <w:color w:val="231F20"/>
          <w:spacing w:val="1"/>
          <w:w w:val="105"/>
        </w:rPr>
        <w:t xml:space="preserve"> </w:t>
      </w:r>
      <w:r>
        <w:rPr>
          <w:color w:val="231F20"/>
          <w:w w:val="105"/>
        </w:rPr>
        <w:t>база</w:t>
      </w:r>
      <w:r>
        <w:rPr>
          <w:color w:val="231F20"/>
          <w:spacing w:val="1"/>
          <w:w w:val="105"/>
        </w:rPr>
        <w:t xml:space="preserve"> </w:t>
      </w:r>
      <w:r>
        <w:rPr>
          <w:color w:val="231F20"/>
          <w:w w:val="105"/>
        </w:rPr>
        <w:t>не</w:t>
      </w:r>
      <w:r>
        <w:rPr>
          <w:color w:val="231F20"/>
          <w:spacing w:val="1"/>
          <w:w w:val="105"/>
        </w:rPr>
        <w:t xml:space="preserve"> </w:t>
      </w:r>
      <w:r>
        <w:rPr>
          <w:color w:val="231F20"/>
          <w:w w:val="105"/>
        </w:rPr>
        <w:t>має</w:t>
      </w:r>
      <w:r>
        <w:rPr>
          <w:color w:val="231F20"/>
          <w:spacing w:val="1"/>
          <w:w w:val="105"/>
        </w:rPr>
        <w:t xml:space="preserve"> </w:t>
      </w:r>
      <w:r>
        <w:rPr>
          <w:color w:val="231F20"/>
          <w:w w:val="105"/>
        </w:rPr>
        <w:t>значення.</w:t>
      </w:r>
      <w:r>
        <w:rPr>
          <w:color w:val="231F20"/>
          <w:spacing w:val="1"/>
          <w:w w:val="105"/>
        </w:rPr>
        <w:t xml:space="preserve"> </w:t>
      </w:r>
      <w:r>
        <w:rPr>
          <w:color w:val="231F20"/>
          <w:w w:val="105"/>
        </w:rPr>
        <w:t>Вирішальним</w:t>
      </w:r>
      <w:r>
        <w:rPr>
          <w:color w:val="231F20"/>
          <w:spacing w:val="1"/>
          <w:w w:val="105"/>
        </w:rPr>
        <w:t xml:space="preserve"> </w:t>
      </w:r>
      <w:r>
        <w:rPr>
          <w:color w:val="231F20"/>
          <w:w w:val="105"/>
        </w:rPr>
        <w:t>чинником для визначення щільності посадки має заміна води. Ширина</w:t>
      </w:r>
      <w:r>
        <w:rPr>
          <w:color w:val="231F20"/>
          <w:spacing w:val="1"/>
          <w:w w:val="105"/>
        </w:rPr>
        <w:t xml:space="preserve"> </w:t>
      </w:r>
      <w:r>
        <w:rPr>
          <w:color w:val="231F20"/>
          <w:w w:val="105"/>
        </w:rPr>
        <w:t>ставу може коливатися від 4 до 12 м, довжина – від 20 до 50 м, глибина</w:t>
      </w:r>
      <w:r>
        <w:rPr>
          <w:color w:val="231F20"/>
          <w:spacing w:val="-50"/>
          <w:w w:val="105"/>
        </w:rPr>
        <w:t xml:space="preserve"> </w:t>
      </w:r>
      <w:r>
        <w:rPr>
          <w:color w:val="231F20"/>
          <w:w w:val="105"/>
        </w:rPr>
        <w:t>не</w:t>
      </w:r>
      <w:r>
        <w:rPr>
          <w:color w:val="231F20"/>
          <w:spacing w:val="-2"/>
          <w:w w:val="105"/>
        </w:rPr>
        <w:t xml:space="preserve"> </w:t>
      </w:r>
      <w:r>
        <w:rPr>
          <w:color w:val="231F20"/>
          <w:w w:val="105"/>
        </w:rPr>
        <w:t>повинна</w:t>
      </w:r>
      <w:r>
        <w:rPr>
          <w:color w:val="231F20"/>
          <w:spacing w:val="-2"/>
          <w:w w:val="105"/>
        </w:rPr>
        <w:t xml:space="preserve"> </w:t>
      </w:r>
      <w:r>
        <w:rPr>
          <w:color w:val="231F20"/>
          <w:w w:val="105"/>
        </w:rPr>
        <w:t>перевищувати 1,2</w:t>
      </w:r>
      <w:r>
        <w:rPr>
          <w:color w:val="231F20"/>
          <w:spacing w:val="-1"/>
          <w:w w:val="105"/>
        </w:rPr>
        <w:t xml:space="preserve"> </w:t>
      </w:r>
      <w:r>
        <w:rPr>
          <w:color w:val="231F20"/>
          <w:w w:val="105"/>
        </w:rPr>
        <w:t>м.</w:t>
      </w:r>
    </w:p>
    <w:p w:rsidR="00CD1B14" w:rsidRDefault="00CD1B14" w:rsidP="00A71CF5">
      <w:pPr>
        <w:pStyle w:val="a3"/>
        <w:spacing w:before="1"/>
        <w:ind w:left="0" w:right="-69"/>
        <w:rPr>
          <w:color w:val="231F20"/>
          <w:w w:val="105"/>
        </w:rPr>
      </w:pPr>
      <w:r w:rsidRPr="00CD1B14">
        <w:rPr>
          <w:color w:val="231F20"/>
          <w:w w:val="105"/>
        </w:rPr>
        <w:t>Для</w:t>
      </w:r>
      <w:r w:rsidRPr="00CD1B14">
        <w:rPr>
          <w:color w:val="231F20"/>
          <w:spacing w:val="1"/>
          <w:w w:val="105"/>
        </w:rPr>
        <w:t xml:space="preserve"> </w:t>
      </w:r>
      <w:r w:rsidRPr="00CD1B14">
        <w:rPr>
          <w:color w:val="231F20"/>
          <w:w w:val="105"/>
        </w:rPr>
        <w:t>високоінтенсивного</w:t>
      </w:r>
      <w:r w:rsidRPr="00CD1B14">
        <w:rPr>
          <w:color w:val="231F20"/>
          <w:spacing w:val="1"/>
          <w:w w:val="105"/>
        </w:rPr>
        <w:t xml:space="preserve"> </w:t>
      </w:r>
      <w:r w:rsidRPr="00CD1B14">
        <w:rPr>
          <w:color w:val="231F20"/>
          <w:w w:val="105"/>
        </w:rPr>
        <w:t>промислового</w:t>
      </w:r>
      <w:r w:rsidRPr="00CD1B14">
        <w:rPr>
          <w:color w:val="231F20"/>
          <w:spacing w:val="1"/>
          <w:w w:val="105"/>
        </w:rPr>
        <w:t xml:space="preserve"> </w:t>
      </w:r>
      <w:r w:rsidRPr="00CD1B14">
        <w:rPr>
          <w:color w:val="231F20"/>
          <w:w w:val="105"/>
        </w:rPr>
        <w:t>розведення</w:t>
      </w:r>
      <w:r w:rsidRPr="00CD1B14">
        <w:rPr>
          <w:color w:val="231F20"/>
          <w:spacing w:val="1"/>
          <w:w w:val="105"/>
        </w:rPr>
        <w:t xml:space="preserve"> </w:t>
      </w:r>
      <w:r w:rsidRPr="00CD1B14">
        <w:rPr>
          <w:color w:val="231F20"/>
          <w:w w:val="105"/>
        </w:rPr>
        <w:t>форелі</w:t>
      </w:r>
      <w:r w:rsidRPr="00CD1B14">
        <w:rPr>
          <w:color w:val="231F20"/>
          <w:spacing w:val="1"/>
          <w:w w:val="105"/>
        </w:rPr>
        <w:t xml:space="preserve"> </w:t>
      </w:r>
      <w:r w:rsidRPr="00CD1B14">
        <w:rPr>
          <w:color w:val="231F20"/>
          <w:w w:val="105"/>
        </w:rPr>
        <w:t>використовують басейни, які мають істотні переваги перед земляними</w:t>
      </w:r>
      <w:r w:rsidRPr="00CD1B14">
        <w:rPr>
          <w:color w:val="231F20"/>
          <w:spacing w:val="1"/>
          <w:w w:val="105"/>
        </w:rPr>
        <w:t xml:space="preserve"> </w:t>
      </w:r>
      <w:r w:rsidRPr="00CD1B14">
        <w:rPr>
          <w:color w:val="231F20"/>
          <w:w w:val="105"/>
        </w:rPr>
        <w:t>ставами,</w:t>
      </w:r>
      <w:r w:rsidRPr="00CD1B14">
        <w:rPr>
          <w:color w:val="231F20"/>
          <w:spacing w:val="-6"/>
          <w:w w:val="105"/>
        </w:rPr>
        <w:t xml:space="preserve"> </w:t>
      </w:r>
      <w:r w:rsidRPr="00CD1B14">
        <w:rPr>
          <w:color w:val="231F20"/>
          <w:w w:val="105"/>
        </w:rPr>
        <w:t>оскільки</w:t>
      </w:r>
      <w:r w:rsidRPr="00CD1B14">
        <w:rPr>
          <w:color w:val="231F20"/>
          <w:spacing w:val="-4"/>
          <w:w w:val="105"/>
        </w:rPr>
        <w:t xml:space="preserve"> </w:t>
      </w:r>
      <w:r w:rsidRPr="00CD1B14">
        <w:rPr>
          <w:color w:val="231F20"/>
          <w:w w:val="105"/>
        </w:rPr>
        <w:t>їх</w:t>
      </w:r>
      <w:r w:rsidRPr="00CD1B14">
        <w:rPr>
          <w:color w:val="231F20"/>
          <w:spacing w:val="-5"/>
          <w:w w:val="105"/>
        </w:rPr>
        <w:t xml:space="preserve"> </w:t>
      </w:r>
      <w:r w:rsidRPr="00CD1B14">
        <w:rPr>
          <w:color w:val="231F20"/>
          <w:w w:val="105"/>
        </w:rPr>
        <w:t>зручніше</w:t>
      </w:r>
      <w:r w:rsidRPr="00CD1B14">
        <w:rPr>
          <w:color w:val="231F20"/>
          <w:spacing w:val="-4"/>
          <w:w w:val="105"/>
        </w:rPr>
        <w:t xml:space="preserve"> </w:t>
      </w:r>
      <w:r w:rsidRPr="00CD1B14">
        <w:rPr>
          <w:color w:val="231F20"/>
          <w:w w:val="105"/>
        </w:rPr>
        <w:t>експлуатувати.</w:t>
      </w:r>
    </w:p>
    <w:p w:rsidR="00CD1B14" w:rsidRDefault="00CD1B14" w:rsidP="00A71CF5">
      <w:pPr>
        <w:pStyle w:val="a3"/>
        <w:spacing w:before="1"/>
        <w:ind w:left="0" w:right="-69"/>
        <w:rPr>
          <w:color w:val="231F20"/>
          <w:w w:val="105"/>
        </w:rPr>
      </w:pPr>
    </w:p>
    <w:p w:rsidR="00A71CF5" w:rsidRDefault="00A71CF5" w:rsidP="00A71CF5">
      <w:pPr>
        <w:pStyle w:val="a3"/>
        <w:spacing w:before="1"/>
        <w:ind w:left="0" w:right="-69"/>
        <w:rPr>
          <w:color w:val="231F20"/>
          <w:w w:val="105"/>
        </w:rPr>
      </w:pPr>
    </w:p>
    <w:p w:rsidR="00A71CF5" w:rsidRDefault="00A71CF5" w:rsidP="00A71CF5">
      <w:pPr>
        <w:pStyle w:val="a3"/>
        <w:spacing w:before="1"/>
        <w:ind w:left="0" w:right="-69"/>
        <w:rPr>
          <w:color w:val="231F20"/>
          <w:w w:val="105"/>
        </w:rPr>
      </w:pPr>
    </w:p>
    <w:p w:rsidR="00A71CF5" w:rsidRDefault="00A71CF5" w:rsidP="00A71CF5">
      <w:pPr>
        <w:pStyle w:val="a3"/>
        <w:spacing w:before="1"/>
        <w:ind w:left="0" w:right="-69"/>
        <w:rPr>
          <w:color w:val="231F20"/>
          <w:w w:val="105"/>
        </w:rPr>
      </w:pPr>
    </w:p>
    <w:p w:rsidR="00A71CF5" w:rsidRDefault="00A71CF5" w:rsidP="00A71CF5">
      <w:pPr>
        <w:pStyle w:val="a3"/>
        <w:spacing w:before="1"/>
        <w:ind w:left="0" w:right="-69"/>
        <w:rPr>
          <w:color w:val="231F20"/>
          <w:w w:val="105"/>
        </w:rPr>
      </w:pPr>
    </w:p>
    <w:p w:rsidR="00A71CF5" w:rsidRDefault="00A71CF5" w:rsidP="00A71CF5">
      <w:pPr>
        <w:pStyle w:val="a3"/>
        <w:spacing w:before="1"/>
        <w:ind w:left="0" w:right="-69"/>
        <w:rPr>
          <w:color w:val="231F20"/>
          <w:w w:val="105"/>
        </w:rPr>
      </w:pPr>
    </w:p>
    <w:p w:rsidR="00CD1B14" w:rsidRPr="00CD1B14" w:rsidRDefault="00CD1B14" w:rsidP="00CD1B14">
      <w:pPr>
        <w:pStyle w:val="a3"/>
        <w:spacing w:before="1"/>
        <w:ind w:left="0" w:right="203"/>
      </w:pPr>
    </w:p>
    <w:p w:rsidR="00A71CF5" w:rsidRDefault="00A71CF5" w:rsidP="00A71CF5">
      <w:pPr>
        <w:spacing w:line="360" w:lineRule="auto"/>
        <w:jc w:val="center"/>
        <w:rPr>
          <w:b/>
          <w:sz w:val="28"/>
          <w:szCs w:val="28"/>
        </w:rPr>
      </w:pPr>
      <w:r>
        <w:rPr>
          <w:b/>
          <w:sz w:val="28"/>
          <w:szCs w:val="28"/>
        </w:rPr>
        <w:lastRenderedPageBreak/>
        <w:t>Тема 12</w:t>
      </w:r>
    </w:p>
    <w:p w:rsidR="00C40ADD" w:rsidRPr="007C4639" w:rsidRDefault="00C40ADD" w:rsidP="00A71CF5">
      <w:pPr>
        <w:spacing w:line="360" w:lineRule="auto"/>
        <w:jc w:val="center"/>
        <w:rPr>
          <w:sz w:val="28"/>
          <w:szCs w:val="28"/>
          <w:lang w:val="ru-RU"/>
        </w:rPr>
      </w:pPr>
      <w:r w:rsidRPr="007C4639">
        <w:rPr>
          <w:b/>
          <w:sz w:val="28"/>
          <w:szCs w:val="28"/>
        </w:rPr>
        <w:t xml:space="preserve"> </w:t>
      </w:r>
      <w:r w:rsidR="00A71CF5" w:rsidRPr="00A71CF5">
        <w:rPr>
          <w:b/>
          <w:sz w:val="28"/>
          <w:szCs w:val="28"/>
        </w:rPr>
        <w:t>СУЧАСНІ МЕТОДИ СТВОРЕННЯ ОПТИМАЛЬНОГО МІКРОКЛІМАТУ НА СКОТАРСЬКИХ ФЕРМАХ, СПОСОБІВ ВИДАЛЕННЯ І ЗБЕРІГАННЯ ГНОЮ, ТА  ВИРОБЛЕННЯ ПОБІЧНОЇ ПРОДУКЦІЇ</w:t>
      </w:r>
    </w:p>
    <w:p w:rsidR="00CD7567" w:rsidRPr="00C40ADD" w:rsidRDefault="00A87CD7" w:rsidP="00A87CD7">
      <w:pPr>
        <w:tabs>
          <w:tab w:val="left" w:pos="993"/>
        </w:tabs>
        <w:ind w:firstLine="709"/>
        <w:jc w:val="center"/>
        <w:rPr>
          <w:sz w:val="28"/>
          <w:szCs w:val="28"/>
          <w:lang w:val="ru-RU"/>
        </w:rPr>
      </w:pPr>
      <w:r>
        <w:rPr>
          <w:sz w:val="28"/>
          <w:szCs w:val="28"/>
          <w:lang w:val="ru-RU"/>
        </w:rPr>
        <w:t>ПЛАН</w:t>
      </w:r>
    </w:p>
    <w:p w:rsidR="00A87CD7" w:rsidRDefault="00A87CD7" w:rsidP="00281003">
      <w:pPr>
        <w:pStyle w:val="2"/>
        <w:numPr>
          <w:ilvl w:val="0"/>
          <w:numId w:val="44"/>
        </w:numPr>
        <w:tabs>
          <w:tab w:val="left" w:pos="1058"/>
        </w:tabs>
        <w:spacing w:before="73" w:line="240" w:lineRule="auto"/>
        <w:ind w:left="0" w:right="-10" w:firstLine="660"/>
        <w:rPr>
          <w:b w:val="0"/>
          <w:i w:val="0"/>
        </w:rPr>
      </w:pPr>
      <w:bookmarkStart w:id="8" w:name="_TOC_250011"/>
      <w:r w:rsidRPr="00A87CD7">
        <w:rPr>
          <w:b w:val="0"/>
          <w:i w:val="0"/>
        </w:rPr>
        <w:t>Сучасні системи, які забезпечують параметри</w:t>
      </w:r>
      <w:r w:rsidRPr="00A87CD7">
        <w:rPr>
          <w:b w:val="0"/>
          <w:i w:val="0"/>
          <w:spacing w:val="1"/>
        </w:rPr>
        <w:t xml:space="preserve"> </w:t>
      </w:r>
      <w:r w:rsidRPr="00A87CD7">
        <w:rPr>
          <w:b w:val="0"/>
          <w:i w:val="0"/>
        </w:rPr>
        <w:t>мікроклімату</w:t>
      </w:r>
      <w:r w:rsidRPr="00A87CD7">
        <w:rPr>
          <w:b w:val="0"/>
          <w:i w:val="0"/>
          <w:spacing w:val="-5"/>
        </w:rPr>
        <w:t xml:space="preserve"> </w:t>
      </w:r>
      <w:r w:rsidRPr="00A87CD7">
        <w:rPr>
          <w:b w:val="0"/>
          <w:i w:val="0"/>
        </w:rPr>
        <w:t>в приміщеннях</w:t>
      </w:r>
      <w:r w:rsidRPr="00A87CD7">
        <w:rPr>
          <w:b w:val="0"/>
          <w:i w:val="0"/>
          <w:spacing w:val="-2"/>
        </w:rPr>
        <w:t xml:space="preserve"> </w:t>
      </w:r>
      <w:r w:rsidRPr="00A87CD7">
        <w:rPr>
          <w:b w:val="0"/>
          <w:i w:val="0"/>
        </w:rPr>
        <w:t>для</w:t>
      </w:r>
      <w:r w:rsidRPr="00A87CD7">
        <w:rPr>
          <w:b w:val="0"/>
          <w:i w:val="0"/>
          <w:spacing w:val="-2"/>
        </w:rPr>
        <w:t xml:space="preserve"> </w:t>
      </w:r>
      <w:r w:rsidRPr="00A87CD7">
        <w:rPr>
          <w:b w:val="0"/>
          <w:i w:val="0"/>
        </w:rPr>
        <w:t>утримання</w:t>
      </w:r>
      <w:r w:rsidRPr="00A87CD7">
        <w:rPr>
          <w:b w:val="0"/>
          <w:i w:val="0"/>
          <w:spacing w:val="-2"/>
        </w:rPr>
        <w:t xml:space="preserve"> </w:t>
      </w:r>
      <w:r w:rsidRPr="00A87CD7">
        <w:rPr>
          <w:b w:val="0"/>
          <w:i w:val="0"/>
        </w:rPr>
        <w:t>великої рогатої худоби.</w:t>
      </w:r>
    </w:p>
    <w:p w:rsidR="00A87CD7" w:rsidRDefault="00A87CD7" w:rsidP="00281003">
      <w:pPr>
        <w:pStyle w:val="2"/>
        <w:numPr>
          <w:ilvl w:val="0"/>
          <w:numId w:val="44"/>
        </w:numPr>
        <w:tabs>
          <w:tab w:val="left" w:pos="1058"/>
        </w:tabs>
        <w:spacing w:before="73" w:line="240" w:lineRule="auto"/>
        <w:ind w:left="0" w:right="-10" w:firstLine="660"/>
        <w:rPr>
          <w:b w:val="0"/>
          <w:i w:val="0"/>
        </w:rPr>
      </w:pPr>
      <w:r w:rsidRPr="00A87CD7">
        <w:rPr>
          <w:b w:val="0"/>
          <w:i w:val="0"/>
        </w:rPr>
        <w:t>С</w:t>
      </w:r>
      <w:r w:rsidRPr="00A87CD7">
        <w:rPr>
          <w:b w:val="0"/>
          <w:i w:val="0"/>
        </w:rPr>
        <w:t>учасні системи, які забезпечують параметри</w:t>
      </w:r>
      <w:r w:rsidRPr="00A87CD7">
        <w:rPr>
          <w:b w:val="0"/>
          <w:i w:val="0"/>
          <w:spacing w:val="1"/>
        </w:rPr>
        <w:t xml:space="preserve"> </w:t>
      </w:r>
      <w:r w:rsidRPr="00A87CD7">
        <w:rPr>
          <w:b w:val="0"/>
          <w:i w:val="0"/>
        </w:rPr>
        <w:t>мікроклімату</w:t>
      </w:r>
      <w:r w:rsidRPr="00A87CD7">
        <w:rPr>
          <w:b w:val="0"/>
          <w:i w:val="0"/>
          <w:spacing w:val="-5"/>
        </w:rPr>
        <w:t xml:space="preserve"> </w:t>
      </w:r>
      <w:r w:rsidRPr="00A87CD7">
        <w:rPr>
          <w:b w:val="0"/>
          <w:i w:val="0"/>
        </w:rPr>
        <w:t>в приміщеннях</w:t>
      </w:r>
      <w:r w:rsidRPr="00A87CD7">
        <w:rPr>
          <w:b w:val="0"/>
          <w:i w:val="0"/>
          <w:spacing w:val="-2"/>
        </w:rPr>
        <w:t xml:space="preserve"> </w:t>
      </w:r>
      <w:r w:rsidRPr="00A87CD7">
        <w:rPr>
          <w:b w:val="0"/>
          <w:i w:val="0"/>
        </w:rPr>
        <w:t>для</w:t>
      </w:r>
      <w:r w:rsidRPr="00A87CD7">
        <w:rPr>
          <w:b w:val="0"/>
          <w:i w:val="0"/>
          <w:spacing w:val="-2"/>
        </w:rPr>
        <w:t xml:space="preserve"> </w:t>
      </w:r>
      <w:r w:rsidRPr="00A87CD7">
        <w:rPr>
          <w:b w:val="0"/>
          <w:i w:val="0"/>
        </w:rPr>
        <w:t>утримання</w:t>
      </w:r>
      <w:r w:rsidRPr="00A87CD7">
        <w:rPr>
          <w:b w:val="0"/>
          <w:i w:val="0"/>
          <w:spacing w:val="-2"/>
        </w:rPr>
        <w:t xml:space="preserve"> </w:t>
      </w:r>
      <w:bookmarkEnd w:id="8"/>
      <w:r w:rsidRPr="00A87CD7">
        <w:rPr>
          <w:b w:val="0"/>
          <w:i w:val="0"/>
        </w:rPr>
        <w:t>свиней</w:t>
      </w:r>
      <w:r>
        <w:rPr>
          <w:b w:val="0"/>
          <w:i w:val="0"/>
        </w:rPr>
        <w:t>.</w:t>
      </w:r>
    </w:p>
    <w:p w:rsidR="00A87CD7" w:rsidRPr="00A87CD7" w:rsidRDefault="00A87CD7" w:rsidP="00281003">
      <w:pPr>
        <w:pStyle w:val="2"/>
        <w:numPr>
          <w:ilvl w:val="0"/>
          <w:numId w:val="44"/>
        </w:numPr>
        <w:tabs>
          <w:tab w:val="left" w:pos="1058"/>
        </w:tabs>
        <w:spacing w:before="73" w:line="240" w:lineRule="auto"/>
        <w:ind w:left="0" w:right="-10" w:firstLine="660"/>
        <w:rPr>
          <w:b w:val="0"/>
          <w:i w:val="0"/>
        </w:rPr>
      </w:pPr>
    </w:p>
    <w:p w:rsidR="00CD7567" w:rsidRDefault="00CD7567" w:rsidP="009A271A">
      <w:pPr>
        <w:tabs>
          <w:tab w:val="left" w:pos="3331"/>
        </w:tabs>
        <w:jc w:val="both"/>
        <w:rPr>
          <w:sz w:val="28"/>
          <w:szCs w:val="28"/>
        </w:rPr>
      </w:pPr>
    </w:p>
    <w:p w:rsidR="0003724C" w:rsidRDefault="0003724C" w:rsidP="0003724C">
      <w:pPr>
        <w:pStyle w:val="a3"/>
        <w:spacing w:before="68"/>
        <w:ind w:right="-10" w:firstLine="660"/>
      </w:pPr>
      <w:r>
        <w:t>Практика останніх років вказує на широку термонейтральну зону у</w:t>
      </w:r>
      <w:r>
        <w:rPr>
          <w:spacing w:val="1"/>
        </w:rPr>
        <w:t xml:space="preserve"> </w:t>
      </w:r>
      <w:r>
        <w:t>великої рогатої худоби. У зв’язку з цим становлять інтерес дані про межі</w:t>
      </w:r>
      <w:r>
        <w:rPr>
          <w:spacing w:val="1"/>
        </w:rPr>
        <w:t xml:space="preserve"> </w:t>
      </w:r>
      <w:r>
        <w:t>номінальних температур повітряного середовища за стандартами США, які</w:t>
      </w:r>
      <w:r>
        <w:rPr>
          <w:spacing w:val="-67"/>
        </w:rPr>
        <w:t xml:space="preserve"> </w:t>
      </w:r>
      <w:r>
        <w:t>для</w:t>
      </w:r>
      <w:r>
        <w:rPr>
          <w:spacing w:val="-1"/>
        </w:rPr>
        <w:t xml:space="preserve"> </w:t>
      </w:r>
      <w:r>
        <w:t>різних</w:t>
      </w:r>
      <w:r>
        <w:rPr>
          <w:spacing w:val="1"/>
        </w:rPr>
        <w:t xml:space="preserve"> </w:t>
      </w:r>
      <w:r>
        <w:t>груп</w:t>
      </w:r>
      <w:r>
        <w:rPr>
          <w:spacing w:val="-1"/>
        </w:rPr>
        <w:t xml:space="preserve"> </w:t>
      </w:r>
      <w:r>
        <w:t>тварин</w:t>
      </w:r>
      <w:r>
        <w:rPr>
          <w:spacing w:val="-1"/>
        </w:rPr>
        <w:t xml:space="preserve"> </w:t>
      </w:r>
      <w:r>
        <w:t>різної</w:t>
      </w:r>
      <w:r>
        <w:rPr>
          <w:spacing w:val="-1"/>
        </w:rPr>
        <w:t xml:space="preserve"> </w:t>
      </w:r>
      <w:r>
        <w:t>продуктивності дають</w:t>
      </w:r>
      <w:r>
        <w:rPr>
          <w:spacing w:val="-3"/>
        </w:rPr>
        <w:t xml:space="preserve"> </w:t>
      </w:r>
      <w:r>
        <w:t>значення:</w:t>
      </w:r>
    </w:p>
    <w:p w:rsidR="0003724C" w:rsidRDefault="0003724C" w:rsidP="00281003">
      <w:pPr>
        <w:pStyle w:val="a5"/>
        <w:numPr>
          <w:ilvl w:val="0"/>
          <w:numId w:val="42"/>
        </w:numPr>
        <w:tabs>
          <w:tab w:val="left" w:pos="1490"/>
        </w:tabs>
        <w:ind w:left="0" w:right="-10" w:firstLine="660"/>
        <w:jc w:val="both"/>
        <w:rPr>
          <w:sz w:val="28"/>
        </w:rPr>
      </w:pPr>
      <w:r>
        <w:rPr>
          <w:sz w:val="28"/>
        </w:rPr>
        <w:t>нижня критична температура (нижня межа термонейтральної зони),</w:t>
      </w:r>
      <w:r>
        <w:rPr>
          <w:spacing w:val="1"/>
          <w:sz w:val="28"/>
        </w:rPr>
        <w:t xml:space="preserve"> </w:t>
      </w:r>
      <w:r>
        <w:rPr>
          <w:sz w:val="28"/>
        </w:rPr>
        <w:t>більш низька температура навколишнього середовища призводить до</w:t>
      </w:r>
      <w:r>
        <w:rPr>
          <w:spacing w:val="-67"/>
          <w:sz w:val="28"/>
        </w:rPr>
        <w:t xml:space="preserve"> </w:t>
      </w:r>
      <w:r>
        <w:rPr>
          <w:sz w:val="28"/>
        </w:rPr>
        <w:t>гіпотермії, збільшуються вологовиділення, зменшується споживання</w:t>
      </w:r>
      <w:r>
        <w:rPr>
          <w:spacing w:val="1"/>
          <w:sz w:val="28"/>
        </w:rPr>
        <w:t xml:space="preserve"> </w:t>
      </w:r>
      <w:r>
        <w:rPr>
          <w:sz w:val="28"/>
        </w:rPr>
        <w:t>корму (для дійних корів мінус 27 °С, для відгодівельного молодняку</w:t>
      </w:r>
      <w:r>
        <w:rPr>
          <w:spacing w:val="1"/>
          <w:sz w:val="28"/>
        </w:rPr>
        <w:t xml:space="preserve"> </w:t>
      </w:r>
      <w:r>
        <w:rPr>
          <w:sz w:val="28"/>
        </w:rPr>
        <w:t>ВРХ</w:t>
      </w:r>
      <w:r>
        <w:rPr>
          <w:spacing w:val="-2"/>
          <w:sz w:val="28"/>
        </w:rPr>
        <w:t xml:space="preserve"> </w:t>
      </w:r>
      <w:r>
        <w:rPr>
          <w:sz w:val="28"/>
        </w:rPr>
        <w:t>мінус 35</w:t>
      </w:r>
      <w:r>
        <w:rPr>
          <w:spacing w:val="1"/>
          <w:sz w:val="28"/>
        </w:rPr>
        <w:t xml:space="preserve"> </w:t>
      </w:r>
      <w:r>
        <w:rPr>
          <w:sz w:val="28"/>
        </w:rPr>
        <w:t>°С);</w:t>
      </w:r>
    </w:p>
    <w:p w:rsidR="0003724C" w:rsidRDefault="0003724C" w:rsidP="00281003">
      <w:pPr>
        <w:pStyle w:val="a5"/>
        <w:numPr>
          <w:ilvl w:val="0"/>
          <w:numId w:val="42"/>
        </w:numPr>
        <w:tabs>
          <w:tab w:val="left" w:pos="1490"/>
        </w:tabs>
        <w:spacing w:before="5"/>
        <w:ind w:left="0" w:right="-10" w:firstLine="660"/>
        <w:jc w:val="both"/>
        <w:rPr>
          <w:sz w:val="28"/>
        </w:rPr>
      </w:pPr>
      <w:r>
        <w:rPr>
          <w:sz w:val="28"/>
        </w:rPr>
        <w:t>діапазон температур оптимальної технології, відповідає максимуму</w:t>
      </w:r>
      <w:r>
        <w:rPr>
          <w:spacing w:val="1"/>
          <w:sz w:val="28"/>
        </w:rPr>
        <w:t xml:space="preserve"> </w:t>
      </w:r>
      <w:r>
        <w:rPr>
          <w:sz w:val="28"/>
        </w:rPr>
        <w:t>приростів, ефективності, репродукції та ін. (для дійних корів 5­15 °С,</w:t>
      </w:r>
      <w:r>
        <w:rPr>
          <w:spacing w:val="-67"/>
          <w:sz w:val="28"/>
        </w:rPr>
        <w:t xml:space="preserve"> </w:t>
      </w:r>
      <w:r>
        <w:rPr>
          <w:sz w:val="28"/>
        </w:rPr>
        <w:t>для відгодівельного</w:t>
      </w:r>
      <w:r>
        <w:rPr>
          <w:spacing w:val="-2"/>
          <w:sz w:val="28"/>
        </w:rPr>
        <w:t xml:space="preserve"> </w:t>
      </w:r>
      <w:r>
        <w:rPr>
          <w:sz w:val="28"/>
        </w:rPr>
        <w:t>молодняку</w:t>
      </w:r>
      <w:r>
        <w:rPr>
          <w:spacing w:val="-3"/>
          <w:sz w:val="28"/>
        </w:rPr>
        <w:t xml:space="preserve"> </w:t>
      </w:r>
      <w:r>
        <w:rPr>
          <w:sz w:val="28"/>
        </w:rPr>
        <w:t>ВРХ</w:t>
      </w:r>
      <w:r>
        <w:rPr>
          <w:spacing w:val="-2"/>
          <w:sz w:val="28"/>
        </w:rPr>
        <w:t xml:space="preserve"> </w:t>
      </w:r>
      <w:r>
        <w:rPr>
          <w:sz w:val="28"/>
        </w:rPr>
        <w:t>8­15 °С).</w:t>
      </w:r>
    </w:p>
    <w:p w:rsidR="0003724C" w:rsidRDefault="0003724C" w:rsidP="0003724C">
      <w:pPr>
        <w:pStyle w:val="a3"/>
        <w:ind w:right="-10" w:firstLine="660"/>
      </w:pPr>
      <w:r>
        <w:t>Рівень</w:t>
      </w:r>
      <w:r>
        <w:rPr>
          <w:spacing w:val="1"/>
        </w:rPr>
        <w:t xml:space="preserve"> </w:t>
      </w:r>
      <w:r>
        <w:t>теплозахисту</w:t>
      </w:r>
      <w:r>
        <w:rPr>
          <w:spacing w:val="1"/>
        </w:rPr>
        <w:t xml:space="preserve"> </w:t>
      </w:r>
      <w:r>
        <w:t>будинків</w:t>
      </w:r>
      <w:r>
        <w:rPr>
          <w:spacing w:val="1"/>
        </w:rPr>
        <w:t xml:space="preserve"> </w:t>
      </w:r>
      <w:r>
        <w:t>та</w:t>
      </w:r>
      <w:r>
        <w:rPr>
          <w:spacing w:val="1"/>
        </w:rPr>
        <w:t xml:space="preserve"> </w:t>
      </w:r>
      <w:r>
        <w:t>тип</w:t>
      </w:r>
      <w:r>
        <w:rPr>
          <w:spacing w:val="1"/>
        </w:rPr>
        <w:t xml:space="preserve"> </w:t>
      </w:r>
      <w:r>
        <w:t>приміщення</w:t>
      </w:r>
      <w:r>
        <w:rPr>
          <w:spacing w:val="1"/>
        </w:rPr>
        <w:t xml:space="preserve"> </w:t>
      </w:r>
      <w:r>
        <w:t>по</w:t>
      </w:r>
      <w:r>
        <w:rPr>
          <w:spacing w:val="1"/>
        </w:rPr>
        <w:t xml:space="preserve"> </w:t>
      </w:r>
      <w:r>
        <w:t>температурі</w:t>
      </w:r>
      <w:r>
        <w:rPr>
          <w:spacing w:val="1"/>
        </w:rPr>
        <w:t xml:space="preserve"> </w:t>
      </w:r>
      <w:r>
        <w:t>внутрішнього повітря в холодний період року визначають наступні види</w:t>
      </w:r>
      <w:r>
        <w:rPr>
          <w:spacing w:val="1"/>
        </w:rPr>
        <w:t xml:space="preserve"> </w:t>
      </w:r>
      <w:r>
        <w:t>корівників.</w:t>
      </w:r>
    </w:p>
    <w:p w:rsidR="00264BA0" w:rsidRDefault="00264BA0" w:rsidP="00264BA0">
      <w:pPr>
        <w:pStyle w:val="a3"/>
        <w:ind w:right="-10" w:firstLine="660"/>
      </w:pPr>
      <w:r>
        <w:t>Рівень</w:t>
      </w:r>
      <w:r>
        <w:rPr>
          <w:spacing w:val="1"/>
        </w:rPr>
        <w:t xml:space="preserve"> </w:t>
      </w:r>
      <w:r>
        <w:t>теплозахисту</w:t>
      </w:r>
      <w:r>
        <w:rPr>
          <w:spacing w:val="1"/>
        </w:rPr>
        <w:t xml:space="preserve"> </w:t>
      </w:r>
      <w:r>
        <w:t>будинків</w:t>
      </w:r>
      <w:r>
        <w:rPr>
          <w:spacing w:val="1"/>
        </w:rPr>
        <w:t xml:space="preserve"> </w:t>
      </w:r>
      <w:r>
        <w:t>та</w:t>
      </w:r>
      <w:r>
        <w:rPr>
          <w:spacing w:val="1"/>
        </w:rPr>
        <w:t xml:space="preserve"> </w:t>
      </w:r>
      <w:r>
        <w:t>тип</w:t>
      </w:r>
      <w:r>
        <w:rPr>
          <w:spacing w:val="1"/>
        </w:rPr>
        <w:t xml:space="preserve"> </w:t>
      </w:r>
      <w:r>
        <w:t>приміщення</w:t>
      </w:r>
      <w:r>
        <w:rPr>
          <w:spacing w:val="1"/>
        </w:rPr>
        <w:t xml:space="preserve"> </w:t>
      </w:r>
      <w:r>
        <w:t>по</w:t>
      </w:r>
      <w:r>
        <w:rPr>
          <w:spacing w:val="1"/>
        </w:rPr>
        <w:t xml:space="preserve"> </w:t>
      </w:r>
      <w:r>
        <w:t>температурі</w:t>
      </w:r>
      <w:r>
        <w:rPr>
          <w:spacing w:val="1"/>
        </w:rPr>
        <w:t xml:space="preserve"> </w:t>
      </w:r>
      <w:r>
        <w:t>внутрішнього повітря в холодний період року визначають наступні види</w:t>
      </w:r>
      <w:r>
        <w:rPr>
          <w:spacing w:val="1"/>
        </w:rPr>
        <w:t xml:space="preserve"> </w:t>
      </w:r>
      <w:r>
        <w:t>корівників.</w:t>
      </w:r>
    </w:p>
    <w:p w:rsidR="00264BA0" w:rsidRPr="00264BA0" w:rsidRDefault="00264BA0" w:rsidP="00264BA0">
      <w:pPr>
        <w:pStyle w:val="2"/>
        <w:spacing w:before="4"/>
        <w:ind w:left="0" w:right="-10" w:firstLine="660"/>
        <w:rPr>
          <w:b w:val="0"/>
          <w:i w:val="0"/>
        </w:rPr>
      </w:pPr>
      <w:r>
        <w:t>Холодні</w:t>
      </w:r>
      <w:r>
        <w:rPr>
          <w:spacing w:val="-4"/>
        </w:rPr>
        <w:t xml:space="preserve"> </w:t>
      </w:r>
      <w:r>
        <w:t xml:space="preserve">корівники. </w:t>
      </w:r>
      <w:r w:rsidRPr="004300EE">
        <w:rPr>
          <w:b w:val="0"/>
        </w:rPr>
        <w:t xml:space="preserve">Мають внутрішню температуру таку ж, як і </w:t>
      </w:r>
      <w:r w:rsidRPr="00264BA0">
        <w:rPr>
          <w:b w:val="0"/>
          <w:i w:val="0"/>
        </w:rPr>
        <w:t>зовнішню. Їх основна</w:t>
      </w:r>
      <w:r w:rsidRPr="00264BA0">
        <w:rPr>
          <w:b w:val="0"/>
          <w:i w:val="0"/>
          <w:spacing w:val="1"/>
        </w:rPr>
        <w:t xml:space="preserve"> </w:t>
      </w:r>
      <w:r w:rsidRPr="00264BA0">
        <w:rPr>
          <w:b w:val="0"/>
          <w:i w:val="0"/>
        </w:rPr>
        <w:t>функція</w:t>
      </w:r>
      <w:r w:rsidRPr="00264BA0">
        <w:rPr>
          <w:b w:val="0"/>
          <w:i w:val="0"/>
          <w:spacing w:val="1"/>
        </w:rPr>
        <w:t xml:space="preserve"> </w:t>
      </w:r>
      <w:r w:rsidRPr="00264BA0">
        <w:rPr>
          <w:b w:val="0"/>
          <w:i w:val="0"/>
        </w:rPr>
        <w:t>–</w:t>
      </w:r>
      <w:r w:rsidRPr="00264BA0">
        <w:rPr>
          <w:b w:val="0"/>
          <w:i w:val="0"/>
          <w:spacing w:val="1"/>
        </w:rPr>
        <w:t xml:space="preserve"> </w:t>
      </w:r>
      <w:r w:rsidRPr="00264BA0">
        <w:rPr>
          <w:b w:val="0"/>
          <w:i w:val="0"/>
        </w:rPr>
        <w:t>захистити</w:t>
      </w:r>
      <w:r w:rsidRPr="00264BA0">
        <w:rPr>
          <w:b w:val="0"/>
          <w:i w:val="0"/>
          <w:spacing w:val="1"/>
        </w:rPr>
        <w:t xml:space="preserve"> </w:t>
      </w:r>
      <w:r w:rsidRPr="00264BA0">
        <w:rPr>
          <w:b w:val="0"/>
          <w:i w:val="0"/>
        </w:rPr>
        <w:t>тварин</w:t>
      </w:r>
      <w:r w:rsidRPr="00264BA0">
        <w:rPr>
          <w:b w:val="0"/>
          <w:i w:val="0"/>
          <w:spacing w:val="1"/>
        </w:rPr>
        <w:t xml:space="preserve"> </w:t>
      </w:r>
      <w:r w:rsidRPr="00264BA0">
        <w:rPr>
          <w:b w:val="0"/>
          <w:i w:val="0"/>
        </w:rPr>
        <w:t>від</w:t>
      </w:r>
      <w:r w:rsidRPr="00264BA0">
        <w:rPr>
          <w:b w:val="0"/>
          <w:i w:val="0"/>
          <w:spacing w:val="1"/>
        </w:rPr>
        <w:t xml:space="preserve"> </w:t>
      </w:r>
      <w:r w:rsidRPr="00264BA0">
        <w:rPr>
          <w:b w:val="0"/>
          <w:i w:val="0"/>
        </w:rPr>
        <w:t>холодних</w:t>
      </w:r>
      <w:r w:rsidRPr="00264BA0">
        <w:rPr>
          <w:b w:val="0"/>
          <w:i w:val="0"/>
          <w:spacing w:val="1"/>
        </w:rPr>
        <w:t xml:space="preserve"> </w:t>
      </w:r>
      <w:r w:rsidRPr="00264BA0">
        <w:rPr>
          <w:b w:val="0"/>
          <w:i w:val="0"/>
        </w:rPr>
        <w:t>вітрів,</w:t>
      </w:r>
      <w:r w:rsidRPr="00264BA0">
        <w:rPr>
          <w:b w:val="0"/>
          <w:i w:val="0"/>
          <w:spacing w:val="1"/>
        </w:rPr>
        <w:t xml:space="preserve"> </w:t>
      </w:r>
      <w:r w:rsidRPr="00264BA0">
        <w:rPr>
          <w:b w:val="0"/>
          <w:i w:val="0"/>
        </w:rPr>
        <w:t>дощу</w:t>
      </w:r>
      <w:r w:rsidRPr="00264BA0">
        <w:rPr>
          <w:b w:val="0"/>
          <w:i w:val="0"/>
          <w:spacing w:val="1"/>
        </w:rPr>
        <w:t xml:space="preserve"> </w:t>
      </w:r>
      <w:r w:rsidRPr="00264BA0">
        <w:rPr>
          <w:b w:val="0"/>
          <w:i w:val="0"/>
        </w:rPr>
        <w:t>і</w:t>
      </w:r>
      <w:r w:rsidRPr="00264BA0">
        <w:rPr>
          <w:b w:val="0"/>
          <w:i w:val="0"/>
          <w:spacing w:val="1"/>
        </w:rPr>
        <w:t xml:space="preserve"> </w:t>
      </w:r>
      <w:r w:rsidRPr="00264BA0">
        <w:rPr>
          <w:b w:val="0"/>
          <w:i w:val="0"/>
        </w:rPr>
        <w:t>снігу,</w:t>
      </w:r>
      <w:r w:rsidRPr="00264BA0">
        <w:rPr>
          <w:b w:val="0"/>
          <w:i w:val="0"/>
          <w:spacing w:val="70"/>
        </w:rPr>
        <w:t xml:space="preserve"> </w:t>
      </w:r>
      <w:r w:rsidRPr="00264BA0">
        <w:rPr>
          <w:b w:val="0"/>
          <w:i w:val="0"/>
        </w:rPr>
        <w:t>вони</w:t>
      </w:r>
      <w:r w:rsidRPr="00264BA0">
        <w:rPr>
          <w:b w:val="0"/>
          <w:i w:val="0"/>
          <w:spacing w:val="1"/>
        </w:rPr>
        <w:t xml:space="preserve"> </w:t>
      </w:r>
      <w:r w:rsidRPr="00264BA0">
        <w:rPr>
          <w:b w:val="0"/>
          <w:i w:val="0"/>
        </w:rPr>
        <w:t>не ізольовані та мають природну нерегульовану вентиляцію. Неутеплені</w:t>
      </w:r>
      <w:r w:rsidRPr="00264BA0">
        <w:rPr>
          <w:b w:val="0"/>
          <w:i w:val="0"/>
          <w:spacing w:val="1"/>
        </w:rPr>
        <w:t xml:space="preserve"> </w:t>
      </w:r>
      <w:r w:rsidRPr="00264BA0">
        <w:rPr>
          <w:b w:val="0"/>
          <w:i w:val="0"/>
        </w:rPr>
        <w:t>корівники</w:t>
      </w:r>
      <w:r w:rsidRPr="00264BA0">
        <w:rPr>
          <w:b w:val="0"/>
          <w:i w:val="0"/>
          <w:spacing w:val="1"/>
        </w:rPr>
        <w:t xml:space="preserve"> </w:t>
      </w:r>
      <w:r w:rsidRPr="00264BA0">
        <w:rPr>
          <w:b w:val="0"/>
          <w:i w:val="0"/>
        </w:rPr>
        <w:t>з</w:t>
      </w:r>
      <w:r w:rsidRPr="00264BA0">
        <w:rPr>
          <w:b w:val="0"/>
          <w:i w:val="0"/>
          <w:spacing w:val="1"/>
        </w:rPr>
        <w:t xml:space="preserve"> </w:t>
      </w:r>
      <w:r w:rsidRPr="00264BA0">
        <w:rPr>
          <w:b w:val="0"/>
          <w:i w:val="0"/>
        </w:rPr>
        <w:t>широкими</w:t>
      </w:r>
      <w:r w:rsidRPr="00264BA0">
        <w:rPr>
          <w:b w:val="0"/>
          <w:i w:val="0"/>
          <w:spacing w:val="1"/>
        </w:rPr>
        <w:t xml:space="preserve"> </w:t>
      </w:r>
      <w:r w:rsidRPr="00264BA0">
        <w:rPr>
          <w:b w:val="0"/>
          <w:i w:val="0"/>
        </w:rPr>
        <w:t>прорізами в якості припливних пристроїв зараз будуються за кордоном і</w:t>
      </w:r>
      <w:r w:rsidRPr="00264BA0">
        <w:rPr>
          <w:b w:val="0"/>
          <w:i w:val="0"/>
          <w:spacing w:val="1"/>
        </w:rPr>
        <w:t xml:space="preserve"> </w:t>
      </w:r>
      <w:r w:rsidRPr="00264BA0">
        <w:rPr>
          <w:b w:val="0"/>
          <w:i w:val="0"/>
        </w:rPr>
        <w:t>впроваджуються в Україні: площа перерізу припливних отворів у таких</w:t>
      </w:r>
      <w:r w:rsidRPr="00264BA0">
        <w:rPr>
          <w:b w:val="0"/>
          <w:i w:val="0"/>
          <w:spacing w:val="1"/>
        </w:rPr>
        <w:t xml:space="preserve"> </w:t>
      </w:r>
      <w:r w:rsidRPr="00264BA0">
        <w:rPr>
          <w:b w:val="0"/>
          <w:i w:val="0"/>
        </w:rPr>
        <w:t>корівниках</w:t>
      </w:r>
      <w:r w:rsidRPr="00264BA0">
        <w:rPr>
          <w:b w:val="0"/>
          <w:i w:val="0"/>
          <w:spacing w:val="1"/>
        </w:rPr>
        <w:t xml:space="preserve"> </w:t>
      </w:r>
      <w:r w:rsidRPr="00264BA0">
        <w:rPr>
          <w:b w:val="0"/>
          <w:i w:val="0"/>
        </w:rPr>
        <w:t>регулюється</w:t>
      </w:r>
      <w:r w:rsidRPr="00264BA0">
        <w:rPr>
          <w:b w:val="0"/>
          <w:i w:val="0"/>
          <w:spacing w:val="1"/>
        </w:rPr>
        <w:t xml:space="preserve"> </w:t>
      </w:r>
      <w:r w:rsidRPr="00264BA0">
        <w:rPr>
          <w:b w:val="0"/>
          <w:i w:val="0"/>
        </w:rPr>
        <w:t>за</w:t>
      </w:r>
      <w:r w:rsidRPr="00264BA0">
        <w:rPr>
          <w:b w:val="0"/>
          <w:i w:val="0"/>
          <w:spacing w:val="1"/>
        </w:rPr>
        <w:t xml:space="preserve"> </w:t>
      </w:r>
      <w:r w:rsidRPr="00264BA0">
        <w:rPr>
          <w:b w:val="0"/>
          <w:i w:val="0"/>
        </w:rPr>
        <w:t>допомогою</w:t>
      </w:r>
      <w:r w:rsidRPr="00264BA0">
        <w:rPr>
          <w:b w:val="0"/>
          <w:i w:val="0"/>
          <w:spacing w:val="1"/>
        </w:rPr>
        <w:t xml:space="preserve"> </w:t>
      </w:r>
      <w:r w:rsidRPr="00264BA0">
        <w:rPr>
          <w:b w:val="0"/>
          <w:i w:val="0"/>
        </w:rPr>
        <w:t>штор.</w:t>
      </w:r>
      <w:r w:rsidRPr="00264BA0">
        <w:rPr>
          <w:b w:val="0"/>
          <w:i w:val="0"/>
          <w:spacing w:val="1"/>
        </w:rPr>
        <w:t xml:space="preserve"> </w:t>
      </w:r>
    </w:p>
    <w:p w:rsidR="00264BA0" w:rsidRPr="00264BA0" w:rsidRDefault="00264BA0" w:rsidP="00264BA0">
      <w:pPr>
        <w:pStyle w:val="2"/>
        <w:spacing w:before="6"/>
        <w:ind w:left="0" w:right="-10" w:firstLine="660"/>
        <w:rPr>
          <w:b w:val="0"/>
          <w:i w:val="0"/>
        </w:rPr>
      </w:pPr>
      <w:r w:rsidRPr="00264BA0">
        <w:rPr>
          <w:i w:val="0"/>
        </w:rPr>
        <w:t>Корівники</w:t>
      </w:r>
      <w:r w:rsidRPr="00264BA0">
        <w:rPr>
          <w:i w:val="0"/>
          <w:spacing w:val="-5"/>
        </w:rPr>
        <w:t xml:space="preserve"> </w:t>
      </w:r>
      <w:r w:rsidRPr="00264BA0">
        <w:rPr>
          <w:i w:val="0"/>
        </w:rPr>
        <w:t>з</w:t>
      </w:r>
      <w:r w:rsidRPr="00264BA0">
        <w:rPr>
          <w:i w:val="0"/>
          <w:spacing w:val="-3"/>
        </w:rPr>
        <w:t xml:space="preserve"> </w:t>
      </w:r>
      <w:r w:rsidRPr="00264BA0">
        <w:rPr>
          <w:i w:val="0"/>
        </w:rPr>
        <w:t>поліпшеним</w:t>
      </w:r>
      <w:r w:rsidRPr="00264BA0">
        <w:rPr>
          <w:i w:val="0"/>
          <w:spacing w:val="-3"/>
        </w:rPr>
        <w:t xml:space="preserve"> </w:t>
      </w:r>
      <w:r w:rsidRPr="00264BA0">
        <w:rPr>
          <w:i w:val="0"/>
        </w:rPr>
        <w:t xml:space="preserve">мікрокліматом. </w:t>
      </w:r>
      <w:r w:rsidRPr="00264BA0">
        <w:rPr>
          <w:b w:val="0"/>
          <w:i w:val="0"/>
        </w:rPr>
        <w:t>У</w:t>
      </w:r>
      <w:r w:rsidRPr="00264BA0">
        <w:rPr>
          <w:b w:val="0"/>
          <w:i w:val="0"/>
          <w:spacing w:val="1"/>
        </w:rPr>
        <w:t xml:space="preserve"> </w:t>
      </w:r>
      <w:r w:rsidRPr="00264BA0">
        <w:rPr>
          <w:b w:val="0"/>
          <w:i w:val="0"/>
        </w:rPr>
        <w:t>холодний</w:t>
      </w:r>
      <w:r w:rsidRPr="00264BA0">
        <w:rPr>
          <w:b w:val="0"/>
          <w:i w:val="0"/>
          <w:spacing w:val="1"/>
        </w:rPr>
        <w:t xml:space="preserve"> </w:t>
      </w:r>
      <w:r w:rsidRPr="00264BA0">
        <w:rPr>
          <w:b w:val="0"/>
          <w:i w:val="0"/>
        </w:rPr>
        <w:t>період</w:t>
      </w:r>
      <w:r w:rsidRPr="00264BA0">
        <w:rPr>
          <w:b w:val="0"/>
          <w:i w:val="0"/>
          <w:spacing w:val="1"/>
        </w:rPr>
        <w:t xml:space="preserve"> </w:t>
      </w:r>
      <w:r w:rsidRPr="00264BA0">
        <w:rPr>
          <w:b w:val="0"/>
          <w:i w:val="0"/>
        </w:rPr>
        <w:t>року</w:t>
      </w:r>
      <w:r w:rsidRPr="00264BA0">
        <w:rPr>
          <w:b w:val="0"/>
          <w:i w:val="0"/>
          <w:spacing w:val="1"/>
        </w:rPr>
        <w:t xml:space="preserve"> </w:t>
      </w:r>
      <w:r w:rsidRPr="00264BA0">
        <w:rPr>
          <w:b w:val="0"/>
          <w:i w:val="0"/>
        </w:rPr>
        <w:t>мають</w:t>
      </w:r>
      <w:r w:rsidRPr="00264BA0">
        <w:rPr>
          <w:b w:val="0"/>
          <w:i w:val="0"/>
          <w:spacing w:val="1"/>
        </w:rPr>
        <w:t xml:space="preserve"> </w:t>
      </w:r>
      <w:r w:rsidRPr="00264BA0">
        <w:rPr>
          <w:b w:val="0"/>
          <w:i w:val="0"/>
        </w:rPr>
        <w:t>внутрішню</w:t>
      </w:r>
      <w:r w:rsidRPr="00264BA0">
        <w:rPr>
          <w:b w:val="0"/>
          <w:i w:val="0"/>
          <w:spacing w:val="1"/>
        </w:rPr>
        <w:t xml:space="preserve"> </w:t>
      </w:r>
      <w:r w:rsidRPr="00264BA0">
        <w:rPr>
          <w:b w:val="0"/>
          <w:i w:val="0"/>
        </w:rPr>
        <w:t>температуру</w:t>
      </w:r>
      <w:r w:rsidRPr="00264BA0">
        <w:rPr>
          <w:b w:val="0"/>
          <w:i w:val="0"/>
          <w:spacing w:val="70"/>
        </w:rPr>
        <w:t xml:space="preserve"> </w:t>
      </w:r>
      <w:r w:rsidRPr="00264BA0">
        <w:rPr>
          <w:b w:val="0"/>
          <w:i w:val="0"/>
        </w:rPr>
        <w:t>повітря</w:t>
      </w:r>
      <w:r w:rsidRPr="00264BA0">
        <w:rPr>
          <w:b w:val="0"/>
          <w:i w:val="0"/>
          <w:spacing w:val="1"/>
        </w:rPr>
        <w:t xml:space="preserve"> </w:t>
      </w:r>
      <w:r w:rsidRPr="00264BA0">
        <w:rPr>
          <w:b w:val="0"/>
          <w:i w:val="0"/>
        </w:rPr>
        <w:t>вище,</w:t>
      </w:r>
      <w:r w:rsidRPr="00264BA0">
        <w:rPr>
          <w:b w:val="0"/>
          <w:i w:val="0"/>
          <w:spacing w:val="1"/>
        </w:rPr>
        <w:t xml:space="preserve"> </w:t>
      </w:r>
      <w:r w:rsidRPr="00264BA0">
        <w:rPr>
          <w:b w:val="0"/>
          <w:i w:val="0"/>
        </w:rPr>
        <w:t>ніж</w:t>
      </w:r>
      <w:r w:rsidRPr="00264BA0">
        <w:rPr>
          <w:b w:val="0"/>
          <w:i w:val="0"/>
          <w:spacing w:val="1"/>
        </w:rPr>
        <w:t xml:space="preserve"> </w:t>
      </w:r>
      <w:r w:rsidRPr="00264BA0">
        <w:rPr>
          <w:b w:val="0"/>
          <w:i w:val="0"/>
        </w:rPr>
        <w:t>зовнішню</w:t>
      </w:r>
      <w:r w:rsidRPr="00264BA0">
        <w:rPr>
          <w:b w:val="0"/>
          <w:i w:val="0"/>
          <w:spacing w:val="1"/>
        </w:rPr>
        <w:t xml:space="preserve"> </w:t>
      </w:r>
      <w:r w:rsidRPr="00264BA0">
        <w:rPr>
          <w:b w:val="0"/>
          <w:i w:val="0"/>
        </w:rPr>
        <w:t>(зазвичай</w:t>
      </w:r>
      <w:r w:rsidRPr="00264BA0">
        <w:rPr>
          <w:b w:val="0"/>
          <w:i w:val="0"/>
          <w:spacing w:val="1"/>
        </w:rPr>
        <w:t xml:space="preserve"> </w:t>
      </w:r>
      <w:r w:rsidRPr="00264BA0">
        <w:rPr>
          <w:b w:val="0"/>
          <w:i w:val="0"/>
        </w:rPr>
        <w:t>вище</w:t>
      </w:r>
      <w:r w:rsidRPr="00264BA0">
        <w:rPr>
          <w:b w:val="0"/>
          <w:i w:val="0"/>
          <w:spacing w:val="1"/>
        </w:rPr>
        <w:t xml:space="preserve"> </w:t>
      </w:r>
      <w:r w:rsidRPr="00264BA0">
        <w:rPr>
          <w:b w:val="0"/>
          <w:i w:val="0"/>
        </w:rPr>
        <w:t>0</w:t>
      </w:r>
      <w:r w:rsidRPr="00264BA0">
        <w:rPr>
          <w:b w:val="0"/>
          <w:i w:val="0"/>
          <w:spacing w:val="1"/>
        </w:rPr>
        <w:t xml:space="preserve"> </w:t>
      </w:r>
      <w:r w:rsidRPr="00264BA0">
        <w:rPr>
          <w:b w:val="0"/>
          <w:i w:val="0"/>
        </w:rPr>
        <w:t>°С).</w:t>
      </w:r>
      <w:r w:rsidRPr="00264BA0">
        <w:rPr>
          <w:b w:val="0"/>
          <w:i w:val="0"/>
          <w:spacing w:val="1"/>
        </w:rPr>
        <w:t xml:space="preserve"> </w:t>
      </w:r>
      <w:r w:rsidRPr="00264BA0">
        <w:rPr>
          <w:b w:val="0"/>
          <w:i w:val="0"/>
        </w:rPr>
        <w:t>Ці</w:t>
      </w:r>
      <w:r w:rsidRPr="00264BA0">
        <w:rPr>
          <w:b w:val="0"/>
          <w:i w:val="0"/>
          <w:spacing w:val="1"/>
        </w:rPr>
        <w:t xml:space="preserve"> </w:t>
      </w:r>
      <w:r w:rsidRPr="00264BA0">
        <w:rPr>
          <w:b w:val="0"/>
          <w:i w:val="0"/>
        </w:rPr>
        <w:t>корівники</w:t>
      </w:r>
      <w:r w:rsidRPr="00264BA0">
        <w:rPr>
          <w:b w:val="0"/>
          <w:i w:val="0"/>
          <w:spacing w:val="1"/>
        </w:rPr>
        <w:t xml:space="preserve"> </w:t>
      </w:r>
      <w:r w:rsidRPr="00264BA0">
        <w:rPr>
          <w:b w:val="0"/>
          <w:i w:val="0"/>
        </w:rPr>
        <w:t>зазвичай</w:t>
      </w:r>
      <w:r w:rsidRPr="00264BA0">
        <w:rPr>
          <w:b w:val="0"/>
          <w:i w:val="0"/>
          <w:spacing w:val="-68"/>
        </w:rPr>
        <w:t xml:space="preserve"> </w:t>
      </w:r>
      <w:r w:rsidRPr="00264BA0">
        <w:rPr>
          <w:b w:val="0"/>
          <w:i w:val="0"/>
        </w:rPr>
        <w:t>забезпечені природною вентиляцією. Забезпечення позитивної внутрішньої</w:t>
      </w:r>
      <w:r w:rsidRPr="00264BA0">
        <w:rPr>
          <w:b w:val="0"/>
          <w:i w:val="0"/>
          <w:spacing w:val="-67"/>
        </w:rPr>
        <w:t xml:space="preserve"> </w:t>
      </w:r>
      <w:r w:rsidRPr="00264BA0">
        <w:rPr>
          <w:b w:val="0"/>
          <w:i w:val="0"/>
        </w:rPr>
        <w:t>температури</w:t>
      </w:r>
      <w:r w:rsidRPr="00264BA0">
        <w:rPr>
          <w:b w:val="0"/>
          <w:i w:val="0"/>
          <w:spacing w:val="1"/>
        </w:rPr>
        <w:t xml:space="preserve"> </w:t>
      </w:r>
      <w:r w:rsidRPr="00264BA0">
        <w:rPr>
          <w:b w:val="0"/>
          <w:i w:val="0"/>
        </w:rPr>
        <w:t>в</w:t>
      </w:r>
      <w:r w:rsidRPr="00264BA0">
        <w:rPr>
          <w:b w:val="0"/>
          <w:i w:val="0"/>
          <w:spacing w:val="1"/>
        </w:rPr>
        <w:t xml:space="preserve"> </w:t>
      </w:r>
      <w:r w:rsidRPr="00264BA0">
        <w:rPr>
          <w:b w:val="0"/>
          <w:i w:val="0"/>
        </w:rPr>
        <w:t>екстремально</w:t>
      </w:r>
      <w:r w:rsidRPr="00264BA0">
        <w:rPr>
          <w:b w:val="0"/>
          <w:i w:val="0"/>
          <w:spacing w:val="1"/>
        </w:rPr>
        <w:t xml:space="preserve"> </w:t>
      </w:r>
      <w:r w:rsidRPr="00264BA0">
        <w:rPr>
          <w:b w:val="0"/>
          <w:i w:val="0"/>
        </w:rPr>
        <w:t>холодних</w:t>
      </w:r>
      <w:r w:rsidRPr="00264BA0">
        <w:rPr>
          <w:b w:val="0"/>
          <w:i w:val="0"/>
          <w:spacing w:val="1"/>
        </w:rPr>
        <w:t xml:space="preserve"> </w:t>
      </w:r>
      <w:r w:rsidRPr="00264BA0">
        <w:rPr>
          <w:b w:val="0"/>
          <w:i w:val="0"/>
        </w:rPr>
        <w:t>умовах</w:t>
      </w:r>
      <w:r w:rsidRPr="00264BA0">
        <w:rPr>
          <w:b w:val="0"/>
          <w:i w:val="0"/>
          <w:spacing w:val="1"/>
        </w:rPr>
        <w:t xml:space="preserve"> </w:t>
      </w:r>
      <w:r w:rsidRPr="00264BA0">
        <w:rPr>
          <w:b w:val="0"/>
          <w:i w:val="0"/>
        </w:rPr>
        <w:t>досягається</w:t>
      </w:r>
      <w:r w:rsidRPr="00264BA0">
        <w:rPr>
          <w:b w:val="0"/>
          <w:i w:val="0"/>
          <w:spacing w:val="1"/>
        </w:rPr>
        <w:t xml:space="preserve"> </w:t>
      </w:r>
      <w:r w:rsidRPr="00264BA0">
        <w:rPr>
          <w:b w:val="0"/>
          <w:i w:val="0"/>
        </w:rPr>
        <w:t>за</w:t>
      </w:r>
      <w:r w:rsidRPr="00264BA0">
        <w:rPr>
          <w:b w:val="0"/>
          <w:i w:val="0"/>
          <w:spacing w:val="1"/>
        </w:rPr>
        <w:t xml:space="preserve"> </w:t>
      </w:r>
      <w:r w:rsidRPr="00264BA0">
        <w:rPr>
          <w:b w:val="0"/>
          <w:i w:val="0"/>
        </w:rPr>
        <w:t>рахунок</w:t>
      </w:r>
      <w:r w:rsidRPr="00264BA0">
        <w:rPr>
          <w:b w:val="0"/>
          <w:i w:val="0"/>
          <w:spacing w:val="1"/>
        </w:rPr>
        <w:t xml:space="preserve"> </w:t>
      </w:r>
      <w:r w:rsidRPr="00264BA0">
        <w:rPr>
          <w:b w:val="0"/>
          <w:i w:val="0"/>
        </w:rPr>
        <w:t>теплоізоляції</w:t>
      </w:r>
      <w:r w:rsidRPr="00264BA0">
        <w:rPr>
          <w:b w:val="0"/>
          <w:i w:val="0"/>
          <w:spacing w:val="1"/>
        </w:rPr>
        <w:t xml:space="preserve"> </w:t>
      </w:r>
      <w:r w:rsidRPr="00264BA0">
        <w:rPr>
          <w:b w:val="0"/>
          <w:i w:val="0"/>
        </w:rPr>
        <w:t>будівлі</w:t>
      </w:r>
      <w:r w:rsidRPr="00264BA0">
        <w:rPr>
          <w:b w:val="0"/>
          <w:i w:val="0"/>
          <w:spacing w:val="1"/>
        </w:rPr>
        <w:t xml:space="preserve"> </w:t>
      </w:r>
      <w:r w:rsidRPr="00264BA0">
        <w:rPr>
          <w:b w:val="0"/>
          <w:i w:val="0"/>
        </w:rPr>
        <w:t>і</w:t>
      </w:r>
      <w:r w:rsidRPr="00264BA0">
        <w:rPr>
          <w:b w:val="0"/>
          <w:i w:val="0"/>
          <w:spacing w:val="1"/>
        </w:rPr>
        <w:t xml:space="preserve"> </w:t>
      </w:r>
      <w:r w:rsidRPr="00264BA0">
        <w:rPr>
          <w:b w:val="0"/>
          <w:i w:val="0"/>
        </w:rPr>
        <w:t>закриття</w:t>
      </w:r>
      <w:r w:rsidRPr="00264BA0">
        <w:rPr>
          <w:b w:val="0"/>
          <w:i w:val="0"/>
          <w:spacing w:val="1"/>
        </w:rPr>
        <w:t xml:space="preserve"> </w:t>
      </w:r>
      <w:r w:rsidRPr="00264BA0">
        <w:rPr>
          <w:b w:val="0"/>
          <w:i w:val="0"/>
        </w:rPr>
        <w:t>припливних</w:t>
      </w:r>
      <w:r w:rsidRPr="00264BA0">
        <w:rPr>
          <w:b w:val="0"/>
          <w:i w:val="0"/>
          <w:spacing w:val="1"/>
        </w:rPr>
        <w:t xml:space="preserve"> </w:t>
      </w:r>
      <w:r w:rsidRPr="00264BA0">
        <w:rPr>
          <w:b w:val="0"/>
          <w:i w:val="0"/>
        </w:rPr>
        <w:t>і</w:t>
      </w:r>
      <w:r w:rsidRPr="00264BA0">
        <w:rPr>
          <w:b w:val="0"/>
          <w:i w:val="0"/>
          <w:spacing w:val="1"/>
        </w:rPr>
        <w:t xml:space="preserve"> </w:t>
      </w:r>
      <w:r w:rsidRPr="00264BA0">
        <w:rPr>
          <w:b w:val="0"/>
          <w:i w:val="0"/>
        </w:rPr>
        <w:t>витяжних</w:t>
      </w:r>
      <w:r w:rsidRPr="00264BA0">
        <w:rPr>
          <w:b w:val="0"/>
          <w:i w:val="0"/>
          <w:spacing w:val="1"/>
        </w:rPr>
        <w:t xml:space="preserve"> </w:t>
      </w:r>
      <w:r w:rsidRPr="00264BA0">
        <w:rPr>
          <w:b w:val="0"/>
          <w:i w:val="0"/>
        </w:rPr>
        <w:t>вентиляційних</w:t>
      </w:r>
      <w:r w:rsidRPr="00264BA0">
        <w:rPr>
          <w:b w:val="0"/>
          <w:i w:val="0"/>
          <w:spacing w:val="1"/>
        </w:rPr>
        <w:t xml:space="preserve"> </w:t>
      </w:r>
      <w:r w:rsidRPr="00264BA0">
        <w:rPr>
          <w:b w:val="0"/>
          <w:i w:val="0"/>
        </w:rPr>
        <w:t>отворів. Корівники з поліпшеним мікрокліматом мають менше проблем із</w:t>
      </w:r>
      <w:r w:rsidRPr="00264BA0">
        <w:rPr>
          <w:b w:val="0"/>
          <w:i w:val="0"/>
          <w:spacing w:val="1"/>
        </w:rPr>
        <w:t xml:space="preserve"> </w:t>
      </w:r>
      <w:r w:rsidRPr="00264BA0">
        <w:rPr>
          <w:b w:val="0"/>
          <w:i w:val="0"/>
        </w:rPr>
        <w:t xml:space="preserve">замерзанням гною, ніж холодні. Такі корівники – прийнятне </w:t>
      </w:r>
      <w:r w:rsidRPr="00264BA0">
        <w:rPr>
          <w:b w:val="0"/>
          <w:i w:val="0"/>
        </w:rPr>
        <w:lastRenderedPageBreak/>
        <w:t>рішення для</w:t>
      </w:r>
      <w:r w:rsidRPr="00264BA0">
        <w:rPr>
          <w:b w:val="0"/>
          <w:i w:val="0"/>
          <w:spacing w:val="1"/>
        </w:rPr>
        <w:t xml:space="preserve"> </w:t>
      </w:r>
      <w:r w:rsidRPr="00264BA0">
        <w:rPr>
          <w:b w:val="0"/>
          <w:i w:val="0"/>
        </w:rPr>
        <w:t>утримання корів на бе</w:t>
      </w:r>
      <w:r>
        <w:rPr>
          <w:b w:val="0"/>
          <w:i w:val="0"/>
        </w:rPr>
        <w:t xml:space="preserve">з </w:t>
      </w:r>
      <w:r w:rsidRPr="00264BA0">
        <w:rPr>
          <w:b w:val="0"/>
          <w:i w:val="0"/>
        </w:rPr>
        <w:t>пр</w:t>
      </w:r>
      <w:r>
        <w:rPr>
          <w:b w:val="0"/>
          <w:i w:val="0"/>
        </w:rPr>
        <w:t>и</w:t>
      </w:r>
      <w:r w:rsidRPr="00264BA0">
        <w:rPr>
          <w:b w:val="0"/>
          <w:i w:val="0"/>
        </w:rPr>
        <w:t>в’язі</w:t>
      </w:r>
      <w:r w:rsidRPr="00264BA0">
        <w:rPr>
          <w:b w:val="0"/>
          <w:i w:val="0"/>
        </w:rPr>
        <w:t xml:space="preserve"> в кліматичних умовах північних регіонів. У</w:t>
      </w:r>
      <w:r w:rsidRPr="00264BA0">
        <w:rPr>
          <w:b w:val="0"/>
          <w:i w:val="0"/>
          <w:spacing w:val="1"/>
        </w:rPr>
        <w:t xml:space="preserve"> </w:t>
      </w:r>
      <w:r w:rsidRPr="00264BA0">
        <w:rPr>
          <w:b w:val="0"/>
          <w:i w:val="0"/>
        </w:rPr>
        <w:t>теплих приміщеннях (в основному це приміщення для утримання телят,</w:t>
      </w:r>
      <w:r w:rsidRPr="00264BA0">
        <w:rPr>
          <w:b w:val="0"/>
          <w:i w:val="0"/>
          <w:spacing w:val="1"/>
        </w:rPr>
        <w:t xml:space="preserve"> </w:t>
      </w:r>
      <w:r w:rsidRPr="00264BA0">
        <w:rPr>
          <w:b w:val="0"/>
          <w:i w:val="0"/>
        </w:rPr>
        <w:t>доїльні</w:t>
      </w:r>
      <w:r w:rsidRPr="00264BA0">
        <w:rPr>
          <w:b w:val="0"/>
          <w:i w:val="0"/>
          <w:spacing w:val="1"/>
        </w:rPr>
        <w:t xml:space="preserve"> </w:t>
      </w:r>
      <w:r w:rsidRPr="00264BA0">
        <w:rPr>
          <w:b w:val="0"/>
          <w:i w:val="0"/>
        </w:rPr>
        <w:t>зали)</w:t>
      </w:r>
      <w:r w:rsidRPr="00264BA0">
        <w:rPr>
          <w:b w:val="0"/>
          <w:i w:val="0"/>
          <w:spacing w:val="1"/>
        </w:rPr>
        <w:t xml:space="preserve"> </w:t>
      </w:r>
      <w:r w:rsidRPr="00264BA0">
        <w:rPr>
          <w:b w:val="0"/>
          <w:i w:val="0"/>
        </w:rPr>
        <w:t>взимку</w:t>
      </w:r>
      <w:r w:rsidRPr="00264BA0">
        <w:rPr>
          <w:b w:val="0"/>
          <w:i w:val="0"/>
          <w:spacing w:val="1"/>
        </w:rPr>
        <w:t xml:space="preserve"> </w:t>
      </w:r>
      <w:r w:rsidRPr="00264BA0">
        <w:rPr>
          <w:b w:val="0"/>
          <w:i w:val="0"/>
        </w:rPr>
        <w:t>підтримують</w:t>
      </w:r>
      <w:r w:rsidRPr="00264BA0">
        <w:rPr>
          <w:b w:val="0"/>
          <w:i w:val="0"/>
          <w:spacing w:val="1"/>
        </w:rPr>
        <w:t xml:space="preserve"> </w:t>
      </w:r>
      <w:r w:rsidRPr="00264BA0">
        <w:rPr>
          <w:b w:val="0"/>
          <w:i w:val="0"/>
        </w:rPr>
        <w:t>температуру</w:t>
      </w:r>
      <w:r w:rsidRPr="00264BA0">
        <w:rPr>
          <w:b w:val="0"/>
          <w:i w:val="0"/>
          <w:spacing w:val="70"/>
        </w:rPr>
        <w:t xml:space="preserve"> </w:t>
      </w:r>
      <w:r w:rsidRPr="00264BA0">
        <w:rPr>
          <w:b w:val="0"/>
          <w:i w:val="0"/>
        </w:rPr>
        <w:t>внутрішнього</w:t>
      </w:r>
      <w:r w:rsidRPr="00264BA0">
        <w:rPr>
          <w:b w:val="0"/>
          <w:i w:val="0"/>
          <w:spacing w:val="70"/>
        </w:rPr>
        <w:t xml:space="preserve"> </w:t>
      </w:r>
      <w:r w:rsidRPr="00264BA0">
        <w:rPr>
          <w:b w:val="0"/>
          <w:i w:val="0"/>
        </w:rPr>
        <w:t>повітря</w:t>
      </w:r>
      <w:r w:rsidRPr="00264BA0">
        <w:rPr>
          <w:b w:val="0"/>
          <w:i w:val="0"/>
          <w:spacing w:val="1"/>
        </w:rPr>
        <w:t xml:space="preserve"> </w:t>
      </w:r>
      <w:r w:rsidRPr="00264BA0">
        <w:rPr>
          <w:b w:val="0"/>
          <w:i w:val="0"/>
        </w:rPr>
        <w:t>вище 4­5</w:t>
      </w:r>
      <w:r w:rsidRPr="00264BA0">
        <w:rPr>
          <w:b w:val="0"/>
          <w:i w:val="0"/>
          <w:spacing w:val="1"/>
        </w:rPr>
        <w:t xml:space="preserve"> </w:t>
      </w:r>
      <w:r w:rsidRPr="00264BA0">
        <w:rPr>
          <w:b w:val="0"/>
          <w:i w:val="0"/>
        </w:rPr>
        <w:t>°С</w:t>
      </w:r>
      <w:r w:rsidRPr="00264BA0">
        <w:rPr>
          <w:b w:val="0"/>
          <w:i w:val="0"/>
          <w:spacing w:val="1"/>
        </w:rPr>
        <w:t xml:space="preserve"> </w:t>
      </w:r>
      <w:r w:rsidRPr="00264BA0">
        <w:rPr>
          <w:b w:val="0"/>
          <w:i w:val="0"/>
        </w:rPr>
        <w:t>за</w:t>
      </w:r>
      <w:r w:rsidRPr="00264BA0">
        <w:rPr>
          <w:b w:val="0"/>
          <w:i w:val="0"/>
          <w:spacing w:val="1"/>
        </w:rPr>
        <w:t xml:space="preserve"> </w:t>
      </w:r>
      <w:r w:rsidRPr="00264BA0">
        <w:rPr>
          <w:b w:val="0"/>
          <w:i w:val="0"/>
        </w:rPr>
        <w:t>рахунок</w:t>
      </w:r>
      <w:r w:rsidRPr="00264BA0">
        <w:rPr>
          <w:b w:val="0"/>
          <w:i w:val="0"/>
          <w:spacing w:val="1"/>
        </w:rPr>
        <w:t xml:space="preserve"> </w:t>
      </w:r>
      <w:r w:rsidRPr="00264BA0">
        <w:rPr>
          <w:b w:val="0"/>
          <w:i w:val="0"/>
        </w:rPr>
        <w:t>утеплення</w:t>
      </w:r>
      <w:r w:rsidRPr="00264BA0">
        <w:rPr>
          <w:b w:val="0"/>
          <w:i w:val="0"/>
          <w:spacing w:val="1"/>
        </w:rPr>
        <w:t xml:space="preserve"> </w:t>
      </w:r>
      <w:r w:rsidRPr="00264BA0">
        <w:rPr>
          <w:b w:val="0"/>
          <w:i w:val="0"/>
        </w:rPr>
        <w:t>будівлі,</w:t>
      </w:r>
      <w:r w:rsidRPr="00264BA0">
        <w:rPr>
          <w:b w:val="0"/>
          <w:i w:val="0"/>
          <w:spacing w:val="1"/>
        </w:rPr>
        <w:t xml:space="preserve"> </w:t>
      </w:r>
      <w:r w:rsidRPr="00264BA0">
        <w:rPr>
          <w:b w:val="0"/>
          <w:i w:val="0"/>
        </w:rPr>
        <w:t>механічної</w:t>
      </w:r>
      <w:r w:rsidRPr="00264BA0">
        <w:rPr>
          <w:b w:val="0"/>
          <w:i w:val="0"/>
          <w:spacing w:val="1"/>
        </w:rPr>
        <w:t xml:space="preserve"> </w:t>
      </w:r>
      <w:r w:rsidRPr="00264BA0">
        <w:rPr>
          <w:b w:val="0"/>
          <w:i w:val="0"/>
        </w:rPr>
        <w:t>вентиляції</w:t>
      </w:r>
      <w:r w:rsidRPr="00264BA0">
        <w:rPr>
          <w:b w:val="0"/>
          <w:i w:val="0"/>
          <w:spacing w:val="1"/>
        </w:rPr>
        <w:t xml:space="preserve"> </w:t>
      </w:r>
      <w:r w:rsidRPr="00264BA0">
        <w:rPr>
          <w:b w:val="0"/>
          <w:i w:val="0"/>
        </w:rPr>
        <w:t>з</w:t>
      </w:r>
      <w:r w:rsidRPr="00264BA0">
        <w:rPr>
          <w:b w:val="0"/>
          <w:i w:val="0"/>
          <w:spacing w:val="-67"/>
        </w:rPr>
        <w:t xml:space="preserve"> </w:t>
      </w:r>
      <w:r w:rsidRPr="00264BA0">
        <w:rPr>
          <w:b w:val="0"/>
          <w:i w:val="0"/>
        </w:rPr>
        <w:t>підігрівом припливного повітря, автоматичного керування вентиляційними</w:t>
      </w:r>
      <w:r w:rsidRPr="00264BA0">
        <w:rPr>
          <w:b w:val="0"/>
          <w:i w:val="0"/>
          <w:spacing w:val="-67"/>
        </w:rPr>
        <w:t xml:space="preserve"> </w:t>
      </w:r>
      <w:r w:rsidRPr="00264BA0">
        <w:rPr>
          <w:b w:val="0"/>
          <w:i w:val="0"/>
        </w:rPr>
        <w:t>системами.</w:t>
      </w:r>
    </w:p>
    <w:p w:rsidR="00264BA0" w:rsidRDefault="00264BA0" w:rsidP="00264BA0">
      <w:pPr>
        <w:pStyle w:val="a3"/>
        <w:ind w:right="-10" w:firstLine="660"/>
      </w:pPr>
      <w:r w:rsidRPr="00264BA0">
        <w:t>Холодне утримання</w:t>
      </w:r>
      <w:r w:rsidRPr="00264BA0">
        <w:rPr>
          <w:spacing w:val="1"/>
        </w:rPr>
        <w:t xml:space="preserve"> </w:t>
      </w:r>
      <w:r w:rsidRPr="00264BA0">
        <w:t>корів за</w:t>
      </w:r>
      <w:r w:rsidRPr="00264BA0">
        <w:rPr>
          <w:spacing w:val="1"/>
        </w:rPr>
        <w:t xml:space="preserve"> </w:t>
      </w:r>
      <w:r w:rsidRPr="00264BA0">
        <w:t>безприв’язного</w:t>
      </w:r>
      <w:r w:rsidRPr="00264BA0">
        <w:rPr>
          <w:spacing w:val="1"/>
        </w:rPr>
        <w:t xml:space="preserve"> </w:t>
      </w:r>
      <w:r w:rsidRPr="00264BA0">
        <w:t>утримання</w:t>
      </w:r>
      <w:r w:rsidRPr="00264BA0">
        <w:rPr>
          <w:spacing w:val="1"/>
        </w:rPr>
        <w:t xml:space="preserve"> </w:t>
      </w:r>
      <w:r w:rsidRPr="00264BA0">
        <w:t>на</w:t>
      </w:r>
      <w:r w:rsidRPr="00264BA0">
        <w:rPr>
          <w:spacing w:val="1"/>
        </w:rPr>
        <w:t xml:space="preserve"> </w:t>
      </w:r>
      <w:r w:rsidRPr="00264BA0">
        <w:t>підстилці</w:t>
      </w:r>
      <w:r w:rsidRPr="00264BA0">
        <w:rPr>
          <w:spacing w:val="1"/>
        </w:rPr>
        <w:t xml:space="preserve"> </w:t>
      </w:r>
      <w:r w:rsidRPr="00264BA0">
        <w:t>і</w:t>
      </w:r>
      <w:r w:rsidRPr="00264BA0">
        <w:rPr>
          <w:spacing w:val="1"/>
        </w:rPr>
        <w:t xml:space="preserve"> </w:t>
      </w:r>
      <w:r w:rsidRPr="00264BA0">
        <w:t>годівлею</w:t>
      </w:r>
      <w:r w:rsidRPr="00264BA0">
        <w:rPr>
          <w:spacing w:val="1"/>
        </w:rPr>
        <w:t xml:space="preserve"> </w:t>
      </w:r>
      <w:r w:rsidRPr="00264BA0">
        <w:t>уволю.</w:t>
      </w:r>
      <w:r w:rsidRPr="00264BA0">
        <w:rPr>
          <w:spacing w:val="1"/>
        </w:rPr>
        <w:t xml:space="preserve"> </w:t>
      </w:r>
      <w:r w:rsidRPr="00264BA0">
        <w:t>Основу</w:t>
      </w:r>
      <w:r w:rsidRPr="00264BA0">
        <w:rPr>
          <w:spacing w:val="1"/>
        </w:rPr>
        <w:t xml:space="preserve"> </w:t>
      </w:r>
      <w:r w:rsidRPr="00264BA0">
        <w:t>корівника</w:t>
      </w:r>
      <w:r w:rsidRPr="00264BA0">
        <w:rPr>
          <w:spacing w:val="1"/>
        </w:rPr>
        <w:t xml:space="preserve"> </w:t>
      </w:r>
      <w:r w:rsidRPr="00264BA0">
        <w:t>холодного</w:t>
      </w:r>
      <w:r w:rsidRPr="00264BA0">
        <w:rPr>
          <w:spacing w:val="1"/>
        </w:rPr>
        <w:t xml:space="preserve"> </w:t>
      </w:r>
      <w:r w:rsidRPr="00264BA0">
        <w:t>утримання</w:t>
      </w:r>
      <w:r w:rsidRPr="00264BA0">
        <w:rPr>
          <w:spacing w:val="1"/>
        </w:rPr>
        <w:t xml:space="preserve"> </w:t>
      </w:r>
      <w:r w:rsidRPr="00264BA0">
        <w:t>становить</w:t>
      </w:r>
      <w:r w:rsidRPr="00264BA0">
        <w:rPr>
          <w:spacing w:val="1"/>
        </w:rPr>
        <w:t xml:space="preserve"> </w:t>
      </w:r>
      <w:r w:rsidRPr="00264BA0">
        <w:t>хороша</w:t>
      </w:r>
      <w:r w:rsidRPr="00264BA0">
        <w:rPr>
          <w:spacing w:val="1"/>
        </w:rPr>
        <w:t xml:space="preserve"> </w:t>
      </w:r>
      <w:r w:rsidRPr="00264BA0">
        <w:t>вентиляція.</w:t>
      </w:r>
      <w:r w:rsidRPr="00264BA0">
        <w:rPr>
          <w:spacing w:val="1"/>
        </w:rPr>
        <w:t xml:space="preserve"> </w:t>
      </w:r>
      <w:r w:rsidRPr="00264BA0">
        <w:t>Він являє собою будинок зі складною системою провітрювання,</w:t>
      </w:r>
      <w:r w:rsidRPr="00264BA0">
        <w:rPr>
          <w:spacing w:val="-67"/>
        </w:rPr>
        <w:t xml:space="preserve"> </w:t>
      </w:r>
      <w:r w:rsidRPr="00264BA0">
        <w:t>яка</w:t>
      </w:r>
      <w:r w:rsidRPr="00264BA0">
        <w:rPr>
          <w:spacing w:val="34"/>
        </w:rPr>
        <w:t xml:space="preserve"> </w:t>
      </w:r>
      <w:r w:rsidRPr="00264BA0">
        <w:t>може</w:t>
      </w:r>
      <w:r w:rsidRPr="00264BA0">
        <w:rPr>
          <w:spacing w:val="35"/>
        </w:rPr>
        <w:t xml:space="preserve"> </w:t>
      </w:r>
      <w:r w:rsidRPr="00264BA0">
        <w:t>складатися</w:t>
      </w:r>
      <w:r w:rsidRPr="00264BA0">
        <w:rPr>
          <w:spacing w:val="34"/>
        </w:rPr>
        <w:t xml:space="preserve"> </w:t>
      </w:r>
      <w:r w:rsidRPr="00264BA0">
        <w:t>з</w:t>
      </w:r>
      <w:r w:rsidRPr="00264BA0">
        <w:rPr>
          <w:spacing w:val="34"/>
        </w:rPr>
        <w:t xml:space="preserve"> </w:t>
      </w:r>
      <w:r w:rsidRPr="00264BA0">
        <w:t>прозорих</w:t>
      </w:r>
      <w:r w:rsidRPr="00264BA0">
        <w:rPr>
          <w:spacing w:val="34"/>
        </w:rPr>
        <w:t xml:space="preserve"> </w:t>
      </w:r>
      <w:r w:rsidRPr="00264BA0">
        <w:t>регульованих</w:t>
      </w:r>
      <w:r w:rsidRPr="00264BA0">
        <w:rPr>
          <w:spacing w:val="34"/>
        </w:rPr>
        <w:t xml:space="preserve"> </w:t>
      </w:r>
      <w:r w:rsidRPr="00264BA0">
        <w:t>штор,</w:t>
      </w:r>
      <w:r w:rsidRPr="00264BA0">
        <w:rPr>
          <w:spacing w:val="34"/>
        </w:rPr>
        <w:t xml:space="preserve"> </w:t>
      </w:r>
      <w:r w:rsidRPr="00264BA0">
        <w:t>через</w:t>
      </w:r>
      <w:r w:rsidRPr="00264BA0">
        <w:rPr>
          <w:spacing w:val="31"/>
        </w:rPr>
        <w:t xml:space="preserve"> </w:t>
      </w:r>
      <w:r w:rsidRPr="00264BA0">
        <w:t>які</w:t>
      </w:r>
      <w:r w:rsidRPr="00264BA0">
        <w:rPr>
          <w:spacing w:val="35"/>
        </w:rPr>
        <w:t xml:space="preserve"> </w:t>
      </w:r>
      <w:r w:rsidRPr="00264BA0">
        <w:t>проникає</w:t>
      </w:r>
      <w:r w:rsidRPr="00264BA0">
        <w:rPr>
          <w:spacing w:val="-67"/>
        </w:rPr>
        <w:t xml:space="preserve"> </w:t>
      </w:r>
      <w:r w:rsidRPr="00264BA0">
        <w:t>до</w:t>
      </w:r>
      <w:r w:rsidRPr="00264BA0">
        <w:rPr>
          <w:spacing w:val="-2"/>
        </w:rPr>
        <w:t xml:space="preserve"> </w:t>
      </w:r>
      <w:r w:rsidRPr="00264BA0">
        <w:t>80­90%</w:t>
      </w:r>
      <w:r w:rsidRPr="00264BA0">
        <w:rPr>
          <w:spacing w:val="-2"/>
        </w:rPr>
        <w:t xml:space="preserve"> </w:t>
      </w:r>
      <w:r w:rsidRPr="00264BA0">
        <w:t>денного</w:t>
      </w:r>
      <w:r w:rsidRPr="00264BA0">
        <w:rPr>
          <w:spacing w:val="-3"/>
        </w:rPr>
        <w:t xml:space="preserve"> </w:t>
      </w:r>
      <w:r w:rsidRPr="00264BA0">
        <w:t>світла,</w:t>
      </w:r>
      <w:r w:rsidRPr="00264BA0">
        <w:rPr>
          <w:spacing w:val="-2"/>
        </w:rPr>
        <w:t xml:space="preserve"> </w:t>
      </w:r>
      <w:r w:rsidRPr="00264BA0">
        <w:t>суцільних панелей,</w:t>
      </w:r>
      <w:r w:rsidRPr="00264BA0">
        <w:rPr>
          <w:spacing w:val="-1"/>
        </w:rPr>
        <w:t xml:space="preserve"> </w:t>
      </w:r>
      <w:r w:rsidRPr="00264BA0">
        <w:t>витяжних шахт.</w:t>
      </w:r>
      <w:r w:rsidRPr="00264BA0">
        <w:t xml:space="preserve"> Е</w:t>
      </w:r>
      <w:r w:rsidRPr="00264BA0">
        <w:t>лемент</w:t>
      </w:r>
      <w:r w:rsidRPr="00264BA0">
        <w:t xml:space="preserve">и </w:t>
      </w:r>
      <w:r w:rsidRPr="00264BA0">
        <w:rPr>
          <w:spacing w:val="1"/>
        </w:rPr>
        <w:t xml:space="preserve"> </w:t>
      </w:r>
      <w:r w:rsidRPr="00264BA0">
        <w:t>для</w:t>
      </w:r>
      <w:r w:rsidRPr="00264BA0">
        <w:rPr>
          <w:spacing w:val="1"/>
        </w:rPr>
        <w:t xml:space="preserve"> </w:t>
      </w:r>
      <w:r w:rsidRPr="00264BA0">
        <w:t>вентиляції</w:t>
      </w:r>
      <w:r w:rsidRPr="00264BA0">
        <w:rPr>
          <w:spacing w:val="1"/>
        </w:rPr>
        <w:t xml:space="preserve"> </w:t>
      </w:r>
      <w:r w:rsidRPr="00264BA0">
        <w:t>холодного</w:t>
      </w:r>
      <w:r w:rsidRPr="00264BA0">
        <w:rPr>
          <w:spacing w:val="1"/>
        </w:rPr>
        <w:t xml:space="preserve"> </w:t>
      </w:r>
      <w:r w:rsidRPr="00264BA0">
        <w:t>корівника:</w:t>
      </w:r>
      <w:r w:rsidRPr="00264BA0">
        <w:rPr>
          <w:spacing w:val="1"/>
        </w:rPr>
        <w:t xml:space="preserve"> </w:t>
      </w:r>
      <w:r w:rsidRPr="00264BA0">
        <w:t>світлові</w:t>
      </w:r>
      <w:r w:rsidRPr="00264BA0">
        <w:rPr>
          <w:spacing w:val="1"/>
        </w:rPr>
        <w:t xml:space="preserve"> </w:t>
      </w:r>
      <w:r w:rsidRPr="00264BA0">
        <w:t>коньки,</w:t>
      </w:r>
      <w:r w:rsidRPr="00264BA0">
        <w:rPr>
          <w:spacing w:val="1"/>
        </w:rPr>
        <w:t xml:space="preserve"> </w:t>
      </w:r>
      <w:r w:rsidRPr="00264BA0">
        <w:t>витяжні</w:t>
      </w:r>
      <w:r w:rsidRPr="00264BA0">
        <w:rPr>
          <w:spacing w:val="1"/>
        </w:rPr>
        <w:t xml:space="preserve"> </w:t>
      </w:r>
      <w:r w:rsidRPr="00264BA0">
        <w:t>шахти,</w:t>
      </w:r>
      <w:r w:rsidRPr="00264BA0">
        <w:rPr>
          <w:spacing w:val="1"/>
        </w:rPr>
        <w:t xml:space="preserve"> </w:t>
      </w:r>
      <w:r w:rsidRPr="00264BA0">
        <w:t>спеціально сконструйовані вікна і штори</w:t>
      </w:r>
      <w:r w:rsidRPr="00264BA0">
        <w:t xml:space="preserve">. </w:t>
      </w:r>
      <w:r>
        <w:t>Світловий коньок – на даний момент найбільш поширений спосіб</w:t>
      </w:r>
      <w:r>
        <w:rPr>
          <w:spacing w:val="1"/>
        </w:rPr>
        <w:t xml:space="preserve"> </w:t>
      </w:r>
      <w:r>
        <w:t>поліпшити</w:t>
      </w:r>
      <w:r>
        <w:rPr>
          <w:spacing w:val="1"/>
        </w:rPr>
        <w:t xml:space="preserve"> </w:t>
      </w:r>
      <w:r>
        <w:t>систему</w:t>
      </w:r>
      <w:r>
        <w:rPr>
          <w:spacing w:val="1"/>
        </w:rPr>
        <w:t xml:space="preserve"> </w:t>
      </w:r>
      <w:r>
        <w:t>вентиляції</w:t>
      </w:r>
      <w:r>
        <w:rPr>
          <w:spacing w:val="1"/>
        </w:rPr>
        <w:t xml:space="preserve"> </w:t>
      </w:r>
      <w:r>
        <w:t>корівника.</w:t>
      </w:r>
      <w:r>
        <w:rPr>
          <w:spacing w:val="1"/>
        </w:rPr>
        <w:t xml:space="preserve"> </w:t>
      </w:r>
      <w:r>
        <w:t>У</w:t>
      </w:r>
      <w:r>
        <w:rPr>
          <w:spacing w:val="135"/>
        </w:rPr>
        <w:t xml:space="preserve"> </w:t>
      </w:r>
      <w:r>
        <w:t>багатьох</w:t>
      </w:r>
      <w:r>
        <w:rPr>
          <w:spacing w:val="136"/>
        </w:rPr>
        <w:t xml:space="preserve"> </w:t>
      </w:r>
      <w:r>
        <w:t>випадках</w:t>
      </w:r>
      <w:r>
        <w:rPr>
          <w:spacing w:val="136"/>
        </w:rPr>
        <w:t xml:space="preserve"> </w:t>
      </w:r>
      <w:r>
        <w:t>одного</w:t>
      </w:r>
      <w:r>
        <w:rPr>
          <w:spacing w:val="134"/>
        </w:rPr>
        <w:t xml:space="preserve"> </w:t>
      </w:r>
      <w:r>
        <w:t>світлового конька</w:t>
      </w:r>
      <w:r>
        <w:rPr>
          <w:spacing w:val="-3"/>
        </w:rPr>
        <w:t xml:space="preserve"> </w:t>
      </w:r>
      <w:r>
        <w:t>достатньо,</w:t>
      </w:r>
      <w:r>
        <w:rPr>
          <w:spacing w:val="-3"/>
        </w:rPr>
        <w:t xml:space="preserve"> </w:t>
      </w:r>
      <w:r>
        <w:t>щоб</w:t>
      </w:r>
      <w:r>
        <w:rPr>
          <w:spacing w:val="-3"/>
        </w:rPr>
        <w:t xml:space="preserve"> </w:t>
      </w:r>
      <w:r>
        <w:t>вирішити</w:t>
      </w:r>
      <w:r>
        <w:rPr>
          <w:spacing w:val="-5"/>
        </w:rPr>
        <w:t xml:space="preserve"> </w:t>
      </w:r>
      <w:r>
        <w:t>проблему</w:t>
      </w:r>
      <w:r>
        <w:rPr>
          <w:spacing w:val="-7"/>
        </w:rPr>
        <w:t xml:space="preserve"> </w:t>
      </w:r>
      <w:r>
        <w:t>поганої</w:t>
      </w:r>
      <w:r>
        <w:rPr>
          <w:spacing w:val="-3"/>
        </w:rPr>
        <w:t xml:space="preserve"> </w:t>
      </w:r>
      <w:r>
        <w:t>вентиляції</w:t>
      </w:r>
      <w:r>
        <w:rPr>
          <w:spacing w:val="-1"/>
        </w:rPr>
        <w:t xml:space="preserve"> </w:t>
      </w:r>
      <w:r>
        <w:t xml:space="preserve">корівника. </w:t>
      </w:r>
    </w:p>
    <w:p w:rsidR="00264BA0" w:rsidRDefault="00264BA0" w:rsidP="00264BA0">
      <w:pPr>
        <w:pStyle w:val="a3"/>
        <w:ind w:right="-10" w:firstLine="660"/>
        <w:jc w:val="left"/>
        <w:rPr>
          <w:sz w:val="20"/>
        </w:rPr>
      </w:pPr>
      <w:r>
        <w:rPr>
          <w:noProof/>
          <w:sz w:val="20"/>
          <w:lang w:val="ru-RU" w:eastAsia="ru-RU"/>
        </w:rPr>
        <w:drawing>
          <wp:inline distT="0" distB="0" distL="0" distR="0">
            <wp:extent cx="3200400" cy="23717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371725"/>
                    </a:xfrm>
                    <a:prstGeom prst="rect">
                      <a:avLst/>
                    </a:prstGeom>
                    <a:noFill/>
                    <a:ln>
                      <a:noFill/>
                    </a:ln>
                  </pic:spPr>
                </pic:pic>
              </a:graphicData>
            </a:graphic>
          </wp:inline>
        </w:drawing>
      </w:r>
    </w:p>
    <w:p w:rsidR="00264BA0" w:rsidRDefault="00264BA0" w:rsidP="00264BA0">
      <w:pPr>
        <w:pStyle w:val="a3"/>
        <w:spacing w:before="7"/>
        <w:ind w:right="-10" w:firstLine="660"/>
        <w:jc w:val="left"/>
        <w:rPr>
          <w:sz w:val="7"/>
        </w:rPr>
      </w:pPr>
    </w:p>
    <w:p w:rsidR="00264BA0" w:rsidRDefault="00264BA0" w:rsidP="00264BA0">
      <w:pPr>
        <w:spacing w:before="89"/>
        <w:ind w:right="-10" w:firstLine="660"/>
        <w:rPr>
          <w:b/>
          <w:sz w:val="28"/>
        </w:rPr>
      </w:pPr>
      <w:r>
        <w:rPr>
          <w:b/>
          <w:sz w:val="28"/>
        </w:rPr>
        <w:t>Світловий</w:t>
      </w:r>
      <w:r>
        <w:rPr>
          <w:b/>
          <w:spacing w:val="-5"/>
          <w:sz w:val="28"/>
        </w:rPr>
        <w:t xml:space="preserve"> </w:t>
      </w:r>
      <w:r>
        <w:rPr>
          <w:b/>
          <w:sz w:val="28"/>
        </w:rPr>
        <w:t>коньок</w:t>
      </w:r>
      <w:r>
        <w:rPr>
          <w:b/>
          <w:spacing w:val="-2"/>
          <w:sz w:val="28"/>
        </w:rPr>
        <w:t xml:space="preserve"> </w:t>
      </w:r>
      <w:r>
        <w:rPr>
          <w:b/>
          <w:sz w:val="28"/>
        </w:rPr>
        <w:t>у</w:t>
      </w:r>
      <w:r>
        <w:rPr>
          <w:b/>
          <w:spacing w:val="-2"/>
          <w:sz w:val="28"/>
        </w:rPr>
        <w:t xml:space="preserve"> </w:t>
      </w:r>
      <w:r>
        <w:rPr>
          <w:b/>
          <w:sz w:val="28"/>
        </w:rPr>
        <w:t>корівнику</w:t>
      </w:r>
    </w:p>
    <w:p w:rsidR="00264BA0" w:rsidRDefault="00264BA0" w:rsidP="00264BA0">
      <w:pPr>
        <w:pStyle w:val="a3"/>
        <w:ind w:right="-10" w:firstLine="660"/>
      </w:pPr>
    </w:p>
    <w:p w:rsidR="00A87CD7" w:rsidRDefault="00264BA0" w:rsidP="00A87CD7">
      <w:pPr>
        <w:pStyle w:val="a3"/>
        <w:spacing w:before="163"/>
        <w:ind w:right="-10" w:firstLine="660"/>
      </w:pPr>
      <w:r>
        <w:t>На</w:t>
      </w:r>
      <w:r>
        <w:rPr>
          <w:spacing w:val="1"/>
        </w:rPr>
        <w:t xml:space="preserve"> </w:t>
      </w:r>
      <w:r>
        <w:t>ринку</w:t>
      </w:r>
      <w:r>
        <w:rPr>
          <w:spacing w:val="1"/>
        </w:rPr>
        <w:t xml:space="preserve"> </w:t>
      </w:r>
      <w:r>
        <w:t>існують</w:t>
      </w:r>
      <w:r>
        <w:rPr>
          <w:spacing w:val="1"/>
        </w:rPr>
        <w:t xml:space="preserve"> </w:t>
      </w:r>
      <w:r>
        <w:t>різні</w:t>
      </w:r>
      <w:r>
        <w:rPr>
          <w:spacing w:val="1"/>
        </w:rPr>
        <w:t xml:space="preserve"> </w:t>
      </w:r>
      <w:r>
        <w:t>системи</w:t>
      </w:r>
      <w:r>
        <w:rPr>
          <w:spacing w:val="1"/>
        </w:rPr>
        <w:t xml:space="preserve"> </w:t>
      </w:r>
      <w:r>
        <w:t>штор:</w:t>
      </w:r>
      <w:r>
        <w:rPr>
          <w:spacing w:val="1"/>
        </w:rPr>
        <w:t xml:space="preserve"> </w:t>
      </w:r>
      <w:r>
        <w:t>які</w:t>
      </w:r>
      <w:r>
        <w:rPr>
          <w:spacing w:val="1"/>
        </w:rPr>
        <w:t xml:space="preserve"> </w:t>
      </w:r>
      <w:r>
        <w:t>скручуються</w:t>
      </w:r>
      <w:r>
        <w:rPr>
          <w:spacing w:val="71"/>
        </w:rPr>
        <w:t xml:space="preserve"> </w:t>
      </w:r>
      <w:r>
        <w:t>і</w:t>
      </w:r>
      <w:r>
        <w:rPr>
          <w:spacing w:val="1"/>
        </w:rPr>
        <w:t xml:space="preserve"> </w:t>
      </w:r>
      <w:r>
        <w:t>складаються. Останні технічно прості, однак застосовуються значно рідше,</w:t>
      </w:r>
      <w:r>
        <w:rPr>
          <w:spacing w:val="-67"/>
        </w:rPr>
        <w:t xml:space="preserve"> </w:t>
      </w:r>
      <w:r>
        <w:t>так як тент при складанні переносить великі навантаження і утворюються</w:t>
      </w:r>
      <w:r>
        <w:rPr>
          <w:spacing w:val="1"/>
        </w:rPr>
        <w:t xml:space="preserve"> </w:t>
      </w:r>
      <w:r>
        <w:t>складки, які є привабливим місцем для гризунів. Складні системи штор</w:t>
      </w:r>
      <w:r>
        <w:rPr>
          <w:spacing w:val="1"/>
        </w:rPr>
        <w:t xml:space="preserve"> </w:t>
      </w:r>
      <w:r>
        <w:t>поділяють</w:t>
      </w:r>
      <w:r>
        <w:rPr>
          <w:spacing w:val="-3"/>
        </w:rPr>
        <w:t xml:space="preserve"> </w:t>
      </w:r>
      <w:r>
        <w:t>на</w:t>
      </w:r>
      <w:r>
        <w:rPr>
          <w:spacing w:val="-1"/>
        </w:rPr>
        <w:t xml:space="preserve"> </w:t>
      </w:r>
      <w:r>
        <w:t>що відкриваються</w:t>
      </w:r>
      <w:r>
        <w:rPr>
          <w:spacing w:val="-1"/>
        </w:rPr>
        <w:t xml:space="preserve"> </w:t>
      </w:r>
      <w:r>
        <w:t>зверху</w:t>
      </w:r>
      <w:r>
        <w:rPr>
          <w:spacing w:val="-4"/>
        </w:rPr>
        <w:t xml:space="preserve"> </w:t>
      </w:r>
      <w:r>
        <w:t>і</w:t>
      </w:r>
      <w:r>
        <w:rPr>
          <w:spacing w:val="-1"/>
        </w:rPr>
        <w:t xml:space="preserve"> </w:t>
      </w:r>
      <w:r>
        <w:t>відкриваються знизу. Системи, які відкриваються знизу вгору, застосовуються тільки тоді,</w:t>
      </w:r>
      <w:r>
        <w:rPr>
          <w:spacing w:val="1"/>
        </w:rPr>
        <w:t xml:space="preserve"> </w:t>
      </w:r>
      <w:r>
        <w:t>коли</w:t>
      </w:r>
      <w:r>
        <w:rPr>
          <w:spacing w:val="-4"/>
        </w:rPr>
        <w:t xml:space="preserve"> </w:t>
      </w:r>
      <w:r>
        <w:t>отвір або</w:t>
      </w:r>
      <w:r>
        <w:rPr>
          <w:spacing w:val="-2"/>
        </w:rPr>
        <w:t xml:space="preserve"> </w:t>
      </w:r>
      <w:r>
        <w:t>повністю</w:t>
      </w:r>
      <w:r>
        <w:rPr>
          <w:spacing w:val="-3"/>
        </w:rPr>
        <w:t xml:space="preserve"> </w:t>
      </w:r>
      <w:r>
        <w:t>закривається,</w:t>
      </w:r>
      <w:r>
        <w:rPr>
          <w:spacing w:val="-2"/>
        </w:rPr>
        <w:t xml:space="preserve"> </w:t>
      </w:r>
      <w:r>
        <w:t>або</w:t>
      </w:r>
      <w:r>
        <w:rPr>
          <w:spacing w:val="-2"/>
        </w:rPr>
        <w:t xml:space="preserve"> </w:t>
      </w:r>
      <w:r>
        <w:t>повністю</w:t>
      </w:r>
      <w:r>
        <w:rPr>
          <w:spacing w:val="-3"/>
        </w:rPr>
        <w:t xml:space="preserve"> </w:t>
      </w:r>
      <w:r>
        <w:t>відкривається. Системи, які відкриваються зверху вниз, найбільше підходять для</w:t>
      </w:r>
      <w:r>
        <w:rPr>
          <w:spacing w:val="1"/>
        </w:rPr>
        <w:t xml:space="preserve"> </w:t>
      </w:r>
      <w:r>
        <w:t>регулювання,</w:t>
      </w:r>
      <w:r>
        <w:rPr>
          <w:spacing w:val="37"/>
        </w:rPr>
        <w:t xml:space="preserve"> </w:t>
      </w:r>
      <w:r>
        <w:t>тому</w:t>
      </w:r>
      <w:r>
        <w:rPr>
          <w:spacing w:val="35"/>
        </w:rPr>
        <w:t xml:space="preserve"> </w:t>
      </w:r>
      <w:r>
        <w:t>що</w:t>
      </w:r>
      <w:r>
        <w:rPr>
          <w:spacing w:val="39"/>
        </w:rPr>
        <w:t xml:space="preserve"> </w:t>
      </w:r>
      <w:r>
        <w:t>взимку</w:t>
      </w:r>
      <w:r>
        <w:rPr>
          <w:spacing w:val="35"/>
        </w:rPr>
        <w:t xml:space="preserve"> </w:t>
      </w:r>
      <w:r>
        <w:t>вони</w:t>
      </w:r>
      <w:r>
        <w:rPr>
          <w:spacing w:val="36"/>
        </w:rPr>
        <w:t xml:space="preserve"> </w:t>
      </w:r>
      <w:r>
        <w:t>дозволяють</w:t>
      </w:r>
      <w:r>
        <w:rPr>
          <w:spacing w:val="36"/>
        </w:rPr>
        <w:t xml:space="preserve"> </w:t>
      </w:r>
      <w:r>
        <w:t>зробити</w:t>
      </w:r>
      <w:r>
        <w:rPr>
          <w:spacing w:val="37"/>
        </w:rPr>
        <w:t xml:space="preserve"> </w:t>
      </w:r>
      <w:r>
        <w:t>невеликий</w:t>
      </w:r>
      <w:r>
        <w:rPr>
          <w:spacing w:val="37"/>
        </w:rPr>
        <w:t xml:space="preserve"> </w:t>
      </w:r>
      <w:r>
        <w:t>отвір зверху,</w:t>
      </w:r>
      <w:r>
        <w:rPr>
          <w:spacing w:val="44"/>
        </w:rPr>
        <w:t xml:space="preserve"> </w:t>
      </w:r>
      <w:r>
        <w:t>завдяки</w:t>
      </w:r>
      <w:r>
        <w:rPr>
          <w:spacing w:val="44"/>
        </w:rPr>
        <w:t xml:space="preserve"> </w:t>
      </w:r>
      <w:r>
        <w:t>чому</w:t>
      </w:r>
      <w:r>
        <w:rPr>
          <w:spacing w:val="40"/>
        </w:rPr>
        <w:t xml:space="preserve"> </w:t>
      </w:r>
      <w:r>
        <w:t>повітря</w:t>
      </w:r>
      <w:r>
        <w:rPr>
          <w:spacing w:val="43"/>
        </w:rPr>
        <w:t xml:space="preserve"> </w:t>
      </w:r>
      <w:r>
        <w:t>буде</w:t>
      </w:r>
      <w:r>
        <w:rPr>
          <w:spacing w:val="46"/>
        </w:rPr>
        <w:t xml:space="preserve"> </w:t>
      </w:r>
      <w:r>
        <w:t>переміщатися</w:t>
      </w:r>
      <w:r>
        <w:rPr>
          <w:spacing w:val="46"/>
        </w:rPr>
        <w:t xml:space="preserve"> </w:t>
      </w:r>
      <w:r>
        <w:t>з</w:t>
      </w:r>
      <w:r>
        <w:rPr>
          <w:spacing w:val="44"/>
        </w:rPr>
        <w:t xml:space="preserve"> </w:t>
      </w:r>
      <w:r>
        <w:t>більшою</w:t>
      </w:r>
      <w:r>
        <w:rPr>
          <w:spacing w:val="44"/>
        </w:rPr>
        <w:t xml:space="preserve"> </w:t>
      </w:r>
      <w:r>
        <w:t>швидкістю</w:t>
      </w:r>
      <w:r>
        <w:rPr>
          <w:spacing w:val="44"/>
        </w:rPr>
        <w:t xml:space="preserve"> </w:t>
      </w:r>
      <w:r>
        <w:t>і</w:t>
      </w:r>
      <w:r>
        <w:rPr>
          <w:spacing w:val="-67"/>
        </w:rPr>
        <w:t xml:space="preserve"> </w:t>
      </w:r>
      <w:r>
        <w:t>змішуватися</w:t>
      </w:r>
      <w:r>
        <w:rPr>
          <w:spacing w:val="-1"/>
        </w:rPr>
        <w:t xml:space="preserve"> </w:t>
      </w:r>
      <w:r>
        <w:t>з повітрям всередині</w:t>
      </w:r>
      <w:r>
        <w:rPr>
          <w:spacing w:val="-1"/>
        </w:rPr>
        <w:t xml:space="preserve"> </w:t>
      </w:r>
      <w:r>
        <w:t>корівника.</w:t>
      </w:r>
      <w:r w:rsidRPr="00264BA0">
        <w:t xml:space="preserve"> </w:t>
      </w:r>
      <w:r>
        <w:t>Влітку</w:t>
      </w:r>
      <w:r>
        <w:rPr>
          <w:spacing w:val="1"/>
        </w:rPr>
        <w:t xml:space="preserve"> </w:t>
      </w:r>
      <w:r>
        <w:t>проріз</w:t>
      </w:r>
      <w:r>
        <w:rPr>
          <w:spacing w:val="1"/>
        </w:rPr>
        <w:t xml:space="preserve"> </w:t>
      </w:r>
      <w:r>
        <w:t>може</w:t>
      </w:r>
      <w:r>
        <w:rPr>
          <w:spacing w:val="1"/>
        </w:rPr>
        <w:t xml:space="preserve"> </w:t>
      </w:r>
      <w:r>
        <w:t>бути</w:t>
      </w:r>
      <w:r>
        <w:rPr>
          <w:spacing w:val="1"/>
        </w:rPr>
        <w:t xml:space="preserve"> </w:t>
      </w:r>
      <w:r>
        <w:t>повністю</w:t>
      </w:r>
      <w:r>
        <w:rPr>
          <w:spacing w:val="1"/>
        </w:rPr>
        <w:t xml:space="preserve"> </w:t>
      </w:r>
      <w:r>
        <w:t>відкритий,</w:t>
      </w:r>
      <w:r>
        <w:rPr>
          <w:spacing w:val="1"/>
        </w:rPr>
        <w:t xml:space="preserve"> </w:t>
      </w:r>
      <w:r>
        <w:t>що</w:t>
      </w:r>
      <w:r>
        <w:rPr>
          <w:spacing w:val="71"/>
        </w:rPr>
        <w:t xml:space="preserve"> </w:t>
      </w:r>
      <w:r>
        <w:t>тварина</w:t>
      </w:r>
      <w:r>
        <w:rPr>
          <w:spacing w:val="1"/>
        </w:rPr>
        <w:t xml:space="preserve"> </w:t>
      </w:r>
      <w:r>
        <w:t>обдувається</w:t>
      </w:r>
      <w:r>
        <w:rPr>
          <w:spacing w:val="-1"/>
        </w:rPr>
        <w:t xml:space="preserve"> </w:t>
      </w:r>
      <w:r>
        <w:t>свіжим повітрям в</w:t>
      </w:r>
      <w:r>
        <w:rPr>
          <w:spacing w:val="-3"/>
        </w:rPr>
        <w:t xml:space="preserve"> </w:t>
      </w:r>
      <w:r>
        <w:t>положенні лежачи</w:t>
      </w:r>
      <w:r>
        <w:t>.</w:t>
      </w:r>
      <w:r w:rsidR="00A87CD7">
        <w:t xml:space="preserve"> </w:t>
      </w:r>
      <w:r w:rsidR="00A87CD7">
        <w:t>Для</w:t>
      </w:r>
      <w:r w:rsidR="00A87CD7">
        <w:rPr>
          <w:spacing w:val="1"/>
        </w:rPr>
        <w:t xml:space="preserve"> </w:t>
      </w:r>
      <w:r w:rsidR="00A87CD7">
        <w:t>зимових</w:t>
      </w:r>
      <w:r w:rsidR="00A87CD7">
        <w:rPr>
          <w:spacing w:val="1"/>
        </w:rPr>
        <w:t xml:space="preserve"> </w:t>
      </w:r>
      <w:r w:rsidR="00A87CD7">
        <w:t>умов</w:t>
      </w:r>
      <w:r w:rsidR="00A87CD7">
        <w:rPr>
          <w:spacing w:val="1"/>
        </w:rPr>
        <w:t xml:space="preserve"> </w:t>
      </w:r>
      <w:r w:rsidR="00A87CD7">
        <w:t>необхідні</w:t>
      </w:r>
      <w:r w:rsidR="00A87CD7">
        <w:rPr>
          <w:spacing w:val="1"/>
        </w:rPr>
        <w:t xml:space="preserve"> </w:t>
      </w:r>
      <w:r w:rsidR="00A87CD7">
        <w:t>подвійні</w:t>
      </w:r>
      <w:r w:rsidR="00A87CD7">
        <w:rPr>
          <w:spacing w:val="1"/>
        </w:rPr>
        <w:t xml:space="preserve"> </w:t>
      </w:r>
      <w:r w:rsidR="00A87CD7">
        <w:t>(двошарові)</w:t>
      </w:r>
      <w:r w:rsidR="00A87CD7">
        <w:rPr>
          <w:spacing w:val="1"/>
        </w:rPr>
        <w:t xml:space="preserve"> </w:t>
      </w:r>
      <w:r w:rsidR="00A87CD7">
        <w:t>або</w:t>
      </w:r>
      <w:r w:rsidR="00A87CD7">
        <w:rPr>
          <w:spacing w:val="70"/>
        </w:rPr>
        <w:t xml:space="preserve"> </w:t>
      </w:r>
      <w:r w:rsidR="00A87CD7">
        <w:t>надувні</w:t>
      </w:r>
      <w:r w:rsidR="00A87CD7">
        <w:rPr>
          <w:spacing w:val="1"/>
        </w:rPr>
        <w:t xml:space="preserve"> </w:t>
      </w:r>
      <w:r w:rsidR="00A87CD7">
        <w:t>штори.</w:t>
      </w:r>
      <w:r w:rsidR="00A87CD7">
        <w:rPr>
          <w:spacing w:val="1"/>
        </w:rPr>
        <w:t xml:space="preserve"> </w:t>
      </w:r>
      <w:r w:rsidR="00A87CD7">
        <w:t>Влітку</w:t>
      </w:r>
      <w:r w:rsidR="00A87CD7">
        <w:rPr>
          <w:spacing w:val="1"/>
        </w:rPr>
        <w:t xml:space="preserve"> </w:t>
      </w:r>
      <w:r w:rsidR="00A87CD7">
        <w:t>слід</w:t>
      </w:r>
      <w:r w:rsidR="00A87CD7">
        <w:rPr>
          <w:spacing w:val="1"/>
        </w:rPr>
        <w:t xml:space="preserve"> </w:t>
      </w:r>
      <w:r w:rsidR="00A87CD7">
        <w:t>звернути</w:t>
      </w:r>
      <w:r w:rsidR="00A87CD7">
        <w:rPr>
          <w:spacing w:val="1"/>
        </w:rPr>
        <w:t xml:space="preserve"> </w:t>
      </w:r>
      <w:r w:rsidR="00A87CD7">
        <w:t>увагу</w:t>
      </w:r>
      <w:r w:rsidR="00A87CD7">
        <w:rPr>
          <w:spacing w:val="1"/>
        </w:rPr>
        <w:t xml:space="preserve"> </w:t>
      </w:r>
      <w:r w:rsidR="00A87CD7">
        <w:t>на</w:t>
      </w:r>
      <w:r w:rsidR="00A87CD7">
        <w:rPr>
          <w:spacing w:val="1"/>
        </w:rPr>
        <w:t xml:space="preserve"> </w:t>
      </w:r>
      <w:r w:rsidR="00A87CD7">
        <w:t>те,</w:t>
      </w:r>
      <w:r w:rsidR="00A87CD7">
        <w:rPr>
          <w:spacing w:val="1"/>
        </w:rPr>
        <w:t xml:space="preserve"> </w:t>
      </w:r>
      <w:r w:rsidR="00A87CD7">
        <w:t>що</w:t>
      </w:r>
      <w:r w:rsidR="00A87CD7">
        <w:rPr>
          <w:spacing w:val="1"/>
        </w:rPr>
        <w:t xml:space="preserve"> </w:t>
      </w:r>
      <w:r w:rsidR="00A87CD7">
        <w:t>цоколь</w:t>
      </w:r>
      <w:r w:rsidR="00A87CD7">
        <w:rPr>
          <w:spacing w:val="1"/>
        </w:rPr>
        <w:t xml:space="preserve"> </w:t>
      </w:r>
      <w:r w:rsidR="00A87CD7">
        <w:t>стіни</w:t>
      </w:r>
      <w:r w:rsidR="00A87CD7">
        <w:rPr>
          <w:spacing w:val="1"/>
        </w:rPr>
        <w:t xml:space="preserve"> </w:t>
      </w:r>
      <w:r w:rsidR="00A87CD7">
        <w:t>не</w:t>
      </w:r>
      <w:r w:rsidR="00A87CD7">
        <w:rPr>
          <w:spacing w:val="1"/>
        </w:rPr>
        <w:t xml:space="preserve"> </w:t>
      </w:r>
      <w:r w:rsidR="00A87CD7">
        <w:t>повинен</w:t>
      </w:r>
      <w:r w:rsidR="00A87CD7">
        <w:rPr>
          <w:spacing w:val="-67"/>
        </w:rPr>
        <w:t xml:space="preserve"> </w:t>
      </w:r>
      <w:r w:rsidR="00A87CD7">
        <w:t>служити</w:t>
      </w:r>
      <w:r w:rsidR="00A87CD7">
        <w:rPr>
          <w:spacing w:val="1"/>
        </w:rPr>
        <w:t xml:space="preserve"> </w:t>
      </w:r>
      <w:r w:rsidR="00A87CD7">
        <w:t>бар’єром</w:t>
      </w:r>
      <w:r w:rsidR="00A87CD7">
        <w:rPr>
          <w:spacing w:val="1"/>
        </w:rPr>
        <w:t xml:space="preserve"> </w:t>
      </w:r>
      <w:r w:rsidR="00A87CD7">
        <w:t>для</w:t>
      </w:r>
      <w:r w:rsidR="00A87CD7">
        <w:rPr>
          <w:spacing w:val="1"/>
        </w:rPr>
        <w:t xml:space="preserve"> </w:t>
      </w:r>
      <w:r w:rsidR="00A87CD7">
        <w:t>вентиляції.</w:t>
      </w:r>
      <w:r w:rsidR="00A87CD7">
        <w:rPr>
          <w:spacing w:val="1"/>
        </w:rPr>
        <w:t xml:space="preserve"> </w:t>
      </w:r>
      <w:r w:rsidR="00A87CD7">
        <w:t>Висота</w:t>
      </w:r>
      <w:r w:rsidR="00A87CD7">
        <w:rPr>
          <w:spacing w:val="1"/>
        </w:rPr>
        <w:t xml:space="preserve"> </w:t>
      </w:r>
      <w:r w:rsidR="00A87CD7">
        <w:t>основної</w:t>
      </w:r>
      <w:r w:rsidR="00A87CD7">
        <w:rPr>
          <w:spacing w:val="1"/>
        </w:rPr>
        <w:t xml:space="preserve"> </w:t>
      </w:r>
      <w:r w:rsidR="00A87CD7">
        <w:t>стіни</w:t>
      </w:r>
      <w:r w:rsidR="00A87CD7">
        <w:rPr>
          <w:spacing w:val="71"/>
        </w:rPr>
        <w:t xml:space="preserve"> </w:t>
      </w:r>
      <w:r w:rsidR="00A87CD7">
        <w:t>повинна</w:t>
      </w:r>
      <w:r w:rsidR="00A87CD7">
        <w:rPr>
          <w:spacing w:val="1"/>
        </w:rPr>
        <w:t xml:space="preserve"> </w:t>
      </w:r>
      <w:r w:rsidR="00A87CD7">
        <w:t>становити половину висоти боксу, щоб лежача корова могла отримувати</w:t>
      </w:r>
      <w:r w:rsidR="00A87CD7">
        <w:rPr>
          <w:spacing w:val="1"/>
        </w:rPr>
        <w:t xml:space="preserve"> </w:t>
      </w:r>
      <w:r w:rsidR="00A87CD7">
        <w:t>свіже</w:t>
      </w:r>
      <w:r w:rsidR="00A87CD7">
        <w:rPr>
          <w:spacing w:val="-2"/>
        </w:rPr>
        <w:t xml:space="preserve"> </w:t>
      </w:r>
      <w:r w:rsidR="00A87CD7">
        <w:t>повітря.</w:t>
      </w:r>
      <w:r w:rsidR="00A87CD7">
        <w:t xml:space="preserve"> </w:t>
      </w:r>
      <w:r w:rsidR="00A87CD7">
        <w:t>Тільки</w:t>
      </w:r>
      <w:r w:rsidR="00A87CD7">
        <w:rPr>
          <w:spacing w:val="47"/>
        </w:rPr>
        <w:t xml:space="preserve"> </w:t>
      </w:r>
      <w:r w:rsidR="00A87CD7">
        <w:t>так</w:t>
      </w:r>
      <w:r w:rsidR="00A87CD7">
        <w:rPr>
          <w:spacing w:val="111"/>
        </w:rPr>
        <w:t xml:space="preserve"> </w:t>
      </w:r>
      <w:r w:rsidR="00A87CD7">
        <w:t>можна</w:t>
      </w:r>
      <w:r w:rsidR="00A87CD7">
        <w:rPr>
          <w:spacing w:val="112"/>
        </w:rPr>
        <w:t xml:space="preserve"> </w:t>
      </w:r>
      <w:r w:rsidR="00A87CD7">
        <w:t>уникнути</w:t>
      </w:r>
      <w:r w:rsidR="00A87CD7">
        <w:rPr>
          <w:spacing w:val="114"/>
        </w:rPr>
        <w:t xml:space="preserve"> </w:t>
      </w:r>
      <w:r w:rsidR="00A87CD7">
        <w:t>теплового</w:t>
      </w:r>
      <w:r w:rsidR="00A87CD7">
        <w:rPr>
          <w:spacing w:val="113"/>
        </w:rPr>
        <w:t xml:space="preserve"> </w:t>
      </w:r>
      <w:r w:rsidR="00A87CD7">
        <w:t>стресу.</w:t>
      </w:r>
      <w:r w:rsidR="00A87CD7">
        <w:t xml:space="preserve"> </w:t>
      </w:r>
      <w:r w:rsidR="00A87CD7">
        <w:t>Переваги</w:t>
      </w:r>
      <w:r w:rsidR="00A87CD7">
        <w:rPr>
          <w:spacing w:val="-3"/>
        </w:rPr>
        <w:t xml:space="preserve"> </w:t>
      </w:r>
      <w:r w:rsidR="00A87CD7">
        <w:t>системи</w:t>
      </w:r>
      <w:r w:rsidR="00A87CD7">
        <w:rPr>
          <w:spacing w:val="-2"/>
        </w:rPr>
        <w:t xml:space="preserve"> </w:t>
      </w:r>
      <w:r w:rsidR="00A87CD7">
        <w:t>з</w:t>
      </w:r>
      <w:r w:rsidR="00A87CD7">
        <w:rPr>
          <w:spacing w:val="-5"/>
        </w:rPr>
        <w:t xml:space="preserve"> </w:t>
      </w:r>
      <w:r w:rsidR="00A87CD7">
        <w:t>надувними</w:t>
      </w:r>
      <w:r w:rsidR="00A87CD7">
        <w:rPr>
          <w:spacing w:val="-2"/>
        </w:rPr>
        <w:t xml:space="preserve"> </w:t>
      </w:r>
      <w:r w:rsidR="00A87CD7">
        <w:t>шторами:</w:t>
      </w:r>
      <w:r w:rsidR="00A87CD7">
        <w:t xml:space="preserve"> </w:t>
      </w:r>
      <w:r w:rsidR="00A87CD7">
        <w:t>краща теплоізоляція;</w:t>
      </w:r>
      <w:r w:rsidR="00A87CD7">
        <w:t xml:space="preserve"> </w:t>
      </w:r>
      <w:r w:rsidR="00A87CD7">
        <w:tab/>
        <w:t>хороша</w:t>
      </w:r>
      <w:r w:rsidR="00A87CD7">
        <w:rPr>
          <w:spacing w:val="-3"/>
        </w:rPr>
        <w:t xml:space="preserve"> </w:t>
      </w:r>
      <w:r w:rsidR="00A87CD7">
        <w:lastRenderedPageBreak/>
        <w:t>світлопроникність;</w:t>
      </w:r>
      <w:r w:rsidR="00A87CD7">
        <w:t xml:space="preserve"> </w:t>
      </w:r>
      <w:r w:rsidR="00A87CD7">
        <w:t>захист</w:t>
      </w:r>
      <w:r w:rsidR="00A87CD7">
        <w:rPr>
          <w:spacing w:val="-4"/>
        </w:rPr>
        <w:t xml:space="preserve"> </w:t>
      </w:r>
      <w:r w:rsidR="00A87CD7">
        <w:t>від</w:t>
      </w:r>
      <w:r w:rsidR="00A87CD7">
        <w:rPr>
          <w:spacing w:val="-2"/>
        </w:rPr>
        <w:t xml:space="preserve"> </w:t>
      </w:r>
      <w:r w:rsidR="00A87CD7">
        <w:t>заледеніння;</w:t>
      </w:r>
      <w:r w:rsidR="00A87CD7">
        <w:t xml:space="preserve"> </w:t>
      </w:r>
      <w:r w:rsidR="00A87CD7">
        <w:t>безшумна робота.</w:t>
      </w:r>
    </w:p>
    <w:p w:rsidR="00264BA0" w:rsidRDefault="00264BA0" w:rsidP="00A87CD7">
      <w:pPr>
        <w:pStyle w:val="a3"/>
        <w:spacing w:before="1"/>
        <w:ind w:right="-10" w:firstLine="660"/>
      </w:pPr>
    </w:p>
    <w:p w:rsidR="00264BA0" w:rsidRDefault="00264BA0" w:rsidP="00264BA0">
      <w:pPr>
        <w:pStyle w:val="2"/>
        <w:spacing w:before="143"/>
        <w:ind w:left="0" w:right="-10" w:firstLine="660"/>
        <w:jc w:val="center"/>
      </w:pPr>
    </w:p>
    <w:p w:rsidR="00264BA0" w:rsidRDefault="00264BA0" w:rsidP="00264BA0">
      <w:pPr>
        <w:pStyle w:val="2"/>
        <w:spacing w:before="143"/>
        <w:ind w:left="0" w:right="-10" w:firstLine="660"/>
        <w:jc w:val="center"/>
      </w:pPr>
    </w:p>
    <w:p w:rsidR="00264BA0" w:rsidRDefault="00264BA0" w:rsidP="00264BA0">
      <w:pPr>
        <w:pStyle w:val="2"/>
        <w:spacing w:before="143"/>
        <w:ind w:left="0" w:right="-10"/>
      </w:pPr>
      <w:r>
        <w:rPr>
          <w:noProof/>
          <w:sz w:val="20"/>
          <w:lang w:val="ru-RU" w:eastAsia="ru-RU"/>
        </w:rPr>
        <w:drawing>
          <wp:anchor distT="0" distB="0" distL="114300" distR="114300" simplePos="0" relativeHeight="251664384" behindDoc="1" locked="0" layoutInCell="1" allowOverlap="1" wp14:anchorId="344F06FF" wp14:editId="56CC3C87">
            <wp:simplePos x="0" y="0"/>
            <wp:positionH relativeFrom="column">
              <wp:posOffset>2879725</wp:posOffset>
            </wp:positionH>
            <wp:positionV relativeFrom="paragraph">
              <wp:posOffset>-69850</wp:posOffset>
            </wp:positionV>
            <wp:extent cx="3086100" cy="2314575"/>
            <wp:effectExtent l="0" t="0" r="0" b="9525"/>
            <wp:wrapTight wrapText="bothSides">
              <wp:wrapPolygon edited="0">
                <wp:start x="0" y="0"/>
                <wp:lineTo x="0" y="21511"/>
                <wp:lineTo x="21467" y="21511"/>
                <wp:lineTo x="21467" y="0"/>
                <wp:lineTo x="0" y="0"/>
              </wp:wrapPolygon>
            </wp:wrapTight>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0" distR="0" simplePos="0" relativeHeight="251663360" behindDoc="0" locked="0" layoutInCell="1" allowOverlap="1" wp14:anchorId="115464AC" wp14:editId="6DA6D53A">
            <wp:simplePos x="0" y="0"/>
            <wp:positionH relativeFrom="page">
              <wp:posOffset>657225</wp:posOffset>
            </wp:positionH>
            <wp:positionV relativeFrom="paragraph">
              <wp:posOffset>-3810</wp:posOffset>
            </wp:positionV>
            <wp:extent cx="3251835" cy="2162175"/>
            <wp:effectExtent l="0" t="0" r="5715" b="9525"/>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1835" cy="2162175"/>
                    </a:xfrm>
                    <a:prstGeom prst="rect">
                      <a:avLst/>
                    </a:prstGeom>
                    <a:noFill/>
                  </pic:spPr>
                </pic:pic>
              </a:graphicData>
            </a:graphic>
            <wp14:sizeRelH relativeFrom="page">
              <wp14:pctWidth>0</wp14:pctWidth>
            </wp14:sizeRelH>
            <wp14:sizeRelV relativeFrom="page">
              <wp14:pctHeight>0</wp14:pctHeight>
            </wp14:sizeRelV>
          </wp:anchor>
        </w:drawing>
      </w:r>
      <w:r>
        <w:t>Система</w:t>
      </w:r>
      <w:r>
        <w:rPr>
          <w:spacing w:val="-2"/>
        </w:rPr>
        <w:t xml:space="preserve"> </w:t>
      </w:r>
      <w:r>
        <w:t>штор</w:t>
      </w:r>
      <w:r>
        <w:t>,</w:t>
      </w:r>
      <w:r w:rsidRPr="00264BA0">
        <w:rPr>
          <w:noProof/>
          <w:sz w:val="20"/>
          <w:lang w:val="ru-RU" w:eastAsia="ru-RU"/>
        </w:rPr>
        <w:t xml:space="preserve"> </w:t>
      </w:r>
      <w:r>
        <w:rPr>
          <w:noProof/>
          <w:sz w:val="20"/>
          <w:lang w:val="ru-RU" w:eastAsia="ru-RU"/>
        </w:rPr>
        <w:t xml:space="preserve">                                                                   </w:t>
      </w:r>
      <w:r>
        <w:t>Система штор</w:t>
      </w:r>
      <w:r>
        <w:rPr>
          <w:spacing w:val="-2"/>
        </w:rPr>
        <w:t xml:space="preserve"> </w:t>
      </w:r>
      <w:r>
        <w:t>з</w:t>
      </w:r>
      <w:r>
        <w:rPr>
          <w:spacing w:val="-4"/>
        </w:rPr>
        <w:t xml:space="preserve"> </w:t>
      </w:r>
      <w:r>
        <w:t>повністю</w:t>
      </w:r>
    </w:p>
    <w:p w:rsidR="00264BA0" w:rsidRDefault="00264BA0" w:rsidP="00264BA0">
      <w:pPr>
        <w:pStyle w:val="2"/>
        <w:spacing w:before="143"/>
        <w:ind w:left="0" w:right="-10"/>
      </w:pPr>
      <w:r>
        <w:rPr>
          <w:spacing w:val="-2"/>
        </w:rPr>
        <w:t xml:space="preserve"> </w:t>
      </w:r>
      <w:r>
        <w:t>яка</w:t>
      </w:r>
      <w:r>
        <w:rPr>
          <w:spacing w:val="-1"/>
        </w:rPr>
        <w:t xml:space="preserve"> </w:t>
      </w:r>
      <w:r>
        <w:t>відкривається</w:t>
      </w:r>
      <w:r>
        <w:rPr>
          <w:spacing w:val="-3"/>
        </w:rPr>
        <w:t xml:space="preserve"> </w:t>
      </w:r>
      <w:r>
        <w:t>знизу</w:t>
      </w:r>
      <w:r>
        <w:t xml:space="preserve">                                   </w:t>
      </w:r>
      <w:r>
        <w:t>відкритим</w:t>
      </w:r>
      <w:r>
        <w:rPr>
          <w:spacing w:val="-2"/>
        </w:rPr>
        <w:t xml:space="preserve"> </w:t>
      </w:r>
      <w:r>
        <w:t>прорізом</w:t>
      </w:r>
      <w:r>
        <w:t xml:space="preserve"> </w:t>
      </w:r>
    </w:p>
    <w:p w:rsidR="00A87CD7" w:rsidRDefault="00A87CD7" w:rsidP="00264BA0">
      <w:pPr>
        <w:pStyle w:val="2"/>
        <w:spacing w:before="143"/>
        <w:ind w:left="0" w:right="-10"/>
      </w:pPr>
    </w:p>
    <w:p w:rsidR="00A87CD7" w:rsidRDefault="00A87CD7" w:rsidP="00A87CD7">
      <w:pPr>
        <w:pStyle w:val="a3"/>
        <w:ind w:left="0" w:right="0" w:firstLine="660"/>
      </w:pPr>
      <w:r>
        <w:t>Нестача</w:t>
      </w:r>
      <w:r>
        <w:rPr>
          <w:spacing w:val="-3"/>
        </w:rPr>
        <w:t xml:space="preserve"> </w:t>
      </w:r>
      <w:r>
        <w:t>у</w:t>
      </w:r>
      <w:r>
        <w:rPr>
          <w:spacing w:val="-6"/>
        </w:rPr>
        <w:t xml:space="preserve"> </w:t>
      </w:r>
      <w:r>
        <w:t>свіжого</w:t>
      </w:r>
      <w:r>
        <w:rPr>
          <w:spacing w:val="-2"/>
        </w:rPr>
        <w:t xml:space="preserve"> </w:t>
      </w:r>
      <w:r>
        <w:t>повітря</w:t>
      </w:r>
      <w:r>
        <w:rPr>
          <w:spacing w:val="-2"/>
        </w:rPr>
        <w:t xml:space="preserve"> </w:t>
      </w:r>
      <w:r>
        <w:t>може</w:t>
      </w:r>
      <w:r>
        <w:rPr>
          <w:spacing w:val="-2"/>
        </w:rPr>
        <w:t xml:space="preserve"> </w:t>
      </w:r>
      <w:r>
        <w:t>викликати</w:t>
      </w:r>
      <w:r>
        <w:rPr>
          <w:spacing w:val="-1"/>
        </w:rPr>
        <w:t xml:space="preserve"> </w:t>
      </w:r>
      <w:r>
        <w:t>ряд</w:t>
      </w:r>
      <w:r>
        <w:rPr>
          <w:spacing w:val="-5"/>
        </w:rPr>
        <w:t xml:space="preserve"> </w:t>
      </w:r>
      <w:r>
        <w:t>небажаних</w:t>
      </w:r>
      <w:r>
        <w:rPr>
          <w:spacing w:val="-5"/>
        </w:rPr>
        <w:t xml:space="preserve"> </w:t>
      </w:r>
      <w:r>
        <w:t>наслідків:</w:t>
      </w:r>
    </w:p>
    <w:p w:rsidR="00A87CD7" w:rsidRPr="00A87CD7" w:rsidRDefault="00A87CD7" w:rsidP="00281003">
      <w:pPr>
        <w:pStyle w:val="a5"/>
        <w:numPr>
          <w:ilvl w:val="0"/>
          <w:numId w:val="43"/>
        </w:numPr>
        <w:tabs>
          <w:tab w:val="left" w:pos="709"/>
        </w:tabs>
        <w:ind w:left="0" w:firstLine="284"/>
        <w:jc w:val="both"/>
        <w:rPr>
          <w:sz w:val="28"/>
        </w:rPr>
      </w:pPr>
      <w:r w:rsidRPr="00A87CD7">
        <w:rPr>
          <w:sz w:val="28"/>
        </w:rPr>
        <w:t>тепловий</w:t>
      </w:r>
      <w:r w:rsidRPr="00A87CD7">
        <w:rPr>
          <w:spacing w:val="1"/>
          <w:sz w:val="28"/>
        </w:rPr>
        <w:t xml:space="preserve"> </w:t>
      </w:r>
      <w:r w:rsidRPr="00A87CD7">
        <w:rPr>
          <w:sz w:val="28"/>
        </w:rPr>
        <w:t>стрес:</w:t>
      </w:r>
      <w:r w:rsidRPr="00A87CD7">
        <w:rPr>
          <w:spacing w:val="1"/>
          <w:sz w:val="28"/>
        </w:rPr>
        <w:t xml:space="preserve"> </w:t>
      </w:r>
      <w:r w:rsidRPr="00A87CD7">
        <w:rPr>
          <w:sz w:val="28"/>
        </w:rPr>
        <w:t>корови</w:t>
      </w:r>
      <w:r w:rsidRPr="00A87CD7">
        <w:rPr>
          <w:spacing w:val="1"/>
          <w:sz w:val="28"/>
        </w:rPr>
        <w:t xml:space="preserve"> </w:t>
      </w:r>
      <w:r w:rsidRPr="00A87CD7">
        <w:rPr>
          <w:sz w:val="28"/>
        </w:rPr>
        <w:t>стають</w:t>
      </w:r>
      <w:r w:rsidRPr="00A87CD7">
        <w:rPr>
          <w:spacing w:val="1"/>
          <w:sz w:val="28"/>
        </w:rPr>
        <w:t xml:space="preserve"> </w:t>
      </w:r>
      <w:r w:rsidRPr="00A87CD7">
        <w:rPr>
          <w:sz w:val="28"/>
        </w:rPr>
        <w:t>млявими,</w:t>
      </w:r>
      <w:r w:rsidRPr="00A87CD7">
        <w:rPr>
          <w:spacing w:val="1"/>
          <w:sz w:val="28"/>
        </w:rPr>
        <w:t xml:space="preserve"> </w:t>
      </w:r>
      <w:r w:rsidRPr="00A87CD7">
        <w:rPr>
          <w:sz w:val="28"/>
        </w:rPr>
        <w:t>поїдають</w:t>
      </w:r>
      <w:r w:rsidRPr="00A87CD7">
        <w:rPr>
          <w:spacing w:val="1"/>
          <w:sz w:val="28"/>
        </w:rPr>
        <w:t xml:space="preserve"> </w:t>
      </w:r>
      <w:r w:rsidRPr="00A87CD7">
        <w:rPr>
          <w:sz w:val="28"/>
        </w:rPr>
        <w:t>менше</w:t>
      </w:r>
      <w:r w:rsidRPr="00A87CD7">
        <w:rPr>
          <w:spacing w:val="1"/>
          <w:sz w:val="28"/>
        </w:rPr>
        <w:t xml:space="preserve"> </w:t>
      </w:r>
      <w:r w:rsidRPr="00A87CD7">
        <w:rPr>
          <w:sz w:val="28"/>
        </w:rPr>
        <w:t>корму,</w:t>
      </w:r>
      <w:r w:rsidRPr="00A87CD7">
        <w:rPr>
          <w:spacing w:val="1"/>
          <w:sz w:val="28"/>
        </w:rPr>
        <w:t xml:space="preserve"> </w:t>
      </w:r>
      <w:r w:rsidRPr="00A87CD7">
        <w:rPr>
          <w:sz w:val="28"/>
        </w:rPr>
        <w:t>відповідно виробляють</w:t>
      </w:r>
      <w:r w:rsidRPr="00A87CD7">
        <w:rPr>
          <w:spacing w:val="-2"/>
          <w:sz w:val="28"/>
        </w:rPr>
        <w:t xml:space="preserve"> </w:t>
      </w:r>
      <w:r w:rsidRPr="00A87CD7">
        <w:rPr>
          <w:sz w:val="28"/>
        </w:rPr>
        <w:t>менше молока в</w:t>
      </w:r>
      <w:r w:rsidRPr="00A87CD7">
        <w:rPr>
          <w:spacing w:val="-3"/>
          <w:sz w:val="28"/>
        </w:rPr>
        <w:t xml:space="preserve"> </w:t>
      </w:r>
      <w:r w:rsidRPr="00A87CD7">
        <w:rPr>
          <w:sz w:val="28"/>
        </w:rPr>
        <w:t>день;</w:t>
      </w:r>
    </w:p>
    <w:p w:rsidR="00A87CD7" w:rsidRPr="00A87CD7" w:rsidRDefault="00A87CD7" w:rsidP="00281003">
      <w:pPr>
        <w:pStyle w:val="a5"/>
        <w:numPr>
          <w:ilvl w:val="0"/>
          <w:numId w:val="43"/>
        </w:numPr>
        <w:tabs>
          <w:tab w:val="left" w:pos="709"/>
        </w:tabs>
        <w:ind w:left="0" w:firstLine="284"/>
        <w:jc w:val="both"/>
        <w:rPr>
          <w:sz w:val="28"/>
        </w:rPr>
      </w:pPr>
      <w:r w:rsidRPr="00A87CD7">
        <w:rPr>
          <w:sz w:val="28"/>
        </w:rPr>
        <w:t>при</w:t>
      </w:r>
      <w:r w:rsidRPr="00A87CD7">
        <w:rPr>
          <w:spacing w:val="1"/>
          <w:sz w:val="28"/>
        </w:rPr>
        <w:t xml:space="preserve"> </w:t>
      </w:r>
      <w:r w:rsidRPr="00A87CD7">
        <w:rPr>
          <w:sz w:val="28"/>
        </w:rPr>
        <w:t>підвищенні</w:t>
      </w:r>
      <w:r w:rsidRPr="00A87CD7">
        <w:rPr>
          <w:spacing w:val="1"/>
          <w:sz w:val="28"/>
        </w:rPr>
        <w:t xml:space="preserve"> </w:t>
      </w:r>
      <w:r w:rsidRPr="00A87CD7">
        <w:rPr>
          <w:sz w:val="28"/>
        </w:rPr>
        <w:t>вологості</w:t>
      </w:r>
      <w:r w:rsidRPr="00A87CD7">
        <w:rPr>
          <w:spacing w:val="1"/>
          <w:sz w:val="28"/>
        </w:rPr>
        <w:t xml:space="preserve"> </w:t>
      </w:r>
      <w:r w:rsidRPr="00A87CD7">
        <w:rPr>
          <w:sz w:val="28"/>
        </w:rPr>
        <w:t>повітря</w:t>
      </w:r>
      <w:r w:rsidRPr="00A87CD7">
        <w:rPr>
          <w:spacing w:val="1"/>
          <w:sz w:val="28"/>
        </w:rPr>
        <w:t xml:space="preserve"> </w:t>
      </w:r>
      <w:r w:rsidRPr="00A87CD7">
        <w:rPr>
          <w:sz w:val="28"/>
        </w:rPr>
        <w:t>влітку</w:t>
      </w:r>
      <w:r w:rsidRPr="00A87CD7">
        <w:rPr>
          <w:spacing w:val="1"/>
          <w:sz w:val="28"/>
        </w:rPr>
        <w:t xml:space="preserve"> </w:t>
      </w:r>
      <w:r w:rsidRPr="00A87CD7">
        <w:rPr>
          <w:sz w:val="28"/>
        </w:rPr>
        <w:t>у</w:t>
      </w:r>
      <w:r w:rsidRPr="00A87CD7">
        <w:rPr>
          <w:spacing w:val="1"/>
          <w:sz w:val="28"/>
        </w:rPr>
        <w:t xml:space="preserve"> </w:t>
      </w:r>
      <w:r w:rsidRPr="00A87CD7">
        <w:rPr>
          <w:sz w:val="28"/>
        </w:rPr>
        <w:t>тварин</w:t>
      </w:r>
      <w:r w:rsidRPr="00A87CD7">
        <w:rPr>
          <w:spacing w:val="1"/>
          <w:sz w:val="28"/>
        </w:rPr>
        <w:t xml:space="preserve"> </w:t>
      </w:r>
      <w:r w:rsidRPr="00A87CD7">
        <w:rPr>
          <w:sz w:val="28"/>
        </w:rPr>
        <w:t>виникають</w:t>
      </w:r>
      <w:r w:rsidRPr="00A87CD7">
        <w:rPr>
          <w:spacing w:val="-67"/>
          <w:sz w:val="28"/>
        </w:rPr>
        <w:t xml:space="preserve"> </w:t>
      </w:r>
      <w:r w:rsidRPr="00A87CD7">
        <w:rPr>
          <w:sz w:val="28"/>
        </w:rPr>
        <w:t>труднощі з тепловіддачею, взимку ж корови можуть часто хворіти,</w:t>
      </w:r>
      <w:r w:rsidRPr="00A87CD7">
        <w:rPr>
          <w:spacing w:val="1"/>
          <w:sz w:val="28"/>
        </w:rPr>
        <w:t xml:space="preserve"> </w:t>
      </w:r>
      <w:r w:rsidRPr="00A87CD7">
        <w:rPr>
          <w:sz w:val="28"/>
        </w:rPr>
        <w:t>так</w:t>
      </w:r>
      <w:r w:rsidRPr="00A87CD7">
        <w:rPr>
          <w:spacing w:val="1"/>
          <w:sz w:val="28"/>
        </w:rPr>
        <w:t xml:space="preserve"> </w:t>
      </w:r>
      <w:r w:rsidRPr="00A87CD7">
        <w:rPr>
          <w:sz w:val="28"/>
        </w:rPr>
        <w:t>як</w:t>
      </w:r>
      <w:r w:rsidRPr="00A87CD7">
        <w:rPr>
          <w:spacing w:val="1"/>
          <w:sz w:val="28"/>
        </w:rPr>
        <w:t xml:space="preserve"> </w:t>
      </w:r>
      <w:r w:rsidRPr="00A87CD7">
        <w:rPr>
          <w:sz w:val="28"/>
        </w:rPr>
        <w:t>патогенні</w:t>
      </w:r>
      <w:r w:rsidRPr="00A87CD7">
        <w:rPr>
          <w:spacing w:val="1"/>
          <w:sz w:val="28"/>
        </w:rPr>
        <w:t xml:space="preserve"> </w:t>
      </w:r>
      <w:r w:rsidRPr="00A87CD7">
        <w:rPr>
          <w:sz w:val="28"/>
        </w:rPr>
        <w:t>збудники</w:t>
      </w:r>
      <w:r w:rsidRPr="00A87CD7">
        <w:rPr>
          <w:spacing w:val="1"/>
          <w:sz w:val="28"/>
        </w:rPr>
        <w:t xml:space="preserve"> </w:t>
      </w:r>
      <w:r w:rsidRPr="00A87CD7">
        <w:rPr>
          <w:sz w:val="28"/>
        </w:rPr>
        <w:t>при</w:t>
      </w:r>
      <w:r w:rsidRPr="00A87CD7">
        <w:rPr>
          <w:spacing w:val="1"/>
          <w:sz w:val="28"/>
        </w:rPr>
        <w:t xml:space="preserve"> </w:t>
      </w:r>
      <w:r w:rsidRPr="00A87CD7">
        <w:rPr>
          <w:sz w:val="28"/>
        </w:rPr>
        <w:t>вологому</w:t>
      </w:r>
      <w:r w:rsidRPr="00A87CD7">
        <w:rPr>
          <w:spacing w:val="1"/>
          <w:sz w:val="28"/>
        </w:rPr>
        <w:t xml:space="preserve"> </w:t>
      </w:r>
      <w:r w:rsidRPr="00A87CD7">
        <w:rPr>
          <w:sz w:val="28"/>
        </w:rPr>
        <w:t>повітрі</w:t>
      </w:r>
      <w:r w:rsidRPr="00A87CD7">
        <w:rPr>
          <w:spacing w:val="1"/>
          <w:sz w:val="28"/>
        </w:rPr>
        <w:t xml:space="preserve"> </w:t>
      </w:r>
      <w:r w:rsidRPr="00A87CD7">
        <w:rPr>
          <w:sz w:val="28"/>
        </w:rPr>
        <w:t>поширюються</w:t>
      </w:r>
      <w:r w:rsidRPr="00A87CD7">
        <w:rPr>
          <w:spacing w:val="1"/>
          <w:sz w:val="28"/>
        </w:rPr>
        <w:t xml:space="preserve"> </w:t>
      </w:r>
      <w:r w:rsidRPr="00A87CD7">
        <w:rPr>
          <w:sz w:val="28"/>
        </w:rPr>
        <w:t>набагато швидше;</w:t>
      </w:r>
    </w:p>
    <w:p w:rsidR="00A87CD7" w:rsidRPr="00A87CD7" w:rsidRDefault="00A87CD7" w:rsidP="00281003">
      <w:pPr>
        <w:pStyle w:val="a5"/>
        <w:numPr>
          <w:ilvl w:val="0"/>
          <w:numId w:val="43"/>
        </w:numPr>
        <w:tabs>
          <w:tab w:val="left" w:pos="709"/>
        </w:tabs>
        <w:ind w:left="0" w:firstLine="284"/>
        <w:jc w:val="both"/>
        <w:rPr>
          <w:sz w:val="28"/>
        </w:rPr>
      </w:pPr>
      <w:r w:rsidRPr="00A87CD7">
        <w:rPr>
          <w:sz w:val="28"/>
        </w:rPr>
        <w:t>пил</w:t>
      </w:r>
      <w:r w:rsidRPr="00A87CD7">
        <w:rPr>
          <w:spacing w:val="-3"/>
          <w:sz w:val="28"/>
        </w:rPr>
        <w:t xml:space="preserve"> </w:t>
      </w:r>
      <w:r w:rsidRPr="00A87CD7">
        <w:rPr>
          <w:sz w:val="28"/>
        </w:rPr>
        <w:t>від корму</w:t>
      </w:r>
      <w:r w:rsidRPr="00A87CD7">
        <w:rPr>
          <w:spacing w:val="-4"/>
          <w:sz w:val="28"/>
        </w:rPr>
        <w:t xml:space="preserve"> </w:t>
      </w:r>
      <w:r w:rsidRPr="00A87CD7">
        <w:rPr>
          <w:sz w:val="28"/>
        </w:rPr>
        <w:t>і підстилки утруднює</w:t>
      </w:r>
      <w:r w:rsidRPr="00A87CD7">
        <w:rPr>
          <w:spacing w:val="-2"/>
          <w:sz w:val="28"/>
        </w:rPr>
        <w:t xml:space="preserve"> </w:t>
      </w:r>
      <w:r w:rsidRPr="00A87CD7">
        <w:rPr>
          <w:sz w:val="28"/>
        </w:rPr>
        <w:t>дихання;</w:t>
      </w:r>
    </w:p>
    <w:p w:rsidR="00A87CD7" w:rsidRPr="00A87CD7" w:rsidRDefault="00A87CD7" w:rsidP="00281003">
      <w:pPr>
        <w:pStyle w:val="a5"/>
        <w:numPr>
          <w:ilvl w:val="0"/>
          <w:numId w:val="43"/>
        </w:numPr>
        <w:tabs>
          <w:tab w:val="left" w:pos="709"/>
        </w:tabs>
        <w:ind w:left="0" w:firstLine="284"/>
        <w:jc w:val="both"/>
        <w:rPr>
          <w:sz w:val="28"/>
        </w:rPr>
      </w:pPr>
      <w:r w:rsidRPr="00A87CD7">
        <w:rPr>
          <w:sz w:val="28"/>
        </w:rPr>
        <w:t>шкідливі</w:t>
      </w:r>
      <w:r w:rsidRPr="00A87CD7">
        <w:rPr>
          <w:spacing w:val="1"/>
          <w:sz w:val="28"/>
        </w:rPr>
        <w:t xml:space="preserve"> </w:t>
      </w:r>
      <w:r w:rsidRPr="00A87CD7">
        <w:rPr>
          <w:sz w:val="28"/>
        </w:rPr>
        <w:t>гази,</w:t>
      </w:r>
      <w:r w:rsidRPr="00A87CD7">
        <w:rPr>
          <w:spacing w:val="1"/>
          <w:sz w:val="28"/>
        </w:rPr>
        <w:t xml:space="preserve"> </w:t>
      </w:r>
      <w:r w:rsidRPr="00A87CD7">
        <w:rPr>
          <w:sz w:val="28"/>
        </w:rPr>
        <w:t>такі</w:t>
      </w:r>
      <w:r w:rsidRPr="00A87CD7">
        <w:rPr>
          <w:spacing w:val="1"/>
          <w:sz w:val="28"/>
        </w:rPr>
        <w:t xml:space="preserve"> </w:t>
      </w:r>
      <w:r w:rsidRPr="00A87CD7">
        <w:rPr>
          <w:sz w:val="28"/>
        </w:rPr>
        <w:t>як</w:t>
      </w:r>
      <w:r w:rsidRPr="00A87CD7">
        <w:rPr>
          <w:spacing w:val="1"/>
          <w:sz w:val="28"/>
        </w:rPr>
        <w:t xml:space="preserve"> </w:t>
      </w:r>
      <w:r w:rsidRPr="00A87CD7">
        <w:rPr>
          <w:sz w:val="28"/>
        </w:rPr>
        <w:t>діоксид</w:t>
      </w:r>
      <w:r w:rsidRPr="00A87CD7">
        <w:rPr>
          <w:spacing w:val="1"/>
          <w:sz w:val="28"/>
        </w:rPr>
        <w:t xml:space="preserve"> </w:t>
      </w:r>
      <w:r w:rsidRPr="00A87CD7">
        <w:rPr>
          <w:sz w:val="28"/>
        </w:rPr>
        <w:t>вуглецю,</w:t>
      </w:r>
      <w:r w:rsidRPr="00A87CD7">
        <w:rPr>
          <w:spacing w:val="1"/>
          <w:sz w:val="28"/>
        </w:rPr>
        <w:t xml:space="preserve"> </w:t>
      </w:r>
      <w:r w:rsidRPr="00A87CD7">
        <w:rPr>
          <w:sz w:val="28"/>
        </w:rPr>
        <w:t>аміак</w:t>
      </w:r>
      <w:r w:rsidRPr="00A87CD7">
        <w:rPr>
          <w:spacing w:val="1"/>
          <w:sz w:val="28"/>
        </w:rPr>
        <w:t xml:space="preserve"> </w:t>
      </w:r>
      <w:r w:rsidRPr="00A87CD7">
        <w:rPr>
          <w:sz w:val="28"/>
        </w:rPr>
        <w:t>і</w:t>
      </w:r>
      <w:r w:rsidRPr="00A87CD7">
        <w:rPr>
          <w:spacing w:val="1"/>
          <w:sz w:val="28"/>
        </w:rPr>
        <w:t xml:space="preserve"> </w:t>
      </w:r>
      <w:r w:rsidRPr="00A87CD7">
        <w:rPr>
          <w:sz w:val="28"/>
        </w:rPr>
        <w:t>метан,</w:t>
      </w:r>
      <w:r w:rsidRPr="00A87CD7">
        <w:rPr>
          <w:spacing w:val="70"/>
          <w:sz w:val="28"/>
        </w:rPr>
        <w:t xml:space="preserve"> </w:t>
      </w:r>
      <w:r w:rsidRPr="00A87CD7">
        <w:rPr>
          <w:sz w:val="28"/>
        </w:rPr>
        <w:t>також</w:t>
      </w:r>
      <w:r w:rsidRPr="00A87CD7">
        <w:rPr>
          <w:spacing w:val="1"/>
          <w:sz w:val="28"/>
        </w:rPr>
        <w:t xml:space="preserve"> </w:t>
      </w:r>
      <w:r w:rsidRPr="00A87CD7">
        <w:rPr>
          <w:sz w:val="28"/>
        </w:rPr>
        <w:t>шкідливо впливають</w:t>
      </w:r>
      <w:r w:rsidRPr="00A87CD7">
        <w:rPr>
          <w:spacing w:val="-2"/>
          <w:sz w:val="28"/>
        </w:rPr>
        <w:t xml:space="preserve"> </w:t>
      </w:r>
      <w:r w:rsidRPr="00A87CD7">
        <w:rPr>
          <w:sz w:val="28"/>
        </w:rPr>
        <w:t>на тварин;</w:t>
      </w:r>
    </w:p>
    <w:p w:rsidR="00A87CD7" w:rsidRPr="00A87CD7" w:rsidRDefault="00A87CD7" w:rsidP="00281003">
      <w:pPr>
        <w:pStyle w:val="a5"/>
        <w:numPr>
          <w:ilvl w:val="0"/>
          <w:numId w:val="43"/>
        </w:numPr>
        <w:tabs>
          <w:tab w:val="left" w:pos="709"/>
        </w:tabs>
        <w:ind w:left="0" w:firstLine="284"/>
        <w:jc w:val="both"/>
        <w:rPr>
          <w:sz w:val="28"/>
        </w:rPr>
      </w:pPr>
      <w:r w:rsidRPr="00A87CD7">
        <w:rPr>
          <w:sz w:val="28"/>
        </w:rPr>
        <w:t>при</w:t>
      </w:r>
      <w:r w:rsidRPr="00A87CD7">
        <w:rPr>
          <w:spacing w:val="-2"/>
          <w:sz w:val="28"/>
        </w:rPr>
        <w:t xml:space="preserve"> </w:t>
      </w:r>
      <w:r w:rsidRPr="00A87CD7">
        <w:rPr>
          <w:sz w:val="28"/>
        </w:rPr>
        <w:t>нестачі</w:t>
      </w:r>
      <w:r w:rsidRPr="00A87CD7">
        <w:rPr>
          <w:spacing w:val="-2"/>
          <w:sz w:val="28"/>
        </w:rPr>
        <w:t xml:space="preserve"> </w:t>
      </w:r>
      <w:r w:rsidRPr="00A87CD7">
        <w:rPr>
          <w:sz w:val="28"/>
        </w:rPr>
        <w:t>кисню</w:t>
      </w:r>
      <w:r w:rsidRPr="00A87CD7">
        <w:rPr>
          <w:spacing w:val="-2"/>
          <w:sz w:val="28"/>
        </w:rPr>
        <w:t xml:space="preserve"> </w:t>
      </w:r>
      <w:r w:rsidRPr="00A87CD7">
        <w:rPr>
          <w:sz w:val="28"/>
        </w:rPr>
        <w:t>неможливо</w:t>
      </w:r>
      <w:r w:rsidRPr="00A87CD7">
        <w:rPr>
          <w:spacing w:val="-4"/>
          <w:sz w:val="28"/>
        </w:rPr>
        <w:t xml:space="preserve"> </w:t>
      </w:r>
      <w:r w:rsidRPr="00A87CD7">
        <w:rPr>
          <w:sz w:val="28"/>
        </w:rPr>
        <w:t>досягти</w:t>
      </w:r>
      <w:r w:rsidRPr="00A87CD7">
        <w:rPr>
          <w:spacing w:val="-2"/>
          <w:sz w:val="28"/>
        </w:rPr>
        <w:t xml:space="preserve"> </w:t>
      </w:r>
      <w:r w:rsidRPr="00A87CD7">
        <w:rPr>
          <w:sz w:val="28"/>
        </w:rPr>
        <w:t>високої</w:t>
      </w:r>
      <w:r w:rsidRPr="00A87CD7">
        <w:rPr>
          <w:spacing w:val="-2"/>
          <w:sz w:val="28"/>
        </w:rPr>
        <w:t xml:space="preserve"> </w:t>
      </w:r>
      <w:r w:rsidRPr="00A87CD7">
        <w:rPr>
          <w:sz w:val="28"/>
        </w:rPr>
        <w:t>продуктивності.</w:t>
      </w:r>
    </w:p>
    <w:p w:rsidR="00A87CD7" w:rsidRDefault="00A87CD7" w:rsidP="00A87CD7">
      <w:pPr>
        <w:pStyle w:val="a3"/>
        <w:ind w:left="0" w:right="0" w:firstLine="660"/>
      </w:pPr>
      <w:r>
        <w:t>У</w:t>
      </w:r>
      <w:r>
        <w:rPr>
          <w:spacing w:val="1"/>
        </w:rPr>
        <w:t xml:space="preserve"> </w:t>
      </w:r>
      <w:r>
        <w:t>сучасному</w:t>
      </w:r>
      <w:r>
        <w:rPr>
          <w:spacing w:val="1"/>
        </w:rPr>
        <w:t xml:space="preserve"> </w:t>
      </w:r>
      <w:r>
        <w:t>корівнику</w:t>
      </w:r>
      <w:r>
        <w:rPr>
          <w:spacing w:val="1"/>
        </w:rPr>
        <w:t xml:space="preserve"> </w:t>
      </w:r>
      <w:r>
        <w:t>безприв’язного</w:t>
      </w:r>
      <w:r>
        <w:rPr>
          <w:spacing w:val="1"/>
        </w:rPr>
        <w:t xml:space="preserve"> </w:t>
      </w:r>
      <w:r>
        <w:t>утримання</w:t>
      </w:r>
      <w:r>
        <w:rPr>
          <w:spacing w:val="1"/>
        </w:rPr>
        <w:t xml:space="preserve"> </w:t>
      </w:r>
      <w:r>
        <w:t>об’єм</w:t>
      </w:r>
      <w:r>
        <w:rPr>
          <w:spacing w:val="1"/>
        </w:rPr>
        <w:t xml:space="preserve"> </w:t>
      </w:r>
      <w:r>
        <w:t>повітря</w:t>
      </w:r>
      <w:r>
        <w:rPr>
          <w:spacing w:val="1"/>
        </w:rPr>
        <w:t xml:space="preserve"> </w:t>
      </w:r>
      <w:r>
        <w:t>взимку</w:t>
      </w:r>
      <w:r>
        <w:rPr>
          <w:spacing w:val="1"/>
        </w:rPr>
        <w:t xml:space="preserve"> </w:t>
      </w:r>
      <w:r>
        <w:t>повинен</w:t>
      </w:r>
      <w:r>
        <w:rPr>
          <w:spacing w:val="1"/>
        </w:rPr>
        <w:t xml:space="preserve"> </w:t>
      </w:r>
      <w:r>
        <w:t>змінюватися</w:t>
      </w:r>
      <w:r>
        <w:rPr>
          <w:spacing w:val="1"/>
        </w:rPr>
        <w:t xml:space="preserve"> </w:t>
      </w:r>
      <w:r>
        <w:t>до</w:t>
      </w:r>
      <w:r>
        <w:rPr>
          <w:spacing w:val="1"/>
        </w:rPr>
        <w:t xml:space="preserve"> </w:t>
      </w:r>
      <w:r>
        <w:t>4­6</w:t>
      </w:r>
      <w:r>
        <w:rPr>
          <w:spacing w:val="1"/>
        </w:rPr>
        <w:t xml:space="preserve"> </w:t>
      </w:r>
      <w:r>
        <w:t>разів</w:t>
      </w:r>
      <w:r>
        <w:rPr>
          <w:spacing w:val="1"/>
        </w:rPr>
        <w:t xml:space="preserve"> </w:t>
      </w:r>
      <w:r>
        <w:t>на</w:t>
      </w:r>
      <w:r>
        <w:rPr>
          <w:spacing w:val="1"/>
        </w:rPr>
        <w:t xml:space="preserve"> </w:t>
      </w:r>
      <w:r>
        <w:t>годину.</w:t>
      </w:r>
      <w:r>
        <w:rPr>
          <w:spacing w:val="1"/>
        </w:rPr>
        <w:t xml:space="preserve"> </w:t>
      </w:r>
      <w:r>
        <w:t>Влітку</w:t>
      </w:r>
      <w:r>
        <w:rPr>
          <w:spacing w:val="1"/>
        </w:rPr>
        <w:t xml:space="preserve"> </w:t>
      </w:r>
      <w:r>
        <w:t>необхідно</w:t>
      </w:r>
      <w:r>
        <w:rPr>
          <w:spacing w:val="-67"/>
        </w:rPr>
        <w:t xml:space="preserve"> </w:t>
      </w:r>
      <w:r>
        <w:t>додатково забезпечити віддачу тепла тварин, тому об’єм повітря повинен</w:t>
      </w:r>
      <w:r>
        <w:rPr>
          <w:spacing w:val="1"/>
        </w:rPr>
        <w:t xml:space="preserve"> </w:t>
      </w:r>
      <w:r>
        <w:t>змінюватися до 60­100 разів на годину. У зимовий час у корівнику можуть</w:t>
      </w:r>
      <w:r>
        <w:rPr>
          <w:spacing w:val="1"/>
        </w:rPr>
        <w:t xml:space="preserve"> </w:t>
      </w:r>
      <w:r>
        <w:t>виникнути згубні для тварин протяги, обумовлені відкриттям воріт при</w:t>
      </w:r>
      <w:r>
        <w:rPr>
          <w:spacing w:val="1"/>
        </w:rPr>
        <w:t xml:space="preserve"> </w:t>
      </w:r>
      <w:r>
        <w:t>роздачі</w:t>
      </w:r>
      <w:r>
        <w:rPr>
          <w:spacing w:val="-1"/>
        </w:rPr>
        <w:t xml:space="preserve"> </w:t>
      </w:r>
      <w:r>
        <w:t>кормів, вітром,</w:t>
      </w:r>
      <w:r>
        <w:rPr>
          <w:spacing w:val="-2"/>
        </w:rPr>
        <w:t xml:space="preserve"> </w:t>
      </w:r>
      <w:r>
        <w:t>зниженням температури</w:t>
      </w:r>
      <w:r>
        <w:rPr>
          <w:spacing w:val="-1"/>
        </w:rPr>
        <w:t xml:space="preserve"> </w:t>
      </w:r>
      <w:r>
        <w:t>і</w:t>
      </w:r>
      <w:r>
        <w:rPr>
          <w:spacing w:val="1"/>
        </w:rPr>
        <w:t xml:space="preserve"> </w:t>
      </w:r>
      <w:r>
        <w:t>т.</w:t>
      </w:r>
      <w:r>
        <w:rPr>
          <w:spacing w:val="-5"/>
        </w:rPr>
        <w:t xml:space="preserve"> </w:t>
      </w:r>
      <w:r>
        <w:t>д.</w:t>
      </w:r>
    </w:p>
    <w:p w:rsidR="00A87CD7" w:rsidRDefault="00A87CD7" w:rsidP="00A87CD7">
      <w:pPr>
        <w:pStyle w:val="a3"/>
        <w:spacing w:before="1"/>
        <w:ind w:right="-10" w:firstLine="660"/>
      </w:pPr>
      <w:r>
        <w:t>Мікроклімат</w:t>
      </w:r>
      <w:r>
        <w:rPr>
          <w:spacing w:val="1"/>
        </w:rPr>
        <w:t xml:space="preserve"> </w:t>
      </w:r>
      <w:r>
        <w:t>закритих</w:t>
      </w:r>
      <w:r>
        <w:rPr>
          <w:spacing w:val="1"/>
        </w:rPr>
        <w:t xml:space="preserve"> </w:t>
      </w:r>
      <w:r>
        <w:t>свинарських</w:t>
      </w:r>
      <w:r>
        <w:rPr>
          <w:spacing w:val="1"/>
        </w:rPr>
        <w:t xml:space="preserve"> </w:t>
      </w:r>
      <w:r>
        <w:t>приміщень</w:t>
      </w:r>
      <w:r>
        <w:rPr>
          <w:spacing w:val="1"/>
        </w:rPr>
        <w:t xml:space="preserve"> </w:t>
      </w:r>
      <w:r>
        <w:t>включає</w:t>
      </w:r>
      <w:r>
        <w:rPr>
          <w:spacing w:val="1"/>
        </w:rPr>
        <w:t xml:space="preserve"> </w:t>
      </w:r>
      <w:r>
        <w:t>наступні</w:t>
      </w:r>
      <w:r>
        <w:rPr>
          <w:spacing w:val="1"/>
        </w:rPr>
        <w:t xml:space="preserve"> </w:t>
      </w:r>
      <w:r>
        <w:t>показники:</w:t>
      </w:r>
      <w:r>
        <w:rPr>
          <w:spacing w:val="1"/>
        </w:rPr>
        <w:t xml:space="preserve"> </w:t>
      </w:r>
      <w:r>
        <w:t>температуру,</w:t>
      </w:r>
      <w:r>
        <w:rPr>
          <w:spacing w:val="1"/>
        </w:rPr>
        <w:t xml:space="preserve"> </w:t>
      </w:r>
      <w:r>
        <w:t>вологість</w:t>
      </w:r>
      <w:r>
        <w:rPr>
          <w:spacing w:val="1"/>
        </w:rPr>
        <w:t xml:space="preserve"> </w:t>
      </w:r>
      <w:r>
        <w:t>і</w:t>
      </w:r>
      <w:r>
        <w:rPr>
          <w:spacing w:val="1"/>
        </w:rPr>
        <w:t xml:space="preserve"> </w:t>
      </w:r>
      <w:r>
        <w:t>рухливість</w:t>
      </w:r>
      <w:r>
        <w:rPr>
          <w:spacing w:val="1"/>
        </w:rPr>
        <w:t xml:space="preserve"> </w:t>
      </w:r>
      <w:r>
        <w:t>повітря,</w:t>
      </w:r>
      <w:r>
        <w:rPr>
          <w:spacing w:val="1"/>
        </w:rPr>
        <w:t xml:space="preserve"> </w:t>
      </w:r>
      <w:r>
        <w:t>освітленість,</w:t>
      </w:r>
      <w:r>
        <w:rPr>
          <w:spacing w:val="1"/>
        </w:rPr>
        <w:t xml:space="preserve"> </w:t>
      </w:r>
      <w:r>
        <w:t>газовий</w:t>
      </w:r>
      <w:r>
        <w:rPr>
          <w:spacing w:val="-1"/>
        </w:rPr>
        <w:t xml:space="preserve"> </w:t>
      </w:r>
      <w:r>
        <w:t>склад, запиленість</w:t>
      </w:r>
      <w:r>
        <w:rPr>
          <w:spacing w:val="-4"/>
        </w:rPr>
        <w:t xml:space="preserve"> </w:t>
      </w:r>
      <w:r>
        <w:t>і мікробну</w:t>
      </w:r>
      <w:r>
        <w:rPr>
          <w:spacing w:val="-3"/>
        </w:rPr>
        <w:t xml:space="preserve"> </w:t>
      </w:r>
      <w:r>
        <w:t>забрудненість.</w:t>
      </w:r>
      <w:r>
        <w:t xml:space="preserve"> Ч</w:t>
      </w:r>
      <w:r>
        <w:t>астка</w:t>
      </w:r>
      <w:r>
        <w:t xml:space="preserve"> </w:t>
      </w:r>
      <w:r>
        <w:t xml:space="preserve"> впливу мікроклімату на продуктивність тварин</w:t>
      </w:r>
      <w:r>
        <w:rPr>
          <w:spacing w:val="1"/>
        </w:rPr>
        <w:t xml:space="preserve"> </w:t>
      </w:r>
      <w:r>
        <w:t>становить близько 25­30%. Системи вентиляції і контролю мікроклімату в</w:t>
      </w:r>
      <w:r>
        <w:rPr>
          <w:spacing w:val="1"/>
        </w:rPr>
        <w:t xml:space="preserve"> </w:t>
      </w:r>
      <w:r>
        <w:t>свинарських</w:t>
      </w:r>
      <w:r>
        <w:rPr>
          <w:spacing w:val="1"/>
        </w:rPr>
        <w:t xml:space="preserve"> </w:t>
      </w:r>
      <w:r>
        <w:t>приміщеннях</w:t>
      </w:r>
      <w:r>
        <w:rPr>
          <w:spacing w:val="1"/>
        </w:rPr>
        <w:t xml:space="preserve"> </w:t>
      </w:r>
      <w:r>
        <w:t>складаються</w:t>
      </w:r>
      <w:r>
        <w:rPr>
          <w:spacing w:val="1"/>
        </w:rPr>
        <w:t xml:space="preserve"> </w:t>
      </w:r>
      <w:r>
        <w:t>з</w:t>
      </w:r>
      <w:r>
        <w:rPr>
          <w:spacing w:val="1"/>
        </w:rPr>
        <w:t xml:space="preserve"> </w:t>
      </w:r>
      <w:r>
        <w:t>наступних</w:t>
      </w:r>
      <w:r>
        <w:rPr>
          <w:spacing w:val="1"/>
        </w:rPr>
        <w:t xml:space="preserve"> </w:t>
      </w:r>
      <w:r>
        <w:t>основних</w:t>
      </w:r>
      <w:r>
        <w:rPr>
          <w:spacing w:val="1"/>
        </w:rPr>
        <w:t xml:space="preserve"> </w:t>
      </w:r>
      <w:r>
        <w:t>базових</w:t>
      </w:r>
      <w:r>
        <w:rPr>
          <w:spacing w:val="1"/>
        </w:rPr>
        <w:t xml:space="preserve"> </w:t>
      </w:r>
      <w:r>
        <w:t>елементів:</w:t>
      </w:r>
    </w:p>
    <w:p w:rsidR="00A87CD7" w:rsidRDefault="00A87CD7" w:rsidP="00281003">
      <w:pPr>
        <w:pStyle w:val="a5"/>
        <w:numPr>
          <w:ilvl w:val="0"/>
          <w:numId w:val="45"/>
        </w:numPr>
        <w:tabs>
          <w:tab w:val="left" w:pos="284"/>
        </w:tabs>
        <w:ind w:left="0" w:right="-10" w:firstLine="426"/>
        <w:jc w:val="both"/>
        <w:rPr>
          <w:sz w:val="28"/>
        </w:rPr>
      </w:pPr>
      <w:r>
        <w:rPr>
          <w:sz w:val="28"/>
        </w:rPr>
        <w:t>прилади</w:t>
      </w:r>
      <w:r>
        <w:rPr>
          <w:spacing w:val="1"/>
          <w:sz w:val="28"/>
        </w:rPr>
        <w:t xml:space="preserve"> </w:t>
      </w:r>
      <w:r>
        <w:rPr>
          <w:sz w:val="28"/>
        </w:rPr>
        <w:t>обігріву:</w:t>
      </w:r>
      <w:r>
        <w:rPr>
          <w:spacing w:val="1"/>
          <w:sz w:val="28"/>
        </w:rPr>
        <w:t xml:space="preserve"> </w:t>
      </w:r>
      <w:r>
        <w:rPr>
          <w:sz w:val="28"/>
        </w:rPr>
        <w:t>газові</w:t>
      </w:r>
      <w:r>
        <w:rPr>
          <w:spacing w:val="1"/>
          <w:sz w:val="28"/>
        </w:rPr>
        <w:t xml:space="preserve"> </w:t>
      </w:r>
      <w:r>
        <w:rPr>
          <w:sz w:val="28"/>
        </w:rPr>
        <w:t>та</w:t>
      </w:r>
      <w:r>
        <w:rPr>
          <w:spacing w:val="1"/>
          <w:sz w:val="28"/>
        </w:rPr>
        <w:t xml:space="preserve"> </w:t>
      </w:r>
      <w:r>
        <w:rPr>
          <w:sz w:val="28"/>
        </w:rPr>
        <w:t>дизельні</w:t>
      </w:r>
      <w:r>
        <w:rPr>
          <w:spacing w:val="1"/>
          <w:sz w:val="28"/>
        </w:rPr>
        <w:t xml:space="preserve"> </w:t>
      </w:r>
      <w:r>
        <w:rPr>
          <w:sz w:val="28"/>
        </w:rPr>
        <w:t>теплогенератори;</w:t>
      </w:r>
      <w:r>
        <w:rPr>
          <w:spacing w:val="1"/>
          <w:sz w:val="28"/>
        </w:rPr>
        <w:t xml:space="preserve"> </w:t>
      </w:r>
      <w:r>
        <w:rPr>
          <w:sz w:val="28"/>
        </w:rPr>
        <w:t>регістри</w:t>
      </w:r>
      <w:r>
        <w:rPr>
          <w:spacing w:val="1"/>
          <w:sz w:val="28"/>
        </w:rPr>
        <w:t xml:space="preserve"> </w:t>
      </w:r>
      <w:r>
        <w:rPr>
          <w:sz w:val="28"/>
        </w:rPr>
        <w:t>і</w:t>
      </w:r>
      <w:r>
        <w:rPr>
          <w:spacing w:val="1"/>
          <w:sz w:val="28"/>
        </w:rPr>
        <w:t xml:space="preserve"> </w:t>
      </w:r>
      <w:r>
        <w:rPr>
          <w:sz w:val="28"/>
        </w:rPr>
        <w:t>килимки водяного опалення;</w:t>
      </w:r>
      <w:r>
        <w:rPr>
          <w:spacing w:val="-1"/>
          <w:sz w:val="28"/>
        </w:rPr>
        <w:t xml:space="preserve"> </w:t>
      </w:r>
      <w:r>
        <w:rPr>
          <w:sz w:val="28"/>
        </w:rPr>
        <w:t>інфрачервоні</w:t>
      </w:r>
      <w:r>
        <w:rPr>
          <w:spacing w:val="-1"/>
          <w:sz w:val="28"/>
        </w:rPr>
        <w:t xml:space="preserve"> </w:t>
      </w:r>
      <w:r>
        <w:rPr>
          <w:sz w:val="28"/>
        </w:rPr>
        <w:t>випромінювачі;</w:t>
      </w:r>
    </w:p>
    <w:p w:rsidR="00A87CD7" w:rsidRDefault="00A87CD7" w:rsidP="00281003">
      <w:pPr>
        <w:pStyle w:val="a5"/>
        <w:numPr>
          <w:ilvl w:val="0"/>
          <w:numId w:val="45"/>
        </w:numPr>
        <w:tabs>
          <w:tab w:val="left" w:pos="284"/>
        </w:tabs>
        <w:spacing w:before="8"/>
        <w:ind w:left="0" w:right="-10" w:firstLine="426"/>
        <w:jc w:val="both"/>
        <w:rPr>
          <w:sz w:val="28"/>
        </w:rPr>
      </w:pPr>
      <w:r>
        <w:rPr>
          <w:sz w:val="28"/>
        </w:rPr>
        <w:t>витяжні</w:t>
      </w:r>
      <w:r>
        <w:rPr>
          <w:spacing w:val="1"/>
          <w:sz w:val="28"/>
        </w:rPr>
        <w:t xml:space="preserve"> </w:t>
      </w:r>
      <w:r>
        <w:rPr>
          <w:sz w:val="28"/>
        </w:rPr>
        <w:t>пристрої:</w:t>
      </w:r>
      <w:r>
        <w:rPr>
          <w:spacing w:val="1"/>
          <w:sz w:val="28"/>
        </w:rPr>
        <w:t xml:space="preserve"> </w:t>
      </w:r>
      <w:r>
        <w:rPr>
          <w:sz w:val="28"/>
        </w:rPr>
        <w:t>дахові</w:t>
      </w:r>
      <w:r>
        <w:rPr>
          <w:spacing w:val="1"/>
          <w:sz w:val="28"/>
        </w:rPr>
        <w:t xml:space="preserve"> </w:t>
      </w:r>
      <w:r>
        <w:rPr>
          <w:sz w:val="28"/>
        </w:rPr>
        <w:t>шахти</w:t>
      </w:r>
      <w:r>
        <w:rPr>
          <w:spacing w:val="1"/>
          <w:sz w:val="28"/>
        </w:rPr>
        <w:t xml:space="preserve"> </w:t>
      </w:r>
      <w:r>
        <w:rPr>
          <w:sz w:val="28"/>
        </w:rPr>
        <w:t>різної</w:t>
      </w:r>
      <w:r>
        <w:rPr>
          <w:spacing w:val="1"/>
          <w:sz w:val="28"/>
        </w:rPr>
        <w:t xml:space="preserve"> </w:t>
      </w:r>
      <w:r>
        <w:rPr>
          <w:sz w:val="28"/>
        </w:rPr>
        <w:t>конфігурації;</w:t>
      </w:r>
      <w:r>
        <w:rPr>
          <w:spacing w:val="1"/>
          <w:sz w:val="28"/>
        </w:rPr>
        <w:t xml:space="preserve"> </w:t>
      </w:r>
      <w:r>
        <w:rPr>
          <w:sz w:val="28"/>
        </w:rPr>
        <w:t>стінові</w:t>
      </w:r>
      <w:r>
        <w:rPr>
          <w:spacing w:val="1"/>
          <w:sz w:val="28"/>
        </w:rPr>
        <w:t xml:space="preserve"> </w:t>
      </w:r>
      <w:r>
        <w:rPr>
          <w:sz w:val="28"/>
        </w:rPr>
        <w:t>вентилятори</w:t>
      </w:r>
      <w:r>
        <w:rPr>
          <w:spacing w:val="1"/>
          <w:sz w:val="28"/>
        </w:rPr>
        <w:t xml:space="preserve"> </w:t>
      </w:r>
      <w:r>
        <w:rPr>
          <w:sz w:val="28"/>
        </w:rPr>
        <w:lastRenderedPageBreak/>
        <w:t>з</w:t>
      </w:r>
      <w:r>
        <w:rPr>
          <w:spacing w:val="1"/>
          <w:sz w:val="28"/>
        </w:rPr>
        <w:t xml:space="preserve"> </w:t>
      </w:r>
      <w:r>
        <w:rPr>
          <w:sz w:val="28"/>
        </w:rPr>
        <w:t>жалюзями</w:t>
      </w:r>
      <w:r>
        <w:rPr>
          <w:spacing w:val="1"/>
          <w:sz w:val="28"/>
        </w:rPr>
        <w:t xml:space="preserve"> </w:t>
      </w:r>
      <w:r>
        <w:rPr>
          <w:sz w:val="28"/>
        </w:rPr>
        <w:t>і</w:t>
      </w:r>
      <w:r>
        <w:rPr>
          <w:spacing w:val="1"/>
          <w:sz w:val="28"/>
        </w:rPr>
        <w:t xml:space="preserve"> </w:t>
      </w:r>
      <w:r>
        <w:rPr>
          <w:sz w:val="28"/>
        </w:rPr>
        <w:t>без</w:t>
      </w:r>
      <w:r>
        <w:rPr>
          <w:spacing w:val="1"/>
          <w:sz w:val="28"/>
        </w:rPr>
        <w:t xml:space="preserve"> </w:t>
      </w:r>
      <w:r>
        <w:rPr>
          <w:sz w:val="28"/>
        </w:rPr>
        <w:t>них;</w:t>
      </w:r>
      <w:r>
        <w:rPr>
          <w:spacing w:val="1"/>
          <w:sz w:val="28"/>
        </w:rPr>
        <w:t xml:space="preserve"> </w:t>
      </w:r>
      <w:r>
        <w:rPr>
          <w:sz w:val="28"/>
        </w:rPr>
        <w:t>шахти,</w:t>
      </w:r>
      <w:r>
        <w:rPr>
          <w:spacing w:val="1"/>
          <w:sz w:val="28"/>
        </w:rPr>
        <w:t xml:space="preserve"> </w:t>
      </w:r>
      <w:r>
        <w:rPr>
          <w:sz w:val="28"/>
        </w:rPr>
        <w:t>витягаючі</w:t>
      </w:r>
      <w:r>
        <w:rPr>
          <w:spacing w:val="1"/>
          <w:sz w:val="28"/>
        </w:rPr>
        <w:t xml:space="preserve"> </w:t>
      </w:r>
      <w:r>
        <w:rPr>
          <w:sz w:val="28"/>
        </w:rPr>
        <w:t>повітря</w:t>
      </w:r>
      <w:r>
        <w:rPr>
          <w:spacing w:val="1"/>
          <w:sz w:val="28"/>
        </w:rPr>
        <w:t xml:space="preserve"> </w:t>
      </w:r>
      <w:r>
        <w:rPr>
          <w:sz w:val="28"/>
        </w:rPr>
        <w:t>з</w:t>
      </w:r>
      <w:r>
        <w:rPr>
          <w:spacing w:val="1"/>
          <w:sz w:val="28"/>
        </w:rPr>
        <w:t xml:space="preserve"> </w:t>
      </w:r>
      <w:r>
        <w:rPr>
          <w:sz w:val="28"/>
        </w:rPr>
        <w:t>гнойових каналів;</w:t>
      </w:r>
    </w:p>
    <w:p w:rsidR="00A87CD7" w:rsidRDefault="00A87CD7" w:rsidP="00281003">
      <w:pPr>
        <w:pStyle w:val="a5"/>
        <w:numPr>
          <w:ilvl w:val="0"/>
          <w:numId w:val="45"/>
        </w:numPr>
        <w:tabs>
          <w:tab w:val="left" w:pos="284"/>
        </w:tabs>
        <w:spacing w:before="8"/>
        <w:ind w:left="0" w:right="-10" w:firstLine="426"/>
        <w:jc w:val="both"/>
        <w:rPr>
          <w:sz w:val="28"/>
        </w:rPr>
      </w:pPr>
      <w:r>
        <w:rPr>
          <w:sz w:val="28"/>
        </w:rPr>
        <w:t>припливні пристрої: дахові шахти, стінові та стельові вікна­клапани,</w:t>
      </w:r>
      <w:r>
        <w:rPr>
          <w:spacing w:val="1"/>
          <w:sz w:val="28"/>
        </w:rPr>
        <w:t xml:space="preserve"> </w:t>
      </w:r>
      <w:r>
        <w:rPr>
          <w:sz w:val="28"/>
        </w:rPr>
        <w:t>вікна</w:t>
      </w:r>
      <w:r>
        <w:rPr>
          <w:spacing w:val="-1"/>
          <w:sz w:val="28"/>
        </w:rPr>
        <w:t xml:space="preserve"> </w:t>
      </w:r>
      <w:r>
        <w:rPr>
          <w:sz w:val="28"/>
        </w:rPr>
        <w:t>з</w:t>
      </w:r>
      <w:r>
        <w:rPr>
          <w:spacing w:val="-2"/>
          <w:sz w:val="28"/>
        </w:rPr>
        <w:t xml:space="preserve"> </w:t>
      </w:r>
      <w:r>
        <w:rPr>
          <w:sz w:val="28"/>
        </w:rPr>
        <w:t>жалюзі і</w:t>
      </w:r>
      <w:r>
        <w:rPr>
          <w:spacing w:val="-2"/>
          <w:sz w:val="28"/>
        </w:rPr>
        <w:t xml:space="preserve"> </w:t>
      </w:r>
      <w:r>
        <w:rPr>
          <w:sz w:val="28"/>
        </w:rPr>
        <w:t>без</w:t>
      </w:r>
      <w:r>
        <w:rPr>
          <w:spacing w:val="-4"/>
          <w:sz w:val="28"/>
        </w:rPr>
        <w:t xml:space="preserve"> </w:t>
      </w:r>
      <w:r>
        <w:rPr>
          <w:sz w:val="28"/>
        </w:rPr>
        <w:t>них;</w:t>
      </w:r>
      <w:r>
        <w:rPr>
          <w:spacing w:val="-1"/>
          <w:sz w:val="28"/>
        </w:rPr>
        <w:t xml:space="preserve"> </w:t>
      </w:r>
      <w:r>
        <w:rPr>
          <w:sz w:val="28"/>
        </w:rPr>
        <w:t>перфоровані</w:t>
      </w:r>
      <w:r>
        <w:rPr>
          <w:spacing w:val="2"/>
          <w:sz w:val="28"/>
        </w:rPr>
        <w:t xml:space="preserve"> </w:t>
      </w:r>
      <w:r>
        <w:rPr>
          <w:sz w:val="28"/>
        </w:rPr>
        <w:t>стелі;</w:t>
      </w:r>
    </w:p>
    <w:p w:rsidR="00A87CD7" w:rsidRDefault="00A87CD7" w:rsidP="00281003">
      <w:pPr>
        <w:pStyle w:val="a5"/>
        <w:numPr>
          <w:ilvl w:val="0"/>
          <w:numId w:val="45"/>
        </w:numPr>
        <w:tabs>
          <w:tab w:val="left" w:pos="284"/>
        </w:tabs>
        <w:spacing w:before="9"/>
        <w:ind w:left="0" w:right="-10" w:firstLine="426"/>
        <w:rPr>
          <w:sz w:val="28"/>
        </w:rPr>
      </w:pPr>
      <w:r>
        <w:rPr>
          <w:sz w:val="28"/>
        </w:rPr>
        <w:t>протяжні</w:t>
      </w:r>
      <w:r>
        <w:rPr>
          <w:spacing w:val="-4"/>
          <w:sz w:val="28"/>
        </w:rPr>
        <w:t xml:space="preserve"> </w:t>
      </w:r>
      <w:r>
        <w:rPr>
          <w:sz w:val="28"/>
        </w:rPr>
        <w:t>вентилятори,</w:t>
      </w:r>
      <w:r>
        <w:rPr>
          <w:spacing w:val="-4"/>
          <w:sz w:val="28"/>
        </w:rPr>
        <w:t xml:space="preserve"> </w:t>
      </w:r>
      <w:r>
        <w:rPr>
          <w:sz w:val="28"/>
        </w:rPr>
        <w:t>установлені</w:t>
      </w:r>
      <w:r>
        <w:rPr>
          <w:spacing w:val="-2"/>
          <w:sz w:val="28"/>
        </w:rPr>
        <w:t xml:space="preserve"> </w:t>
      </w:r>
      <w:r>
        <w:rPr>
          <w:sz w:val="28"/>
        </w:rPr>
        <w:t>в</w:t>
      </w:r>
      <w:r>
        <w:rPr>
          <w:spacing w:val="-6"/>
          <w:sz w:val="28"/>
        </w:rPr>
        <w:t xml:space="preserve"> </w:t>
      </w:r>
      <w:r>
        <w:rPr>
          <w:sz w:val="28"/>
        </w:rPr>
        <w:t>приміщеннях;</w:t>
      </w:r>
    </w:p>
    <w:p w:rsidR="00A87CD7" w:rsidRDefault="00A87CD7" w:rsidP="00281003">
      <w:pPr>
        <w:pStyle w:val="a5"/>
        <w:numPr>
          <w:ilvl w:val="0"/>
          <w:numId w:val="45"/>
        </w:numPr>
        <w:tabs>
          <w:tab w:val="left" w:pos="284"/>
        </w:tabs>
        <w:spacing w:before="158"/>
        <w:ind w:left="0" w:right="-10" w:firstLine="426"/>
        <w:rPr>
          <w:sz w:val="28"/>
        </w:rPr>
      </w:pPr>
      <w:r>
        <w:rPr>
          <w:sz w:val="28"/>
        </w:rPr>
        <w:t>комп’ютери</w:t>
      </w:r>
      <w:r>
        <w:rPr>
          <w:spacing w:val="-3"/>
          <w:sz w:val="28"/>
        </w:rPr>
        <w:t xml:space="preserve"> </w:t>
      </w:r>
      <w:r>
        <w:rPr>
          <w:sz w:val="28"/>
        </w:rPr>
        <w:t>клімат­контролю;</w:t>
      </w:r>
    </w:p>
    <w:p w:rsidR="00A87CD7" w:rsidRDefault="00A87CD7" w:rsidP="00281003">
      <w:pPr>
        <w:pStyle w:val="a5"/>
        <w:numPr>
          <w:ilvl w:val="0"/>
          <w:numId w:val="45"/>
        </w:numPr>
        <w:tabs>
          <w:tab w:val="left" w:pos="284"/>
        </w:tabs>
        <w:spacing w:before="161"/>
        <w:ind w:left="0" w:right="-10" w:firstLine="426"/>
        <w:rPr>
          <w:sz w:val="28"/>
        </w:rPr>
      </w:pPr>
      <w:r>
        <w:rPr>
          <w:sz w:val="28"/>
        </w:rPr>
        <w:t>датчики</w:t>
      </w:r>
      <w:r>
        <w:rPr>
          <w:spacing w:val="-2"/>
          <w:sz w:val="28"/>
        </w:rPr>
        <w:t xml:space="preserve"> </w:t>
      </w:r>
      <w:r>
        <w:rPr>
          <w:sz w:val="28"/>
        </w:rPr>
        <w:t>температури</w:t>
      </w:r>
      <w:r>
        <w:rPr>
          <w:spacing w:val="-1"/>
          <w:sz w:val="28"/>
        </w:rPr>
        <w:t xml:space="preserve"> </w:t>
      </w:r>
      <w:r>
        <w:rPr>
          <w:sz w:val="28"/>
        </w:rPr>
        <w:t>і</w:t>
      </w:r>
      <w:r>
        <w:rPr>
          <w:spacing w:val="-1"/>
          <w:sz w:val="28"/>
        </w:rPr>
        <w:t xml:space="preserve"> </w:t>
      </w:r>
      <w:r>
        <w:rPr>
          <w:sz w:val="28"/>
        </w:rPr>
        <w:t>вологості.</w:t>
      </w:r>
    </w:p>
    <w:p w:rsidR="00A87CD7" w:rsidRDefault="00A87CD7" w:rsidP="00A87CD7">
      <w:pPr>
        <w:pStyle w:val="2"/>
        <w:spacing w:before="166" w:after="3"/>
        <w:ind w:left="0" w:right="-10" w:firstLine="660"/>
        <w:jc w:val="center"/>
      </w:pPr>
      <w:r>
        <w:t>Рекомендовані оптимальні параметри мікроклімату свинарських</w:t>
      </w:r>
      <w:r>
        <w:rPr>
          <w:spacing w:val="-67"/>
        </w:rPr>
        <w:t xml:space="preserve"> </w:t>
      </w:r>
      <w:r>
        <w:t>приміщень</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9"/>
        <w:gridCol w:w="573"/>
        <w:gridCol w:w="571"/>
        <w:gridCol w:w="1531"/>
        <w:gridCol w:w="847"/>
        <w:gridCol w:w="885"/>
      </w:tblGrid>
      <w:tr w:rsidR="00A87CD7" w:rsidTr="00A87CD7">
        <w:trPr>
          <w:trHeight w:val="1379"/>
        </w:trPr>
        <w:tc>
          <w:tcPr>
            <w:tcW w:w="4879" w:type="dxa"/>
            <w:vMerge w:val="restart"/>
          </w:tcPr>
          <w:p w:rsidR="00A87CD7" w:rsidRDefault="00A87CD7" w:rsidP="00A87CD7">
            <w:pPr>
              <w:pStyle w:val="TableParagraph"/>
              <w:ind w:right="-10" w:firstLine="36"/>
              <w:jc w:val="center"/>
              <w:rPr>
                <w:b/>
                <w:sz w:val="30"/>
              </w:rPr>
            </w:pPr>
          </w:p>
          <w:p w:rsidR="00A87CD7" w:rsidRDefault="00A87CD7" w:rsidP="00A87CD7">
            <w:pPr>
              <w:pStyle w:val="TableParagraph"/>
              <w:ind w:right="-10" w:firstLine="36"/>
              <w:jc w:val="center"/>
              <w:rPr>
                <w:b/>
                <w:sz w:val="30"/>
              </w:rPr>
            </w:pPr>
          </w:p>
          <w:p w:rsidR="00A87CD7" w:rsidRDefault="00A87CD7" w:rsidP="00A87CD7">
            <w:pPr>
              <w:pStyle w:val="TableParagraph"/>
              <w:ind w:right="-10" w:firstLine="36"/>
              <w:jc w:val="center"/>
              <w:rPr>
                <w:b/>
                <w:sz w:val="30"/>
              </w:rPr>
            </w:pPr>
          </w:p>
          <w:p w:rsidR="00A87CD7" w:rsidRDefault="00A87CD7" w:rsidP="00A87CD7">
            <w:pPr>
              <w:pStyle w:val="TableParagraph"/>
              <w:spacing w:before="4"/>
              <w:ind w:right="-10" w:firstLine="36"/>
              <w:jc w:val="center"/>
              <w:rPr>
                <w:b/>
                <w:sz w:val="39"/>
              </w:rPr>
            </w:pPr>
          </w:p>
          <w:p w:rsidR="00A87CD7" w:rsidRDefault="00A87CD7" w:rsidP="00A87CD7">
            <w:pPr>
              <w:pStyle w:val="TableParagraph"/>
              <w:ind w:right="-10" w:firstLine="36"/>
              <w:jc w:val="center"/>
              <w:rPr>
                <w:sz w:val="28"/>
              </w:rPr>
            </w:pPr>
            <w:r>
              <w:rPr>
                <w:sz w:val="28"/>
              </w:rPr>
              <w:t>Тип</w:t>
            </w:r>
            <w:r>
              <w:rPr>
                <w:spacing w:val="-2"/>
                <w:sz w:val="28"/>
              </w:rPr>
              <w:t xml:space="preserve"> </w:t>
            </w:r>
            <w:r>
              <w:rPr>
                <w:sz w:val="28"/>
              </w:rPr>
              <w:t>приміщення</w:t>
            </w:r>
          </w:p>
        </w:tc>
        <w:tc>
          <w:tcPr>
            <w:tcW w:w="573" w:type="dxa"/>
            <w:vMerge w:val="restart"/>
            <w:textDirection w:val="btLr"/>
          </w:tcPr>
          <w:p w:rsidR="00A87CD7" w:rsidRDefault="00A87CD7" w:rsidP="00A87CD7">
            <w:pPr>
              <w:pStyle w:val="TableParagraph"/>
              <w:spacing w:before="120"/>
              <w:ind w:right="-10" w:firstLine="36"/>
              <w:jc w:val="center"/>
              <w:rPr>
                <w:sz w:val="28"/>
              </w:rPr>
            </w:pPr>
            <w:r>
              <w:rPr>
                <w:sz w:val="28"/>
              </w:rPr>
              <w:t>Температура</w:t>
            </w:r>
            <w:r>
              <w:rPr>
                <w:spacing w:val="-3"/>
                <w:sz w:val="28"/>
              </w:rPr>
              <w:t xml:space="preserve"> </w:t>
            </w:r>
            <w:r>
              <w:rPr>
                <w:sz w:val="28"/>
              </w:rPr>
              <w:t>повітря,</w:t>
            </w:r>
            <w:r>
              <w:rPr>
                <w:spacing w:val="-1"/>
                <w:sz w:val="28"/>
              </w:rPr>
              <w:t xml:space="preserve"> </w:t>
            </w:r>
            <w:r>
              <w:rPr>
                <w:sz w:val="28"/>
                <w:vertAlign w:val="superscript"/>
              </w:rPr>
              <w:t>о</w:t>
            </w:r>
            <w:r>
              <w:rPr>
                <w:sz w:val="28"/>
              </w:rPr>
              <w:t>С</w:t>
            </w:r>
          </w:p>
        </w:tc>
        <w:tc>
          <w:tcPr>
            <w:tcW w:w="571" w:type="dxa"/>
            <w:vMerge w:val="restart"/>
            <w:textDirection w:val="btLr"/>
          </w:tcPr>
          <w:p w:rsidR="00A87CD7" w:rsidRDefault="00A87CD7" w:rsidP="00A87CD7">
            <w:pPr>
              <w:pStyle w:val="TableParagraph"/>
              <w:spacing w:before="121"/>
              <w:ind w:right="-10" w:firstLine="36"/>
              <w:jc w:val="center"/>
              <w:rPr>
                <w:sz w:val="28"/>
              </w:rPr>
            </w:pPr>
            <w:r>
              <w:rPr>
                <w:sz w:val="28"/>
              </w:rPr>
              <w:t>Вологість</w:t>
            </w:r>
            <w:r>
              <w:rPr>
                <w:spacing w:val="-3"/>
                <w:sz w:val="28"/>
              </w:rPr>
              <w:t xml:space="preserve"> </w:t>
            </w:r>
            <w:r>
              <w:rPr>
                <w:sz w:val="28"/>
              </w:rPr>
              <w:t>повітря,%</w:t>
            </w:r>
          </w:p>
        </w:tc>
        <w:tc>
          <w:tcPr>
            <w:tcW w:w="1531" w:type="dxa"/>
            <w:vMerge w:val="restart"/>
          </w:tcPr>
          <w:p w:rsidR="00A87CD7" w:rsidRDefault="00A87CD7" w:rsidP="00A87CD7">
            <w:pPr>
              <w:pStyle w:val="TableParagraph"/>
              <w:ind w:right="-10" w:firstLine="36"/>
              <w:jc w:val="center"/>
              <w:rPr>
                <w:b/>
                <w:sz w:val="30"/>
              </w:rPr>
            </w:pPr>
          </w:p>
          <w:p w:rsidR="00A87CD7" w:rsidRDefault="00A87CD7" w:rsidP="00A87CD7">
            <w:pPr>
              <w:pStyle w:val="TableParagraph"/>
              <w:ind w:right="-10" w:firstLine="36"/>
              <w:jc w:val="center"/>
              <w:rPr>
                <w:b/>
                <w:sz w:val="30"/>
              </w:rPr>
            </w:pPr>
          </w:p>
          <w:p w:rsidR="00A87CD7" w:rsidRDefault="00A87CD7" w:rsidP="00A87CD7">
            <w:pPr>
              <w:pStyle w:val="TableParagraph"/>
              <w:spacing w:before="5"/>
              <w:ind w:right="-10" w:firstLine="36"/>
              <w:jc w:val="center"/>
              <w:rPr>
                <w:b/>
                <w:sz w:val="27"/>
              </w:rPr>
            </w:pPr>
          </w:p>
          <w:p w:rsidR="00A87CD7" w:rsidRDefault="00A87CD7" w:rsidP="00A87CD7">
            <w:pPr>
              <w:pStyle w:val="TableParagraph"/>
              <w:ind w:right="-10" w:firstLine="36"/>
              <w:jc w:val="center"/>
              <w:rPr>
                <w:sz w:val="28"/>
              </w:rPr>
            </w:pPr>
            <w:r>
              <w:rPr>
                <w:sz w:val="28"/>
              </w:rPr>
              <w:t>Швидкість</w:t>
            </w:r>
            <w:r>
              <w:rPr>
                <w:spacing w:val="-67"/>
                <w:sz w:val="28"/>
              </w:rPr>
              <w:t xml:space="preserve"> </w:t>
            </w:r>
            <w:r>
              <w:rPr>
                <w:sz w:val="28"/>
              </w:rPr>
              <w:t>руху</w:t>
            </w:r>
            <w:r>
              <w:rPr>
                <w:spacing w:val="1"/>
                <w:sz w:val="28"/>
              </w:rPr>
              <w:t xml:space="preserve"> </w:t>
            </w:r>
            <w:r>
              <w:rPr>
                <w:sz w:val="28"/>
              </w:rPr>
              <w:t>повітря,</w:t>
            </w:r>
            <w:r>
              <w:rPr>
                <w:spacing w:val="1"/>
                <w:sz w:val="28"/>
              </w:rPr>
              <w:t xml:space="preserve"> </w:t>
            </w:r>
            <w:r>
              <w:rPr>
                <w:sz w:val="28"/>
              </w:rPr>
              <w:t>м/с</w:t>
            </w:r>
          </w:p>
        </w:tc>
        <w:tc>
          <w:tcPr>
            <w:tcW w:w="1732" w:type="dxa"/>
            <w:gridSpan w:val="2"/>
          </w:tcPr>
          <w:p w:rsidR="00A87CD7" w:rsidRDefault="00A87CD7" w:rsidP="00A87CD7">
            <w:pPr>
              <w:pStyle w:val="TableParagraph"/>
              <w:spacing w:before="3"/>
              <w:ind w:right="-10" w:firstLine="36"/>
              <w:jc w:val="center"/>
              <w:rPr>
                <w:b/>
                <w:sz w:val="31"/>
              </w:rPr>
            </w:pPr>
          </w:p>
          <w:p w:rsidR="00A87CD7" w:rsidRDefault="00A87CD7" w:rsidP="00A87CD7">
            <w:pPr>
              <w:pStyle w:val="TableParagraph"/>
              <w:ind w:right="-10" w:firstLine="36"/>
              <w:jc w:val="center"/>
              <w:rPr>
                <w:sz w:val="28"/>
              </w:rPr>
            </w:pPr>
            <w:r>
              <w:rPr>
                <w:sz w:val="28"/>
              </w:rPr>
              <w:t>Допустимий</w:t>
            </w:r>
            <w:r>
              <w:rPr>
                <w:spacing w:val="-67"/>
                <w:sz w:val="28"/>
              </w:rPr>
              <w:t xml:space="preserve"> </w:t>
            </w:r>
            <w:r>
              <w:rPr>
                <w:sz w:val="28"/>
              </w:rPr>
              <w:t>вміст</w:t>
            </w:r>
          </w:p>
        </w:tc>
      </w:tr>
      <w:tr w:rsidR="00A87CD7" w:rsidTr="00A87CD7">
        <w:trPr>
          <w:trHeight w:val="1924"/>
        </w:trPr>
        <w:tc>
          <w:tcPr>
            <w:tcW w:w="4879" w:type="dxa"/>
            <w:vMerge/>
            <w:tcBorders>
              <w:top w:val="nil"/>
            </w:tcBorders>
          </w:tcPr>
          <w:p w:rsidR="00A87CD7" w:rsidRDefault="00A87CD7" w:rsidP="00A87CD7">
            <w:pPr>
              <w:ind w:right="-10" w:firstLine="36"/>
              <w:jc w:val="center"/>
              <w:rPr>
                <w:sz w:val="2"/>
                <w:szCs w:val="2"/>
              </w:rPr>
            </w:pPr>
          </w:p>
        </w:tc>
        <w:tc>
          <w:tcPr>
            <w:tcW w:w="573" w:type="dxa"/>
            <w:vMerge/>
            <w:tcBorders>
              <w:top w:val="nil"/>
            </w:tcBorders>
            <w:textDirection w:val="btLr"/>
          </w:tcPr>
          <w:p w:rsidR="00A87CD7" w:rsidRDefault="00A87CD7" w:rsidP="00A87CD7">
            <w:pPr>
              <w:ind w:right="-10" w:firstLine="36"/>
              <w:jc w:val="center"/>
              <w:rPr>
                <w:sz w:val="2"/>
                <w:szCs w:val="2"/>
              </w:rPr>
            </w:pPr>
          </w:p>
        </w:tc>
        <w:tc>
          <w:tcPr>
            <w:tcW w:w="571" w:type="dxa"/>
            <w:vMerge/>
            <w:tcBorders>
              <w:top w:val="nil"/>
            </w:tcBorders>
            <w:textDirection w:val="btLr"/>
          </w:tcPr>
          <w:p w:rsidR="00A87CD7" w:rsidRDefault="00A87CD7" w:rsidP="00A87CD7">
            <w:pPr>
              <w:ind w:right="-10" w:firstLine="36"/>
              <w:jc w:val="center"/>
              <w:rPr>
                <w:sz w:val="2"/>
                <w:szCs w:val="2"/>
              </w:rPr>
            </w:pPr>
          </w:p>
        </w:tc>
        <w:tc>
          <w:tcPr>
            <w:tcW w:w="1531" w:type="dxa"/>
            <w:vMerge/>
            <w:tcBorders>
              <w:top w:val="nil"/>
            </w:tcBorders>
          </w:tcPr>
          <w:p w:rsidR="00A87CD7" w:rsidRDefault="00A87CD7" w:rsidP="00A87CD7">
            <w:pPr>
              <w:ind w:right="-10" w:firstLine="36"/>
              <w:jc w:val="center"/>
              <w:rPr>
                <w:sz w:val="2"/>
                <w:szCs w:val="2"/>
              </w:rPr>
            </w:pPr>
          </w:p>
        </w:tc>
        <w:tc>
          <w:tcPr>
            <w:tcW w:w="847" w:type="dxa"/>
            <w:textDirection w:val="btLr"/>
          </w:tcPr>
          <w:p w:rsidR="00A87CD7" w:rsidRDefault="00A87CD7" w:rsidP="00A87CD7">
            <w:pPr>
              <w:pStyle w:val="TableParagraph"/>
              <w:spacing w:before="256"/>
              <w:ind w:right="-10" w:firstLine="36"/>
              <w:jc w:val="center"/>
              <w:rPr>
                <w:sz w:val="28"/>
              </w:rPr>
            </w:pPr>
            <w:r>
              <w:rPr>
                <w:sz w:val="28"/>
              </w:rPr>
              <w:t>аміаку,</w:t>
            </w:r>
            <w:r>
              <w:rPr>
                <w:spacing w:val="-2"/>
                <w:sz w:val="28"/>
              </w:rPr>
              <w:t xml:space="preserve"> </w:t>
            </w:r>
            <w:r>
              <w:rPr>
                <w:sz w:val="28"/>
              </w:rPr>
              <w:t>мг/м3</w:t>
            </w:r>
          </w:p>
        </w:tc>
        <w:tc>
          <w:tcPr>
            <w:tcW w:w="885" w:type="dxa"/>
            <w:textDirection w:val="btLr"/>
          </w:tcPr>
          <w:p w:rsidR="00A87CD7" w:rsidRDefault="00A87CD7" w:rsidP="00A87CD7">
            <w:pPr>
              <w:pStyle w:val="TableParagraph"/>
              <w:spacing w:before="10"/>
              <w:ind w:right="-10" w:firstLine="36"/>
              <w:jc w:val="center"/>
              <w:rPr>
                <w:b/>
                <w:sz w:val="23"/>
              </w:rPr>
            </w:pPr>
          </w:p>
          <w:p w:rsidR="00A87CD7" w:rsidRDefault="00A87CD7" w:rsidP="00A87CD7">
            <w:pPr>
              <w:pStyle w:val="TableParagraph"/>
              <w:ind w:right="-10" w:firstLine="36"/>
              <w:jc w:val="center"/>
              <w:rPr>
                <w:sz w:val="28"/>
              </w:rPr>
            </w:pPr>
            <w:r>
              <w:rPr>
                <w:sz w:val="28"/>
              </w:rPr>
              <w:t>вуглекислоти,%</w:t>
            </w:r>
          </w:p>
        </w:tc>
      </w:tr>
      <w:tr w:rsidR="00A87CD7" w:rsidTr="00A87CD7">
        <w:trPr>
          <w:trHeight w:val="642"/>
        </w:trPr>
        <w:tc>
          <w:tcPr>
            <w:tcW w:w="4879" w:type="dxa"/>
          </w:tcPr>
          <w:p w:rsidR="00A87CD7" w:rsidRDefault="00A87CD7" w:rsidP="00E22C2C">
            <w:pPr>
              <w:pStyle w:val="TableParagraph"/>
              <w:ind w:right="-10" w:firstLine="36"/>
              <w:rPr>
                <w:sz w:val="28"/>
              </w:rPr>
            </w:pPr>
            <w:r>
              <w:rPr>
                <w:sz w:val="28"/>
              </w:rPr>
              <w:t>Свинарники</w:t>
            </w:r>
            <w:r>
              <w:rPr>
                <w:spacing w:val="-3"/>
                <w:sz w:val="28"/>
              </w:rPr>
              <w:t xml:space="preserve"> </w:t>
            </w:r>
            <w:r>
              <w:rPr>
                <w:sz w:val="28"/>
              </w:rPr>
              <w:t>для холостих</w:t>
            </w:r>
            <w:r>
              <w:rPr>
                <w:spacing w:val="1"/>
                <w:sz w:val="28"/>
              </w:rPr>
              <w:t xml:space="preserve"> </w:t>
            </w:r>
            <w:r>
              <w:rPr>
                <w:sz w:val="28"/>
              </w:rPr>
              <w:t>та</w:t>
            </w:r>
          </w:p>
          <w:p w:rsidR="00A87CD7" w:rsidRDefault="00A87CD7" w:rsidP="00E22C2C">
            <w:pPr>
              <w:pStyle w:val="TableParagraph"/>
              <w:ind w:right="-10" w:firstLine="36"/>
              <w:rPr>
                <w:sz w:val="28"/>
              </w:rPr>
            </w:pPr>
            <w:r>
              <w:rPr>
                <w:sz w:val="28"/>
              </w:rPr>
              <w:t>легкосупоросних</w:t>
            </w:r>
            <w:r>
              <w:rPr>
                <w:spacing w:val="-2"/>
                <w:sz w:val="28"/>
              </w:rPr>
              <w:t xml:space="preserve"> </w:t>
            </w:r>
            <w:r>
              <w:rPr>
                <w:sz w:val="28"/>
              </w:rPr>
              <w:t>маток</w:t>
            </w:r>
          </w:p>
        </w:tc>
        <w:tc>
          <w:tcPr>
            <w:tcW w:w="573" w:type="dxa"/>
          </w:tcPr>
          <w:p w:rsidR="00A87CD7" w:rsidRDefault="00A87CD7" w:rsidP="00E22C2C">
            <w:pPr>
              <w:pStyle w:val="TableParagraph"/>
              <w:spacing w:before="153"/>
              <w:ind w:right="-10" w:firstLine="36"/>
              <w:rPr>
                <w:sz w:val="28"/>
              </w:rPr>
            </w:pPr>
            <w:r>
              <w:rPr>
                <w:sz w:val="28"/>
              </w:rPr>
              <w:t>16</w:t>
            </w:r>
          </w:p>
        </w:tc>
        <w:tc>
          <w:tcPr>
            <w:tcW w:w="571" w:type="dxa"/>
          </w:tcPr>
          <w:p w:rsidR="00A87CD7" w:rsidRDefault="00A87CD7" w:rsidP="00E22C2C">
            <w:pPr>
              <w:pStyle w:val="TableParagraph"/>
              <w:spacing w:before="153"/>
              <w:ind w:right="-10" w:firstLine="36"/>
              <w:rPr>
                <w:sz w:val="28"/>
              </w:rPr>
            </w:pPr>
            <w:r>
              <w:rPr>
                <w:sz w:val="28"/>
              </w:rPr>
              <w:t>75</w:t>
            </w:r>
          </w:p>
        </w:tc>
        <w:tc>
          <w:tcPr>
            <w:tcW w:w="1531" w:type="dxa"/>
          </w:tcPr>
          <w:p w:rsidR="00A87CD7" w:rsidRDefault="00A87CD7" w:rsidP="00E22C2C">
            <w:pPr>
              <w:pStyle w:val="TableParagraph"/>
              <w:spacing w:before="153"/>
              <w:ind w:right="-10" w:firstLine="36"/>
              <w:rPr>
                <w:sz w:val="28"/>
              </w:rPr>
            </w:pPr>
            <w:r>
              <w:rPr>
                <w:sz w:val="28"/>
              </w:rPr>
              <w:t>0,3­1,0</w:t>
            </w:r>
          </w:p>
        </w:tc>
        <w:tc>
          <w:tcPr>
            <w:tcW w:w="847" w:type="dxa"/>
          </w:tcPr>
          <w:p w:rsidR="00A87CD7" w:rsidRDefault="00A87CD7" w:rsidP="00E22C2C">
            <w:pPr>
              <w:pStyle w:val="TableParagraph"/>
              <w:spacing w:before="153"/>
              <w:ind w:right="-10" w:firstLine="36"/>
              <w:rPr>
                <w:sz w:val="28"/>
              </w:rPr>
            </w:pPr>
            <w:r>
              <w:rPr>
                <w:sz w:val="28"/>
              </w:rPr>
              <w:t>20</w:t>
            </w:r>
          </w:p>
        </w:tc>
        <w:tc>
          <w:tcPr>
            <w:tcW w:w="885" w:type="dxa"/>
          </w:tcPr>
          <w:p w:rsidR="00A87CD7" w:rsidRDefault="00A87CD7" w:rsidP="00E22C2C">
            <w:pPr>
              <w:pStyle w:val="TableParagraph"/>
              <w:spacing w:before="153"/>
              <w:ind w:right="-10" w:firstLine="36"/>
              <w:rPr>
                <w:sz w:val="28"/>
              </w:rPr>
            </w:pPr>
            <w:r>
              <w:rPr>
                <w:sz w:val="28"/>
              </w:rPr>
              <w:t>0,2</w:t>
            </w:r>
          </w:p>
        </w:tc>
      </w:tr>
      <w:tr w:rsidR="00A87CD7" w:rsidTr="00A87CD7">
        <w:trPr>
          <w:trHeight w:val="645"/>
        </w:trPr>
        <w:tc>
          <w:tcPr>
            <w:tcW w:w="4879" w:type="dxa"/>
          </w:tcPr>
          <w:p w:rsidR="00A87CD7" w:rsidRDefault="00A87CD7" w:rsidP="00E22C2C">
            <w:pPr>
              <w:pStyle w:val="TableParagraph"/>
              <w:ind w:right="-10" w:firstLine="36"/>
              <w:rPr>
                <w:sz w:val="28"/>
              </w:rPr>
            </w:pPr>
            <w:r>
              <w:rPr>
                <w:sz w:val="28"/>
              </w:rPr>
              <w:t>Свинарники</w:t>
            </w:r>
            <w:r>
              <w:rPr>
                <w:spacing w:val="-5"/>
                <w:sz w:val="28"/>
              </w:rPr>
              <w:t xml:space="preserve"> </w:t>
            </w:r>
            <w:r>
              <w:rPr>
                <w:sz w:val="28"/>
              </w:rPr>
              <w:t>для</w:t>
            </w:r>
            <w:r>
              <w:rPr>
                <w:spacing w:val="-2"/>
                <w:sz w:val="28"/>
              </w:rPr>
              <w:t xml:space="preserve"> </w:t>
            </w:r>
            <w:r>
              <w:rPr>
                <w:sz w:val="28"/>
              </w:rPr>
              <w:t>глибокосупоросних</w:t>
            </w:r>
          </w:p>
          <w:p w:rsidR="00A87CD7" w:rsidRDefault="00A87CD7" w:rsidP="00E22C2C">
            <w:pPr>
              <w:pStyle w:val="TableParagraph"/>
              <w:ind w:right="-10" w:firstLine="36"/>
              <w:rPr>
                <w:sz w:val="28"/>
              </w:rPr>
            </w:pPr>
            <w:r>
              <w:rPr>
                <w:sz w:val="28"/>
              </w:rPr>
              <w:t>маток</w:t>
            </w:r>
          </w:p>
        </w:tc>
        <w:tc>
          <w:tcPr>
            <w:tcW w:w="573" w:type="dxa"/>
          </w:tcPr>
          <w:p w:rsidR="00A87CD7" w:rsidRDefault="00A87CD7" w:rsidP="00E22C2C">
            <w:pPr>
              <w:pStyle w:val="TableParagraph"/>
              <w:spacing w:before="156"/>
              <w:ind w:right="-10" w:firstLine="36"/>
              <w:rPr>
                <w:sz w:val="28"/>
              </w:rPr>
            </w:pPr>
            <w:r>
              <w:rPr>
                <w:sz w:val="28"/>
              </w:rPr>
              <w:t>20</w:t>
            </w:r>
          </w:p>
        </w:tc>
        <w:tc>
          <w:tcPr>
            <w:tcW w:w="571" w:type="dxa"/>
          </w:tcPr>
          <w:p w:rsidR="00A87CD7" w:rsidRDefault="00A87CD7" w:rsidP="00E22C2C">
            <w:pPr>
              <w:pStyle w:val="TableParagraph"/>
              <w:spacing w:before="156"/>
              <w:ind w:right="-10" w:firstLine="36"/>
              <w:rPr>
                <w:sz w:val="28"/>
              </w:rPr>
            </w:pPr>
            <w:r>
              <w:rPr>
                <w:sz w:val="28"/>
              </w:rPr>
              <w:t>70</w:t>
            </w:r>
          </w:p>
        </w:tc>
        <w:tc>
          <w:tcPr>
            <w:tcW w:w="1531" w:type="dxa"/>
          </w:tcPr>
          <w:p w:rsidR="00A87CD7" w:rsidRDefault="00A87CD7" w:rsidP="00E22C2C">
            <w:pPr>
              <w:pStyle w:val="TableParagraph"/>
              <w:spacing w:before="156"/>
              <w:ind w:right="-10" w:firstLine="36"/>
              <w:rPr>
                <w:sz w:val="28"/>
              </w:rPr>
            </w:pPr>
            <w:r>
              <w:rPr>
                <w:sz w:val="28"/>
              </w:rPr>
              <w:t>0,2­1,0</w:t>
            </w:r>
          </w:p>
        </w:tc>
        <w:tc>
          <w:tcPr>
            <w:tcW w:w="847" w:type="dxa"/>
          </w:tcPr>
          <w:p w:rsidR="00A87CD7" w:rsidRDefault="00A87CD7" w:rsidP="00E22C2C">
            <w:pPr>
              <w:pStyle w:val="TableParagraph"/>
              <w:spacing w:before="156"/>
              <w:ind w:right="-10" w:firstLine="36"/>
              <w:rPr>
                <w:sz w:val="28"/>
              </w:rPr>
            </w:pPr>
            <w:r>
              <w:rPr>
                <w:sz w:val="28"/>
              </w:rPr>
              <w:t>20</w:t>
            </w:r>
          </w:p>
        </w:tc>
        <w:tc>
          <w:tcPr>
            <w:tcW w:w="885" w:type="dxa"/>
          </w:tcPr>
          <w:p w:rsidR="00A87CD7" w:rsidRDefault="00A87CD7" w:rsidP="00E22C2C">
            <w:pPr>
              <w:pStyle w:val="TableParagraph"/>
              <w:spacing w:before="156"/>
              <w:ind w:right="-10" w:firstLine="36"/>
              <w:rPr>
                <w:sz w:val="28"/>
              </w:rPr>
            </w:pPr>
            <w:r>
              <w:rPr>
                <w:sz w:val="28"/>
              </w:rPr>
              <w:t>0,2</w:t>
            </w:r>
          </w:p>
        </w:tc>
      </w:tr>
      <w:tr w:rsidR="00A87CD7" w:rsidTr="00A87CD7">
        <w:trPr>
          <w:trHeight w:val="642"/>
        </w:trPr>
        <w:tc>
          <w:tcPr>
            <w:tcW w:w="4879" w:type="dxa"/>
          </w:tcPr>
          <w:p w:rsidR="00A87CD7" w:rsidRDefault="00A87CD7" w:rsidP="00E22C2C">
            <w:pPr>
              <w:pStyle w:val="TableParagraph"/>
              <w:ind w:right="-10" w:firstLine="36"/>
              <w:rPr>
                <w:sz w:val="28"/>
              </w:rPr>
            </w:pPr>
            <w:r>
              <w:rPr>
                <w:sz w:val="28"/>
              </w:rPr>
              <w:t>Свинарники</w:t>
            </w:r>
            <w:r>
              <w:rPr>
                <w:spacing w:val="-3"/>
                <w:sz w:val="28"/>
              </w:rPr>
              <w:t xml:space="preserve"> </w:t>
            </w:r>
            <w:r>
              <w:rPr>
                <w:sz w:val="28"/>
              </w:rPr>
              <w:t>для</w:t>
            </w:r>
            <w:r>
              <w:rPr>
                <w:spacing w:val="-1"/>
                <w:sz w:val="28"/>
              </w:rPr>
              <w:t xml:space="preserve"> </w:t>
            </w:r>
            <w:r>
              <w:rPr>
                <w:sz w:val="28"/>
              </w:rPr>
              <w:t>підсисних маток с</w:t>
            </w:r>
          </w:p>
          <w:p w:rsidR="00A87CD7" w:rsidRDefault="00A87CD7" w:rsidP="00E22C2C">
            <w:pPr>
              <w:pStyle w:val="TableParagraph"/>
              <w:ind w:right="-10" w:firstLine="36"/>
              <w:rPr>
                <w:sz w:val="28"/>
              </w:rPr>
            </w:pPr>
            <w:r>
              <w:rPr>
                <w:sz w:val="28"/>
              </w:rPr>
              <w:t>поросятами</w:t>
            </w:r>
          </w:p>
        </w:tc>
        <w:tc>
          <w:tcPr>
            <w:tcW w:w="573" w:type="dxa"/>
          </w:tcPr>
          <w:p w:rsidR="00A87CD7" w:rsidRDefault="00A87CD7" w:rsidP="00E22C2C">
            <w:pPr>
              <w:pStyle w:val="TableParagraph"/>
              <w:spacing w:before="153"/>
              <w:ind w:right="-10" w:firstLine="36"/>
              <w:rPr>
                <w:sz w:val="28"/>
              </w:rPr>
            </w:pPr>
            <w:r>
              <w:rPr>
                <w:sz w:val="28"/>
              </w:rPr>
              <w:t>20</w:t>
            </w:r>
          </w:p>
        </w:tc>
        <w:tc>
          <w:tcPr>
            <w:tcW w:w="571" w:type="dxa"/>
          </w:tcPr>
          <w:p w:rsidR="00A87CD7" w:rsidRDefault="00A87CD7" w:rsidP="00E22C2C">
            <w:pPr>
              <w:pStyle w:val="TableParagraph"/>
              <w:spacing w:before="153"/>
              <w:ind w:right="-10" w:firstLine="36"/>
              <w:rPr>
                <w:sz w:val="28"/>
              </w:rPr>
            </w:pPr>
            <w:r>
              <w:rPr>
                <w:sz w:val="28"/>
              </w:rPr>
              <w:t>70</w:t>
            </w:r>
          </w:p>
        </w:tc>
        <w:tc>
          <w:tcPr>
            <w:tcW w:w="1531" w:type="dxa"/>
          </w:tcPr>
          <w:p w:rsidR="00A87CD7" w:rsidRDefault="00A87CD7" w:rsidP="00E22C2C">
            <w:pPr>
              <w:pStyle w:val="TableParagraph"/>
              <w:spacing w:before="153"/>
              <w:ind w:right="-10" w:firstLine="36"/>
              <w:rPr>
                <w:sz w:val="28"/>
              </w:rPr>
            </w:pPr>
            <w:r>
              <w:rPr>
                <w:sz w:val="28"/>
              </w:rPr>
              <w:t>0,15­0,4</w:t>
            </w:r>
          </w:p>
        </w:tc>
        <w:tc>
          <w:tcPr>
            <w:tcW w:w="847" w:type="dxa"/>
          </w:tcPr>
          <w:p w:rsidR="00A87CD7" w:rsidRDefault="00A87CD7" w:rsidP="00E22C2C">
            <w:pPr>
              <w:pStyle w:val="TableParagraph"/>
              <w:spacing w:before="153"/>
              <w:ind w:right="-10" w:firstLine="36"/>
              <w:rPr>
                <w:sz w:val="28"/>
              </w:rPr>
            </w:pPr>
            <w:r>
              <w:rPr>
                <w:sz w:val="28"/>
              </w:rPr>
              <w:t>15</w:t>
            </w:r>
          </w:p>
        </w:tc>
        <w:tc>
          <w:tcPr>
            <w:tcW w:w="885" w:type="dxa"/>
          </w:tcPr>
          <w:p w:rsidR="00A87CD7" w:rsidRDefault="00A87CD7" w:rsidP="00E22C2C">
            <w:pPr>
              <w:pStyle w:val="TableParagraph"/>
              <w:spacing w:before="153"/>
              <w:ind w:right="-10" w:firstLine="36"/>
              <w:rPr>
                <w:sz w:val="28"/>
              </w:rPr>
            </w:pPr>
            <w:r>
              <w:rPr>
                <w:sz w:val="28"/>
              </w:rPr>
              <w:t>0,2</w:t>
            </w:r>
          </w:p>
        </w:tc>
      </w:tr>
      <w:tr w:rsidR="00A87CD7" w:rsidTr="00A87CD7">
        <w:trPr>
          <w:trHeight w:val="645"/>
        </w:trPr>
        <w:tc>
          <w:tcPr>
            <w:tcW w:w="4879" w:type="dxa"/>
          </w:tcPr>
          <w:p w:rsidR="00A87CD7" w:rsidRDefault="00A87CD7" w:rsidP="00E22C2C">
            <w:pPr>
              <w:pStyle w:val="TableParagraph"/>
              <w:ind w:right="-10" w:firstLine="36"/>
              <w:rPr>
                <w:sz w:val="28"/>
              </w:rPr>
            </w:pPr>
            <w:r>
              <w:rPr>
                <w:sz w:val="28"/>
              </w:rPr>
              <w:t>Свинарники</w:t>
            </w:r>
            <w:r>
              <w:rPr>
                <w:spacing w:val="-2"/>
                <w:sz w:val="28"/>
              </w:rPr>
              <w:t xml:space="preserve"> </w:t>
            </w:r>
            <w:r>
              <w:rPr>
                <w:sz w:val="28"/>
              </w:rPr>
              <w:t>для</w:t>
            </w:r>
            <w:r>
              <w:rPr>
                <w:spacing w:val="-1"/>
                <w:sz w:val="28"/>
              </w:rPr>
              <w:t xml:space="preserve"> </w:t>
            </w:r>
            <w:r>
              <w:rPr>
                <w:sz w:val="28"/>
              </w:rPr>
              <w:t>поросят</w:t>
            </w:r>
            <w:r>
              <w:rPr>
                <w:spacing w:val="-2"/>
                <w:sz w:val="28"/>
              </w:rPr>
              <w:t xml:space="preserve"> </w:t>
            </w:r>
            <w:r>
              <w:rPr>
                <w:sz w:val="28"/>
              </w:rPr>
              <w:t>після</w:t>
            </w:r>
          </w:p>
          <w:p w:rsidR="00A87CD7" w:rsidRDefault="00A87CD7" w:rsidP="00E22C2C">
            <w:pPr>
              <w:pStyle w:val="TableParagraph"/>
              <w:ind w:right="-10" w:firstLine="36"/>
              <w:rPr>
                <w:sz w:val="28"/>
              </w:rPr>
            </w:pPr>
            <w:r>
              <w:rPr>
                <w:sz w:val="28"/>
              </w:rPr>
              <w:t>відлучення</w:t>
            </w:r>
          </w:p>
        </w:tc>
        <w:tc>
          <w:tcPr>
            <w:tcW w:w="573" w:type="dxa"/>
          </w:tcPr>
          <w:p w:rsidR="00A87CD7" w:rsidRDefault="00A87CD7" w:rsidP="00E22C2C">
            <w:pPr>
              <w:pStyle w:val="TableParagraph"/>
              <w:spacing w:before="156"/>
              <w:ind w:right="-10" w:firstLine="36"/>
              <w:rPr>
                <w:sz w:val="28"/>
              </w:rPr>
            </w:pPr>
            <w:r>
              <w:rPr>
                <w:sz w:val="28"/>
              </w:rPr>
              <w:t>20</w:t>
            </w:r>
          </w:p>
        </w:tc>
        <w:tc>
          <w:tcPr>
            <w:tcW w:w="571" w:type="dxa"/>
          </w:tcPr>
          <w:p w:rsidR="00A87CD7" w:rsidRDefault="00A87CD7" w:rsidP="00E22C2C">
            <w:pPr>
              <w:pStyle w:val="TableParagraph"/>
              <w:spacing w:before="156"/>
              <w:ind w:right="-10" w:firstLine="36"/>
              <w:rPr>
                <w:sz w:val="28"/>
              </w:rPr>
            </w:pPr>
            <w:r>
              <w:rPr>
                <w:sz w:val="28"/>
              </w:rPr>
              <w:t>70</w:t>
            </w:r>
          </w:p>
        </w:tc>
        <w:tc>
          <w:tcPr>
            <w:tcW w:w="1531" w:type="dxa"/>
          </w:tcPr>
          <w:p w:rsidR="00A87CD7" w:rsidRDefault="00A87CD7" w:rsidP="00E22C2C">
            <w:pPr>
              <w:pStyle w:val="TableParagraph"/>
              <w:spacing w:before="156"/>
              <w:ind w:right="-10" w:firstLine="36"/>
              <w:rPr>
                <w:sz w:val="28"/>
              </w:rPr>
            </w:pPr>
            <w:r>
              <w:rPr>
                <w:sz w:val="28"/>
              </w:rPr>
              <w:t>0,2­0,6</w:t>
            </w:r>
          </w:p>
        </w:tc>
        <w:tc>
          <w:tcPr>
            <w:tcW w:w="847" w:type="dxa"/>
          </w:tcPr>
          <w:p w:rsidR="00A87CD7" w:rsidRDefault="00A87CD7" w:rsidP="00E22C2C">
            <w:pPr>
              <w:pStyle w:val="TableParagraph"/>
              <w:spacing w:before="156"/>
              <w:ind w:right="-10" w:firstLine="36"/>
              <w:rPr>
                <w:sz w:val="28"/>
              </w:rPr>
            </w:pPr>
            <w:r>
              <w:rPr>
                <w:sz w:val="28"/>
              </w:rPr>
              <w:t>15</w:t>
            </w:r>
          </w:p>
        </w:tc>
        <w:tc>
          <w:tcPr>
            <w:tcW w:w="885" w:type="dxa"/>
          </w:tcPr>
          <w:p w:rsidR="00A87CD7" w:rsidRDefault="00A87CD7" w:rsidP="00E22C2C">
            <w:pPr>
              <w:pStyle w:val="TableParagraph"/>
              <w:spacing w:before="156"/>
              <w:ind w:right="-10" w:firstLine="36"/>
              <w:rPr>
                <w:sz w:val="28"/>
              </w:rPr>
            </w:pPr>
            <w:r>
              <w:rPr>
                <w:sz w:val="28"/>
              </w:rPr>
              <w:t>0,2</w:t>
            </w:r>
          </w:p>
        </w:tc>
      </w:tr>
      <w:tr w:rsidR="00A87CD7" w:rsidTr="00A87CD7">
        <w:trPr>
          <w:trHeight w:val="642"/>
        </w:trPr>
        <w:tc>
          <w:tcPr>
            <w:tcW w:w="4879" w:type="dxa"/>
          </w:tcPr>
          <w:p w:rsidR="00A87CD7" w:rsidRDefault="00A87CD7" w:rsidP="00E22C2C">
            <w:pPr>
              <w:pStyle w:val="TableParagraph"/>
              <w:ind w:right="-10" w:firstLine="36"/>
              <w:rPr>
                <w:sz w:val="28"/>
              </w:rPr>
            </w:pPr>
            <w:r>
              <w:rPr>
                <w:sz w:val="28"/>
              </w:rPr>
              <w:t>Свинарники</w:t>
            </w:r>
            <w:r>
              <w:rPr>
                <w:spacing w:val="-3"/>
                <w:sz w:val="28"/>
              </w:rPr>
              <w:t xml:space="preserve"> </w:t>
            </w:r>
            <w:r>
              <w:rPr>
                <w:sz w:val="28"/>
              </w:rPr>
              <w:t>для ремонтного</w:t>
            </w:r>
          </w:p>
          <w:p w:rsidR="00A87CD7" w:rsidRDefault="00A87CD7" w:rsidP="00E22C2C">
            <w:pPr>
              <w:pStyle w:val="TableParagraph"/>
              <w:ind w:right="-10" w:firstLine="36"/>
              <w:rPr>
                <w:sz w:val="28"/>
              </w:rPr>
            </w:pPr>
            <w:r>
              <w:rPr>
                <w:sz w:val="28"/>
              </w:rPr>
              <w:t>молодняка</w:t>
            </w:r>
          </w:p>
        </w:tc>
        <w:tc>
          <w:tcPr>
            <w:tcW w:w="573" w:type="dxa"/>
          </w:tcPr>
          <w:p w:rsidR="00A87CD7" w:rsidRDefault="00A87CD7" w:rsidP="00E22C2C">
            <w:pPr>
              <w:pStyle w:val="TableParagraph"/>
              <w:spacing w:before="153"/>
              <w:ind w:right="-10" w:firstLine="36"/>
              <w:rPr>
                <w:sz w:val="28"/>
              </w:rPr>
            </w:pPr>
            <w:r>
              <w:rPr>
                <w:sz w:val="28"/>
              </w:rPr>
              <w:t>18</w:t>
            </w:r>
          </w:p>
        </w:tc>
        <w:tc>
          <w:tcPr>
            <w:tcW w:w="571" w:type="dxa"/>
          </w:tcPr>
          <w:p w:rsidR="00A87CD7" w:rsidRDefault="00A87CD7" w:rsidP="00E22C2C">
            <w:pPr>
              <w:pStyle w:val="TableParagraph"/>
              <w:spacing w:before="153"/>
              <w:ind w:right="-10" w:firstLine="36"/>
              <w:rPr>
                <w:sz w:val="28"/>
              </w:rPr>
            </w:pPr>
            <w:r>
              <w:rPr>
                <w:sz w:val="28"/>
              </w:rPr>
              <w:t>70</w:t>
            </w:r>
          </w:p>
        </w:tc>
        <w:tc>
          <w:tcPr>
            <w:tcW w:w="1531" w:type="dxa"/>
          </w:tcPr>
          <w:p w:rsidR="00A87CD7" w:rsidRDefault="00A87CD7" w:rsidP="00E22C2C">
            <w:pPr>
              <w:pStyle w:val="TableParagraph"/>
              <w:spacing w:before="153"/>
              <w:ind w:right="-10" w:firstLine="36"/>
              <w:rPr>
                <w:sz w:val="28"/>
              </w:rPr>
            </w:pPr>
            <w:r>
              <w:rPr>
                <w:sz w:val="28"/>
              </w:rPr>
              <w:t>0,3­1,0</w:t>
            </w:r>
          </w:p>
        </w:tc>
        <w:tc>
          <w:tcPr>
            <w:tcW w:w="847" w:type="dxa"/>
          </w:tcPr>
          <w:p w:rsidR="00A87CD7" w:rsidRDefault="00A87CD7" w:rsidP="00E22C2C">
            <w:pPr>
              <w:pStyle w:val="TableParagraph"/>
              <w:spacing w:before="153"/>
              <w:ind w:right="-10" w:firstLine="36"/>
              <w:rPr>
                <w:sz w:val="28"/>
              </w:rPr>
            </w:pPr>
            <w:r>
              <w:rPr>
                <w:sz w:val="28"/>
              </w:rPr>
              <w:t>20</w:t>
            </w:r>
          </w:p>
        </w:tc>
        <w:tc>
          <w:tcPr>
            <w:tcW w:w="885" w:type="dxa"/>
          </w:tcPr>
          <w:p w:rsidR="00A87CD7" w:rsidRDefault="00A87CD7" w:rsidP="00E22C2C">
            <w:pPr>
              <w:pStyle w:val="TableParagraph"/>
              <w:spacing w:before="153"/>
              <w:ind w:right="-10" w:firstLine="36"/>
              <w:rPr>
                <w:sz w:val="28"/>
              </w:rPr>
            </w:pPr>
            <w:r>
              <w:rPr>
                <w:sz w:val="28"/>
              </w:rPr>
              <w:t>0,2</w:t>
            </w:r>
          </w:p>
        </w:tc>
      </w:tr>
      <w:tr w:rsidR="00A87CD7" w:rsidTr="00A87CD7">
        <w:trPr>
          <w:trHeight w:val="467"/>
        </w:trPr>
        <w:tc>
          <w:tcPr>
            <w:tcW w:w="4879" w:type="dxa"/>
          </w:tcPr>
          <w:p w:rsidR="00A87CD7" w:rsidRDefault="00A87CD7" w:rsidP="00E22C2C">
            <w:pPr>
              <w:pStyle w:val="TableParagraph"/>
              <w:spacing w:before="139"/>
              <w:ind w:right="-10" w:firstLine="36"/>
              <w:rPr>
                <w:sz w:val="28"/>
              </w:rPr>
            </w:pPr>
            <w:r>
              <w:rPr>
                <w:sz w:val="28"/>
              </w:rPr>
              <w:t>Свинарники</w:t>
            </w:r>
            <w:r>
              <w:rPr>
                <w:spacing w:val="-4"/>
                <w:sz w:val="28"/>
              </w:rPr>
              <w:t xml:space="preserve"> </w:t>
            </w:r>
            <w:r>
              <w:rPr>
                <w:sz w:val="28"/>
              </w:rPr>
              <w:t>для</w:t>
            </w:r>
            <w:r>
              <w:rPr>
                <w:spacing w:val="-3"/>
                <w:sz w:val="28"/>
              </w:rPr>
              <w:t xml:space="preserve"> </w:t>
            </w:r>
            <w:r>
              <w:rPr>
                <w:sz w:val="28"/>
              </w:rPr>
              <w:t>відгодівлі</w:t>
            </w:r>
            <w:r>
              <w:rPr>
                <w:spacing w:val="-2"/>
                <w:sz w:val="28"/>
              </w:rPr>
              <w:t xml:space="preserve"> </w:t>
            </w:r>
            <w:r>
              <w:rPr>
                <w:sz w:val="28"/>
              </w:rPr>
              <w:t>свиней:</w:t>
            </w:r>
          </w:p>
        </w:tc>
        <w:tc>
          <w:tcPr>
            <w:tcW w:w="573" w:type="dxa"/>
          </w:tcPr>
          <w:p w:rsidR="00A87CD7" w:rsidRDefault="00A87CD7" w:rsidP="00E22C2C">
            <w:pPr>
              <w:pStyle w:val="TableParagraph"/>
              <w:ind w:right="-10" w:firstLine="36"/>
              <w:rPr>
                <w:sz w:val="28"/>
              </w:rPr>
            </w:pPr>
          </w:p>
        </w:tc>
        <w:tc>
          <w:tcPr>
            <w:tcW w:w="571" w:type="dxa"/>
          </w:tcPr>
          <w:p w:rsidR="00A87CD7" w:rsidRDefault="00A87CD7" w:rsidP="00E22C2C">
            <w:pPr>
              <w:pStyle w:val="TableParagraph"/>
              <w:ind w:right="-10" w:firstLine="36"/>
              <w:rPr>
                <w:sz w:val="28"/>
              </w:rPr>
            </w:pPr>
          </w:p>
        </w:tc>
        <w:tc>
          <w:tcPr>
            <w:tcW w:w="1531" w:type="dxa"/>
          </w:tcPr>
          <w:p w:rsidR="00A87CD7" w:rsidRDefault="00A87CD7" w:rsidP="00E22C2C">
            <w:pPr>
              <w:pStyle w:val="TableParagraph"/>
              <w:ind w:right="-10" w:firstLine="36"/>
              <w:rPr>
                <w:sz w:val="28"/>
              </w:rPr>
            </w:pPr>
          </w:p>
        </w:tc>
        <w:tc>
          <w:tcPr>
            <w:tcW w:w="847" w:type="dxa"/>
          </w:tcPr>
          <w:p w:rsidR="00A87CD7" w:rsidRDefault="00A87CD7" w:rsidP="00E22C2C">
            <w:pPr>
              <w:pStyle w:val="TableParagraph"/>
              <w:ind w:right="-10" w:firstLine="36"/>
              <w:rPr>
                <w:sz w:val="28"/>
              </w:rPr>
            </w:pPr>
          </w:p>
        </w:tc>
        <w:tc>
          <w:tcPr>
            <w:tcW w:w="885" w:type="dxa"/>
          </w:tcPr>
          <w:p w:rsidR="00A87CD7" w:rsidRDefault="00A87CD7" w:rsidP="00E22C2C">
            <w:pPr>
              <w:pStyle w:val="TableParagraph"/>
              <w:ind w:right="-10" w:firstLine="36"/>
              <w:rPr>
                <w:sz w:val="28"/>
              </w:rPr>
            </w:pPr>
          </w:p>
        </w:tc>
      </w:tr>
      <w:tr w:rsidR="00A87CD7" w:rsidTr="00A87CD7">
        <w:trPr>
          <w:trHeight w:val="414"/>
        </w:trPr>
        <w:tc>
          <w:tcPr>
            <w:tcW w:w="4879" w:type="dxa"/>
          </w:tcPr>
          <w:p w:rsidR="00A87CD7" w:rsidRDefault="00A87CD7" w:rsidP="00E22C2C">
            <w:pPr>
              <w:pStyle w:val="TableParagraph"/>
              <w:spacing w:before="86"/>
              <w:ind w:right="-10" w:firstLine="36"/>
              <w:rPr>
                <w:sz w:val="28"/>
              </w:rPr>
            </w:pPr>
            <w:r>
              <w:rPr>
                <w:sz w:val="28"/>
              </w:rPr>
              <w:t>до</w:t>
            </w:r>
            <w:r>
              <w:rPr>
                <w:spacing w:val="-3"/>
                <w:sz w:val="28"/>
              </w:rPr>
              <w:t xml:space="preserve"> </w:t>
            </w:r>
            <w:r>
              <w:rPr>
                <w:sz w:val="28"/>
              </w:rPr>
              <w:t>5­місячного</w:t>
            </w:r>
            <w:r>
              <w:rPr>
                <w:spacing w:val="-1"/>
                <w:sz w:val="28"/>
              </w:rPr>
              <w:t xml:space="preserve"> </w:t>
            </w:r>
            <w:r>
              <w:rPr>
                <w:sz w:val="28"/>
              </w:rPr>
              <w:t>віку</w:t>
            </w:r>
          </w:p>
        </w:tc>
        <w:tc>
          <w:tcPr>
            <w:tcW w:w="573" w:type="dxa"/>
          </w:tcPr>
          <w:p w:rsidR="00A87CD7" w:rsidRDefault="00A87CD7" w:rsidP="00E22C2C">
            <w:pPr>
              <w:pStyle w:val="TableParagraph"/>
              <w:spacing w:before="38"/>
              <w:ind w:right="-10" w:firstLine="36"/>
              <w:rPr>
                <w:sz w:val="28"/>
              </w:rPr>
            </w:pPr>
            <w:r>
              <w:rPr>
                <w:sz w:val="28"/>
              </w:rPr>
              <w:t>18</w:t>
            </w:r>
          </w:p>
        </w:tc>
        <w:tc>
          <w:tcPr>
            <w:tcW w:w="571" w:type="dxa"/>
          </w:tcPr>
          <w:p w:rsidR="00A87CD7" w:rsidRDefault="00A87CD7" w:rsidP="00E22C2C">
            <w:pPr>
              <w:pStyle w:val="TableParagraph"/>
              <w:spacing w:before="38"/>
              <w:ind w:right="-10" w:firstLine="36"/>
              <w:rPr>
                <w:sz w:val="28"/>
              </w:rPr>
            </w:pPr>
            <w:r>
              <w:rPr>
                <w:sz w:val="28"/>
              </w:rPr>
              <w:t>75</w:t>
            </w:r>
          </w:p>
        </w:tc>
        <w:tc>
          <w:tcPr>
            <w:tcW w:w="1531" w:type="dxa"/>
          </w:tcPr>
          <w:p w:rsidR="00A87CD7" w:rsidRDefault="00A87CD7" w:rsidP="00E22C2C">
            <w:pPr>
              <w:pStyle w:val="TableParagraph"/>
              <w:spacing w:before="38"/>
              <w:ind w:right="-10" w:firstLine="36"/>
              <w:rPr>
                <w:sz w:val="28"/>
              </w:rPr>
            </w:pPr>
            <w:r>
              <w:rPr>
                <w:sz w:val="28"/>
              </w:rPr>
              <w:t>0,2­1,0</w:t>
            </w:r>
          </w:p>
        </w:tc>
        <w:tc>
          <w:tcPr>
            <w:tcW w:w="847" w:type="dxa"/>
          </w:tcPr>
          <w:p w:rsidR="00A87CD7" w:rsidRDefault="00A87CD7" w:rsidP="00E22C2C">
            <w:pPr>
              <w:pStyle w:val="TableParagraph"/>
              <w:spacing w:before="38"/>
              <w:ind w:right="-10" w:firstLine="36"/>
              <w:rPr>
                <w:sz w:val="28"/>
              </w:rPr>
            </w:pPr>
            <w:r>
              <w:rPr>
                <w:sz w:val="28"/>
              </w:rPr>
              <w:t>20</w:t>
            </w:r>
          </w:p>
        </w:tc>
        <w:tc>
          <w:tcPr>
            <w:tcW w:w="885" w:type="dxa"/>
          </w:tcPr>
          <w:p w:rsidR="00A87CD7" w:rsidRDefault="00A87CD7" w:rsidP="00E22C2C">
            <w:pPr>
              <w:pStyle w:val="TableParagraph"/>
              <w:spacing w:before="38"/>
              <w:ind w:right="-10" w:firstLine="36"/>
              <w:rPr>
                <w:sz w:val="28"/>
              </w:rPr>
            </w:pPr>
            <w:r>
              <w:rPr>
                <w:sz w:val="28"/>
              </w:rPr>
              <w:t>0,2</w:t>
            </w:r>
          </w:p>
        </w:tc>
      </w:tr>
      <w:tr w:rsidR="00A87CD7" w:rsidTr="00A87CD7">
        <w:trPr>
          <w:trHeight w:val="407"/>
        </w:trPr>
        <w:tc>
          <w:tcPr>
            <w:tcW w:w="4879" w:type="dxa"/>
          </w:tcPr>
          <w:p w:rsidR="00A87CD7" w:rsidRDefault="00A87CD7" w:rsidP="00E22C2C">
            <w:pPr>
              <w:pStyle w:val="TableParagraph"/>
              <w:spacing w:before="79"/>
              <w:ind w:right="-10" w:firstLine="36"/>
              <w:rPr>
                <w:sz w:val="28"/>
              </w:rPr>
            </w:pPr>
            <w:r>
              <w:rPr>
                <w:sz w:val="28"/>
              </w:rPr>
              <w:t>більше</w:t>
            </w:r>
            <w:r>
              <w:rPr>
                <w:spacing w:val="-4"/>
                <w:sz w:val="28"/>
              </w:rPr>
              <w:t xml:space="preserve"> </w:t>
            </w:r>
            <w:r>
              <w:rPr>
                <w:sz w:val="28"/>
              </w:rPr>
              <w:t>5­місячного</w:t>
            </w:r>
            <w:r>
              <w:rPr>
                <w:spacing w:val="-2"/>
                <w:sz w:val="28"/>
              </w:rPr>
              <w:t xml:space="preserve"> </w:t>
            </w:r>
            <w:r>
              <w:rPr>
                <w:sz w:val="28"/>
              </w:rPr>
              <w:t>віку</w:t>
            </w:r>
          </w:p>
        </w:tc>
        <w:tc>
          <w:tcPr>
            <w:tcW w:w="573" w:type="dxa"/>
          </w:tcPr>
          <w:p w:rsidR="00A87CD7" w:rsidRDefault="00A87CD7" w:rsidP="00E22C2C">
            <w:pPr>
              <w:pStyle w:val="TableParagraph"/>
              <w:spacing w:before="36"/>
              <w:ind w:right="-10" w:firstLine="36"/>
              <w:rPr>
                <w:sz w:val="28"/>
              </w:rPr>
            </w:pPr>
            <w:r>
              <w:rPr>
                <w:sz w:val="28"/>
              </w:rPr>
              <w:t>16</w:t>
            </w:r>
          </w:p>
        </w:tc>
        <w:tc>
          <w:tcPr>
            <w:tcW w:w="571" w:type="dxa"/>
          </w:tcPr>
          <w:p w:rsidR="00A87CD7" w:rsidRDefault="00A87CD7" w:rsidP="00E22C2C">
            <w:pPr>
              <w:pStyle w:val="TableParagraph"/>
              <w:spacing w:before="36"/>
              <w:ind w:right="-10" w:firstLine="36"/>
              <w:rPr>
                <w:sz w:val="28"/>
              </w:rPr>
            </w:pPr>
            <w:r>
              <w:rPr>
                <w:sz w:val="28"/>
              </w:rPr>
              <w:t>75</w:t>
            </w:r>
          </w:p>
        </w:tc>
        <w:tc>
          <w:tcPr>
            <w:tcW w:w="1531" w:type="dxa"/>
          </w:tcPr>
          <w:p w:rsidR="00A87CD7" w:rsidRDefault="00A87CD7" w:rsidP="00E22C2C">
            <w:pPr>
              <w:pStyle w:val="TableParagraph"/>
              <w:spacing w:before="36"/>
              <w:ind w:right="-10" w:firstLine="36"/>
              <w:rPr>
                <w:sz w:val="28"/>
              </w:rPr>
            </w:pPr>
            <w:r>
              <w:rPr>
                <w:sz w:val="28"/>
              </w:rPr>
              <w:t>0,2­1,0</w:t>
            </w:r>
          </w:p>
        </w:tc>
        <w:tc>
          <w:tcPr>
            <w:tcW w:w="847" w:type="dxa"/>
          </w:tcPr>
          <w:p w:rsidR="00A87CD7" w:rsidRDefault="00A87CD7" w:rsidP="00E22C2C">
            <w:pPr>
              <w:pStyle w:val="TableParagraph"/>
              <w:spacing w:before="36"/>
              <w:ind w:right="-10" w:firstLine="36"/>
              <w:rPr>
                <w:sz w:val="28"/>
              </w:rPr>
            </w:pPr>
            <w:r>
              <w:rPr>
                <w:sz w:val="28"/>
              </w:rPr>
              <w:t>20</w:t>
            </w:r>
          </w:p>
        </w:tc>
        <w:tc>
          <w:tcPr>
            <w:tcW w:w="885" w:type="dxa"/>
          </w:tcPr>
          <w:p w:rsidR="00A87CD7" w:rsidRDefault="00A87CD7" w:rsidP="00E22C2C">
            <w:pPr>
              <w:pStyle w:val="TableParagraph"/>
              <w:spacing w:before="36"/>
              <w:ind w:right="-10" w:firstLine="36"/>
              <w:rPr>
                <w:sz w:val="28"/>
              </w:rPr>
            </w:pPr>
            <w:r>
              <w:rPr>
                <w:sz w:val="28"/>
              </w:rPr>
              <w:t>0,2</w:t>
            </w:r>
          </w:p>
        </w:tc>
      </w:tr>
    </w:tbl>
    <w:p w:rsidR="00A87CD7" w:rsidRPr="00A87CD7" w:rsidRDefault="00A87CD7" w:rsidP="00A87CD7">
      <w:pPr>
        <w:pStyle w:val="2"/>
        <w:spacing w:before="0"/>
        <w:ind w:left="0"/>
        <w:rPr>
          <w:b w:val="0"/>
          <w:i w:val="0"/>
        </w:rPr>
      </w:pPr>
    </w:p>
    <w:p w:rsidR="00A87CD7" w:rsidRDefault="00A87CD7" w:rsidP="00A87CD7">
      <w:pPr>
        <w:pStyle w:val="a3"/>
        <w:spacing w:before="161"/>
        <w:ind w:right="-10" w:firstLine="660"/>
      </w:pPr>
      <w:r>
        <w:t>Н</w:t>
      </w:r>
      <w:r>
        <w:t>орми, яких</w:t>
      </w:r>
      <w:r>
        <w:rPr>
          <w:spacing w:val="1"/>
        </w:rPr>
        <w:t xml:space="preserve"> </w:t>
      </w:r>
      <w:r>
        <w:t>необхідно дотримуватися при створенні приміщень для утримання тварин.</w:t>
      </w:r>
    </w:p>
    <w:p w:rsidR="00A87CD7" w:rsidRDefault="00A87CD7" w:rsidP="00A87CD7">
      <w:pPr>
        <w:pStyle w:val="2"/>
        <w:spacing w:before="167"/>
        <w:ind w:left="0" w:right="-10" w:firstLine="660"/>
        <w:jc w:val="left"/>
      </w:pPr>
    </w:p>
    <w:p w:rsidR="00A87CD7" w:rsidRDefault="00A87CD7" w:rsidP="00A87CD7">
      <w:pPr>
        <w:pStyle w:val="2"/>
        <w:spacing w:before="167"/>
        <w:ind w:left="0" w:right="-10" w:firstLine="660"/>
        <w:jc w:val="left"/>
      </w:pPr>
    </w:p>
    <w:p w:rsidR="00A87CD7" w:rsidRDefault="00A87CD7" w:rsidP="00A87CD7">
      <w:pPr>
        <w:pStyle w:val="2"/>
        <w:spacing w:before="167"/>
        <w:ind w:left="0" w:right="-10" w:firstLine="660"/>
        <w:jc w:val="left"/>
      </w:pPr>
    </w:p>
    <w:p w:rsidR="00A87CD7" w:rsidRDefault="00A87CD7" w:rsidP="00A87CD7">
      <w:pPr>
        <w:pStyle w:val="2"/>
        <w:spacing w:before="167"/>
        <w:ind w:left="0" w:right="-10" w:firstLine="660"/>
        <w:jc w:val="left"/>
      </w:pPr>
    </w:p>
    <w:p w:rsidR="00A87CD7" w:rsidRDefault="00A87CD7" w:rsidP="00A87CD7">
      <w:pPr>
        <w:pStyle w:val="2"/>
        <w:spacing w:before="167"/>
        <w:ind w:left="0" w:right="-10" w:firstLine="660"/>
        <w:jc w:val="left"/>
      </w:pPr>
    </w:p>
    <w:p w:rsidR="00A87CD7" w:rsidRDefault="00A87CD7" w:rsidP="00A87CD7">
      <w:pPr>
        <w:pStyle w:val="2"/>
        <w:spacing w:before="167"/>
        <w:ind w:left="0" w:right="-10" w:firstLine="660"/>
        <w:jc w:val="left"/>
      </w:pPr>
    </w:p>
    <w:p w:rsidR="00A87CD7" w:rsidRDefault="00A87CD7" w:rsidP="00A87CD7">
      <w:pPr>
        <w:pStyle w:val="2"/>
        <w:spacing w:before="167"/>
        <w:ind w:left="0" w:right="-10" w:firstLine="660"/>
        <w:jc w:val="left"/>
      </w:pPr>
      <w:r>
        <w:lastRenderedPageBreak/>
        <w:t>Вплив</w:t>
      </w:r>
      <w:r>
        <w:rPr>
          <w:spacing w:val="-6"/>
        </w:rPr>
        <w:t xml:space="preserve"> </w:t>
      </w:r>
      <w:r>
        <w:t>температури</w:t>
      </w:r>
      <w:r>
        <w:rPr>
          <w:spacing w:val="-5"/>
        </w:rPr>
        <w:t xml:space="preserve"> </w:t>
      </w:r>
      <w:r>
        <w:t>у</w:t>
      </w:r>
      <w:r>
        <w:rPr>
          <w:spacing w:val="-2"/>
        </w:rPr>
        <w:t xml:space="preserve"> </w:t>
      </w:r>
      <w:r>
        <w:t>приміщенні</w:t>
      </w:r>
      <w:r>
        <w:rPr>
          <w:spacing w:val="-3"/>
        </w:rPr>
        <w:t xml:space="preserve"> </w:t>
      </w:r>
      <w:r>
        <w:t>на</w:t>
      </w:r>
      <w:r>
        <w:rPr>
          <w:spacing w:val="-5"/>
        </w:rPr>
        <w:t xml:space="preserve"> </w:t>
      </w:r>
      <w:r>
        <w:t>поведінку</w:t>
      </w:r>
      <w:r>
        <w:rPr>
          <w:spacing w:val="-3"/>
        </w:rPr>
        <w:t xml:space="preserve"> </w:t>
      </w:r>
      <w:r>
        <w:t>свиней</w:t>
      </w:r>
      <w:r>
        <w:rPr>
          <w:spacing w:val="-5"/>
        </w:rPr>
        <w:t xml:space="preserve"> </w:t>
      </w:r>
      <w:r>
        <w:t>на</w:t>
      </w:r>
      <w:r>
        <w:rPr>
          <w:spacing w:val="-2"/>
        </w:rPr>
        <w:t xml:space="preserve"> </w:t>
      </w:r>
      <w:r>
        <w:t>відгодівлі</w:t>
      </w:r>
    </w:p>
    <w:p w:rsidR="00A87CD7" w:rsidRDefault="00A87CD7" w:rsidP="00A87CD7">
      <w:pPr>
        <w:pStyle w:val="a3"/>
        <w:spacing w:before="2"/>
        <w:ind w:right="-10" w:firstLine="660"/>
        <w:jc w:val="left"/>
        <w:rPr>
          <w:b/>
          <w:sz w:val="1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4"/>
        <w:gridCol w:w="7425"/>
      </w:tblGrid>
      <w:tr w:rsidR="00A87CD7" w:rsidTr="00A87CD7">
        <w:trPr>
          <w:trHeight w:val="964"/>
        </w:trPr>
        <w:tc>
          <w:tcPr>
            <w:tcW w:w="1754" w:type="dxa"/>
          </w:tcPr>
          <w:p w:rsidR="00A87CD7" w:rsidRDefault="00A87CD7" w:rsidP="00A87CD7">
            <w:pPr>
              <w:pStyle w:val="TableParagraph"/>
              <w:jc w:val="center"/>
              <w:rPr>
                <w:spacing w:val="-67"/>
                <w:sz w:val="28"/>
              </w:rPr>
            </w:pPr>
            <w:r>
              <w:rPr>
                <w:sz w:val="28"/>
              </w:rPr>
              <w:t>Температура</w:t>
            </w:r>
          </w:p>
          <w:p w:rsidR="00A87CD7" w:rsidRDefault="00A87CD7" w:rsidP="00A87CD7">
            <w:pPr>
              <w:pStyle w:val="TableParagraph"/>
              <w:jc w:val="center"/>
              <w:rPr>
                <w:sz w:val="28"/>
              </w:rPr>
            </w:pPr>
            <w:r>
              <w:rPr>
                <w:sz w:val="28"/>
              </w:rPr>
              <w:t>повітря в</w:t>
            </w:r>
          </w:p>
          <w:p w:rsidR="00A87CD7" w:rsidRDefault="00A87CD7" w:rsidP="00A87CD7">
            <w:pPr>
              <w:pStyle w:val="TableParagraph"/>
              <w:jc w:val="center"/>
              <w:rPr>
                <w:sz w:val="28"/>
              </w:rPr>
            </w:pPr>
            <w:r>
              <w:rPr>
                <w:sz w:val="28"/>
              </w:rPr>
              <w:t>приміщенні</w:t>
            </w:r>
          </w:p>
        </w:tc>
        <w:tc>
          <w:tcPr>
            <w:tcW w:w="7425" w:type="dxa"/>
          </w:tcPr>
          <w:p w:rsidR="00A87CD7" w:rsidRDefault="00A87CD7" w:rsidP="00A87CD7">
            <w:pPr>
              <w:pStyle w:val="TableParagraph"/>
              <w:jc w:val="center"/>
              <w:rPr>
                <w:b/>
                <w:sz w:val="27"/>
              </w:rPr>
            </w:pPr>
          </w:p>
          <w:p w:rsidR="00A87CD7" w:rsidRDefault="00A87CD7" w:rsidP="00A87CD7">
            <w:pPr>
              <w:pStyle w:val="TableParagraph"/>
              <w:jc w:val="center"/>
              <w:rPr>
                <w:sz w:val="28"/>
              </w:rPr>
            </w:pPr>
            <w:r>
              <w:rPr>
                <w:sz w:val="28"/>
              </w:rPr>
              <w:t>Зміни</w:t>
            </w:r>
            <w:r>
              <w:rPr>
                <w:spacing w:val="1"/>
                <w:sz w:val="28"/>
              </w:rPr>
              <w:t xml:space="preserve"> </w:t>
            </w:r>
            <w:r>
              <w:rPr>
                <w:sz w:val="28"/>
              </w:rPr>
              <w:t>в</w:t>
            </w:r>
            <w:r>
              <w:rPr>
                <w:spacing w:val="-5"/>
                <w:sz w:val="28"/>
              </w:rPr>
              <w:t xml:space="preserve"> </w:t>
            </w:r>
            <w:r>
              <w:rPr>
                <w:sz w:val="28"/>
              </w:rPr>
              <w:t>поведінці</w:t>
            </w:r>
          </w:p>
        </w:tc>
      </w:tr>
      <w:tr w:rsidR="00A87CD7" w:rsidTr="00A87CD7">
        <w:trPr>
          <w:trHeight w:val="966"/>
        </w:trPr>
        <w:tc>
          <w:tcPr>
            <w:tcW w:w="1754" w:type="dxa"/>
          </w:tcPr>
          <w:p w:rsidR="00A87CD7" w:rsidRDefault="00A87CD7" w:rsidP="00A87CD7">
            <w:pPr>
              <w:pStyle w:val="TableParagraph"/>
              <w:jc w:val="center"/>
              <w:rPr>
                <w:b/>
                <w:sz w:val="27"/>
              </w:rPr>
            </w:pPr>
          </w:p>
          <w:p w:rsidR="00A87CD7" w:rsidRDefault="00A87CD7" w:rsidP="00A87CD7">
            <w:pPr>
              <w:pStyle w:val="TableParagraph"/>
              <w:jc w:val="center"/>
              <w:rPr>
                <w:sz w:val="28"/>
              </w:rPr>
            </w:pPr>
            <w:r>
              <w:rPr>
                <w:sz w:val="28"/>
              </w:rPr>
              <w:t xml:space="preserve">&lt; 16 </w:t>
            </w:r>
            <w:r>
              <w:rPr>
                <w:sz w:val="28"/>
                <w:vertAlign w:val="superscript"/>
              </w:rPr>
              <w:t>o</w:t>
            </w:r>
            <w:r>
              <w:rPr>
                <w:sz w:val="28"/>
              </w:rPr>
              <w:t>C</w:t>
            </w:r>
          </w:p>
        </w:tc>
        <w:tc>
          <w:tcPr>
            <w:tcW w:w="7425" w:type="dxa"/>
          </w:tcPr>
          <w:p w:rsidR="00A87CD7" w:rsidRDefault="00A87CD7" w:rsidP="00A87CD7">
            <w:pPr>
              <w:pStyle w:val="TableParagraph"/>
              <w:rPr>
                <w:sz w:val="28"/>
              </w:rPr>
            </w:pPr>
            <w:r>
              <w:rPr>
                <w:sz w:val="28"/>
              </w:rPr>
              <w:t>Тварини</w:t>
            </w:r>
            <w:r>
              <w:rPr>
                <w:spacing w:val="-3"/>
                <w:sz w:val="28"/>
              </w:rPr>
              <w:t xml:space="preserve"> </w:t>
            </w:r>
            <w:r>
              <w:rPr>
                <w:sz w:val="28"/>
              </w:rPr>
              <w:t>збираються</w:t>
            </w:r>
            <w:r>
              <w:rPr>
                <w:spacing w:val="-3"/>
                <w:sz w:val="28"/>
              </w:rPr>
              <w:t xml:space="preserve"> </w:t>
            </w:r>
            <w:r>
              <w:rPr>
                <w:sz w:val="28"/>
              </w:rPr>
              <w:t>в</w:t>
            </w:r>
            <w:r>
              <w:rPr>
                <w:spacing w:val="-5"/>
                <w:sz w:val="28"/>
              </w:rPr>
              <w:t xml:space="preserve"> </w:t>
            </w:r>
            <w:r>
              <w:rPr>
                <w:sz w:val="28"/>
              </w:rPr>
              <w:t>групи,</w:t>
            </w:r>
            <w:r>
              <w:rPr>
                <w:spacing w:val="-3"/>
                <w:sz w:val="28"/>
              </w:rPr>
              <w:t xml:space="preserve"> </w:t>
            </w:r>
            <w:r>
              <w:rPr>
                <w:sz w:val="28"/>
              </w:rPr>
              <w:t>збільшується</w:t>
            </w:r>
            <w:r>
              <w:rPr>
                <w:spacing w:val="-2"/>
                <w:sz w:val="28"/>
              </w:rPr>
              <w:t xml:space="preserve"> </w:t>
            </w:r>
            <w:r>
              <w:rPr>
                <w:sz w:val="28"/>
              </w:rPr>
              <w:t>товщина</w:t>
            </w:r>
            <w:r>
              <w:rPr>
                <w:spacing w:val="-3"/>
                <w:sz w:val="28"/>
              </w:rPr>
              <w:t xml:space="preserve"> </w:t>
            </w:r>
            <w:r>
              <w:rPr>
                <w:sz w:val="28"/>
              </w:rPr>
              <w:t>шпику,</w:t>
            </w:r>
            <w:r>
              <w:rPr>
                <w:spacing w:val="-67"/>
                <w:sz w:val="28"/>
              </w:rPr>
              <w:t xml:space="preserve"> </w:t>
            </w:r>
            <w:r>
              <w:rPr>
                <w:sz w:val="28"/>
              </w:rPr>
              <w:t>збільшується</w:t>
            </w:r>
            <w:r>
              <w:rPr>
                <w:spacing w:val="-1"/>
                <w:sz w:val="28"/>
              </w:rPr>
              <w:t xml:space="preserve"> </w:t>
            </w:r>
            <w:r>
              <w:rPr>
                <w:sz w:val="28"/>
              </w:rPr>
              <w:t>витрата</w:t>
            </w:r>
            <w:r>
              <w:rPr>
                <w:spacing w:val="-1"/>
                <w:sz w:val="28"/>
              </w:rPr>
              <w:t xml:space="preserve"> </w:t>
            </w:r>
            <w:r>
              <w:rPr>
                <w:sz w:val="28"/>
              </w:rPr>
              <w:t>кормів</w:t>
            </w:r>
            <w:r>
              <w:rPr>
                <w:spacing w:val="-4"/>
                <w:sz w:val="28"/>
              </w:rPr>
              <w:t xml:space="preserve"> </w:t>
            </w:r>
            <w:r>
              <w:rPr>
                <w:sz w:val="28"/>
              </w:rPr>
              <w:t>на теплорегуляцію,</w:t>
            </w:r>
          </w:p>
          <w:p w:rsidR="00A87CD7" w:rsidRDefault="00A87CD7" w:rsidP="00A87CD7">
            <w:pPr>
              <w:pStyle w:val="TableParagraph"/>
              <w:rPr>
                <w:sz w:val="28"/>
              </w:rPr>
            </w:pPr>
            <w:r>
              <w:rPr>
                <w:sz w:val="28"/>
              </w:rPr>
              <w:t>знижується</w:t>
            </w:r>
            <w:r>
              <w:rPr>
                <w:spacing w:val="-1"/>
                <w:sz w:val="28"/>
              </w:rPr>
              <w:t xml:space="preserve"> </w:t>
            </w:r>
            <w:r>
              <w:rPr>
                <w:sz w:val="28"/>
              </w:rPr>
              <w:t>приріст</w:t>
            </w:r>
            <w:r>
              <w:rPr>
                <w:spacing w:val="-4"/>
                <w:sz w:val="28"/>
              </w:rPr>
              <w:t xml:space="preserve"> </w:t>
            </w:r>
            <w:r>
              <w:rPr>
                <w:sz w:val="28"/>
              </w:rPr>
              <w:t>живої</w:t>
            </w:r>
            <w:r>
              <w:rPr>
                <w:spacing w:val="-1"/>
                <w:sz w:val="28"/>
              </w:rPr>
              <w:t xml:space="preserve"> </w:t>
            </w:r>
            <w:r>
              <w:rPr>
                <w:sz w:val="28"/>
              </w:rPr>
              <w:t>маси</w:t>
            </w:r>
          </w:p>
        </w:tc>
      </w:tr>
      <w:tr w:rsidR="00A87CD7" w:rsidTr="00A87CD7">
        <w:trPr>
          <w:trHeight w:val="321"/>
        </w:trPr>
        <w:tc>
          <w:tcPr>
            <w:tcW w:w="1754" w:type="dxa"/>
          </w:tcPr>
          <w:p w:rsidR="00A87CD7" w:rsidRDefault="00A87CD7" w:rsidP="00A87CD7">
            <w:pPr>
              <w:pStyle w:val="TableParagraph"/>
              <w:jc w:val="center"/>
              <w:rPr>
                <w:sz w:val="28"/>
              </w:rPr>
            </w:pPr>
            <w:r>
              <w:rPr>
                <w:sz w:val="28"/>
              </w:rPr>
              <w:t xml:space="preserve">&gt; 16 </w:t>
            </w:r>
            <w:r>
              <w:rPr>
                <w:sz w:val="28"/>
                <w:vertAlign w:val="superscript"/>
              </w:rPr>
              <w:t>o</w:t>
            </w:r>
            <w:r>
              <w:rPr>
                <w:sz w:val="28"/>
              </w:rPr>
              <w:t>C</w:t>
            </w:r>
          </w:p>
        </w:tc>
        <w:tc>
          <w:tcPr>
            <w:tcW w:w="7425" w:type="dxa"/>
          </w:tcPr>
          <w:p w:rsidR="00A87CD7" w:rsidRDefault="00A87CD7" w:rsidP="00A87CD7">
            <w:pPr>
              <w:pStyle w:val="TableParagraph"/>
              <w:rPr>
                <w:sz w:val="28"/>
              </w:rPr>
            </w:pPr>
            <w:r>
              <w:rPr>
                <w:sz w:val="28"/>
              </w:rPr>
              <w:t>Знижується</w:t>
            </w:r>
            <w:r>
              <w:rPr>
                <w:spacing w:val="-2"/>
                <w:sz w:val="28"/>
              </w:rPr>
              <w:t xml:space="preserve"> </w:t>
            </w:r>
            <w:r>
              <w:rPr>
                <w:sz w:val="28"/>
              </w:rPr>
              <w:t>зкупчення</w:t>
            </w:r>
            <w:r>
              <w:rPr>
                <w:spacing w:val="-2"/>
                <w:sz w:val="28"/>
              </w:rPr>
              <w:t xml:space="preserve"> </w:t>
            </w:r>
            <w:r>
              <w:rPr>
                <w:sz w:val="28"/>
              </w:rPr>
              <w:t>тварин</w:t>
            </w:r>
          </w:p>
        </w:tc>
      </w:tr>
      <w:tr w:rsidR="00A87CD7" w:rsidTr="00A87CD7">
        <w:trPr>
          <w:trHeight w:val="645"/>
        </w:trPr>
        <w:tc>
          <w:tcPr>
            <w:tcW w:w="1754" w:type="dxa"/>
          </w:tcPr>
          <w:p w:rsidR="00A87CD7" w:rsidRDefault="00A87CD7" w:rsidP="00A87CD7">
            <w:pPr>
              <w:pStyle w:val="TableParagraph"/>
              <w:jc w:val="center"/>
              <w:rPr>
                <w:sz w:val="28"/>
              </w:rPr>
            </w:pPr>
            <w:r>
              <w:rPr>
                <w:sz w:val="28"/>
              </w:rPr>
              <w:t xml:space="preserve">&gt;18 </w:t>
            </w:r>
            <w:r>
              <w:rPr>
                <w:sz w:val="28"/>
                <w:vertAlign w:val="superscript"/>
              </w:rPr>
              <w:t>o</w:t>
            </w:r>
            <w:r>
              <w:rPr>
                <w:sz w:val="28"/>
              </w:rPr>
              <w:t>C</w:t>
            </w:r>
          </w:p>
        </w:tc>
        <w:tc>
          <w:tcPr>
            <w:tcW w:w="7425" w:type="dxa"/>
          </w:tcPr>
          <w:p w:rsidR="00A87CD7" w:rsidRDefault="00A87CD7" w:rsidP="00A87CD7">
            <w:pPr>
              <w:pStyle w:val="TableParagraph"/>
              <w:rPr>
                <w:sz w:val="28"/>
              </w:rPr>
            </w:pPr>
            <w:r>
              <w:rPr>
                <w:sz w:val="28"/>
              </w:rPr>
              <w:t>Свині</w:t>
            </w:r>
            <w:r>
              <w:rPr>
                <w:spacing w:val="-2"/>
                <w:sz w:val="28"/>
              </w:rPr>
              <w:t xml:space="preserve"> </w:t>
            </w:r>
            <w:r>
              <w:rPr>
                <w:sz w:val="28"/>
              </w:rPr>
              <w:t>лежать</w:t>
            </w:r>
            <w:r>
              <w:rPr>
                <w:spacing w:val="-2"/>
                <w:sz w:val="28"/>
              </w:rPr>
              <w:t xml:space="preserve"> </w:t>
            </w:r>
            <w:r>
              <w:rPr>
                <w:sz w:val="28"/>
              </w:rPr>
              <w:t>на</w:t>
            </w:r>
            <w:r>
              <w:rPr>
                <w:spacing w:val="-1"/>
                <w:sz w:val="28"/>
              </w:rPr>
              <w:t xml:space="preserve"> </w:t>
            </w:r>
            <w:r>
              <w:rPr>
                <w:sz w:val="28"/>
              </w:rPr>
              <w:t>щільовій,</w:t>
            </w:r>
            <w:r>
              <w:rPr>
                <w:spacing w:val="-2"/>
                <w:sz w:val="28"/>
              </w:rPr>
              <w:t xml:space="preserve"> </w:t>
            </w:r>
            <w:r>
              <w:rPr>
                <w:sz w:val="28"/>
              </w:rPr>
              <w:t>а</w:t>
            </w:r>
            <w:r>
              <w:rPr>
                <w:spacing w:val="-1"/>
                <w:sz w:val="28"/>
              </w:rPr>
              <w:t xml:space="preserve"> </w:t>
            </w:r>
            <w:r>
              <w:rPr>
                <w:sz w:val="28"/>
              </w:rPr>
              <w:t>випорожнюються</w:t>
            </w:r>
            <w:r>
              <w:rPr>
                <w:spacing w:val="-2"/>
                <w:sz w:val="28"/>
              </w:rPr>
              <w:t xml:space="preserve"> </w:t>
            </w:r>
            <w:r>
              <w:rPr>
                <w:sz w:val="28"/>
              </w:rPr>
              <w:t>на</w:t>
            </w:r>
            <w:r>
              <w:rPr>
                <w:spacing w:val="-1"/>
                <w:sz w:val="28"/>
              </w:rPr>
              <w:t xml:space="preserve"> </w:t>
            </w:r>
            <w:r>
              <w:rPr>
                <w:sz w:val="28"/>
              </w:rPr>
              <w:t>цільній</w:t>
            </w:r>
          </w:p>
          <w:p w:rsidR="00A87CD7" w:rsidRDefault="00A87CD7" w:rsidP="00A87CD7">
            <w:pPr>
              <w:pStyle w:val="TableParagraph"/>
              <w:rPr>
                <w:sz w:val="28"/>
              </w:rPr>
            </w:pPr>
            <w:r>
              <w:rPr>
                <w:sz w:val="28"/>
              </w:rPr>
              <w:t>підлозі</w:t>
            </w:r>
          </w:p>
        </w:tc>
      </w:tr>
      <w:tr w:rsidR="00A87CD7" w:rsidTr="00A87CD7">
        <w:trPr>
          <w:trHeight w:val="333"/>
        </w:trPr>
        <w:tc>
          <w:tcPr>
            <w:tcW w:w="1754" w:type="dxa"/>
          </w:tcPr>
          <w:p w:rsidR="00A87CD7" w:rsidRDefault="00A87CD7" w:rsidP="00A87CD7">
            <w:pPr>
              <w:pStyle w:val="TableParagraph"/>
              <w:jc w:val="center"/>
              <w:rPr>
                <w:sz w:val="28"/>
              </w:rPr>
            </w:pPr>
            <w:r>
              <w:rPr>
                <w:sz w:val="28"/>
              </w:rPr>
              <w:t xml:space="preserve">&gt; 19 </w:t>
            </w:r>
            <w:r>
              <w:rPr>
                <w:sz w:val="28"/>
                <w:vertAlign w:val="superscript"/>
              </w:rPr>
              <w:t>o</w:t>
            </w:r>
            <w:r>
              <w:rPr>
                <w:sz w:val="28"/>
              </w:rPr>
              <w:t>C</w:t>
            </w:r>
          </w:p>
        </w:tc>
        <w:tc>
          <w:tcPr>
            <w:tcW w:w="7425" w:type="dxa"/>
          </w:tcPr>
          <w:p w:rsidR="00A87CD7" w:rsidRDefault="00A87CD7" w:rsidP="00A87CD7">
            <w:pPr>
              <w:pStyle w:val="TableParagraph"/>
              <w:rPr>
                <w:sz w:val="28"/>
              </w:rPr>
            </w:pPr>
            <w:r>
              <w:rPr>
                <w:sz w:val="28"/>
              </w:rPr>
              <w:t>Збільшуються</w:t>
            </w:r>
            <w:r>
              <w:rPr>
                <w:spacing w:val="-4"/>
                <w:sz w:val="28"/>
              </w:rPr>
              <w:t xml:space="preserve"> </w:t>
            </w:r>
            <w:r>
              <w:rPr>
                <w:sz w:val="28"/>
              </w:rPr>
              <w:t>випарювання</w:t>
            </w:r>
            <w:r>
              <w:rPr>
                <w:spacing w:val="-2"/>
                <w:sz w:val="28"/>
              </w:rPr>
              <w:t xml:space="preserve"> </w:t>
            </w:r>
            <w:r>
              <w:rPr>
                <w:sz w:val="28"/>
              </w:rPr>
              <w:t>вологи</w:t>
            </w:r>
            <w:r>
              <w:rPr>
                <w:spacing w:val="-3"/>
                <w:sz w:val="28"/>
              </w:rPr>
              <w:t xml:space="preserve"> </w:t>
            </w:r>
            <w:r>
              <w:rPr>
                <w:sz w:val="28"/>
              </w:rPr>
              <w:t>з</w:t>
            </w:r>
            <w:r>
              <w:rPr>
                <w:spacing w:val="-3"/>
                <w:sz w:val="28"/>
              </w:rPr>
              <w:t xml:space="preserve"> </w:t>
            </w:r>
            <w:r>
              <w:rPr>
                <w:sz w:val="28"/>
              </w:rPr>
              <w:t>поверхні</w:t>
            </w:r>
            <w:r>
              <w:rPr>
                <w:spacing w:val="-2"/>
                <w:sz w:val="28"/>
              </w:rPr>
              <w:t xml:space="preserve"> </w:t>
            </w:r>
            <w:r>
              <w:rPr>
                <w:sz w:val="28"/>
              </w:rPr>
              <w:t>тварин</w:t>
            </w:r>
          </w:p>
        </w:tc>
      </w:tr>
      <w:tr w:rsidR="00A87CD7" w:rsidTr="00A87CD7">
        <w:trPr>
          <w:trHeight w:val="366"/>
        </w:trPr>
        <w:tc>
          <w:tcPr>
            <w:tcW w:w="1754" w:type="dxa"/>
          </w:tcPr>
          <w:p w:rsidR="00A87CD7" w:rsidRDefault="00A87CD7" w:rsidP="00A87CD7">
            <w:pPr>
              <w:pStyle w:val="TableParagraph"/>
              <w:jc w:val="center"/>
              <w:rPr>
                <w:sz w:val="28"/>
              </w:rPr>
            </w:pPr>
            <w:r>
              <w:rPr>
                <w:sz w:val="28"/>
              </w:rPr>
              <w:t xml:space="preserve">&gt; 20 </w:t>
            </w:r>
            <w:r>
              <w:rPr>
                <w:sz w:val="28"/>
                <w:vertAlign w:val="superscript"/>
              </w:rPr>
              <w:t>o</w:t>
            </w:r>
            <w:r>
              <w:rPr>
                <w:sz w:val="28"/>
              </w:rPr>
              <w:t>C</w:t>
            </w:r>
          </w:p>
        </w:tc>
        <w:tc>
          <w:tcPr>
            <w:tcW w:w="7425" w:type="dxa"/>
          </w:tcPr>
          <w:p w:rsidR="00A87CD7" w:rsidRDefault="00A87CD7" w:rsidP="00A87CD7">
            <w:pPr>
              <w:pStyle w:val="TableParagraph"/>
              <w:rPr>
                <w:sz w:val="28"/>
              </w:rPr>
            </w:pPr>
            <w:r>
              <w:rPr>
                <w:sz w:val="28"/>
              </w:rPr>
              <w:t>Частішає</w:t>
            </w:r>
            <w:r>
              <w:rPr>
                <w:spacing w:val="-3"/>
                <w:sz w:val="28"/>
              </w:rPr>
              <w:t xml:space="preserve"> </w:t>
            </w:r>
            <w:r>
              <w:rPr>
                <w:sz w:val="28"/>
              </w:rPr>
              <w:t>дихання</w:t>
            </w:r>
            <w:r>
              <w:rPr>
                <w:spacing w:val="-2"/>
                <w:sz w:val="28"/>
              </w:rPr>
              <w:t xml:space="preserve"> </w:t>
            </w:r>
            <w:r>
              <w:rPr>
                <w:sz w:val="28"/>
              </w:rPr>
              <w:t>тварин,</w:t>
            </w:r>
            <w:r>
              <w:rPr>
                <w:spacing w:val="-3"/>
                <w:sz w:val="28"/>
              </w:rPr>
              <w:t xml:space="preserve"> </w:t>
            </w:r>
            <w:r>
              <w:rPr>
                <w:sz w:val="28"/>
              </w:rPr>
              <w:t>починається</w:t>
            </w:r>
            <w:r>
              <w:rPr>
                <w:spacing w:val="-5"/>
                <w:sz w:val="28"/>
              </w:rPr>
              <w:t xml:space="preserve"> </w:t>
            </w:r>
            <w:r>
              <w:rPr>
                <w:sz w:val="28"/>
              </w:rPr>
              <w:t>тепловий</w:t>
            </w:r>
            <w:r>
              <w:rPr>
                <w:spacing w:val="-1"/>
                <w:sz w:val="28"/>
              </w:rPr>
              <w:t xml:space="preserve"> </w:t>
            </w:r>
            <w:r>
              <w:rPr>
                <w:sz w:val="28"/>
              </w:rPr>
              <w:t>стрес</w:t>
            </w:r>
          </w:p>
        </w:tc>
      </w:tr>
      <w:tr w:rsidR="00A87CD7" w:rsidTr="00A87CD7">
        <w:trPr>
          <w:trHeight w:val="364"/>
        </w:trPr>
        <w:tc>
          <w:tcPr>
            <w:tcW w:w="1754" w:type="dxa"/>
          </w:tcPr>
          <w:p w:rsidR="00A87CD7" w:rsidRDefault="00A87CD7" w:rsidP="00A87CD7">
            <w:pPr>
              <w:pStyle w:val="TableParagraph"/>
              <w:jc w:val="center"/>
              <w:rPr>
                <w:sz w:val="28"/>
              </w:rPr>
            </w:pPr>
            <w:r>
              <w:rPr>
                <w:sz w:val="28"/>
              </w:rPr>
              <w:t xml:space="preserve">&gt; 25 </w:t>
            </w:r>
            <w:r>
              <w:rPr>
                <w:sz w:val="28"/>
                <w:vertAlign w:val="superscript"/>
              </w:rPr>
              <w:t>o</w:t>
            </w:r>
            <w:r>
              <w:rPr>
                <w:sz w:val="28"/>
              </w:rPr>
              <w:t>C</w:t>
            </w:r>
          </w:p>
        </w:tc>
        <w:tc>
          <w:tcPr>
            <w:tcW w:w="7425" w:type="dxa"/>
          </w:tcPr>
          <w:p w:rsidR="00A87CD7" w:rsidRDefault="00A87CD7" w:rsidP="00A87CD7">
            <w:pPr>
              <w:pStyle w:val="TableParagraph"/>
              <w:rPr>
                <w:sz w:val="28"/>
              </w:rPr>
            </w:pPr>
            <w:r>
              <w:rPr>
                <w:sz w:val="28"/>
              </w:rPr>
              <w:t>Знижується</w:t>
            </w:r>
            <w:r>
              <w:rPr>
                <w:spacing w:val="-1"/>
                <w:sz w:val="28"/>
              </w:rPr>
              <w:t xml:space="preserve"> </w:t>
            </w:r>
            <w:r>
              <w:rPr>
                <w:sz w:val="28"/>
              </w:rPr>
              <w:t>конверсія</w:t>
            </w:r>
            <w:r>
              <w:rPr>
                <w:spacing w:val="1"/>
                <w:sz w:val="28"/>
              </w:rPr>
              <w:t xml:space="preserve"> </w:t>
            </w:r>
            <w:r>
              <w:rPr>
                <w:sz w:val="28"/>
              </w:rPr>
              <w:t>корму</w:t>
            </w:r>
            <w:r>
              <w:rPr>
                <w:spacing w:val="-4"/>
                <w:sz w:val="28"/>
              </w:rPr>
              <w:t xml:space="preserve"> </w:t>
            </w:r>
            <w:r>
              <w:rPr>
                <w:sz w:val="28"/>
              </w:rPr>
              <w:t>та</w:t>
            </w:r>
            <w:r>
              <w:rPr>
                <w:spacing w:val="-2"/>
                <w:sz w:val="28"/>
              </w:rPr>
              <w:t xml:space="preserve"> </w:t>
            </w:r>
            <w:r>
              <w:rPr>
                <w:sz w:val="28"/>
              </w:rPr>
              <w:t>приріст</w:t>
            </w:r>
            <w:r>
              <w:rPr>
                <w:spacing w:val="-5"/>
                <w:sz w:val="28"/>
              </w:rPr>
              <w:t xml:space="preserve"> </w:t>
            </w:r>
            <w:r>
              <w:rPr>
                <w:sz w:val="28"/>
              </w:rPr>
              <w:t>живої маси</w:t>
            </w:r>
          </w:p>
        </w:tc>
      </w:tr>
    </w:tbl>
    <w:p w:rsidR="0003724C" w:rsidRDefault="0003724C" w:rsidP="00264BA0">
      <w:pPr>
        <w:pStyle w:val="2"/>
        <w:spacing w:before="6"/>
        <w:ind w:left="0" w:right="-10" w:firstLine="660"/>
        <w:rPr>
          <w:b w:val="0"/>
          <w:i w:val="0"/>
        </w:rPr>
      </w:pPr>
    </w:p>
    <w:p w:rsidR="00A87CD7" w:rsidRPr="00A87CD7" w:rsidRDefault="00A87CD7" w:rsidP="00264BA0">
      <w:pPr>
        <w:pStyle w:val="2"/>
        <w:spacing w:before="6"/>
        <w:ind w:left="0" w:right="-10" w:firstLine="660"/>
        <w:rPr>
          <w:b w:val="0"/>
          <w:i w:val="0"/>
        </w:rPr>
      </w:pPr>
      <w:r w:rsidRPr="00A87CD7">
        <w:rPr>
          <w:b w:val="0"/>
          <w:i w:val="0"/>
        </w:rPr>
        <w:t>В</w:t>
      </w:r>
      <w:r w:rsidRPr="00A87CD7">
        <w:rPr>
          <w:b w:val="0"/>
          <w:i w:val="0"/>
        </w:rPr>
        <w:t>ітчизняні</w:t>
      </w:r>
      <w:r w:rsidRPr="00A87CD7">
        <w:rPr>
          <w:b w:val="0"/>
          <w:i w:val="0"/>
        </w:rPr>
        <w:t xml:space="preserve"> </w:t>
      </w:r>
      <w:r w:rsidRPr="00A87CD7">
        <w:rPr>
          <w:b w:val="0"/>
          <w:i w:val="0"/>
        </w:rPr>
        <w:t>норми</w:t>
      </w:r>
      <w:r w:rsidRPr="00A87CD7">
        <w:rPr>
          <w:b w:val="0"/>
          <w:i w:val="0"/>
          <w:spacing w:val="32"/>
        </w:rPr>
        <w:t xml:space="preserve"> </w:t>
      </w:r>
      <w:r w:rsidRPr="00A87CD7">
        <w:rPr>
          <w:b w:val="0"/>
          <w:i w:val="0"/>
        </w:rPr>
        <w:t>по</w:t>
      </w:r>
      <w:r w:rsidRPr="00A87CD7">
        <w:rPr>
          <w:b w:val="0"/>
          <w:i w:val="0"/>
          <w:spacing w:val="32"/>
        </w:rPr>
        <w:t xml:space="preserve"> </w:t>
      </w:r>
      <w:r w:rsidRPr="00A87CD7">
        <w:rPr>
          <w:b w:val="0"/>
          <w:i w:val="0"/>
        </w:rPr>
        <w:t>повітрообміну</w:t>
      </w:r>
      <w:r w:rsidRPr="00A87CD7">
        <w:rPr>
          <w:b w:val="0"/>
          <w:i w:val="0"/>
          <w:spacing w:val="27"/>
        </w:rPr>
        <w:t xml:space="preserve"> </w:t>
      </w:r>
      <w:r w:rsidRPr="00A87CD7">
        <w:rPr>
          <w:b w:val="0"/>
          <w:i w:val="0"/>
        </w:rPr>
        <w:t>збігаються</w:t>
      </w:r>
      <w:r w:rsidRPr="00A87CD7">
        <w:rPr>
          <w:b w:val="0"/>
          <w:i w:val="0"/>
          <w:spacing w:val="32"/>
        </w:rPr>
        <w:t xml:space="preserve"> </w:t>
      </w:r>
      <w:r w:rsidRPr="00A87CD7">
        <w:rPr>
          <w:b w:val="0"/>
          <w:i w:val="0"/>
        </w:rPr>
        <w:t>з</w:t>
      </w:r>
      <w:r w:rsidRPr="00A87CD7">
        <w:rPr>
          <w:b w:val="0"/>
          <w:i w:val="0"/>
          <w:spacing w:val="30"/>
        </w:rPr>
        <w:t xml:space="preserve"> </w:t>
      </w:r>
      <w:r w:rsidRPr="00A87CD7">
        <w:rPr>
          <w:b w:val="0"/>
          <w:i w:val="0"/>
        </w:rPr>
        <w:t>початком</w:t>
      </w:r>
      <w:r w:rsidRPr="00A87CD7">
        <w:rPr>
          <w:b w:val="0"/>
          <w:i w:val="0"/>
          <w:spacing w:val="28"/>
        </w:rPr>
        <w:t xml:space="preserve"> </w:t>
      </w:r>
      <w:r w:rsidRPr="00A87CD7">
        <w:rPr>
          <w:b w:val="0"/>
          <w:i w:val="0"/>
        </w:rPr>
        <w:t>опалювального</w:t>
      </w:r>
      <w:r w:rsidRPr="00A87CD7">
        <w:rPr>
          <w:b w:val="0"/>
          <w:i w:val="0"/>
          <w:spacing w:val="32"/>
        </w:rPr>
        <w:t xml:space="preserve"> </w:t>
      </w:r>
      <w:r w:rsidRPr="00A87CD7">
        <w:rPr>
          <w:b w:val="0"/>
          <w:i w:val="0"/>
        </w:rPr>
        <w:t>періоду,</w:t>
      </w:r>
      <w:r w:rsidRPr="00A87CD7">
        <w:rPr>
          <w:b w:val="0"/>
          <w:i w:val="0"/>
          <w:spacing w:val="31"/>
        </w:rPr>
        <w:t xml:space="preserve"> </w:t>
      </w:r>
      <w:r w:rsidRPr="00A87CD7">
        <w:rPr>
          <w:b w:val="0"/>
          <w:i w:val="0"/>
        </w:rPr>
        <w:t>а зарубіжні – з мінімальною розрахунковою температурою опалювального</w:t>
      </w:r>
      <w:r w:rsidRPr="00A87CD7">
        <w:rPr>
          <w:b w:val="0"/>
          <w:i w:val="0"/>
          <w:spacing w:val="1"/>
        </w:rPr>
        <w:t xml:space="preserve"> </w:t>
      </w:r>
      <w:r w:rsidRPr="00A87CD7">
        <w:rPr>
          <w:b w:val="0"/>
          <w:i w:val="0"/>
        </w:rPr>
        <w:t>періоду.</w:t>
      </w:r>
    </w:p>
    <w:p w:rsidR="00A87CD7" w:rsidRDefault="00A87CD7" w:rsidP="00A87CD7">
      <w:pPr>
        <w:pStyle w:val="2"/>
        <w:spacing w:before="165"/>
        <w:ind w:left="0" w:right="-10" w:firstLine="660"/>
        <w:jc w:val="center"/>
      </w:pPr>
      <w:r>
        <w:t>Потреба</w:t>
      </w:r>
      <w:r>
        <w:rPr>
          <w:spacing w:val="-4"/>
        </w:rPr>
        <w:t xml:space="preserve"> </w:t>
      </w:r>
      <w:r>
        <w:t>у</w:t>
      </w:r>
      <w:r>
        <w:rPr>
          <w:spacing w:val="-1"/>
        </w:rPr>
        <w:t xml:space="preserve"> </w:t>
      </w:r>
      <w:r>
        <w:t>мінімальному</w:t>
      </w:r>
      <w:r>
        <w:rPr>
          <w:spacing w:val="-1"/>
        </w:rPr>
        <w:t xml:space="preserve"> </w:t>
      </w:r>
      <w:r>
        <w:t>повітрообміні</w:t>
      </w:r>
      <w:r>
        <w:rPr>
          <w:spacing w:val="-2"/>
        </w:rPr>
        <w:t xml:space="preserve"> </w:t>
      </w:r>
      <w:r>
        <w:t>для</w:t>
      </w:r>
      <w:r>
        <w:rPr>
          <w:spacing w:val="-3"/>
        </w:rPr>
        <w:t xml:space="preserve"> </w:t>
      </w:r>
      <w:r>
        <w:t>свиней</w:t>
      </w:r>
    </w:p>
    <w:p w:rsidR="00A87CD7" w:rsidRDefault="00A87CD7" w:rsidP="00A87CD7">
      <w:pPr>
        <w:pStyle w:val="a3"/>
        <w:spacing w:before="2"/>
        <w:ind w:right="-10" w:firstLine="660"/>
        <w:jc w:val="left"/>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2"/>
        <w:gridCol w:w="1258"/>
        <w:gridCol w:w="1292"/>
        <w:gridCol w:w="1808"/>
      </w:tblGrid>
      <w:tr w:rsidR="00A87CD7" w:rsidTr="00E22C2C">
        <w:trPr>
          <w:trHeight w:val="376"/>
        </w:trPr>
        <w:tc>
          <w:tcPr>
            <w:tcW w:w="4932" w:type="dxa"/>
            <w:vMerge w:val="restart"/>
          </w:tcPr>
          <w:p w:rsidR="00A87CD7" w:rsidRDefault="00A87CD7" w:rsidP="00A87CD7">
            <w:pPr>
              <w:pStyle w:val="TableParagraph"/>
              <w:spacing w:before="187"/>
              <w:ind w:right="-10"/>
              <w:jc w:val="center"/>
              <w:rPr>
                <w:sz w:val="28"/>
              </w:rPr>
            </w:pPr>
            <w:r>
              <w:rPr>
                <w:sz w:val="28"/>
              </w:rPr>
              <w:t>Групи</w:t>
            </w:r>
            <w:r>
              <w:rPr>
                <w:spacing w:val="-1"/>
                <w:sz w:val="28"/>
              </w:rPr>
              <w:t xml:space="preserve"> </w:t>
            </w:r>
            <w:r>
              <w:rPr>
                <w:sz w:val="28"/>
              </w:rPr>
              <w:t>тварин</w:t>
            </w:r>
          </w:p>
        </w:tc>
        <w:tc>
          <w:tcPr>
            <w:tcW w:w="4358" w:type="dxa"/>
            <w:gridSpan w:val="3"/>
          </w:tcPr>
          <w:p w:rsidR="00A87CD7" w:rsidRDefault="00A87CD7" w:rsidP="00A87CD7">
            <w:pPr>
              <w:pStyle w:val="TableParagraph"/>
              <w:spacing w:before="21"/>
              <w:ind w:right="-10"/>
              <w:jc w:val="center"/>
              <w:rPr>
                <w:sz w:val="28"/>
              </w:rPr>
            </w:pPr>
            <w:r>
              <w:rPr>
                <w:sz w:val="28"/>
              </w:rPr>
              <w:t>Повітр</w:t>
            </w:r>
            <w:r>
              <w:rPr>
                <w:sz w:val="28"/>
              </w:rPr>
              <w:t>о</w:t>
            </w:r>
            <w:r>
              <w:rPr>
                <w:sz w:val="28"/>
              </w:rPr>
              <w:t>обмін,</w:t>
            </w:r>
            <w:r>
              <w:rPr>
                <w:spacing w:val="-2"/>
                <w:sz w:val="28"/>
              </w:rPr>
              <w:t xml:space="preserve"> </w:t>
            </w:r>
            <w:r>
              <w:rPr>
                <w:sz w:val="28"/>
              </w:rPr>
              <w:t>м</w:t>
            </w:r>
            <w:r>
              <w:rPr>
                <w:sz w:val="28"/>
                <w:vertAlign w:val="superscript"/>
              </w:rPr>
              <w:t>2</w:t>
            </w:r>
            <w:r>
              <w:rPr>
                <w:spacing w:val="-1"/>
                <w:sz w:val="28"/>
              </w:rPr>
              <w:t xml:space="preserve"> </w:t>
            </w:r>
            <w:r>
              <w:rPr>
                <w:sz w:val="28"/>
              </w:rPr>
              <w:t>на</w:t>
            </w:r>
            <w:r>
              <w:rPr>
                <w:spacing w:val="-3"/>
                <w:sz w:val="28"/>
              </w:rPr>
              <w:t xml:space="preserve"> </w:t>
            </w:r>
            <w:r>
              <w:rPr>
                <w:sz w:val="28"/>
              </w:rPr>
              <w:t>голову</w:t>
            </w:r>
          </w:p>
        </w:tc>
      </w:tr>
      <w:tr w:rsidR="00A87CD7" w:rsidTr="00E22C2C">
        <w:trPr>
          <w:trHeight w:val="321"/>
        </w:trPr>
        <w:tc>
          <w:tcPr>
            <w:tcW w:w="4932" w:type="dxa"/>
            <w:vMerge/>
            <w:tcBorders>
              <w:top w:val="nil"/>
            </w:tcBorders>
          </w:tcPr>
          <w:p w:rsidR="00A87CD7" w:rsidRDefault="00A87CD7" w:rsidP="00A87CD7">
            <w:pPr>
              <w:ind w:right="-10"/>
              <w:jc w:val="center"/>
              <w:rPr>
                <w:sz w:val="2"/>
                <w:szCs w:val="2"/>
              </w:rPr>
            </w:pPr>
          </w:p>
        </w:tc>
        <w:tc>
          <w:tcPr>
            <w:tcW w:w="1258" w:type="dxa"/>
          </w:tcPr>
          <w:p w:rsidR="00A87CD7" w:rsidRDefault="00A87CD7" w:rsidP="00A87CD7">
            <w:pPr>
              <w:pStyle w:val="TableParagraph"/>
              <w:ind w:right="-10"/>
              <w:jc w:val="center"/>
              <w:rPr>
                <w:sz w:val="28"/>
              </w:rPr>
            </w:pPr>
            <w:r>
              <w:rPr>
                <w:sz w:val="28"/>
              </w:rPr>
              <w:t>Україна</w:t>
            </w:r>
          </w:p>
        </w:tc>
        <w:tc>
          <w:tcPr>
            <w:tcW w:w="1292" w:type="dxa"/>
          </w:tcPr>
          <w:p w:rsidR="00A87CD7" w:rsidRDefault="00A87CD7" w:rsidP="00A87CD7">
            <w:pPr>
              <w:pStyle w:val="TableParagraph"/>
              <w:ind w:right="-10"/>
              <w:jc w:val="center"/>
              <w:rPr>
                <w:sz w:val="28"/>
              </w:rPr>
            </w:pPr>
            <w:r>
              <w:rPr>
                <w:sz w:val="28"/>
              </w:rPr>
              <w:t>Канада</w:t>
            </w:r>
          </w:p>
        </w:tc>
        <w:tc>
          <w:tcPr>
            <w:tcW w:w="1808" w:type="dxa"/>
          </w:tcPr>
          <w:p w:rsidR="00A87CD7" w:rsidRDefault="00A87CD7" w:rsidP="00A87CD7">
            <w:pPr>
              <w:pStyle w:val="TableParagraph"/>
              <w:ind w:right="-10"/>
              <w:jc w:val="center"/>
              <w:rPr>
                <w:sz w:val="28"/>
              </w:rPr>
            </w:pPr>
            <w:r>
              <w:rPr>
                <w:sz w:val="28"/>
              </w:rPr>
              <w:t>Голландія</w:t>
            </w:r>
          </w:p>
        </w:tc>
      </w:tr>
      <w:tr w:rsidR="00A87CD7" w:rsidTr="00E22C2C">
        <w:trPr>
          <w:trHeight w:val="508"/>
        </w:trPr>
        <w:tc>
          <w:tcPr>
            <w:tcW w:w="4932" w:type="dxa"/>
          </w:tcPr>
          <w:p w:rsidR="00A87CD7" w:rsidRDefault="00A87CD7" w:rsidP="00E22C2C">
            <w:pPr>
              <w:pStyle w:val="TableParagraph"/>
              <w:spacing w:before="86"/>
              <w:ind w:right="-10"/>
              <w:rPr>
                <w:sz w:val="28"/>
              </w:rPr>
            </w:pPr>
            <w:r>
              <w:rPr>
                <w:sz w:val="28"/>
              </w:rPr>
              <w:t>Кнури­виробники,</w:t>
            </w:r>
            <w:r>
              <w:rPr>
                <w:spacing w:val="-6"/>
                <w:sz w:val="28"/>
              </w:rPr>
              <w:t xml:space="preserve"> </w:t>
            </w:r>
            <w:r>
              <w:rPr>
                <w:sz w:val="28"/>
              </w:rPr>
              <w:t>200 кг</w:t>
            </w:r>
          </w:p>
        </w:tc>
        <w:tc>
          <w:tcPr>
            <w:tcW w:w="1258" w:type="dxa"/>
          </w:tcPr>
          <w:p w:rsidR="00A87CD7" w:rsidRDefault="00A87CD7" w:rsidP="00A87CD7">
            <w:pPr>
              <w:pStyle w:val="TableParagraph"/>
              <w:spacing w:before="86"/>
              <w:ind w:right="-10"/>
              <w:jc w:val="center"/>
              <w:rPr>
                <w:sz w:val="28"/>
              </w:rPr>
            </w:pPr>
            <w:r>
              <w:rPr>
                <w:sz w:val="28"/>
              </w:rPr>
              <w:t>60</w:t>
            </w:r>
          </w:p>
        </w:tc>
        <w:tc>
          <w:tcPr>
            <w:tcW w:w="1292" w:type="dxa"/>
          </w:tcPr>
          <w:p w:rsidR="00A87CD7" w:rsidRDefault="00A87CD7" w:rsidP="00A87CD7">
            <w:pPr>
              <w:pStyle w:val="TableParagraph"/>
              <w:spacing w:before="86"/>
              <w:ind w:right="-10"/>
              <w:jc w:val="center"/>
              <w:rPr>
                <w:sz w:val="28"/>
              </w:rPr>
            </w:pPr>
            <w:r>
              <w:rPr>
                <w:sz w:val="28"/>
              </w:rPr>
              <w:t>43</w:t>
            </w:r>
          </w:p>
        </w:tc>
        <w:tc>
          <w:tcPr>
            <w:tcW w:w="1808" w:type="dxa"/>
          </w:tcPr>
          <w:p w:rsidR="00A87CD7" w:rsidRDefault="00A87CD7" w:rsidP="00A87CD7">
            <w:pPr>
              <w:pStyle w:val="TableParagraph"/>
              <w:spacing w:before="86"/>
              <w:ind w:right="-10"/>
              <w:jc w:val="center"/>
              <w:rPr>
                <w:sz w:val="28"/>
              </w:rPr>
            </w:pPr>
            <w:r>
              <w:rPr>
                <w:sz w:val="28"/>
              </w:rPr>
              <w:t>18</w:t>
            </w:r>
          </w:p>
        </w:tc>
      </w:tr>
      <w:tr w:rsidR="00A87CD7" w:rsidTr="00E22C2C">
        <w:trPr>
          <w:trHeight w:val="429"/>
        </w:trPr>
        <w:tc>
          <w:tcPr>
            <w:tcW w:w="4932" w:type="dxa"/>
          </w:tcPr>
          <w:p w:rsidR="00A87CD7" w:rsidRDefault="00A87CD7" w:rsidP="00E22C2C">
            <w:pPr>
              <w:pStyle w:val="TableParagraph"/>
              <w:spacing w:before="45"/>
              <w:ind w:right="-10"/>
              <w:rPr>
                <w:sz w:val="28"/>
              </w:rPr>
            </w:pPr>
            <w:r>
              <w:rPr>
                <w:sz w:val="28"/>
              </w:rPr>
              <w:t>Свиноматки</w:t>
            </w:r>
            <w:r>
              <w:rPr>
                <w:spacing w:val="-3"/>
                <w:sz w:val="28"/>
              </w:rPr>
              <w:t xml:space="preserve"> </w:t>
            </w:r>
            <w:r>
              <w:rPr>
                <w:sz w:val="28"/>
              </w:rPr>
              <w:t>холості, 150 кг</w:t>
            </w:r>
          </w:p>
        </w:tc>
        <w:tc>
          <w:tcPr>
            <w:tcW w:w="1258" w:type="dxa"/>
          </w:tcPr>
          <w:p w:rsidR="00A87CD7" w:rsidRDefault="00A87CD7" w:rsidP="00A87CD7">
            <w:pPr>
              <w:pStyle w:val="TableParagraph"/>
              <w:spacing w:before="45"/>
              <w:ind w:right="-10"/>
              <w:jc w:val="center"/>
              <w:rPr>
                <w:sz w:val="28"/>
              </w:rPr>
            </w:pPr>
            <w:r>
              <w:rPr>
                <w:sz w:val="28"/>
              </w:rPr>
              <w:t>45</w:t>
            </w:r>
          </w:p>
        </w:tc>
        <w:tc>
          <w:tcPr>
            <w:tcW w:w="1292" w:type="dxa"/>
          </w:tcPr>
          <w:p w:rsidR="00A87CD7" w:rsidRDefault="00A87CD7" w:rsidP="00A87CD7">
            <w:pPr>
              <w:pStyle w:val="TableParagraph"/>
              <w:spacing w:before="45"/>
              <w:ind w:right="-10"/>
              <w:jc w:val="center"/>
              <w:rPr>
                <w:sz w:val="28"/>
              </w:rPr>
            </w:pPr>
            <w:r>
              <w:rPr>
                <w:sz w:val="28"/>
              </w:rPr>
              <w:t>23</w:t>
            </w:r>
          </w:p>
        </w:tc>
        <w:tc>
          <w:tcPr>
            <w:tcW w:w="1808" w:type="dxa"/>
          </w:tcPr>
          <w:p w:rsidR="00A87CD7" w:rsidRDefault="00A87CD7" w:rsidP="00A87CD7">
            <w:pPr>
              <w:pStyle w:val="TableParagraph"/>
              <w:spacing w:before="45"/>
              <w:ind w:right="-10"/>
              <w:jc w:val="center"/>
              <w:rPr>
                <w:sz w:val="28"/>
              </w:rPr>
            </w:pPr>
            <w:r>
              <w:rPr>
                <w:sz w:val="28"/>
              </w:rPr>
              <w:t>15</w:t>
            </w:r>
          </w:p>
        </w:tc>
      </w:tr>
      <w:tr w:rsidR="00A87CD7" w:rsidTr="00E22C2C">
        <w:trPr>
          <w:trHeight w:val="407"/>
        </w:trPr>
        <w:tc>
          <w:tcPr>
            <w:tcW w:w="4932" w:type="dxa"/>
          </w:tcPr>
          <w:p w:rsidR="00A87CD7" w:rsidRDefault="00A87CD7" w:rsidP="00E22C2C">
            <w:pPr>
              <w:pStyle w:val="TableParagraph"/>
              <w:spacing w:before="36"/>
              <w:ind w:right="-10"/>
              <w:rPr>
                <w:sz w:val="28"/>
              </w:rPr>
            </w:pPr>
            <w:r>
              <w:rPr>
                <w:sz w:val="28"/>
              </w:rPr>
              <w:t>Свиноматки супоросні,</w:t>
            </w:r>
            <w:r>
              <w:rPr>
                <w:spacing w:val="-4"/>
                <w:sz w:val="28"/>
              </w:rPr>
              <w:t xml:space="preserve"> </w:t>
            </w:r>
            <w:r>
              <w:rPr>
                <w:sz w:val="28"/>
              </w:rPr>
              <w:t>150 кг</w:t>
            </w:r>
          </w:p>
        </w:tc>
        <w:tc>
          <w:tcPr>
            <w:tcW w:w="1258" w:type="dxa"/>
          </w:tcPr>
          <w:p w:rsidR="00A87CD7" w:rsidRDefault="00A87CD7" w:rsidP="00A87CD7">
            <w:pPr>
              <w:pStyle w:val="TableParagraph"/>
              <w:spacing w:before="36"/>
              <w:ind w:right="-10"/>
              <w:jc w:val="center"/>
              <w:rPr>
                <w:sz w:val="28"/>
              </w:rPr>
            </w:pPr>
            <w:r>
              <w:rPr>
                <w:sz w:val="28"/>
              </w:rPr>
              <w:t>45</w:t>
            </w:r>
          </w:p>
        </w:tc>
        <w:tc>
          <w:tcPr>
            <w:tcW w:w="1292" w:type="dxa"/>
          </w:tcPr>
          <w:p w:rsidR="00A87CD7" w:rsidRDefault="00A87CD7" w:rsidP="00A87CD7">
            <w:pPr>
              <w:pStyle w:val="TableParagraph"/>
              <w:spacing w:before="36"/>
              <w:ind w:right="-10"/>
              <w:jc w:val="center"/>
              <w:rPr>
                <w:sz w:val="28"/>
              </w:rPr>
            </w:pPr>
            <w:r>
              <w:rPr>
                <w:sz w:val="28"/>
              </w:rPr>
              <w:t>24</w:t>
            </w:r>
          </w:p>
        </w:tc>
        <w:tc>
          <w:tcPr>
            <w:tcW w:w="1808" w:type="dxa"/>
          </w:tcPr>
          <w:p w:rsidR="00A87CD7" w:rsidRDefault="00A87CD7" w:rsidP="00A87CD7">
            <w:pPr>
              <w:pStyle w:val="TableParagraph"/>
              <w:spacing w:before="36"/>
              <w:ind w:right="-10"/>
              <w:jc w:val="center"/>
              <w:rPr>
                <w:sz w:val="28"/>
              </w:rPr>
            </w:pPr>
            <w:r>
              <w:rPr>
                <w:sz w:val="28"/>
              </w:rPr>
              <w:t>20</w:t>
            </w:r>
          </w:p>
        </w:tc>
      </w:tr>
      <w:tr w:rsidR="00A87CD7" w:rsidTr="00E22C2C">
        <w:trPr>
          <w:trHeight w:val="426"/>
        </w:trPr>
        <w:tc>
          <w:tcPr>
            <w:tcW w:w="4932" w:type="dxa"/>
          </w:tcPr>
          <w:p w:rsidR="00A87CD7" w:rsidRDefault="00A87CD7" w:rsidP="00E22C2C">
            <w:pPr>
              <w:pStyle w:val="TableParagraph"/>
              <w:spacing w:before="45"/>
              <w:ind w:right="-10"/>
              <w:rPr>
                <w:sz w:val="28"/>
              </w:rPr>
            </w:pPr>
            <w:r>
              <w:rPr>
                <w:sz w:val="28"/>
              </w:rPr>
              <w:t>Свиноматки</w:t>
            </w:r>
            <w:r>
              <w:rPr>
                <w:spacing w:val="-3"/>
                <w:sz w:val="28"/>
              </w:rPr>
              <w:t xml:space="preserve"> </w:t>
            </w:r>
            <w:r>
              <w:rPr>
                <w:sz w:val="28"/>
              </w:rPr>
              <w:t>підсисні, 200</w:t>
            </w:r>
            <w:r>
              <w:rPr>
                <w:spacing w:val="-1"/>
                <w:sz w:val="28"/>
              </w:rPr>
              <w:t xml:space="preserve"> </w:t>
            </w:r>
            <w:r>
              <w:rPr>
                <w:sz w:val="28"/>
              </w:rPr>
              <w:t>кг</w:t>
            </w:r>
          </w:p>
        </w:tc>
        <w:tc>
          <w:tcPr>
            <w:tcW w:w="1258" w:type="dxa"/>
          </w:tcPr>
          <w:p w:rsidR="00A87CD7" w:rsidRDefault="00A87CD7" w:rsidP="00A87CD7">
            <w:pPr>
              <w:pStyle w:val="TableParagraph"/>
              <w:spacing w:before="45"/>
              <w:ind w:right="-10"/>
              <w:jc w:val="center"/>
              <w:rPr>
                <w:sz w:val="28"/>
              </w:rPr>
            </w:pPr>
            <w:r>
              <w:rPr>
                <w:sz w:val="28"/>
              </w:rPr>
              <w:t>60</w:t>
            </w:r>
          </w:p>
        </w:tc>
        <w:tc>
          <w:tcPr>
            <w:tcW w:w="1292" w:type="dxa"/>
          </w:tcPr>
          <w:p w:rsidR="00A87CD7" w:rsidRDefault="00A87CD7" w:rsidP="00A87CD7">
            <w:pPr>
              <w:pStyle w:val="TableParagraph"/>
              <w:spacing w:before="45"/>
              <w:ind w:right="-10"/>
              <w:jc w:val="center"/>
              <w:rPr>
                <w:sz w:val="28"/>
              </w:rPr>
            </w:pPr>
            <w:r>
              <w:rPr>
                <w:sz w:val="28"/>
              </w:rPr>
              <w:t>58</w:t>
            </w:r>
          </w:p>
        </w:tc>
        <w:tc>
          <w:tcPr>
            <w:tcW w:w="1808" w:type="dxa"/>
          </w:tcPr>
          <w:p w:rsidR="00A87CD7" w:rsidRDefault="00A87CD7" w:rsidP="00A87CD7">
            <w:pPr>
              <w:pStyle w:val="TableParagraph"/>
              <w:spacing w:before="45"/>
              <w:ind w:right="-10"/>
              <w:jc w:val="center"/>
              <w:rPr>
                <w:sz w:val="28"/>
              </w:rPr>
            </w:pPr>
            <w:r>
              <w:rPr>
                <w:sz w:val="28"/>
              </w:rPr>
              <w:t>30</w:t>
            </w:r>
          </w:p>
        </w:tc>
      </w:tr>
      <w:tr w:rsidR="00A87CD7" w:rsidTr="00E22C2C">
        <w:trPr>
          <w:trHeight w:val="405"/>
        </w:trPr>
        <w:tc>
          <w:tcPr>
            <w:tcW w:w="4932" w:type="dxa"/>
          </w:tcPr>
          <w:p w:rsidR="00A87CD7" w:rsidRDefault="00A87CD7" w:rsidP="00E22C2C">
            <w:pPr>
              <w:pStyle w:val="TableParagraph"/>
              <w:spacing w:before="33"/>
              <w:ind w:right="-10"/>
              <w:rPr>
                <w:sz w:val="28"/>
              </w:rPr>
            </w:pPr>
            <w:r>
              <w:rPr>
                <w:sz w:val="28"/>
              </w:rPr>
              <w:t>Поросята</w:t>
            </w:r>
            <w:r>
              <w:rPr>
                <w:spacing w:val="-4"/>
                <w:sz w:val="28"/>
              </w:rPr>
              <w:t xml:space="preserve"> </w:t>
            </w:r>
            <w:r>
              <w:rPr>
                <w:sz w:val="28"/>
              </w:rPr>
              <w:t>на</w:t>
            </w:r>
            <w:r>
              <w:rPr>
                <w:spacing w:val="-2"/>
                <w:sz w:val="28"/>
              </w:rPr>
              <w:t xml:space="preserve"> </w:t>
            </w:r>
            <w:r>
              <w:rPr>
                <w:sz w:val="28"/>
              </w:rPr>
              <w:t>дорощуванні, 7 кг</w:t>
            </w:r>
          </w:p>
        </w:tc>
        <w:tc>
          <w:tcPr>
            <w:tcW w:w="1258" w:type="dxa"/>
          </w:tcPr>
          <w:p w:rsidR="00A87CD7" w:rsidRDefault="00A87CD7" w:rsidP="00A87CD7">
            <w:pPr>
              <w:pStyle w:val="TableParagraph"/>
              <w:spacing w:before="33"/>
              <w:ind w:right="-10"/>
              <w:jc w:val="center"/>
              <w:rPr>
                <w:sz w:val="28"/>
              </w:rPr>
            </w:pPr>
            <w:r>
              <w:rPr>
                <w:sz w:val="28"/>
              </w:rPr>
              <w:t>2,1</w:t>
            </w:r>
          </w:p>
        </w:tc>
        <w:tc>
          <w:tcPr>
            <w:tcW w:w="1292" w:type="dxa"/>
          </w:tcPr>
          <w:p w:rsidR="00A87CD7" w:rsidRDefault="00A87CD7" w:rsidP="00A87CD7">
            <w:pPr>
              <w:pStyle w:val="TableParagraph"/>
              <w:spacing w:before="33"/>
              <w:ind w:right="-10"/>
              <w:jc w:val="center"/>
              <w:rPr>
                <w:sz w:val="28"/>
              </w:rPr>
            </w:pPr>
            <w:r>
              <w:rPr>
                <w:sz w:val="28"/>
              </w:rPr>
              <w:t>2,88</w:t>
            </w:r>
          </w:p>
        </w:tc>
        <w:tc>
          <w:tcPr>
            <w:tcW w:w="1808" w:type="dxa"/>
          </w:tcPr>
          <w:p w:rsidR="00A87CD7" w:rsidRDefault="00A87CD7" w:rsidP="00A87CD7">
            <w:pPr>
              <w:pStyle w:val="TableParagraph"/>
              <w:spacing w:before="33"/>
              <w:ind w:right="-10"/>
              <w:jc w:val="center"/>
              <w:rPr>
                <w:sz w:val="28"/>
              </w:rPr>
            </w:pPr>
            <w:r>
              <w:rPr>
                <w:sz w:val="28"/>
              </w:rPr>
              <w:t>3</w:t>
            </w:r>
          </w:p>
        </w:tc>
      </w:tr>
      <w:tr w:rsidR="00A87CD7" w:rsidTr="00E22C2C">
        <w:trPr>
          <w:trHeight w:val="424"/>
        </w:trPr>
        <w:tc>
          <w:tcPr>
            <w:tcW w:w="4932" w:type="dxa"/>
          </w:tcPr>
          <w:p w:rsidR="00A87CD7" w:rsidRDefault="00A87CD7" w:rsidP="00E22C2C">
            <w:pPr>
              <w:pStyle w:val="TableParagraph"/>
              <w:spacing w:before="43"/>
              <w:ind w:right="-10"/>
              <w:rPr>
                <w:sz w:val="28"/>
              </w:rPr>
            </w:pPr>
            <w:r>
              <w:rPr>
                <w:sz w:val="28"/>
              </w:rPr>
              <w:t>Поросята</w:t>
            </w:r>
            <w:r>
              <w:rPr>
                <w:spacing w:val="-5"/>
                <w:sz w:val="28"/>
              </w:rPr>
              <w:t xml:space="preserve"> </w:t>
            </w:r>
            <w:r>
              <w:rPr>
                <w:sz w:val="28"/>
              </w:rPr>
              <w:t>на</w:t>
            </w:r>
            <w:r>
              <w:rPr>
                <w:spacing w:val="-3"/>
                <w:sz w:val="28"/>
              </w:rPr>
              <w:t xml:space="preserve"> </w:t>
            </w:r>
            <w:r>
              <w:rPr>
                <w:sz w:val="28"/>
              </w:rPr>
              <w:t>дорощуванні,</w:t>
            </w:r>
            <w:r>
              <w:rPr>
                <w:spacing w:val="-1"/>
                <w:sz w:val="28"/>
              </w:rPr>
              <w:t xml:space="preserve"> </w:t>
            </w:r>
            <w:r>
              <w:rPr>
                <w:sz w:val="28"/>
              </w:rPr>
              <w:t>25</w:t>
            </w:r>
            <w:r>
              <w:rPr>
                <w:spacing w:val="-1"/>
                <w:sz w:val="28"/>
              </w:rPr>
              <w:t xml:space="preserve"> </w:t>
            </w:r>
            <w:r>
              <w:rPr>
                <w:sz w:val="28"/>
              </w:rPr>
              <w:t>кг</w:t>
            </w:r>
          </w:p>
        </w:tc>
        <w:tc>
          <w:tcPr>
            <w:tcW w:w="1258" w:type="dxa"/>
          </w:tcPr>
          <w:p w:rsidR="00A87CD7" w:rsidRDefault="00A87CD7" w:rsidP="00A87CD7">
            <w:pPr>
              <w:pStyle w:val="TableParagraph"/>
              <w:spacing w:before="43"/>
              <w:ind w:right="-10"/>
              <w:jc w:val="center"/>
              <w:rPr>
                <w:sz w:val="28"/>
              </w:rPr>
            </w:pPr>
            <w:r>
              <w:rPr>
                <w:sz w:val="28"/>
              </w:rPr>
              <w:t>7,5</w:t>
            </w:r>
          </w:p>
        </w:tc>
        <w:tc>
          <w:tcPr>
            <w:tcW w:w="1292" w:type="dxa"/>
          </w:tcPr>
          <w:p w:rsidR="00A87CD7" w:rsidRDefault="00A87CD7" w:rsidP="00A87CD7">
            <w:pPr>
              <w:pStyle w:val="TableParagraph"/>
              <w:spacing w:before="43"/>
              <w:ind w:right="-10"/>
              <w:jc w:val="center"/>
              <w:rPr>
                <w:sz w:val="28"/>
              </w:rPr>
            </w:pPr>
            <w:r>
              <w:rPr>
                <w:sz w:val="28"/>
              </w:rPr>
              <w:t>5,4</w:t>
            </w:r>
          </w:p>
        </w:tc>
        <w:tc>
          <w:tcPr>
            <w:tcW w:w="1808" w:type="dxa"/>
          </w:tcPr>
          <w:p w:rsidR="00A87CD7" w:rsidRDefault="00A87CD7" w:rsidP="00A87CD7">
            <w:pPr>
              <w:pStyle w:val="TableParagraph"/>
              <w:spacing w:before="43"/>
              <w:ind w:right="-10"/>
              <w:jc w:val="center"/>
              <w:rPr>
                <w:sz w:val="28"/>
              </w:rPr>
            </w:pPr>
            <w:r>
              <w:rPr>
                <w:sz w:val="28"/>
              </w:rPr>
              <w:t>10</w:t>
            </w:r>
          </w:p>
        </w:tc>
      </w:tr>
      <w:tr w:rsidR="00A87CD7" w:rsidTr="00E22C2C">
        <w:trPr>
          <w:trHeight w:val="402"/>
        </w:trPr>
        <w:tc>
          <w:tcPr>
            <w:tcW w:w="4932" w:type="dxa"/>
          </w:tcPr>
          <w:p w:rsidR="00A87CD7" w:rsidRDefault="00A87CD7" w:rsidP="00E22C2C">
            <w:pPr>
              <w:pStyle w:val="TableParagraph"/>
              <w:spacing w:before="33"/>
              <w:ind w:right="-10"/>
              <w:rPr>
                <w:sz w:val="28"/>
              </w:rPr>
            </w:pPr>
            <w:r>
              <w:rPr>
                <w:sz w:val="28"/>
              </w:rPr>
              <w:t>Свині</w:t>
            </w:r>
            <w:r>
              <w:rPr>
                <w:spacing w:val="-1"/>
                <w:sz w:val="28"/>
              </w:rPr>
              <w:t xml:space="preserve"> </w:t>
            </w:r>
            <w:r>
              <w:rPr>
                <w:sz w:val="28"/>
              </w:rPr>
              <w:t>на</w:t>
            </w:r>
            <w:r>
              <w:rPr>
                <w:spacing w:val="-1"/>
                <w:sz w:val="28"/>
              </w:rPr>
              <w:t xml:space="preserve"> </w:t>
            </w:r>
            <w:r>
              <w:rPr>
                <w:sz w:val="28"/>
              </w:rPr>
              <w:t>відгодівлі,</w:t>
            </w:r>
            <w:r>
              <w:rPr>
                <w:spacing w:val="-2"/>
                <w:sz w:val="28"/>
              </w:rPr>
              <w:t xml:space="preserve"> </w:t>
            </w:r>
            <w:r>
              <w:rPr>
                <w:sz w:val="28"/>
              </w:rPr>
              <w:t>30 кг</w:t>
            </w:r>
          </w:p>
        </w:tc>
        <w:tc>
          <w:tcPr>
            <w:tcW w:w="1258" w:type="dxa"/>
          </w:tcPr>
          <w:p w:rsidR="00A87CD7" w:rsidRDefault="00A87CD7" w:rsidP="00A87CD7">
            <w:pPr>
              <w:pStyle w:val="TableParagraph"/>
              <w:spacing w:before="33"/>
              <w:ind w:right="-10"/>
              <w:jc w:val="center"/>
              <w:rPr>
                <w:sz w:val="28"/>
              </w:rPr>
            </w:pPr>
            <w:r>
              <w:rPr>
                <w:sz w:val="28"/>
              </w:rPr>
              <w:t>9</w:t>
            </w:r>
          </w:p>
        </w:tc>
        <w:tc>
          <w:tcPr>
            <w:tcW w:w="1292" w:type="dxa"/>
          </w:tcPr>
          <w:p w:rsidR="00A87CD7" w:rsidRDefault="00A87CD7" w:rsidP="00A87CD7">
            <w:pPr>
              <w:pStyle w:val="TableParagraph"/>
              <w:spacing w:before="33"/>
              <w:ind w:right="-10"/>
              <w:jc w:val="center"/>
              <w:rPr>
                <w:sz w:val="28"/>
              </w:rPr>
            </w:pPr>
            <w:r>
              <w:rPr>
                <w:sz w:val="28"/>
              </w:rPr>
              <w:t>5,76</w:t>
            </w:r>
          </w:p>
        </w:tc>
        <w:tc>
          <w:tcPr>
            <w:tcW w:w="1808" w:type="dxa"/>
          </w:tcPr>
          <w:p w:rsidR="00A87CD7" w:rsidRDefault="00A87CD7" w:rsidP="00A87CD7">
            <w:pPr>
              <w:pStyle w:val="TableParagraph"/>
              <w:spacing w:before="33"/>
              <w:ind w:right="-10"/>
              <w:jc w:val="center"/>
              <w:rPr>
                <w:sz w:val="28"/>
              </w:rPr>
            </w:pPr>
            <w:r>
              <w:rPr>
                <w:sz w:val="28"/>
              </w:rPr>
              <w:t>5</w:t>
            </w:r>
          </w:p>
        </w:tc>
      </w:tr>
      <w:tr w:rsidR="00A87CD7" w:rsidTr="00E22C2C">
        <w:trPr>
          <w:trHeight w:val="424"/>
        </w:trPr>
        <w:tc>
          <w:tcPr>
            <w:tcW w:w="4932" w:type="dxa"/>
          </w:tcPr>
          <w:p w:rsidR="00A87CD7" w:rsidRDefault="00A87CD7" w:rsidP="00E22C2C">
            <w:pPr>
              <w:pStyle w:val="TableParagraph"/>
              <w:spacing w:before="43"/>
              <w:ind w:right="-10"/>
              <w:rPr>
                <w:sz w:val="28"/>
              </w:rPr>
            </w:pPr>
            <w:r>
              <w:rPr>
                <w:sz w:val="28"/>
              </w:rPr>
              <w:t>Свині</w:t>
            </w:r>
            <w:r>
              <w:rPr>
                <w:spacing w:val="-1"/>
                <w:sz w:val="28"/>
              </w:rPr>
              <w:t xml:space="preserve"> </w:t>
            </w:r>
            <w:r>
              <w:rPr>
                <w:sz w:val="28"/>
              </w:rPr>
              <w:t>на відгодівлі, 110</w:t>
            </w:r>
            <w:r>
              <w:rPr>
                <w:spacing w:val="-1"/>
                <w:sz w:val="28"/>
              </w:rPr>
              <w:t xml:space="preserve"> </w:t>
            </w:r>
            <w:r>
              <w:rPr>
                <w:sz w:val="28"/>
              </w:rPr>
              <w:t>кг</w:t>
            </w:r>
          </w:p>
        </w:tc>
        <w:tc>
          <w:tcPr>
            <w:tcW w:w="1258" w:type="dxa"/>
          </w:tcPr>
          <w:p w:rsidR="00A87CD7" w:rsidRDefault="00A87CD7" w:rsidP="00A87CD7">
            <w:pPr>
              <w:pStyle w:val="TableParagraph"/>
              <w:spacing w:before="43"/>
              <w:ind w:right="-10"/>
              <w:jc w:val="center"/>
              <w:rPr>
                <w:sz w:val="28"/>
              </w:rPr>
            </w:pPr>
            <w:r>
              <w:rPr>
                <w:sz w:val="28"/>
              </w:rPr>
              <w:t>33</w:t>
            </w:r>
          </w:p>
        </w:tc>
        <w:tc>
          <w:tcPr>
            <w:tcW w:w="1292" w:type="dxa"/>
          </w:tcPr>
          <w:p w:rsidR="00A87CD7" w:rsidRDefault="00A87CD7" w:rsidP="00A87CD7">
            <w:pPr>
              <w:pStyle w:val="TableParagraph"/>
              <w:spacing w:before="43"/>
              <w:ind w:right="-10"/>
              <w:jc w:val="center"/>
              <w:rPr>
                <w:sz w:val="28"/>
              </w:rPr>
            </w:pPr>
            <w:r>
              <w:rPr>
                <w:sz w:val="28"/>
              </w:rPr>
              <w:t>13,68</w:t>
            </w:r>
          </w:p>
        </w:tc>
        <w:tc>
          <w:tcPr>
            <w:tcW w:w="1808" w:type="dxa"/>
          </w:tcPr>
          <w:p w:rsidR="00A87CD7" w:rsidRDefault="00A87CD7" w:rsidP="00A87CD7">
            <w:pPr>
              <w:pStyle w:val="TableParagraph"/>
              <w:spacing w:before="43"/>
              <w:ind w:right="-10"/>
              <w:jc w:val="center"/>
              <w:rPr>
                <w:sz w:val="28"/>
              </w:rPr>
            </w:pPr>
            <w:r>
              <w:rPr>
                <w:sz w:val="28"/>
              </w:rPr>
              <w:t>18</w:t>
            </w:r>
          </w:p>
        </w:tc>
      </w:tr>
    </w:tbl>
    <w:p w:rsidR="00A87CD7" w:rsidRDefault="00A87CD7" w:rsidP="00264BA0">
      <w:pPr>
        <w:pStyle w:val="2"/>
        <w:spacing w:before="6"/>
        <w:ind w:left="0" w:right="-10" w:firstLine="660"/>
        <w:rPr>
          <w:b w:val="0"/>
          <w:i w:val="0"/>
        </w:rPr>
      </w:pPr>
    </w:p>
    <w:p w:rsidR="00A87CD7" w:rsidRDefault="00A87CD7" w:rsidP="00A87CD7">
      <w:pPr>
        <w:pStyle w:val="a3"/>
        <w:ind w:right="-10" w:firstLine="660"/>
      </w:pPr>
      <w:r>
        <w:t>Типи систем</w:t>
      </w:r>
      <w:r>
        <w:rPr>
          <w:spacing w:val="1"/>
        </w:rPr>
        <w:t xml:space="preserve"> </w:t>
      </w:r>
      <w:r>
        <w:t>вентиляції</w:t>
      </w:r>
      <w:r>
        <w:rPr>
          <w:spacing w:val="-2"/>
        </w:rPr>
        <w:t xml:space="preserve"> </w:t>
      </w:r>
      <w:r>
        <w:t>для</w:t>
      </w:r>
      <w:r>
        <w:rPr>
          <w:spacing w:val="-1"/>
        </w:rPr>
        <w:t xml:space="preserve"> </w:t>
      </w:r>
      <w:r>
        <w:t>підтримки</w:t>
      </w:r>
      <w:r>
        <w:rPr>
          <w:spacing w:val="-1"/>
        </w:rPr>
        <w:t xml:space="preserve"> </w:t>
      </w:r>
      <w:r>
        <w:t>необхідних</w:t>
      </w:r>
      <w:r>
        <w:rPr>
          <w:spacing w:val="-1"/>
        </w:rPr>
        <w:t xml:space="preserve"> </w:t>
      </w:r>
      <w:r>
        <w:t>параметрів</w:t>
      </w:r>
      <w:r>
        <w:rPr>
          <w:spacing w:val="-1"/>
        </w:rPr>
        <w:t xml:space="preserve"> </w:t>
      </w:r>
      <w:r>
        <w:t>мікроклімату. Найпоширенішою</w:t>
      </w:r>
      <w:r>
        <w:rPr>
          <w:spacing w:val="1"/>
        </w:rPr>
        <w:t xml:space="preserve"> </w:t>
      </w:r>
      <w:r>
        <w:t>є</w:t>
      </w:r>
      <w:r>
        <w:rPr>
          <w:spacing w:val="1"/>
        </w:rPr>
        <w:t xml:space="preserve"> </w:t>
      </w:r>
      <w:r>
        <w:t>припливно­витяжна</w:t>
      </w:r>
      <w:r>
        <w:rPr>
          <w:spacing w:val="1"/>
        </w:rPr>
        <w:t xml:space="preserve"> </w:t>
      </w:r>
      <w:r>
        <w:t>система</w:t>
      </w:r>
      <w:r>
        <w:rPr>
          <w:spacing w:val="1"/>
        </w:rPr>
        <w:t xml:space="preserve"> </w:t>
      </w:r>
      <w:r>
        <w:t>з</w:t>
      </w:r>
      <w:r>
        <w:rPr>
          <w:spacing w:val="1"/>
        </w:rPr>
        <w:t xml:space="preserve"> </w:t>
      </w:r>
      <w:r>
        <w:t>використанням</w:t>
      </w:r>
      <w:r>
        <w:rPr>
          <w:spacing w:val="1"/>
        </w:rPr>
        <w:t xml:space="preserve"> </w:t>
      </w:r>
      <w:r>
        <w:t>припливних</w:t>
      </w:r>
      <w:r>
        <w:rPr>
          <w:spacing w:val="32"/>
        </w:rPr>
        <w:t xml:space="preserve"> </w:t>
      </w:r>
      <w:r>
        <w:t>стінових</w:t>
      </w:r>
      <w:r>
        <w:rPr>
          <w:spacing w:val="33"/>
        </w:rPr>
        <w:t xml:space="preserve"> </w:t>
      </w:r>
      <w:r>
        <w:t>клапанів</w:t>
      </w:r>
      <w:r>
        <w:rPr>
          <w:spacing w:val="33"/>
        </w:rPr>
        <w:t xml:space="preserve"> </w:t>
      </w:r>
      <w:r>
        <w:t>з</w:t>
      </w:r>
      <w:r>
        <w:rPr>
          <w:spacing w:val="30"/>
        </w:rPr>
        <w:t xml:space="preserve"> </w:t>
      </w:r>
      <w:r>
        <w:t>автоматичним</w:t>
      </w:r>
      <w:r>
        <w:rPr>
          <w:spacing w:val="32"/>
        </w:rPr>
        <w:t xml:space="preserve"> </w:t>
      </w:r>
      <w:r>
        <w:t>регулюванням</w:t>
      </w:r>
      <w:r>
        <w:rPr>
          <w:spacing w:val="33"/>
        </w:rPr>
        <w:t xml:space="preserve"> </w:t>
      </w:r>
      <w:r>
        <w:t>ступеня розкриття</w:t>
      </w:r>
      <w:r>
        <w:t xml:space="preserve"> </w:t>
      </w:r>
      <w:r>
        <w:t>і витяжних вентиляційних</w:t>
      </w:r>
      <w:r>
        <w:tab/>
        <w:t>камінів,</w:t>
      </w:r>
      <w:r>
        <w:t xml:space="preserve"> </w:t>
      </w:r>
      <w:r>
        <w:t>встановлюваних</w:t>
      </w:r>
      <w:r>
        <w:t xml:space="preserve"> </w:t>
      </w:r>
      <w:r>
        <w:rPr>
          <w:spacing w:val="-1"/>
        </w:rPr>
        <w:t>в</w:t>
      </w:r>
      <w:r>
        <w:rPr>
          <w:spacing w:val="-1"/>
        </w:rPr>
        <w:t xml:space="preserve"> </w:t>
      </w:r>
      <w:r>
        <w:rPr>
          <w:spacing w:val="-67"/>
        </w:rPr>
        <w:t xml:space="preserve"> </w:t>
      </w:r>
      <w:r>
        <w:t>даху.</w:t>
      </w:r>
    </w:p>
    <w:p w:rsidR="00A87CD7" w:rsidRDefault="00A87CD7" w:rsidP="00A87CD7">
      <w:pPr>
        <w:pStyle w:val="2"/>
        <w:spacing w:before="269"/>
        <w:ind w:left="0" w:right="-10" w:firstLine="660"/>
        <w:jc w:val="center"/>
      </w:pPr>
    </w:p>
    <w:p w:rsidR="00A87CD7" w:rsidRDefault="00A87CD7" w:rsidP="00A87CD7">
      <w:pPr>
        <w:pStyle w:val="2"/>
        <w:spacing w:before="269"/>
        <w:ind w:left="0" w:right="-10" w:firstLine="660"/>
        <w:jc w:val="center"/>
      </w:pPr>
    </w:p>
    <w:p w:rsidR="00A87CD7" w:rsidRDefault="00A87CD7" w:rsidP="00A87CD7">
      <w:pPr>
        <w:pStyle w:val="2"/>
        <w:spacing w:before="269"/>
        <w:ind w:left="0" w:right="-10" w:firstLine="660"/>
        <w:jc w:val="center"/>
      </w:pPr>
    </w:p>
    <w:p w:rsidR="00A87CD7" w:rsidRDefault="00A87CD7" w:rsidP="00A87CD7">
      <w:pPr>
        <w:pStyle w:val="2"/>
        <w:spacing w:before="269"/>
        <w:ind w:left="0" w:right="-10" w:firstLine="660"/>
        <w:jc w:val="center"/>
      </w:pPr>
    </w:p>
    <w:p w:rsidR="00A87CD7" w:rsidRDefault="00A87CD7" w:rsidP="00A87CD7">
      <w:pPr>
        <w:pStyle w:val="2"/>
        <w:spacing w:before="269"/>
        <w:ind w:left="0" w:right="-10" w:firstLine="660"/>
        <w:jc w:val="center"/>
      </w:pPr>
      <w:r>
        <w:rPr>
          <w:noProof/>
          <w:lang w:val="ru-RU" w:eastAsia="ru-RU"/>
        </w:rPr>
        <w:lastRenderedPageBreak/>
        <w:drawing>
          <wp:anchor distT="0" distB="0" distL="0" distR="0" simplePos="0" relativeHeight="251666432" behindDoc="0" locked="0" layoutInCell="1" allowOverlap="1" wp14:anchorId="32171AD7" wp14:editId="3B6D89CA">
            <wp:simplePos x="0" y="0"/>
            <wp:positionH relativeFrom="page">
              <wp:posOffset>1624965</wp:posOffset>
            </wp:positionH>
            <wp:positionV relativeFrom="paragraph">
              <wp:posOffset>38100</wp:posOffset>
            </wp:positionV>
            <wp:extent cx="3895090" cy="1965960"/>
            <wp:effectExtent l="0" t="0" r="0" b="0"/>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5090" cy="1965960"/>
                    </a:xfrm>
                    <a:prstGeom prst="rect">
                      <a:avLst/>
                    </a:prstGeom>
                    <a:noFill/>
                  </pic:spPr>
                </pic:pic>
              </a:graphicData>
            </a:graphic>
            <wp14:sizeRelH relativeFrom="page">
              <wp14:pctWidth>0</wp14:pctWidth>
            </wp14:sizeRelH>
            <wp14:sizeRelV relativeFrom="page">
              <wp14:pctHeight>0</wp14:pctHeight>
            </wp14:sizeRelV>
          </wp:anchor>
        </w:drawing>
      </w:r>
      <w:r>
        <w:t>Система</w:t>
      </w:r>
      <w:r>
        <w:rPr>
          <w:spacing w:val="-4"/>
        </w:rPr>
        <w:t xml:space="preserve"> </w:t>
      </w:r>
      <w:r>
        <w:t>припливно-витяжної</w:t>
      </w:r>
      <w:r>
        <w:rPr>
          <w:spacing w:val="-5"/>
        </w:rPr>
        <w:t xml:space="preserve"> </w:t>
      </w:r>
      <w:r>
        <w:t>вентиляції</w:t>
      </w:r>
    </w:p>
    <w:p w:rsidR="00A87CD7" w:rsidRDefault="00A87CD7" w:rsidP="00A87CD7">
      <w:pPr>
        <w:pStyle w:val="a3"/>
        <w:spacing w:before="161"/>
        <w:ind w:right="-10" w:firstLine="660"/>
        <w:jc w:val="center"/>
      </w:pPr>
      <w:r>
        <w:t>1</w:t>
      </w:r>
      <w:r>
        <w:rPr>
          <w:spacing w:val="-3"/>
        </w:rPr>
        <w:t xml:space="preserve"> </w:t>
      </w:r>
      <w:r>
        <w:t>–</w:t>
      </w:r>
      <w:r>
        <w:rPr>
          <w:spacing w:val="-4"/>
        </w:rPr>
        <w:t xml:space="preserve"> </w:t>
      </w:r>
      <w:r>
        <w:t>припливні</w:t>
      </w:r>
      <w:r>
        <w:rPr>
          <w:spacing w:val="-2"/>
        </w:rPr>
        <w:t xml:space="preserve"> </w:t>
      </w:r>
      <w:r>
        <w:t>отвори;</w:t>
      </w:r>
      <w:r>
        <w:rPr>
          <w:spacing w:val="-3"/>
        </w:rPr>
        <w:t xml:space="preserve"> </w:t>
      </w:r>
      <w:r>
        <w:t>2</w:t>
      </w:r>
      <w:r>
        <w:rPr>
          <w:spacing w:val="-2"/>
        </w:rPr>
        <w:t xml:space="preserve"> </w:t>
      </w:r>
      <w:r>
        <w:t>–</w:t>
      </w:r>
      <w:r>
        <w:rPr>
          <w:spacing w:val="-2"/>
        </w:rPr>
        <w:t xml:space="preserve"> </w:t>
      </w:r>
      <w:r>
        <w:t>механічні</w:t>
      </w:r>
      <w:r>
        <w:rPr>
          <w:spacing w:val="-2"/>
        </w:rPr>
        <w:t xml:space="preserve"> </w:t>
      </w:r>
      <w:r>
        <w:t>витяжні</w:t>
      </w:r>
      <w:r>
        <w:rPr>
          <w:spacing w:val="-2"/>
        </w:rPr>
        <w:t xml:space="preserve"> </w:t>
      </w:r>
      <w:r>
        <w:t>каміни.</w:t>
      </w:r>
    </w:p>
    <w:p w:rsidR="00281003" w:rsidRDefault="00281003" w:rsidP="00281003">
      <w:pPr>
        <w:pStyle w:val="a3"/>
        <w:ind w:right="-10" w:firstLine="660"/>
      </w:pPr>
      <w:r>
        <w:t>Недоліком</w:t>
      </w:r>
      <w:r>
        <w:rPr>
          <w:spacing w:val="1"/>
        </w:rPr>
        <w:t xml:space="preserve"> </w:t>
      </w:r>
      <w:r>
        <w:t>системи</w:t>
      </w:r>
      <w:r>
        <w:rPr>
          <w:spacing w:val="1"/>
        </w:rPr>
        <w:t xml:space="preserve"> </w:t>
      </w:r>
      <w:r>
        <w:t>вентиляції</w:t>
      </w:r>
      <w:r>
        <w:rPr>
          <w:spacing w:val="1"/>
        </w:rPr>
        <w:t xml:space="preserve"> </w:t>
      </w:r>
      <w:r>
        <w:t>з</w:t>
      </w:r>
      <w:r>
        <w:rPr>
          <w:spacing w:val="1"/>
        </w:rPr>
        <w:t xml:space="preserve"> </w:t>
      </w:r>
      <w:r>
        <w:t>припливними клапанами в стінах є те, що в холодний період року повітря з</w:t>
      </w:r>
      <w:r>
        <w:rPr>
          <w:spacing w:val="-67"/>
        </w:rPr>
        <w:t xml:space="preserve"> </w:t>
      </w:r>
      <w:r>
        <w:t>температурою</w:t>
      </w:r>
      <w:r>
        <w:rPr>
          <w:spacing w:val="28"/>
        </w:rPr>
        <w:t xml:space="preserve"> </w:t>
      </w:r>
      <w:r>
        <w:t>нижче</w:t>
      </w:r>
      <w:r>
        <w:rPr>
          <w:spacing w:val="32"/>
        </w:rPr>
        <w:t xml:space="preserve"> </w:t>
      </w:r>
      <w:r>
        <w:t>­15</w:t>
      </w:r>
      <w:r>
        <w:rPr>
          <w:spacing w:val="33"/>
        </w:rPr>
        <w:t xml:space="preserve"> </w:t>
      </w:r>
      <w:r>
        <w:t>°С,</w:t>
      </w:r>
      <w:r>
        <w:rPr>
          <w:spacing w:val="29"/>
        </w:rPr>
        <w:t xml:space="preserve"> </w:t>
      </w:r>
      <w:r>
        <w:t>що</w:t>
      </w:r>
      <w:r>
        <w:rPr>
          <w:spacing w:val="30"/>
        </w:rPr>
        <w:t xml:space="preserve"> </w:t>
      </w:r>
      <w:r>
        <w:t>подається</w:t>
      </w:r>
      <w:r>
        <w:rPr>
          <w:spacing w:val="32"/>
        </w:rPr>
        <w:t xml:space="preserve"> </w:t>
      </w:r>
      <w:r>
        <w:t>через</w:t>
      </w:r>
      <w:r>
        <w:rPr>
          <w:spacing w:val="31"/>
        </w:rPr>
        <w:t xml:space="preserve"> </w:t>
      </w:r>
      <w:r>
        <w:t>кватирки</w:t>
      </w:r>
      <w:r>
        <w:rPr>
          <w:spacing w:val="29"/>
        </w:rPr>
        <w:t xml:space="preserve"> </w:t>
      </w:r>
      <w:r>
        <w:t>в</w:t>
      </w:r>
      <w:r>
        <w:rPr>
          <w:spacing w:val="31"/>
        </w:rPr>
        <w:t xml:space="preserve"> </w:t>
      </w:r>
      <w:r>
        <w:t>приміщення,</w:t>
      </w:r>
      <w:r>
        <w:rPr>
          <w:spacing w:val="-68"/>
        </w:rPr>
        <w:t xml:space="preserve"> </w:t>
      </w:r>
      <w:r>
        <w:t>не встигає нагріватися і змішуватися з теплим повітрям і падає на тварин.</w:t>
      </w:r>
      <w:r>
        <w:rPr>
          <w:spacing w:val="1"/>
        </w:rPr>
        <w:t xml:space="preserve"> </w:t>
      </w:r>
      <w:r>
        <w:t>Також</w:t>
      </w:r>
      <w:r>
        <w:rPr>
          <w:spacing w:val="-1"/>
        </w:rPr>
        <w:t xml:space="preserve"> </w:t>
      </w:r>
      <w:r>
        <w:t>можливо</w:t>
      </w:r>
      <w:r>
        <w:rPr>
          <w:spacing w:val="-2"/>
        </w:rPr>
        <w:t xml:space="preserve"> </w:t>
      </w:r>
      <w:r>
        <w:t>обмерзання сервоприводу.</w:t>
      </w:r>
    </w:p>
    <w:p w:rsidR="00281003" w:rsidRDefault="00281003" w:rsidP="00281003">
      <w:pPr>
        <w:pStyle w:val="a3"/>
        <w:ind w:right="-10" w:firstLine="660"/>
      </w:pPr>
      <w:r>
        <w:t>У</w:t>
      </w:r>
      <w:r>
        <w:rPr>
          <w:spacing w:val="1"/>
        </w:rPr>
        <w:t xml:space="preserve"> </w:t>
      </w:r>
      <w:r>
        <w:t>жаркий</w:t>
      </w:r>
      <w:r>
        <w:rPr>
          <w:spacing w:val="1"/>
        </w:rPr>
        <w:t xml:space="preserve"> </w:t>
      </w:r>
      <w:r>
        <w:t>період</w:t>
      </w:r>
      <w:r>
        <w:rPr>
          <w:spacing w:val="1"/>
        </w:rPr>
        <w:t xml:space="preserve"> </w:t>
      </w:r>
      <w:r>
        <w:t>року подача</w:t>
      </w:r>
      <w:r>
        <w:rPr>
          <w:spacing w:val="1"/>
        </w:rPr>
        <w:t xml:space="preserve"> </w:t>
      </w:r>
      <w:r>
        <w:t>повітря</w:t>
      </w:r>
      <w:r>
        <w:rPr>
          <w:spacing w:val="1"/>
        </w:rPr>
        <w:t xml:space="preserve"> </w:t>
      </w:r>
      <w:r>
        <w:t>зростає,</w:t>
      </w:r>
      <w:r>
        <w:rPr>
          <w:spacing w:val="1"/>
        </w:rPr>
        <w:t xml:space="preserve"> </w:t>
      </w:r>
      <w:r>
        <w:t>повітря</w:t>
      </w:r>
      <w:r>
        <w:rPr>
          <w:spacing w:val="1"/>
        </w:rPr>
        <w:t xml:space="preserve"> </w:t>
      </w:r>
      <w:r>
        <w:t>проходить</w:t>
      </w:r>
      <w:r>
        <w:rPr>
          <w:spacing w:val="1"/>
        </w:rPr>
        <w:t xml:space="preserve"> </w:t>
      </w:r>
      <w:r>
        <w:t>високо</w:t>
      </w:r>
      <w:r>
        <w:rPr>
          <w:spacing w:val="1"/>
        </w:rPr>
        <w:t xml:space="preserve"> </w:t>
      </w:r>
      <w:r>
        <w:t>(більше</w:t>
      </w:r>
      <w:r>
        <w:rPr>
          <w:spacing w:val="1"/>
        </w:rPr>
        <w:t xml:space="preserve"> </w:t>
      </w:r>
      <w:r>
        <w:t>2</w:t>
      </w:r>
      <w:r>
        <w:rPr>
          <w:spacing w:val="1"/>
        </w:rPr>
        <w:t xml:space="preserve"> </w:t>
      </w:r>
      <w:r>
        <w:t>м)</w:t>
      </w:r>
      <w:r>
        <w:rPr>
          <w:spacing w:val="1"/>
        </w:rPr>
        <w:t xml:space="preserve"> </w:t>
      </w:r>
      <w:r>
        <w:t>над</w:t>
      </w:r>
      <w:r>
        <w:rPr>
          <w:spacing w:val="1"/>
        </w:rPr>
        <w:t xml:space="preserve"> </w:t>
      </w:r>
      <w:r>
        <w:t>клітками</w:t>
      </w:r>
      <w:r>
        <w:rPr>
          <w:spacing w:val="1"/>
        </w:rPr>
        <w:t xml:space="preserve"> </w:t>
      </w:r>
      <w:r>
        <w:t>і</w:t>
      </w:r>
      <w:r>
        <w:rPr>
          <w:spacing w:val="1"/>
        </w:rPr>
        <w:t xml:space="preserve"> </w:t>
      </w:r>
      <w:r>
        <w:t>виходить</w:t>
      </w:r>
      <w:r>
        <w:rPr>
          <w:spacing w:val="1"/>
        </w:rPr>
        <w:t xml:space="preserve"> </w:t>
      </w:r>
      <w:r>
        <w:t>через</w:t>
      </w:r>
      <w:r>
        <w:rPr>
          <w:spacing w:val="1"/>
        </w:rPr>
        <w:t xml:space="preserve"> </w:t>
      </w:r>
      <w:r>
        <w:t>витяжні</w:t>
      </w:r>
      <w:r>
        <w:rPr>
          <w:spacing w:val="1"/>
        </w:rPr>
        <w:t xml:space="preserve"> </w:t>
      </w:r>
      <w:r>
        <w:t>шахти,</w:t>
      </w:r>
      <w:r>
        <w:rPr>
          <w:spacing w:val="1"/>
        </w:rPr>
        <w:t xml:space="preserve"> </w:t>
      </w:r>
      <w:r>
        <w:t>не</w:t>
      </w:r>
      <w:r>
        <w:rPr>
          <w:spacing w:val="-67"/>
        </w:rPr>
        <w:t xml:space="preserve"> </w:t>
      </w:r>
      <w:r>
        <w:t>забезпечуючи ефективну вентиляцію зони мешкання тварин. У результаті</w:t>
      </w:r>
      <w:r>
        <w:rPr>
          <w:spacing w:val="1"/>
        </w:rPr>
        <w:t xml:space="preserve"> </w:t>
      </w:r>
      <w:r>
        <w:t>взимку</w:t>
      </w:r>
      <w:r>
        <w:rPr>
          <w:spacing w:val="-5"/>
        </w:rPr>
        <w:t xml:space="preserve"> </w:t>
      </w:r>
      <w:r>
        <w:t>тварини можуть</w:t>
      </w:r>
      <w:r>
        <w:rPr>
          <w:spacing w:val="-2"/>
        </w:rPr>
        <w:t xml:space="preserve"> </w:t>
      </w:r>
      <w:r>
        <w:t>застудитися, а</w:t>
      </w:r>
      <w:r>
        <w:rPr>
          <w:spacing w:val="-4"/>
        </w:rPr>
        <w:t xml:space="preserve"> </w:t>
      </w:r>
      <w:r>
        <w:t>влітку</w:t>
      </w:r>
      <w:r>
        <w:rPr>
          <w:spacing w:val="-3"/>
        </w:rPr>
        <w:t xml:space="preserve"> </w:t>
      </w:r>
      <w:r>
        <w:t>перегрітися.</w:t>
      </w:r>
    </w:p>
    <w:p w:rsidR="00281003" w:rsidRDefault="00281003" w:rsidP="00281003">
      <w:pPr>
        <w:pStyle w:val="a3"/>
        <w:ind w:right="-10" w:firstLine="660"/>
      </w:pPr>
      <w:r>
        <w:t>Друга</w:t>
      </w:r>
      <w:r>
        <w:rPr>
          <w:spacing w:val="107"/>
        </w:rPr>
        <w:t xml:space="preserve"> </w:t>
      </w:r>
      <w:r>
        <w:t xml:space="preserve">схема  </w:t>
      </w:r>
      <w:r>
        <w:rPr>
          <w:spacing w:val="35"/>
        </w:rPr>
        <w:t xml:space="preserve"> </w:t>
      </w:r>
      <w:r>
        <w:t xml:space="preserve">вентиляції  </w:t>
      </w:r>
      <w:r>
        <w:rPr>
          <w:spacing w:val="34"/>
        </w:rPr>
        <w:t xml:space="preserve"> </w:t>
      </w:r>
      <w:r>
        <w:t xml:space="preserve">передбачає  </w:t>
      </w:r>
      <w:r>
        <w:rPr>
          <w:spacing w:val="33"/>
        </w:rPr>
        <w:t xml:space="preserve"> </w:t>
      </w:r>
      <w:r>
        <w:t xml:space="preserve">наявність  </w:t>
      </w:r>
      <w:r>
        <w:rPr>
          <w:spacing w:val="35"/>
        </w:rPr>
        <w:t xml:space="preserve"> </w:t>
      </w:r>
      <w:r>
        <w:t xml:space="preserve">в  </w:t>
      </w:r>
      <w:r>
        <w:rPr>
          <w:spacing w:val="32"/>
        </w:rPr>
        <w:t xml:space="preserve"> </w:t>
      </w:r>
      <w:r>
        <w:t>приміщеннях перфорованого потолочного перекриття, так звана дифузійна вентиляція.</w:t>
      </w:r>
      <w:r>
        <w:rPr>
          <w:spacing w:val="1"/>
        </w:rPr>
        <w:t xml:space="preserve"> </w:t>
      </w:r>
      <w:r>
        <w:t>Негативний</w:t>
      </w:r>
      <w:r>
        <w:rPr>
          <w:spacing w:val="1"/>
        </w:rPr>
        <w:t xml:space="preserve"> </w:t>
      </w:r>
      <w:r>
        <w:t>тиск,</w:t>
      </w:r>
      <w:r>
        <w:rPr>
          <w:spacing w:val="1"/>
        </w:rPr>
        <w:t xml:space="preserve"> </w:t>
      </w:r>
      <w:r>
        <w:t>створюваний</w:t>
      </w:r>
      <w:r>
        <w:rPr>
          <w:spacing w:val="1"/>
        </w:rPr>
        <w:t xml:space="preserve"> </w:t>
      </w:r>
      <w:r>
        <w:t>витяжними</w:t>
      </w:r>
      <w:r>
        <w:rPr>
          <w:spacing w:val="1"/>
        </w:rPr>
        <w:t xml:space="preserve"> </w:t>
      </w:r>
      <w:r>
        <w:t>вентиляторами</w:t>
      </w:r>
      <w:r>
        <w:rPr>
          <w:spacing w:val="1"/>
        </w:rPr>
        <w:t xml:space="preserve"> </w:t>
      </w:r>
      <w:r>
        <w:t>усередині</w:t>
      </w:r>
      <w:r>
        <w:rPr>
          <w:spacing w:val="1"/>
        </w:rPr>
        <w:t xml:space="preserve"> </w:t>
      </w:r>
      <w:r>
        <w:t>приміщень, викликає приплив зовнішнього повітря в горищний простір</w:t>
      </w:r>
      <w:r>
        <w:rPr>
          <w:spacing w:val="1"/>
        </w:rPr>
        <w:t xml:space="preserve"> </w:t>
      </w:r>
      <w:r>
        <w:t>через</w:t>
      </w:r>
      <w:r>
        <w:rPr>
          <w:spacing w:val="-4"/>
        </w:rPr>
        <w:t xml:space="preserve"> </w:t>
      </w:r>
      <w:r>
        <w:t>отвори під</w:t>
      </w:r>
      <w:r>
        <w:rPr>
          <w:spacing w:val="2"/>
        </w:rPr>
        <w:t xml:space="preserve"> </w:t>
      </w:r>
      <w:r>
        <w:t>стріхою</w:t>
      </w:r>
      <w:r>
        <w:rPr>
          <w:spacing w:val="-2"/>
        </w:rPr>
        <w:t xml:space="preserve"> </w:t>
      </w:r>
      <w:r>
        <w:t>даху.</w:t>
      </w:r>
    </w:p>
    <w:p w:rsidR="00281003" w:rsidRDefault="00281003" w:rsidP="00281003">
      <w:pPr>
        <w:pStyle w:val="a3"/>
        <w:ind w:right="-10" w:firstLine="660"/>
        <w:jc w:val="left"/>
        <w:rPr>
          <w:sz w:val="20"/>
        </w:rPr>
      </w:pPr>
      <w:r>
        <w:rPr>
          <w:noProof/>
          <w:sz w:val="20"/>
          <w:lang w:val="ru-RU" w:eastAsia="ru-RU"/>
        </w:rPr>
        <w:drawing>
          <wp:inline distT="0" distB="0" distL="0" distR="0">
            <wp:extent cx="3562350" cy="26574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2350" cy="2657475"/>
                    </a:xfrm>
                    <a:prstGeom prst="rect">
                      <a:avLst/>
                    </a:prstGeom>
                    <a:noFill/>
                    <a:ln>
                      <a:noFill/>
                    </a:ln>
                  </pic:spPr>
                </pic:pic>
              </a:graphicData>
            </a:graphic>
          </wp:inline>
        </w:drawing>
      </w:r>
    </w:p>
    <w:p w:rsidR="00281003" w:rsidRDefault="00281003" w:rsidP="00281003">
      <w:pPr>
        <w:spacing w:before="139"/>
        <w:ind w:right="-10" w:firstLine="660"/>
        <w:rPr>
          <w:b/>
          <w:sz w:val="28"/>
        </w:rPr>
      </w:pPr>
      <w:r>
        <w:rPr>
          <w:b/>
          <w:sz w:val="28"/>
        </w:rPr>
        <w:t>Припливний</w:t>
      </w:r>
      <w:r>
        <w:rPr>
          <w:b/>
          <w:spacing w:val="-2"/>
          <w:sz w:val="28"/>
        </w:rPr>
        <w:t xml:space="preserve"> </w:t>
      </w:r>
      <w:r>
        <w:rPr>
          <w:b/>
          <w:sz w:val="28"/>
        </w:rPr>
        <w:t>клапан</w:t>
      </w:r>
    </w:p>
    <w:p w:rsidR="00281003" w:rsidRDefault="00281003" w:rsidP="00281003">
      <w:pPr>
        <w:pStyle w:val="a3"/>
        <w:ind w:right="-10" w:firstLine="660"/>
        <w:jc w:val="left"/>
        <w:rPr>
          <w:b/>
          <w:sz w:val="20"/>
        </w:rPr>
      </w:pPr>
    </w:p>
    <w:p w:rsidR="00281003" w:rsidRDefault="00281003" w:rsidP="00281003">
      <w:pPr>
        <w:pStyle w:val="a3"/>
        <w:ind w:right="-10" w:firstLine="660"/>
        <w:jc w:val="left"/>
        <w:rPr>
          <w:b/>
          <w:sz w:val="20"/>
        </w:rPr>
      </w:pPr>
    </w:p>
    <w:p w:rsidR="00281003" w:rsidRDefault="00281003" w:rsidP="00281003">
      <w:pPr>
        <w:pStyle w:val="a3"/>
        <w:spacing w:before="1"/>
        <w:ind w:right="-10" w:firstLine="660"/>
        <w:jc w:val="left"/>
        <w:rPr>
          <w:b/>
          <w:sz w:val="20"/>
        </w:rPr>
      </w:pPr>
      <w:r>
        <w:rPr>
          <w:noProof/>
          <w:lang w:val="ru-RU" w:eastAsia="ru-RU"/>
        </w:rPr>
        <mc:AlternateContent>
          <mc:Choice Requires="wpg">
            <w:drawing>
              <wp:anchor distT="0" distB="0" distL="0" distR="0" simplePos="0" relativeHeight="251668480" behindDoc="1" locked="0" layoutInCell="1" allowOverlap="1">
                <wp:simplePos x="0" y="0"/>
                <wp:positionH relativeFrom="page">
                  <wp:posOffset>1060450</wp:posOffset>
                </wp:positionH>
                <wp:positionV relativeFrom="paragraph">
                  <wp:posOffset>172085</wp:posOffset>
                </wp:positionV>
                <wp:extent cx="4979035" cy="2282825"/>
                <wp:effectExtent l="0" t="0" r="0" b="0"/>
                <wp:wrapTopAndBottom/>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2282825"/>
                          <a:chOff x="1670" y="271"/>
                          <a:chExt cx="7841" cy="3595"/>
                        </a:xfrm>
                      </wpg:grpSpPr>
                      <pic:pic xmlns:pic="http://schemas.openxmlformats.org/drawingml/2006/picture">
                        <pic:nvPicPr>
                          <pic:cNvPr id="136"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69" y="270"/>
                            <a:ext cx="5440" cy="3595"/>
                          </a:xfrm>
                          <a:prstGeom prst="rect">
                            <a:avLst/>
                          </a:prstGeom>
                          <a:noFill/>
                          <a:extLst>
                            <a:ext uri="{909E8E84-426E-40DD-AFC4-6F175D3DCCD1}">
                              <a14:hiddenFill xmlns:a14="http://schemas.microsoft.com/office/drawing/2010/main">
                                <a:solidFill>
                                  <a:srgbClr val="FFFFFF"/>
                                </a:solidFill>
                              </a14:hiddenFill>
                            </a:ext>
                          </a:extLst>
                        </pic:spPr>
                      </pic:pic>
                      <wps:wsp>
                        <wps:cNvPr id="137" name="Rectangle 6"/>
                        <wps:cNvSpPr>
                          <a:spLocks noChangeArrowheads="1"/>
                        </wps:cNvSpPr>
                        <wps:spPr bwMode="auto">
                          <a:xfrm>
                            <a:off x="1677" y="3265"/>
                            <a:ext cx="7827"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7"/>
                        <wps:cNvSpPr>
                          <a:spLocks noChangeArrowheads="1"/>
                        </wps:cNvSpPr>
                        <wps:spPr bwMode="auto">
                          <a:xfrm>
                            <a:off x="1677" y="3265"/>
                            <a:ext cx="7827" cy="57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8"/>
                        <wps:cNvSpPr txBox="1">
                          <a:spLocks noChangeArrowheads="1"/>
                        </wps:cNvSpPr>
                        <wps:spPr bwMode="auto">
                          <a:xfrm>
                            <a:off x="1670" y="270"/>
                            <a:ext cx="7841" cy="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spacing w:before="5"/>
                                <w:rPr>
                                  <w:b/>
                                  <w:sz w:val="26"/>
                                </w:rPr>
                              </w:pPr>
                            </w:p>
                            <w:p w:rsidR="00281003" w:rsidRDefault="00281003" w:rsidP="00281003">
                              <w:pPr>
                                <w:ind w:left="1079" w:right="1079"/>
                                <w:jc w:val="center"/>
                                <w:rPr>
                                  <w:b/>
                                  <w:sz w:val="28"/>
                                </w:rPr>
                              </w:pPr>
                              <w:r>
                                <w:rPr>
                                  <w:b/>
                                  <w:sz w:val="28"/>
                                </w:rPr>
                                <w:t>Схема</w:t>
                              </w:r>
                              <w:r>
                                <w:rPr>
                                  <w:b/>
                                  <w:spacing w:val="-2"/>
                                  <w:sz w:val="28"/>
                                </w:rPr>
                                <w:t xml:space="preserve"> </w:t>
                              </w:r>
                              <w:r>
                                <w:rPr>
                                  <w:b/>
                                  <w:sz w:val="28"/>
                                </w:rPr>
                                <w:t>вентиляції</w:t>
                              </w:r>
                              <w:r>
                                <w:rPr>
                                  <w:b/>
                                  <w:spacing w:val="-2"/>
                                  <w:sz w:val="28"/>
                                </w:rPr>
                                <w:t xml:space="preserve"> </w:t>
                              </w:r>
                              <w:r>
                                <w:rPr>
                                  <w:b/>
                                  <w:sz w:val="28"/>
                                </w:rPr>
                                <w:t>негативного</w:t>
                              </w:r>
                              <w:r>
                                <w:rPr>
                                  <w:b/>
                                  <w:spacing w:val="-5"/>
                                  <w:sz w:val="28"/>
                                </w:rPr>
                                <w:t xml:space="preserve"> </w:t>
                              </w:r>
                              <w:r>
                                <w:rPr>
                                  <w:b/>
                                  <w:sz w:val="28"/>
                                </w:rPr>
                                <w:t>тиску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5" o:spid="_x0000_s1140" style="position:absolute;left:0;text-align:left;margin-left:83.5pt;margin-top:13.55pt;width:392.05pt;height:179.75pt;z-index:-251648000;mso-wrap-distance-left:0;mso-wrap-distance-right:0;mso-position-horizontal-relative:page;mso-position-vertical-relative:text" coordorigin="1670,271" coordsize="7841,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">
                <v:shape id="Picture 5" o:spid="_x0000_s1141" type="#_x0000_t75" style="position:absolute;left:2869;top:270;width:5440;height:3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K4rCAAAA3AAAAA8AAABkcnMvZG93bnJldi54bWxET01rwkAQvRf6H5Yp9FZ3tRAkuooW2noS&#10;NB70NmTHJJidDdmpxn/fLRS8zeN9znw5+FZdqY9NYAvjkQFFXAbXcGXhUHy+TUFFQXbYBiYLd4qw&#10;XDw/zTF34cY7uu6lUimEY44WapEu1zqWNXmMo9ARJ+4ceo+SYF9p1+MthftWT4zJtMeGU0ONHX3U&#10;VF72P97CyUzl+1LINruvJl+FWW+OtD1a+/oyrGaghAZ5iP/dG5fmv2fw90y6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kiuKwgAAANwAAAAPAAAAAAAAAAAAAAAAAJ8C&#10;AABkcnMvZG93bnJldi54bWxQSwUGAAAAAAQABAD3AAAAjgMAAAAA&#10;">
                  <v:imagedata r:id="rId57" o:title=""/>
                </v:shape>
                <v:rect id="Rectangle 6" o:spid="_x0000_s1142" style="position:absolute;left:1677;top:3265;width:782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rect id="Rectangle 7" o:spid="_x0000_s1143" style="position:absolute;left:1677;top:3265;width:782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QgMQA&#10;AADcAAAADwAAAGRycy9kb3ducmV2LnhtbESPQWvCQBCF7wX/wzKCt7qxQtHoKiIUejUNQm/T7JiN&#10;ZmdDdhtjf33nUOhthvfmvW+2+9G3aqA+NoENLOYZKOIq2IZrA+XH2/MKVEzIFtvAZOBBEfa7ydMW&#10;cxvufKKhSLWSEI45GnApdbnWsXLkMc5DRyzaJfQek6x9rW2Pdwn3rX7JslftsWFpcNjR0VF1K769&#10;gfrrc31axNW1+Fmn85Bx+Ti70pjZdDxsQCUa07/57/rdCv5Sa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0kIDEAAAA3AAAAA8AAAAAAAAAAAAAAAAAmAIAAGRycy9k&#10;b3ducmV2LnhtbFBLBQYAAAAABAAEAPUAAACJAwAAAAA=&#10;" filled="f" strokecolor="white" strokeweight=".72pt"/>
                <v:shapetype id="_x0000_t202" coordsize="21600,21600" o:spt="202" path="m,l,21600r21600,l21600,xe">
                  <v:stroke joinstyle="miter"/>
                  <v:path gradientshapeok="t" o:connecttype="rect"/>
                </v:shapetype>
                <v:shape id="Text Box 8" o:spid="_x0000_s1144" type="#_x0000_t202" style="position:absolute;left:1670;top:270;width:784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rPr>
                            <w:b/>
                            <w:sz w:val="30"/>
                          </w:rPr>
                        </w:pPr>
                      </w:p>
                      <w:p w:rsidR="00281003" w:rsidRDefault="00281003" w:rsidP="00281003">
                        <w:pPr>
                          <w:spacing w:before="5"/>
                          <w:rPr>
                            <w:b/>
                            <w:sz w:val="26"/>
                          </w:rPr>
                        </w:pPr>
                      </w:p>
                      <w:p w:rsidR="00281003" w:rsidRDefault="00281003" w:rsidP="00281003">
                        <w:pPr>
                          <w:ind w:left="1079" w:right="1079"/>
                          <w:jc w:val="center"/>
                          <w:rPr>
                            <w:b/>
                            <w:sz w:val="28"/>
                          </w:rPr>
                        </w:pPr>
                        <w:r>
                          <w:rPr>
                            <w:b/>
                            <w:sz w:val="28"/>
                          </w:rPr>
                          <w:t>Схема</w:t>
                        </w:r>
                        <w:r>
                          <w:rPr>
                            <w:b/>
                            <w:spacing w:val="-2"/>
                            <w:sz w:val="28"/>
                          </w:rPr>
                          <w:t xml:space="preserve"> </w:t>
                        </w:r>
                        <w:r>
                          <w:rPr>
                            <w:b/>
                            <w:sz w:val="28"/>
                          </w:rPr>
                          <w:t>вентиляції</w:t>
                        </w:r>
                        <w:r>
                          <w:rPr>
                            <w:b/>
                            <w:spacing w:val="-2"/>
                            <w:sz w:val="28"/>
                          </w:rPr>
                          <w:t xml:space="preserve"> </w:t>
                        </w:r>
                        <w:r>
                          <w:rPr>
                            <w:b/>
                            <w:sz w:val="28"/>
                          </w:rPr>
                          <w:t>негативного</w:t>
                        </w:r>
                        <w:r>
                          <w:rPr>
                            <w:b/>
                            <w:spacing w:val="-5"/>
                            <w:sz w:val="28"/>
                          </w:rPr>
                          <w:t xml:space="preserve"> </w:t>
                        </w:r>
                        <w:r>
                          <w:rPr>
                            <w:b/>
                            <w:sz w:val="28"/>
                          </w:rPr>
                          <w:t>тиску</w:t>
                        </w:r>
                      </w:p>
                    </w:txbxContent>
                  </v:textbox>
                </v:shape>
                <w10:wrap type="topAndBottom" anchorx="page"/>
              </v:group>
            </w:pict>
          </mc:Fallback>
        </mc:AlternateContent>
      </w:r>
    </w:p>
    <w:p w:rsidR="00281003" w:rsidRDefault="00281003" w:rsidP="00281003">
      <w:pPr>
        <w:pStyle w:val="a3"/>
        <w:spacing w:before="235"/>
        <w:ind w:right="-10" w:firstLine="660"/>
      </w:pPr>
      <w:r>
        <w:t>Холодне</w:t>
      </w:r>
      <w:r>
        <w:rPr>
          <w:spacing w:val="1"/>
        </w:rPr>
        <w:t xml:space="preserve"> </w:t>
      </w:r>
      <w:r>
        <w:t>повітря,</w:t>
      </w:r>
      <w:r>
        <w:rPr>
          <w:spacing w:val="1"/>
        </w:rPr>
        <w:t xml:space="preserve"> </w:t>
      </w:r>
      <w:r>
        <w:t>що</w:t>
      </w:r>
      <w:r>
        <w:rPr>
          <w:spacing w:val="1"/>
        </w:rPr>
        <w:t xml:space="preserve"> </w:t>
      </w:r>
      <w:r>
        <w:t>надход</w:t>
      </w:r>
      <w:r>
        <w:t>ить</w:t>
      </w:r>
      <w:r>
        <w:rPr>
          <w:spacing w:val="1"/>
        </w:rPr>
        <w:t xml:space="preserve"> </w:t>
      </w:r>
      <w:r>
        <w:t>потрапляє</w:t>
      </w:r>
      <w:r>
        <w:rPr>
          <w:spacing w:val="1"/>
        </w:rPr>
        <w:t xml:space="preserve"> </w:t>
      </w:r>
      <w:r>
        <w:t>в</w:t>
      </w:r>
      <w:r>
        <w:rPr>
          <w:spacing w:val="1"/>
        </w:rPr>
        <w:t xml:space="preserve"> </w:t>
      </w:r>
      <w:r>
        <w:t>приміщення</w:t>
      </w:r>
      <w:r>
        <w:rPr>
          <w:spacing w:val="1"/>
        </w:rPr>
        <w:t xml:space="preserve"> </w:t>
      </w:r>
      <w:r>
        <w:t>через</w:t>
      </w:r>
      <w:r>
        <w:rPr>
          <w:spacing w:val="1"/>
        </w:rPr>
        <w:t xml:space="preserve"> </w:t>
      </w:r>
      <w:r>
        <w:t>перфорацію стельового перекриття,</w:t>
      </w:r>
      <w:r>
        <w:rPr>
          <w:spacing w:val="1"/>
        </w:rPr>
        <w:t xml:space="preserve"> </w:t>
      </w:r>
      <w:r>
        <w:t>змішується</w:t>
      </w:r>
      <w:r>
        <w:rPr>
          <w:spacing w:val="71"/>
        </w:rPr>
        <w:t xml:space="preserve"> </w:t>
      </w:r>
      <w:r>
        <w:t>з</w:t>
      </w:r>
      <w:r>
        <w:rPr>
          <w:spacing w:val="-67"/>
        </w:rPr>
        <w:t xml:space="preserve"> </w:t>
      </w:r>
      <w:r>
        <w:t>теплим повітрям і опускається в зону перебування тварин рівномірно, не</w:t>
      </w:r>
      <w:r>
        <w:rPr>
          <w:spacing w:val="1"/>
        </w:rPr>
        <w:t xml:space="preserve"> </w:t>
      </w:r>
      <w:r>
        <w:t>створюючи протягів, що дуже важливо для маленьких поросят в підсисний</w:t>
      </w:r>
      <w:r>
        <w:rPr>
          <w:spacing w:val="-67"/>
        </w:rPr>
        <w:t xml:space="preserve"> </w:t>
      </w:r>
      <w:r>
        <w:rPr>
          <w:spacing w:val="-67"/>
        </w:rPr>
        <w:t xml:space="preserve"> </w:t>
      </w:r>
      <w:r>
        <w:t>період</w:t>
      </w:r>
      <w:r>
        <w:rPr>
          <w:spacing w:val="-3"/>
        </w:rPr>
        <w:t xml:space="preserve"> </w:t>
      </w:r>
      <w:r>
        <w:t>і на</w:t>
      </w:r>
      <w:r>
        <w:rPr>
          <w:spacing w:val="-3"/>
        </w:rPr>
        <w:t xml:space="preserve"> </w:t>
      </w:r>
      <w:r>
        <w:t>дорощуванні.</w:t>
      </w:r>
    </w:p>
    <w:p w:rsidR="00281003" w:rsidRDefault="00281003" w:rsidP="00281003">
      <w:pPr>
        <w:pStyle w:val="a3"/>
        <w:spacing w:before="68"/>
        <w:ind w:right="-10" w:firstLine="660"/>
      </w:pPr>
      <w:r>
        <w:t>До</w:t>
      </w:r>
      <w:r>
        <w:rPr>
          <w:spacing w:val="-1"/>
        </w:rPr>
        <w:t xml:space="preserve"> </w:t>
      </w:r>
      <w:r>
        <w:t>недоліків</w:t>
      </w:r>
      <w:r>
        <w:rPr>
          <w:spacing w:val="-5"/>
        </w:rPr>
        <w:t xml:space="preserve"> </w:t>
      </w:r>
      <w:r>
        <w:t>даної</w:t>
      </w:r>
      <w:r>
        <w:rPr>
          <w:spacing w:val="-2"/>
        </w:rPr>
        <w:t xml:space="preserve"> </w:t>
      </w:r>
      <w:r>
        <w:t>системи</w:t>
      </w:r>
      <w:r>
        <w:rPr>
          <w:spacing w:val="-1"/>
        </w:rPr>
        <w:t xml:space="preserve"> </w:t>
      </w:r>
      <w:r>
        <w:t>можна</w:t>
      </w:r>
      <w:r>
        <w:rPr>
          <w:spacing w:val="-1"/>
        </w:rPr>
        <w:t xml:space="preserve"> </w:t>
      </w:r>
      <w:r>
        <w:t>віднести:</w:t>
      </w:r>
    </w:p>
    <w:p w:rsidR="00281003" w:rsidRDefault="00281003" w:rsidP="00281003">
      <w:pPr>
        <w:pStyle w:val="a5"/>
        <w:numPr>
          <w:ilvl w:val="0"/>
          <w:numId w:val="46"/>
        </w:numPr>
        <w:spacing w:before="162"/>
        <w:ind w:left="0" w:right="-10" w:firstLine="284"/>
        <w:jc w:val="both"/>
        <w:rPr>
          <w:sz w:val="28"/>
        </w:rPr>
      </w:pPr>
      <w:r>
        <w:rPr>
          <w:sz w:val="28"/>
        </w:rPr>
        <w:t>можливість утворення</w:t>
      </w:r>
      <w:r>
        <w:rPr>
          <w:spacing w:val="1"/>
          <w:sz w:val="28"/>
        </w:rPr>
        <w:t xml:space="preserve"> </w:t>
      </w:r>
      <w:r>
        <w:rPr>
          <w:sz w:val="28"/>
        </w:rPr>
        <w:t>конденсату або</w:t>
      </w:r>
      <w:r>
        <w:rPr>
          <w:spacing w:val="70"/>
          <w:sz w:val="28"/>
        </w:rPr>
        <w:t xml:space="preserve"> </w:t>
      </w:r>
      <w:r>
        <w:rPr>
          <w:sz w:val="28"/>
        </w:rPr>
        <w:t>інею на перфорованій стелі,</w:t>
      </w:r>
      <w:r>
        <w:rPr>
          <w:spacing w:val="1"/>
          <w:sz w:val="28"/>
        </w:rPr>
        <w:t xml:space="preserve"> </w:t>
      </w:r>
      <w:r>
        <w:rPr>
          <w:sz w:val="28"/>
        </w:rPr>
        <w:t>що</w:t>
      </w:r>
      <w:r>
        <w:rPr>
          <w:spacing w:val="1"/>
          <w:sz w:val="28"/>
        </w:rPr>
        <w:t xml:space="preserve"> </w:t>
      </w:r>
      <w:r>
        <w:rPr>
          <w:sz w:val="28"/>
        </w:rPr>
        <w:t>може</w:t>
      </w:r>
      <w:r>
        <w:rPr>
          <w:spacing w:val="1"/>
          <w:sz w:val="28"/>
        </w:rPr>
        <w:t xml:space="preserve"> </w:t>
      </w:r>
      <w:r>
        <w:rPr>
          <w:sz w:val="28"/>
        </w:rPr>
        <w:t>знизити</w:t>
      </w:r>
      <w:r>
        <w:rPr>
          <w:spacing w:val="1"/>
          <w:sz w:val="28"/>
        </w:rPr>
        <w:t xml:space="preserve"> </w:t>
      </w:r>
      <w:r>
        <w:rPr>
          <w:sz w:val="28"/>
        </w:rPr>
        <w:t>приплив</w:t>
      </w:r>
      <w:r>
        <w:rPr>
          <w:spacing w:val="1"/>
          <w:sz w:val="28"/>
        </w:rPr>
        <w:t xml:space="preserve"> </w:t>
      </w:r>
      <w:r>
        <w:rPr>
          <w:sz w:val="28"/>
        </w:rPr>
        <w:t>свіжого</w:t>
      </w:r>
      <w:r>
        <w:rPr>
          <w:spacing w:val="1"/>
          <w:sz w:val="28"/>
        </w:rPr>
        <w:t xml:space="preserve"> </w:t>
      </w:r>
      <w:r>
        <w:rPr>
          <w:sz w:val="28"/>
        </w:rPr>
        <w:t>повітря</w:t>
      </w:r>
      <w:r>
        <w:rPr>
          <w:spacing w:val="1"/>
          <w:sz w:val="28"/>
        </w:rPr>
        <w:t xml:space="preserve"> </w:t>
      </w:r>
      <w:r>
        <w:rPr>
          <w:sz w:val="28"/>
        </w:rPr>
        <w:t>при</w:t>
      </w:r>
      <w:r>
        <w:rPr>
          <w:spacing w:val="1"/>
          <w:sz w:val="28"/>
        </w:rPr>
        <w:t xml:space="preserve"> </w:t>
      </w:r>
      <w:r>
        <w:rPr>
          <w:sz w:val="28"/>
        </w:rPr>
        <w:t>різкому зниженні</w:t>
      </w:r>
      <w:r>
        <w:rPr>
          <w:spacing w:val="1"/>
          <w:sz w:val="28"/>
        </w:rPr>
        <w:t xml:space="preserve"> </w:t>
      </w:r>
      <w:r>
        <w:rPr>
          <w:sz w:val="28"/>
        </w:rPr>
        <w:t>температури</w:t>
      </w:r>
      <w:r>
        <w:rPr>
          <w:spacing w:val="-1"/>
          <w:sz w:val="28"/>
        </w:rPr>
        <w:t xml:space="preserve"> </w:t>
      </w:r>
      <w:r>
        <w:rPr>
          <w:sz w:val="28"/>
        </w:rPr>
        <w:t>внаслідок замерзання</w:t>
      </w:r>
      <w:r>
        <w:rPr>
          <w:spacing w:val="1"/>
          <w:sz w:val="28"/>
        </w:rPr>
        <w:t xml:space="preserve"> </w:t>
      </w:r>
      <w:r>
        <w:rPr>
          <w:sz w:val="28"/>
        </w:rPr>
        <w:t>вологи;</w:t>
      </w:r>
    </w:p>
    <w:p w:rsidR="00281003" w:rsidRDefault="00281003" w:rsidP="00281003">
      <w:pPr>
        <w:pStyle w:val="a5"/>
        <w:numPr>
          <w:ilvl w:val="0"/>
          <w:numId w:val="46"/>
        </w:numPr>
        <w:ind w:left="0" w:right="-10" w:firstLine="284"/>
        <w:jc w:val="both"/>
        <w:rPr>
          <w:sz w:val="28"/>
        </w:rPr>
      </w:pPr>
      <w:r>
        <w:rPr>
          <w:sz w:val="28"/>
        </w:rPr>
        <w:t>недостатній повітрообмін для боротьби з надлишками тепла в теплий</w:t>
      </w:r>
      <w:r>
        <w:rPr>
          <w:spacing w:val="-67"/>
          <w:sz w:val="28"/>
        </w:rPr>
        <w:t xml:space="preserve"> </w:t>
      </w:r>
      <w:r>
        <w:rPr>
          <w:sz w:val="28"/>
        </w:rPr>
        <w:t>період року (потрібна додаткова установка припливних клапанів для</w:t>
      </w:r>
      <w:r>
        <w:rPr>
          <w:spacing w:val="1"/>
          <w:sz w:val="28"/>
        </w:rPr>
        <w:t xml:space="preserve"> </w:t>
      </w:r>
      <w:r>
        <w:rPr>
          <w:sz w:val="28"/>
        </w:rPr>
        <w:t>літнього</w:t>
      </w:r>
      <w:r>
        <w:rPr>
          <w:spacing w:val="-4"/>
          <w:sz w:val="28"/>
        </w:rPr>
        <w:t xml:space="preserve"> </w:t>
      </w:r>
      <w:r>
        <w:rPr>
          <w:sz w:val="28"/>
        </w:rPr>
        <w:t>періоду).</w:t>
      </w:r>
    </w:p>
    <w:p w:rsidR="00281003" w:rsidRDefault="00281003" w:rsidP="00281003">
      <w:pPr>
        <w:pStyle w:val="a3"/>
        <w:ind w:left="0" w:right="-10" w:firstLine="709"/>
      </w:pPr>
      <w:r>
        <w:t>В</w:t>
      </w:r>
      <w:r>
        <w:t>ентиляція</w:t>
      </w:r>
      <w:r>
        <w:t xml:space="preserve"> </w:t>
      </w:r>
      <w:r>
        <w:t xml:space="preserve"> негативного тиску встановлюється з витяжним</w:t>
      </w:r>
      <w:r>
        <w:rPr>
          <w:spacing w:val="1"/>
        </w:rPr>
        <w:t xml:space="preserve"> </w:t>
      </w:r>
      <w:r>
        <w:t>вентилятором</w:t>
      </w:r>
      <w:r>
        <w:rPr>
          <w:spacing w:val="1"/>
        </w:rPr>
        <w:t xml:space="preserve"> </w:t>
      </w:r>
      <w:r>
        <w:t>і</w:t>
      </w:r>
      <w:r>
        <w:rPr>
          <w:spacing w:val="1"/>
        </w:rPr>
        <w:t xml:space="preserve"> </w:t>
      </w:r>
      <w:r>
        <w:t>впускними</w:t>
      </w:r>
      <w:r>
        <w:rPr>
          <w:spacing w:val="1"/>
        </w:rPr>
        <w:t xml:space="preserve"> </w:t>
      </w:r>
      <w:r>
        <w:t>клапанами</w:t>
      </w:r>
      <w:r>
        <w:rPr>
          <w:spacing w:val="1"/>
        </w:rPr>
        <w:t xml:space="preserve"> </w:t>
      </w:r>
      <w:r>
        <w:t>на</w:t>
      </w:r>
      <w:r>
        <w:rPr>
          <w:spacing w:val="1"/>
        </w:rPr>
        <w:t xml:space="preserve"> </w:t>
      </w:r>
      <w:r>
        <w:t>стінках,</w:t>
      </w:r>
      <w:r>
        <w:rPr>
          <w:spacing w:val="1"/>
        </w:rPr>
        <w:t xml:space="preserve"> </w:t>
      </w:r>
      <w:r>
        <w:t>але</w:t>
      </w:r>
      <w:r>
        <w:rPr>
          <w:spacing w:val="1"/>
        </w:rPr>
        <w:t xml:space="preserve"> </w:t>
      </w:r>
      <w:r>
        <w:t>також</w:t>
      </w:r>
      <w:r>
        <w:rPr>
          <w:spacing w:val="1"/>
        </w:rPr>
        <w:t xml:space="preserve"> </w:t>
      </w:r>
      <w:r>
        <w:t>можна</w:t>
      </w:r>
      <w:r>
        <w:rPr>
          <w:spacing w:val="1"/>
        </w:rPr>
        <w:t xml:space="preserve"> </w:t>
      </w:r>
      <w:r>
        <w:t>використовувати</w:t>
      </w:r>
      <w:r>
        <w:rPr>
          <w:spacing w:val="1"/>
        </w:rPr>
        <w:t xml:space="preserve"> </w:t>
      </w:r>
      <w:r>
        <w:t>повітрозабірні</w:t>
      </w:r>
      <w:r>
        <w:rPr>
          <w:spacing w:val="1"/>
        </w:rPr>
        <w:t xml:space="preserve"> </w:t>
      </w:r>
      <w:r>
        <w:t>труби</w:t>
      </w:r>
      <w:r>
        <w:rPr>
          <w:spacing w:val="1"/>
        </w:rPr>
        <w:t xml:space="preserve"> </w:t>
      </w:r>
      <w:r>
        <w:t>без</w:t>
      </w:r>
      <w:r>
        <w:rPr>
          <w:spacing w:val="1"/>
        </w:rPr>
        <w:t xml:space="preserve"> </w:t>
      </w:r>
      <w:r>
        <w:t>вентилятора</w:t>
      </w:r>
      <w:r>
        <w:rPr>
          <w:spacing w:val="1"/>
        </w:rPr>
        <w:t xml:space="preserve"> </w:t>
      </w:r>
      <w:r>
        <w:t>або</w:t>
      </w:r>
      <w:r>
        <w:rPr>
          <w:spacing w:val="1"/>
        </w:rPr>
        <w:t xml:space="preserve"> </w:t>
      </w:r>
      <w:r>
        <w:t>встановити</w:t>
      </w:r>
      <w:r>
        <w:rPr>
          <w:spacing w:val="1"/>
        </w:rPr>
        <w:t xml:space="preserve"> </w:t>
      </w:r>
      <w:r>
        <w:t>стельовий дифузор в якості повітрозабору. Система вентиляції негативного</w:t>
      </w:r>
      <w:r>
        <w:rPr>
          <w:spacing w:val="-67"/>
        </w:rPr>
        <w:t xml:space="preserve"> </w:t>
      </w:r>
      <w:r>
        <w:t>тиску</w:t>
      </w:r>
      <w:r>
        <w:rPr>
          <w:spacing w:val="1"/>
        </w:rPr>
        <w:t xml:space="preserve"> </w:t>
      </w:r>
      <w:r>
        <w:t>володіє</w:t>
      </w:r>
      <w:r>
        <w:rPr>
          <w:spacing w:val="1"/>
        </w:rPr>
        <w:t xml:space="preserve"> </w:t>
      </w:r>
      <w:r>
        <w:t>низьким</w:t>
      </w:r>
      <w:r>
        <w:rPr>
          <w:spacing w:val="1"/>
        </w:rPr>
        <w:t xml:space="preserve"> </w:t>
      </w:r>
      <w:r>
        <w:t>споживанням</w:t>
      </w:r>
      <w:r>
        <w:rPr>
          <w:spacing w:val="1"/>
        </w:rPr>
        <w:t xml:space="preserve"> </w:t>
      </w:r>
      <w:r>
        <w:t>енергії</w:t>
      </w:r>
      <w:r>
        <w:rPr>
          <w:spacing w:val="1"/>
        </w:rPr>
        <w:t xml:space="preserve"> </w:t>
      </w:r>
      <w:r>
        <w:t>і</w:t>
      </w:r>
      <w:r>
        <w:rPr>
          <w:spacing w:val="1"/>
        </w:rPr>
        <w:t xml:space="preserve"> </w:t>
      </w:r>
      <w:r>
        <w:t>забезпечує</w:t>
      </w:r>
      <w:r>
        <w:rPr>
          <w:spacing w:val="1"/>
        </w:rPr>
        <w:t xml:space="preserve"> </w:t>
      </w:r>
      <w:r>
        <w:t>хорошу</w:t>
      </w:r>
      <w:r>
        <w:rPr>
          <w:spacing w:val="1"/>
        </w:rPr>
        <w:t xml:space="preserve"> </w:t>
      </w:r>
      <w:r>
        <w:t>циркуляцію</w:t>
      </w:r>
      <w:r>
        <w:rPr>
          <w:spacing w:val="-3"/>
        </w:rPr>
        <w:t xml:space="preserve"> </w:t>
      </w:r>
      <w:r>
        <w:t>повітря</w:t>
      </w:r>
      <w:r>
        <w:rPr>
          <w:spacing w:val="-3"/>
        </w:rPr>
        <w:t xml:space="preserve"> </w:t>
      </w:r>
      <w:r>
        <w:t>в теплий</w:t>
      </w:r>
      <w:r>
        <w:rPr>
          <w:spacing w:val="-1"/>
        </w:rPr>
        <w:t xml:space="preserve"> </w:t>
      </w:r>
      <w:r>
        <w:t>період року.</w:t>
      </w:r>
    </w:p>
    <w:p w:rsidR="00281003" w:rsidRDefault="00281003" w:rsidP="00281003">
      <w:pPr>
        <w:pStyle w:val="a3"/>
        <w:ind w:left="0" w:right="-10" w:firstLine="709"/>
      </w:pPr>
      <w:r>
        <w:t>С</w:t>
      </w:r>
      <w:r>
        <w:t>истеми</w:t>
      </w:r>
      <w:r>
        <w:t xml:space="preserve"> </w:t>
      </w:r>
      <w:r>
        <w:t>рівного тиску, коли і приплив</w:t>
      </w:r>
      <w:r>
        <w:rPr>
          <w:spacing w:val="1"/>
        </w:rPr>
        <w:t xml:space="preserve"> </w:t>
      </w:r>
      <w:r>
        <w:t>і витяжка повітря</w:t>
      </w:r>
      <w:r>
        <w:t xml:space="preserve"> </w:t>
      </w:r>
      <w:r>
        <w:t>примусові</w:t>
      </w:r>
    </w:p>
    <w:p w:rsidR="00281003" w:rsidRDefault="00281003" w:rsidP="00281003">
      <w:pPr>
        <w:pStyle w:val="a3"/>
        <w:ind w:left="0" w:right="-10" w:firstLine="709"/>
      </w:pPr>
      <w:r>
        <w:rPr>
          <w:noProof/>
          <w:lang w:val="ru-RU" w:eastAsia="ru-RU"/>
        </w:rPr>
        <mc:AlternateContent>
          <mc:Choice Requires="wpg">
            <w:drawing>
              <wp:inline distT="0" distB="0" distL="0" distR="0" wp14:anchorId="0A5F255F" wp14:editId="7F2974EA">
                <wp:extent cx="5159375" cy="2598420"/>
                <wp:effectExtent l="0" t="0" r="3175" b="1905"/>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9375" cy="2598420"/>
                          <a:chOff x="0" y="0"/>
                          <a:chExt cx="8125" cy="4092"/>
                        </a:xfrm>
                      </wpg:grpSpPr>
                      <pic:pic xmlns:pic="http://schemas.openxmlformats.org/drawingml/2006/picture">
                        <pic:nvPicPr>
                          <pic:cNvPr id="141"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25" cy="4037"/>
                          </a:xfrm>
                          <a:prstGeom prst="rect">
                            <a:avLst/>
                          </a:prstGeom>
                          <a:noFill/>
                          <a:extLst>
                            <a:ext uri="{909E8E84-426E-40DD-AFC4-6F175D3DCCD1}">
                              <a14:hiddenFill xmlns:a14="http://schemas.microsoft.com/office/drawing/2010/main">
                                <a:solidFill>
                                  <a:srgbClr val="FFFFFF"/>
                                </a:solidFill>
                              </a14:hiddenFill>
                            </a:ext>
                          </a:extLst>
                        </pic:spPr>
                      </pic:pic>
                      <wps:wsp>
                        <wps:cNvPr id="142" name="Rectangle 11"/>
                        <wps:cNvSpPr>
                          <a:spLocks noChangeArrowheads="1"/>
                        </wps:cNvSpPr>
                        <wps:spPr bwMode="auto">
                          <a:xfrm>
                            <a:off x="414" y="3261"/>
                            <a:ext cx="7436" cy="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2"/>
                        <wps:cNvSpPr>
                          <a:spLocks noChangeArrowheads="1"/>
                        </wps:cNvSpPr>
                        <wps:spPr bwMode="auto">
                          <a:xfrm>
                            <a:off x="414" y="3261"/>
                            <a:ext cx="7436" cy="824"/>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3"/>
                        <wps:cNvSpPr txBox="1">
                          <a:spLocks noChangeArrowheads="1"/>
                        </wps:cNvSpPr>
                        <wps:spPr bwMode="auto">
                          <a:xfrm>
                            <a:off x="0" y="0"/>
                            <a:ext cx="8125" cy="4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228"/>
                                <w:ind w:left="1596" w:right="1459"/>
                                <w:jc w:val="center"/>
                                <w:rPr>
                                  <w:b/>
                                  <w:sz w:val="28"/>
                                </w:rPr>
                              </w:pPr>
                              <w:r>
                                <w:rPr>
                                  <w:b/>
                                  <w:sz w:val="28"/>
                                </w:rPr>
                                <w:t>Схема</w:t>
                              </w:r>
                              <w:r>
                                <w:rPr>
                                  <w:b/>
                                  <w:spacing w:val="-2"/>
                                  <w:sz w:val="28"/>
                                </w:rPr>
                                <w:t xml:space="preserve"> </w:t>
                              </w:r>
                              <w:r>
                                <w:rPr>
                                  <w:b/>
                                  <w:sz w:val="28"/>
                                </w:rPr>
                                <w:t>вентиляції</w:t>
                              </w:r>
                              <w:r>
                                <w:rPr>
                                  <w:b/>
                                  <w:spacing w:val="-2"/>
                                  <w:sz w:val="28"/>
                                </w:rPr>
                                <w:t xml:space="preserve"> </w:t>
                              </w:r>
                              <w:r>
                                <w:rPr>
                                  <w:b/>
                                  <w:sz w:val="28"/>
                                </w:rPr>
                                <w:t>рівного</w:t>
                              </w:r>
                              <w:r>
                                <w:rPr>
                                  <w:b/>
                                  <w:spacing w:val="-2"/>
                                  <w:sz w:val="28"/>
                                </w:rPr>
                                <w:t xml:space="preserve"> </w:t>
                              </w:r>
                              <w:r>
                                <w:rPr>
                                  <w:b/>
                                  <w:sz w:val="28"/>
                                </w:rPr>
                                <w:t>тиску</w:t>
                              </w:r>
                            </w:p>
                          </w:txbxContent>
                        </wps:txbx>
                        <wps:bodyPr rot="0" vert="horz" wrap="square" lIns="0" tIns="0" rIns="0" bIns="0" anchor="t" anchorCtr="0" upright="1">
                          <a:noAutofit/>
                        </wps:bodyPr>
                      </wps:wsp>
                    </wpg:wgp>
                  </a:graphicData>
                </a:graphic>
              </wp:inline>
            </w:drawing>
          </mc:Choice>
          <mc:Fallback>
            <w:pict>
              <v:group id="Группа 140" o:spid="_x0000_s1145" style="width:406.25pt;height:204.6pt;mso-position-horizontal-relative:char;mso-position-vertical-relative:line" coordsize="8125,4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">
                <v:shape id="Picture 10" o:spid="_x0000_s1146" type="#_x0000_t75" style="position:absolute;width:8125;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CUPnCAAAA3AAAAA8AAABkcnMvZG93bnJldi54bWxET99rwjAQfh/sfwg38G2mDnHSmRZRhD04&#10;sFV8PppbG9ZcSpJp/e8XQdjbfXw/b1WOthcX8sE4VjCbZiCIG6cNtwpOx93rEkSIyBp7x6TgRgHK&#10;4vlphbl2V67oUsdWpBAOOSroYhxyKUPTkcUwdQNx4r6dtxgT9K3UHq8p3PbyLcsW0qLh1NDhQJuO&#10;mp/61yo4fFXr7e28r/v3jfHb+c6bZeWVmryM6w8Qkcb4L364P3WaP5/B/Zl0gS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QlD5wgAAANwAAAAPAAAAAAAAAAAAAAAAAJ8C&#10;AABkcnMvZG93bnJldi54bWxQSwUGAAAAAAQABAD3AAAAjgMAAAAA&#10;">
                  <v:imagedata r:id="rId59" o:title=""/>
                </v:shape>
                <v:rect id="Rectangle 11" o:spid="_x0000_s1147" style="position:absolute;left:414;top:3261;width:743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HMMA&#10;AADcAAAADwAAAGRycy9kb3ducmV2LnhtbERPS2vCQBC+F/wPywje6m5TG2p0DaUgCLYHH9DrkB2T&#10;0Oxsml2T+O+7hYK3+fies85H24ieOl871vA0VyCIC2dqLjWcT9vHVxA+IBtsHJOGG3nIN5OHNWbG&#10;DXyg/hhKEUPYZ6ihCqHNpPRFRRb93LXEkbu4zmKIsCul6XCI4baRiVKptFhzbKiwpfeKiu/j1WrA&#10;dGF+Pi/PH6f9NcVlOarty5fSejYd31YgAo3hLv5370ycv0j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iHMMAAADcAAAADwAAAAAAAAAAAAAAAACYAgAAZHJzL2Rv&#10;d25yZXYueG1sUEsFBgAAAAAEAAQA9QAAAIgDAAAAAA==&#10;" stroked="f"/>
                <v:rect id="Rectangle 12" o:spid="_x0000_s1148" style="position:absolute;left:414;top:3261;width:743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jMIA&#10;AADcAAAADwAAAGRycy9kb3ducmV2LnhtbERPS2vCQBC+C/0PyxS86cYHoqmrlEKhV2MIeBuz02za&#10;7GzIrjH213cFwdt8fM/Z7gfbiJ46XztWMJsmIIhLp2uuFOTHz8kahA/IGhvHpOBGHva7l9EWU+2u&#10;fKA+C5WIIexTVGBCaFMpfWnIop+6ljhy366zGCLsKqk7vMZw28h5kqykxZpjg8GWPgyVv9nFKqjO&#10;p81h5tc/2d8mFH3C+a0wuVLj1+H9DUSgITzFD/eXjvOXC7g/Ey+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nGMwgAAANwAAAAPAAAAAAAAAAAAAAAAAJgCAABkcnMvZG93&#10;bnJldi54bWxQSwUGAAAAAAQABAD1AAAAhwMAAAAA&#10;" filled="f" strokecolor="white" strokeweight=".72pt"/>
                <v:shape id="Text Box 13" o:spid="_x0000_s1149" type="#_x0000_t202" style="position:absolute;width:8125;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228"/>
                          <w:ind w:left="1596" w:right="1459"/>
                          <w:jc w:val="center"/>
                          <w:rPr>
                            <w:b/>
                            <w:sz w:val="28"/>
                          </w:rPr>
                        </w:pPr>
                        <w:r>
                          <w:rPr>
                            <w:b/>
                            <w:sz w:val="28"/>
                          </w:rPr>
                          <w:t>Схема</w:t>
                        </w:r>
                        <w:r>
                          <w:rPr>
                            <w:b/>
                            <w:spacing w:val="-2"/>
                            <w:sz w:val="28"/>
                          </w:rPr>
                          <w:t xml:space="preserve"> </w:t>
                        </w:r>
                        <w:r>
                          <w:rPr>
                            <w:b/>
                            <w:sz w:val="28"/>
                          </w:rPr>
                          <w:t>вентиляції</w:t>
                        </w:r>
                        <w:r>
                          <w:rPr>
                            <w:b/>
                            <w:spacing w:val="-2"/>
                            <w:sz w:val="28"/>
                          </w:rPr>
                          <w:t xml:space="preserve"> </w:t>
                        </w:r>
                        <w:r>
                          <w:rPr>
                            <w:b/>
                            <w:sz w:val="28"/>
                          </w:rPr>
                          <w:t>рівного</w:t>
                        </w:r>
                        <w:r>
                          <w:rPr>
                            <w:b/>
                            <w:spacing w:val="-2"/>
                            <w:sz w:val="28"/>
                          </w:rPr>
                          <w:t xml:space="preserve"> </w:t>
                        </w:r>
                        <w:r>
                          <w:rPr>
                            <w:b/>
                            <w:sz w:val="28"/>
                          </w:rPr>
                          <w:t>тиску</w:t>
                        </w:r>
                      </w:p>
                    </w:txbxContent>
                  </v:textbox>
                </v:shape>
                <w10:anchorlock/>
              </v:group>
            </w:pict>
          </mc:Fallback>
        </mc:AlternateContent>
      </w:r>
    </w:p>
    <w:p w:rsidR="00281003" w:rsidRDefault="00281003" w:rsidP="00281003">
      <w:pPr>
        <w:pStyle w:val="a3"/>
        <w:ind w:left="0" w:right="-10" w:firstLine="709"/>
      </w:pPr>
    </w:p>
    <w:p w:rsidR="00281003" w:rsidRDefault="00281003" w:rsidP="00281003">
      <w:pPr>
        <w:pStyle w:val="a3"/>
        <w:ind w:left="0" w:right="-10" w:firstLine="709"/>
      </w:pPr>
    </w:p>
    <w:p w:rsidR="00281003" w:rsidRDefault="00281003" w:rsidP="00281003">
      <w:pPr>
        <w:pStyle w:val="a3"/>
        <w:spacing w:before="71" w:after="7"/>
        <w:ind w:right="-10" w:firstLine="660"/>
      </w:pPr>
      <w:r>
        <w:t>Повітря з приміщення видаляється через</w:t>
      </w:r>
      <w:r>
        <w:rPr>
          <w:spacing w:val="1"/>
        </w:rPr>
        <w:t xml:space="preserve"> </w:t>
      </w:r>
      <w:r>
        <w:t>витяжні</w:t>
      </w:r>
      <w:r>
        <w:rPr>
          <w:spacing w:val="1"/>
        </w:rPr>
        <w:t xml:space="preserve"> </w:t>
      </w:r>
      <w:r>
        <w:t>шахти.</w:t>
      </w:r>
      <w:r>
        <w:rPr>
          <w:spacing w:val="1"/>
        </w:rPr>
        <w:t xml:space="preserve"> </w:t>
      </w:r>
      <w:r>
        <w:t>На</w:t>
      </w:r>
      <w:r>
        <w:rPr>
          <w:spacing w:val="1"/>
        </w:rPr>
        <w:t xml:space="preserve"> </w:t>
      </w:r>
      <w:r>
        <w:t>початку</w:t>
      </w:r>
      <w:r>
        <w:rPr>
          <w:spacing w:val="1"/>
        </w:rPr>
        <w:t xml:space="preserve"> </w:t>
      </w:r>
      <w:r>
        <w:t>виробничого</w:t>
      </w:r>
      <w:r>
        <w:rPr>
          <w:spacing w:val="1"/>
        </w:rPr>
        <w:t xml:space="preserve"> </w:t>
      </w:r>
      <w:r>
        <w:t>циклу</w:t>
      </w:r>
      <w:r>
        <w:rPr>
          <w:spacing w:val="1"/>
        </w:rPr>
        <w:t xml:space="preserve"> </w:t>
      </w:r>
      <w:r>
        <w:t>заслінка</w:t>
      </w:r>
      <w:r>
        <w:rPr>
          <w:spacing w:val="1"/>
        </w:rPr>
        <w:t xml:space="preserve"> </w:t>
      </w:r>
      <w:r>
        <w:t>в</w:t>
      </w:r>
      <w:r>
        <w:rPr>
          <w:spacing w:val="1"/>
        </w:rPr>
        <w:t xml:space="preserve"> </w:t>
      </w:r>
      <w:r>
        <w:t>шахті</w:t>
      </w:r>
      <w:r>
        <w:rPr>
          <w:spacing w:val="1"/>
        </w:rPr>
        <w:t xml:space="preserve"> </w:t>
      </w:r>
      <w:r>
        <w:t>відкривається і закривається в інтервалі 0­40% залежно від погоди й віку</w:t>
      </w:r>
      <w:r>
        <w:rPr>
          <w:spacing w:val="1"/>
        </w:rPr>
        <w:t xml:space="preserve"> </w:t>
      </w:r>
      <w:r>
        <w:t>тварин.</w:t>
      </w:r>
    </w:p>
    <w:p w:rsidR="00281003" w:rsidRDefault="00281003" w:rsidP="00281003">
      <w:pPr>
        <w:pStyle w:val="a3"/>
        <w:ind w:right="-10" w:firstLine="660"/>
        <w:jc w:val="left"/>
        <w:rPr>
          <w:sz w:val="20"/>
        </w:rPr>
      </w:pPr>
      <w:r>
        <w:rPr>
          <w:noProof/>
          <w:sz w:val="20"/>
          <w:lang w:val="ru-RU" w:eastAsia="ru-RU"/>
        </w:rPr>
        <mc:AlternateContent>
          <mc:Choice Requires="wpg">
            <w:drawing>
              <wp:inline distT="0" distB="0" distL="0" distR="0">
                <wp:extent cx="4253865" cy="1847215"/>
                <wp:effectExtent l="9525" t="0" r="3810" b="635"/>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865" cy="1847215"/>
                          <a:chOff x="0" y="0"/>
                          <a:chExt cx="6699" cy="2909"/>
                        </a:xfrm>
                      </wpg:grpSpPr>
                      <pic:pic xmlns:pic="http://schemas.openxmlformats.org/drawingml/2006/picture">
                        <pic:nvPicPr>
                          <pic:cNvPr id="146"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8" y="0"/>
                            <a:ext cx="5838" cy="2683"/>
                          </a:xfrm>
                          <a:prstGeom prst="rect">
                            <a:avLst/>
                          </a:prstGeom>
                          <a:noFill/>
                          <a:extLst>
                            <a:ext uri="{909E8E84-426E-40DD-AFC4-6F175D3DCCD1}">
                              <a14:hiddenFill xmlns:a14="http://schemas.microsoft.com/office/drawing/2010/main">
                                <a:solidFill>
                                  <a:srgbClr val="FFFFFF"/>
                                </a:solidFill>
                              </a14:hiddenFill>
                            </a:ext>
                          </a:extLst>
                        </pic:spPr>
                      </pic:pic>
                      <wps:wsp>
                        <wps:cNvPr id="147" name="Rectangle 16"/>
                        <wps:cNvSpPr>
                          <a:spLocks noChangeArrowheads="1"/>
                        </wps:cNvSpPr>
                        <wps:spPr bwMode="auto">
                          <a:xfrm>
                            <a:off x="7" y="2241"/>
                            <a:ext cx="6684"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7"/>
                        <wps:cNvSpPr>
                          <a:spLocks noChangeArrowheads="1"/>
                        </wps:cNvSpPr>
                        <wps:spPr bwMode="auto">
                          <a:xfrm>
                            <a:off x="7" y="2241"/>
                            <a:ext cx="6684" cy="66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8"/>
                        <wps:cNvSpPr txBox="1">
                          <a:spLocks noChangeArrowheads="1"/>
                        </wps:cNvSpPr>
                        <wps:spPr bwMode="auto">
                          <a:xfrm>
                            <a:off x="0" y="0"/>
                            <a:ext cx="6699"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241"/>
                                <w:ind w:left="1215" w:right="1210"/>
                                <w:jc w:val="center"/>
                                <w:rPr>
                                  <w:b/>
                                  <w:sz w:val="28"/>
                                </w:rPr>
                              </w:pPr>
                              <w:r>
                                <w:rPr>
                                  <w:b/>
                                  <w:sz w:val="28"/>
                                </w:rPr>
                                <w:t>Позиція заслінки</w:t>
                              </w:r>
                              <w:r>
                                <w:rPr>
                                  <w:b/>
                                  <w:spacing w:val="-1"/>
                                  <w:sz w:val="28"/>
                                </w:rPr>
                                <w:t xml:space="preserve"> </w:t>
                              </w:r>
                              <w:r>
                                <w:rPr>
                                  <w:b/>
                                  <w:sz w:val="28"/>
                                </w:rPr>
                                <w:t>0…40%</w:t>
                              </w:r>
                            </w:p>
                          </w:txbxContent>
                        </wps:txbx>
                        <wps:bodyPr rot="0" vert="horz" wrap="square" lIns="0" tIns="0" rIns="0" bIns="0" anchor="t" anchorCtr="0" upright="1">
                          <a:noAutofit/>
                        </wps:bodyPr>
                      </wps:wsp>
                    </wpg:wgp>
                  </a:graphicData>
                </a:graphic>
              </wp:inline>
            </w:drawing>
          </mc:Choice>
          <mc:Fallback>
            <w:pict>
              <v:group id="Группа 145" o:spid="_x0000_s1150" style="width:334.95pt;height:145.45pt;mso-position-horizontal-relative:char;mso-position-vertical-relative:line" coordsize="6699,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">
                <v:shape id="Picture 15" o:spid="_x0000_s1151" type="#_x0000_t75" style="position:absolute;left:388;width:5838;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L2HBAAAA3AAAAA8AAABkcnMvZG93bnJldi54bWxET0trAjEQvgv9D2EEb5pVdJGtUVrRovTk&#10;49DjsBl3QzeTJYm6/vtGEHqbj+85i1VnG3EjH4xjBeNRBoK4dNpwpeB82g7nIEJE1tg4JgUPCrBa&#10;vvUWWGh35wPdjrESKYRDgQrqGNtCylDWZDGMXEucuIvzFmOCvpLa4z2F20ZOsiyXFg2nhhpbWtdU&#10;/h6vVsHslFdfZm9m5vtzcnh448rL5kepQb/7eAcRqYv/4pd7p9P8aQ7PZ9IF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rL2HBAAAA3AAAAA8AAAAAAAAAAAAAAAAAnwIA&#10;AGRycy9kb3ducmV2LnhtbFBLBQYAAAAABAAEAPcAAACNAwAAAAA=&#10;">
                  <v:imagedata r:id="rId61" o:title=""/>
                </v:shape>
                <v:rect id="Rectangle 16" o:spid="_x0000_s1152" style="position:absolute;left:7;top:2241;width:668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rect id="Rectangle 17" o:spid="_x0000_s1153" style="position:absolute;left:7;top:2241;width:668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j/cQA&#10;AADcAAAADwAAAGRycy9kb3ducmV2LnhtbESPQWvCQBCF7wX/wzKCt7qxSNHoKiIUejUNQm/T7JiN&#10;ZmdDdhtjf33nUOhthvfmvW+2+9G3aqA+NoENLOYZKOIq2IZrA+XH2/MKVEzIFtvAZOBBEfa7ydMW&#10;cxvufKKhSLWSEI45GnApdbnWsXLkMc5DRyzaJfQek6x9rW2Pdwn3rX7JslftsWFpcNjR0VF1K769&#10;gfrrc31axNW1+Fmn85Bx+Ti70pjZdDxsQCUa07/57/rdCv5Sa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4/3EAAAA3AAAAA8AAAAAAAAAAAAAAAAAmAIAAGRycy9k&#10;b3ducmV2LnhtbFBLBQYAAAAABAAEAPUAAACJAwAAAAA=&#10;" filled="f" strokecolor="white" strokeweight=".72pt"/>
                <v:shape id="Text Box 18" o:spid="_x0000_s1154" type="#_x0000_t202" style="position:absolute;width:669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241"/>
                          <w:ind w:left="1215" w:right="1210"/>
                          <w:jc w:val="center"/>
                          <w:rPr>
                            <w:b/>
                            <w:sz w:val="28"/>
                          </w:rPr>
                        </w:pPr>
                        <w:r>
                          <w:rPr>
                            <w:b/>
                            <w:sz w:val="28"/>
                          </w:rPr>
                          <w:t>Позиція заслінки</w:t>
                        </w:r>
                        <w:r>
                          <w:rPr>
                            <w:b/>
                            <w:spacing w:val="-1"/>
                            <w:sz w:val="28"/>
                          </w:rPr>
                          <w:t xml:space="preserve"> </w:t>
                        </w:r>
                        <w:r>
                          <w:rPr>
                            <w:b/>
                            <w:sz w:val="28"/>
                          </w:rPr>
                          <w:t>0…40%</w:t>
                        </w:r>
                      </w:p>
                    </w:txbxContent>
                  </v:textbox>
                </v:shape>
                <w10:anchorlock/>
              </v:group>
            </w:pict>
          </mc:Fallback>
        </mc:AlternateContent>
      </w:r>
    </w:p>
    <w:p w:rsidR="00281003" w:rsidRDefault="00281003" w:rsidP="00281003">
      <w:pPr>
        <w:pStyle w:val="a3"/>
        <w:spacing w:before="68"/>
        <w:ind w:right="-10" w:firstLine="660"/>
      </w:pPr>
      <w:r>
        <w:t>Ретельне</w:t>
      </w:r>
      <w:r>
        <w:rPr>
          <w:spacing w:val="1"/>
        </w:rPr>
        <w:t xml:space="preserve"> </w:t>
      </w:r>
      <w:r>
        <w:t>перемішування</w:t>
      </w:r>
      <w:r>
        <w:rPr>
          <w:spacing w:val="1"/>
        </w:rPr>
        <w:t xml:space="preserve"> </w:t>
      </w:r>
      <w:r>
        <w:t>свіжого</w:t>
      </w:r>
      <w:r>
        <w:rPr>
          <w:spacing w:val="1"/>
        </w:rPr>
        <w:t xml:space="preserve"> </w:t>
      </w:r>
      <w:r>
        <w:t>повітря</w:t>
      </w:r>
      <w:r>
        <w:rPr>
          <w:spacing w:val="1"/>
        </w:rPr>
        <w:t xml:space="preserve"> </w:t>
      </w:r>
      <w:r>
        <w:t>з</w:t>
      </w:r>
      <w:r>
        <w:rPr>
          <w:spacing w:val="1"/>
        </w:rPr>
        <w:t xml:space="preserve"> </w:t>
      </w:r>
      <w:r>
        <w:t>підігрітим</w:t>
      </w:r>
      <w:r>
        <w:rPr>
          <w:spacing w:val="1"/>
        </w:rPr>
        <w:t xml:space="preserve"> </w:t>
      </w:r>
      <w:r>
        <w:t>повітрям</w:t>
      </w:r>
      <w:r>
        <w:rPr>
          <w:spacing w:val="1"/>
        </w:rPr>
        <w:t xml:space="preserve"> </w:t>
      </w:r>
      <w:r>
        <w:t>у</w:t>
      </w:r>
      <w:r>
        <w:rPr>
          <w:spacing w:val="-67"/>
        </w:rPr>
        <w:t xml:space="preserve"> </w:t>
      </w:r>
      <w:r>
        <w:t>приміщенні дозволяє економити до 50% витрат на опалення та гарантувати</w:t>
      </w:r>
      <w:r>
        <w:rPr>
          <w:spacing w:val="-67"/>
        </w:rPr>
        <w:t xml:space="preserve"> </w:t>
      </w:r>
      <w:r>
        <w:t>теплоту</w:t>
      </w:r>
      <w:r>
        <w:rPr>
          <w:spacing w:val="1"/>
        </w:rPr>
        <w:t xml:space="preserve"> </w:t>
      </w:r>
      <w:r>
        <w:t>повітря,</w:t>
      </w:r>
      <w:r>
        <w:rPr>
          <w:spacing w:val="1"/>
        </w:rPr>
        <w:t xml:space="preserve"> </w:t>
      </w:r>
      <w:r>
        <w:t>що</w:t>
      </w:r>
      <w:r>
        <w:rPr>
          <w:spacing w:val="1"/>
        </w:rPr>
        <w:t xml:space="preserve"> </w:t>
      </w:r>
      <w:r>
        <w:t>спускається</w:t>
      </w:r>
      <w:r>
        <w:rPr>
          <w:spacing w:val="1"/>
        </w:rPr>
        <w:t xml:space="preserve"> </w:t>
      </w:r>
      <w:r>
        <w:t>до</w:t>
      </w:r>
      <w:r>
        <w:rPr>
          <w:spacing w:val="1"/>
        </w:rPr>
        <w:t xml:space="preserve"> </w:t>
      </w:r>
      <w:r>
        <w:t>тварин,</w:t>
      </w:r>
      <w:r>
        <w:rPr>
          <w:spacing w:val="1"/>
        </w:rPr>
        <w:t xml:space="preserve"> </w:t>
      </w:r>
      <w:r>
        <w:t>при</w:t>
      </w:r>
      <w:r>
        <w:rPr>
          <w:spacing w:val="1"/>
        </w:rPr>
        <w:t xml:space="preserve"> </w:t>
      </w:r>
      <w:r>
        <w:t>будь­яких</w:t>
      </w:r>
      <w:r>
        <w:rPr>
          <w:spacing w:val="1"/>
        </w:rPr>
        <w:t xml:space="preserve"> </w:t>
      </w:r>
      <w:r>
        <w:t>погодних</w:t>
      </w:r>
      <w:r>
        <w:rPr>
          <w:spacing w:val="1"/>
        </w:rPr>
        <w:t xml:space="preserve"> </w:t>
      </w:r>
      <w:r>
        <w:t>умовах.</w:t>
      </w:r>
      <w:r>
        <w:t xml:space="preserve"> </w:t>
      </w:r>
      <w:r>
        <w:t>Великі</w:t>
      </w:r>
      <w:r>
        <w:rPr>
          <w:spacing w:val="1"/>
        </w:rPr>
        <w:t xml:space="preserve"> </w:t>
      </w:r>
      <w:r>
        <w:t>обсяги</w:t>
      </w:r>
      <w:r>
        <w:rPr>
          <w:spacing w:val="1"/>
        </w:rPr>
        <w:t xml:space="preserve"> </w:t>
      </w:r>
      <w:r>
        <w:t>свіжого</w:t>
      </w:r>
      <w:r>
        <w:rPr>
          <w:spacing w:val="1"/>
        </w:rPr>
        <w:t xml:space="preserve"> </w:t>
      </w:r>
      <w:r>
        <w:t>повітря</w:t>
      </w:r>
      <w:r>
        <w:rPr>
          <w:spacing w:val="1"/>
        </w:rPr>
        <w:t xml:space="preserve"> </w:t>
      </w:r>
      <w:r>
        <w:t>перед</w:t>
      </w:r>
      <w:r>
        <w:rPr>
          <w:spacing w:val="1"/>
        </w:rPr>
        <w:t xml:space="preserve"> </w:t>
      </w:r>
      <w:r>
        <w:t>розподілом</w:t>
      </w:r>
      <w:r>
        <w:rPr>
          <w:spacing w:val="1"/>
        </w:rPr>
        <w:t xml:space="preserve"> </w:t>
      </w:r>
      <w:r>
        <w:t>в</w:t>
      </w:r>
      <w:r>
        <w:rPr>
          <w:spacing w:val="1"/>
        </w:rPr>
        <w:t xml:space="preserve"> </w:t>
      </w:r>
      <w:r>
        <w:t>приміщенні</w:t>
      </w:r>
      <w:r>
        <w:rPr>
          <w:spacing w:val="1"/>
        </w:rPr>
        <w:t xml:space="preserve"> </w:t>
      </w:r>
      <w:r>
        <w:t>підмішуються до теплого повітря в будівлі. Заслінка може бути відкрита на</w:t>
      </w:r>
      <w:r>
        <w:rPr>
          <w:spacing w:val="-67"/>
        </w:rPr>
        <w:t xml:space="preserve"> </w:t>
      </w:r>
      <w:r>
        <w:t>40­100%</w:t>
      </w:r>
      <w:r>
        <w:rPr>
          <w:spacing w:val="-3"/>
        </w:rPr>
        <w:t xml:space="preserve"> </w:t>
      </w:r>
      <w:r>
        <w:t>в залежності від</w:t>
      </w:r>
      <w:r>
        <w:rPr>
          <w:spacing w:val="-1"/>
        </w:rPr>
        <w:t xml:space="preserve"> </w:t>
      </w:r>
      <w:r>
        <w:t>погодних умов і</w:t>
      </w:r>
      <w:r>
        <w:rPr>
          <w:spacing w:val="-1"/>
        </w:rPr>
        <w:t xml:space="preserve"> </w:t>
      </w:r>
      <w:r>
        <w:t>віку</w:t>
      </w:r>
      <w:r>
        <w:rPr>
          <w:spacing w:val="-4"/>
        </w:rPr>
        <w:t xml:space="preserve"> </w:t>
      </w:r>
      <w:r>
        <w:t>тварин.</w:t>
      </w:r>
    </w:p>
    <w:p w:rsidR="00281003" w:rsidRDefault="00281003" w:rsidP="00281003">
      <w:pPr>
        <w:pStyle w:val="a3"/>
        <w:spacing w:before="9"/>
        <w:ind w:right="-10" w:firstLine="660"/>
        <w:jc w:val="left"/>
        <w:rPr>
          <w:sz w:val="13"/>
        </w:rPr>
      </w:pPr>
      <w:r>
        <w:rPr>
          <w:noProof/>
          <w:lang w:val="ru-RU" w:eastAsia="ru-RU"/>
        </w:rPr>
        <mc:AlternateContent>
          <mc:Choice Requires="wpg">
            <w:drawing>
              <wp:anchor distT="0" distB="0" distL="0" distR="0" simplePos="0" relativeHeight="251658240" behindDoc="1" locked="0" layoutInCell="1" allowOverlap="1">
                <wp:simplePos x="0" y="0"/>
                <wp:positionH relativeFrom="page">
                  <wp:posOffset>1496060</wp:posOffset>
                </wp:positionH>
                <wp:positionV relativeFrom="paragraph">
                  <wp:posOffset>125730</wp:posOffset>
                </wp:positionV>
                <wp:extent cx="4919980" cy="2476500"/>
                <wp:effectExtent l="0" t="0" r="0" b="0"/>
                <wp:wrapTopAndBottom/>
                <wp:docPr id="150" name="Группа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980" cy="2476500"/>
                          <a:chOff x="2356" y="198"/>
                          <a:chExt cx="7748" cy="3900"/>
                        </a:xfrm>
                      </wpg:grpSpPr>
                      <pic:pic xmlns:pic="http://schemas.openxmlformats.org/drawingml/2006/picture">
                        <pic:nvPicPr>
                          <pic:cNvPr id="151"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56" y="198"/>
                            <a:ext cx="7748" cy="3792"/>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21"/>
                        <wps:cNvSpPr>
                          <a:spLocks noChangeArrowheads="1"/>
                        </wps:cNvSpPr>
                        <wps:spPr bwMode="auto">
                          <a:xfrm>
                            <a:off x="2889" y="3281"/>
                            <a:ext cx="6684" cy="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2"/>
                        <wps:cNvSpPr>
                          <a:spLocks noChangeArrowheads="1"/>
                        </wps:cNvSpPr>
                        <wps:spPr bwMode="auto">
                          <a:xfrm>
                            <a:off x="2889" y="3281"/>
                            <a:ext cx="6684" cy="809"/>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23"/>
                        <wps:cNvSpPr txBox="1">
                          <a:spLocks noChangeArrowheads="1"/>
                        </wps:cNvSpPr>
                        <wps:spPr bwMode="auto">
                          <a:xfrm>
                            <a:off x="2356" y="198"/>
                            <a:ext cx="7748"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2"/>
                                <w:rPr>
                                  <w:sz w:val="34"/>
                                </w:rPr>
                              </w:pPr>
                            </w:p>
                            <w:p w:rsidR="00281003" w:rsidRDefault="00281003" w:rsidP="00281003">
                              <w:pPr>
                                <w:ind w:left="1603" w:right="1593"/>
                                <w:jc w:val="center"/>
                                <w:rPr>
                                  <w:b/>
                                  <w:sz w:val="28"/>
                                </w:rPr>
                              </w:pPr>
                              <w:r>
                                <w:rPr>
                                  <w:b/>
                                  <w:sz w:val="28"/>
                                </w:rPr>
                                <w:t>Позиція</w:t>
                              </w:r>
                              <w:r>
                                <w:rPr>
                                  <w:b/>
                                  <w:spacing w:val="-2"/>
                                  <w:sz w:val="28"/>
                                </w:rPr>
                                <w:t xml:space="preserve"> </w:t>
                              </w:r>
                              <w:r>
                                <w:rPr>
                                  <w:b/>
                                  <w:sz w:val="28"/>
                                </w:rPr>
                                <w:t>заслінки</w:t>
                              </w:r>
                              <w:r>
                                <w:rPr>
                                  <w:b/>
                                  <w:spacing w:val="-1"/>
                                  <w:sz w:val="28"/>
                                </w:rPr>
                                <w:t xml:space="preserve"> </w:t>
                              </w:r>
                              <w:r>
                                <w:rPr>
                                  <w:b/>
                                  <w:sz w:val="28"/>
                                </w:rPr>
                                <w:t>40…100%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0" o:spid="_x0000_s1155" style="position:absolute;left:0;text-align:left;margin-left:117.8pt;margin-top:9.9pt;width:387.4pt;height:195pt;z-index:-251658240;mso-wrap-distance-left:0;mso-wrap-distance-right:0;mso-position-horizontal-relative:page;mso-position-vertical-relative:text" coordorigin="2356,198" coordsize="7748,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">
                <v:shape id="Picture 20" o:spid="_x0000_s1156" type="#_x0000_t75" style="position:absolute;left:2356;top:198;width:7748;height: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32XBAAAA3AAAAA8AAABkcnMvZG93bnJldi54bWxET8uqwjAQ3Qv+QxjBjWiq14pWo4hYcCPi&#10;4wOGZmyLzaQ0UevfmwsX7m4O5zmrTWsq8aLGlZYVjEcRCOLM6pJzBbdrOpyDcB5ZY2WZFHzIwWbd&#10;7aww0fbNZ3pdfC5CCLsEFRTe14mULivIoBvZmjhwd9sY9AE2udQNvkO4qeQkimbSYMmhocCadgVl&#10;j8vTKNj7WTltD+k2ih92kO5Oxx+9WCjV77XbJQhPrf8X/7kPOsyPx/D7TLhAr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U32XBAAAA3AAAAA8AAAAAAAAAAAAAAAAAnwIA&#10;AGRycy9kb3ducmV2LnhtbFBLBQYAAAAABAAEAPcAAACNAwAAAAA=&#10;">
                  <v:imagedata r:id="rId63" o:title=""/>
                </v:shape>
                <v:rect id="Rectangle 21" o:spid="_x0000_s1157" style="position:absolute;left:2889;top:3281;width:6684;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22" o:spid="_x0000_s1158" style="position:absolute;left:2889;top:3281;width:6684;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UcEA&#10;AADcAAAADwAAAGRycy9kb3ducmV2LnhtbERPTWvCQBC9C/0PyxS86UZF0dRVSqHQqzEEvI3ZaTZt&#10;djZk1xj767uC4G0e73O2+8E2oqfO144VzKYJCOLS6ZorBfnxc7IG4QOyxsYxKbiRh/3uZbTFVLsr&#10;H6jPQiViCPsUFZgQ2lRKXxqy6KeuJY7ct+sshgi7SuoOrzHcNnKeJCtpsebYYLClD0Plb3axCqrz&#10;aXOY+fVP9rcJRZ9wfitMrtT4dXh/AxFoCE/xw/2l4/zlAu7PxAv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P51HBAAAA3AAAAA8AAAAAAAAAAAAAAAAAmAIAAGRycy9kb3du&#10;cmV2LnhtbFBLBQYAAAAABAAEAPUAAACGAwAAAAA=&#10;" filled="f" strokecolor="white" strokeweight=".72pt"/>
                <v:shape id="Text Box 23" o:spid="_x0000_s1159" type="#_x0000_t202" style="position:absolute;left:2356;top:198;width:7748;height: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2"/>
                          <w:rPr>
                            <w:sz w:val="34"/>
                          </w:rPr>
                        </w:pPr>
                      </w:p>
                      <w:p w:rsidR="00281003" w:rsidRDefault="00281003" w:rsidP="00281003">
                        <w:pPr>
                          <w:ind w:left="1603" w:right="1593"/>
                          <w:jc w:val="center"/>
                          <w:rPr>
                            <w:b/>
                            <w:sz w:val="28"/>
                          </w:rPr>
                        </w:pPr>
                        <w:r>
                          <w:rPr>
                            <w:b/>
                            <w:sz w:val="28"/>
                          </w:rPr>
                          <w:t>Позиція</w:t>
                        </w:r>
                        <w:r>
                          <w:rPr>
                            <w:b/>
                            <w:spacing w:val="-2"/>
                            <w:sz w:val="28"/>
                          </w:rPr>
                          <w:t xml:space="preserve"> </w:t>
                        </w:r>
                        <w:r>
                          <w:rPr>
                            <w:b/>
                            <w:sz w:val="28"/>
                          </w:rPr>
                          <w:t>заслінки</w:t>
                        </w:r>
                        <w:r>
                          <w:rPr>
                            <w:b/>
                            <w:spacing w:val="-1"/>
                            <w:sz w:val="28"/>
                          </w:rPr>
                          <w:t xml:space="preserve"> </w:t>
                        </w:r>
                        <w:r>
                          <w:rPr>
                            <w:b/>
                            <w:sz w:val="28"/>
                          </w:rPr>
                          <w:t>40…100%</w:t>
                        </w:r>
                      </w:p>
                    </w:txbxContent>
                  </v:textbox>
                </v:shape>
                <w10:wrap type="topAndBottom" anchorx="page"/>
              </v:group>
            </w:pict>
          </mc:Fallback>
        </mc:AlternateContent>
      </w:r>
    </w:p>
    <w:p w:rsidR="00281003" w:rsidRDefault="00281003" w:rsidP="00281003">
      <w:pPr>
        <w:pStyle w:val="a3"/>
        <w:spacing w:before="66"/>
        <w:ind w:right="-10" w:firstLine="660"/>
      </w:pPr>
      <w:r>
        <w:t>При</w:t>
      </w:r>
      <w:r>
        <w:rPr>
          <w:spacing w:val="1"/>
        </w:rPr>
        <w:t xml:space="preserve"> </w:t>
      </w:r>
      <w:r>
        <w:t>повністю</w:t>
      </w:r>
      <w:r>
        <w:rPr>
          <w:spacing w:val="1"/>
        </w:rPr>
        <w:t xml:space="preserve"> </w:t>
      </w:r>
      <w:r>
        <w:t>відкритій</w:t>
      </w:r>
      <w:r>
        <w:rPr>
          <w:spacing w:val="1"/>
        </w:rPr>
        <w:t xml:space="preserve"> </w:t>
      </w:r>
      <w:r>
        <w:t>заслінці</w:t>
      </w:r>
      <w:r>
        <w:rPr>
          <w:spacing w:val="1"/>
        </w:rPr>
        <w:t xml:space="preserve"> </w:t>
      </w:r>
      <w:r>
        <w:t>підмішування</w:t>
      </w:r>
      <w:r>
        <w:rPr>
          <w:spacing w:val="1"/>
        </w:rPr>
        <w:t xml:space="preserve"> </w:t>
      </w:r>
      <w:r>
        <w:t>теплого</w:t>
      </w:r>
      <w:r>
        <w:rPr>
          <w:spacing w:val="1"/>
        </w:rPr>
        <w:t xml:space="preserve"> </w:t>
      </w:r>
      <w:r>
        <w:t>повітря</w:t>
      </w:r>
      <w:r>
        <w:rPr>
          <w:spacing w:val="1"/>
        </w:rPr>
        <w:t xml:space="preserve"> </w:t>
      </w:r>
      <w:r>
        <w:t>припиняється.</w:t>
      </w:r>
      <w:r>
        <w:rPr>
          <w:spacing w:val="-3"/>
        </w:rPr>
        <w:t xml:space="preserve"> </w:t>
      </w:r>
      <w:r>
        <w:t>У</w:t>
      </w:r>
      <w:r>
        <w:rPr>
          <w:spacing w:val="-4"/>
        </w:rPr>
        <w:t xml:space="preserve"> </w:t>
      </w:r>
      <w:r>
        <w:t>даній</w:t>
      </w:r>
      <w:r>
        <w:rPr>
          <w:spacing w:val="-1"/>
        </w:rPr>
        <w:t xml:space="preserve"> </w:t>
      </w:r>
      <w:r>
        <w:t>ситуації основним</w:t>
      </w:r>
      <w:r>
        <w:rPr>
          <w:spacing w:val="-1"/>
        </w:rPr>
        <w:t xml:space="preserve"> </w:t>
      </w:r>
      <w:r>
        <w:t>завданням</w:t>
      </w:r>
      <w:r>
        <w:rPr>
          <w:spacing w:val="-1"/>
        </w:rPr>
        <w:t xml:space="preserve"> </w:t>
      </w:r>
      <w:r>
        <w:t>є</w:t>
      </w:r>
      <w:r>
        <w:rPr>
          <w:spacing w:val="-2"/>
        </w:rPr>
        <w:t xml:space="preserve"> </w:t>
      </w:r>
      <w:r>
        <w:t>охолодження.</w:t>
      </w:r>
      <w:r>
        <w:t xml:space="preserve"> </w:t>
      </w:r>
      <w:r>
        <w:t>Пониження температури повітря можна досягти шляхом розпилення</w:t>
      </w:r>
      <w:r>
        <w:rPr>
          <w:spacing w:val="1"/>
        </w:rPr>
        <w:t xml:space="preserve"> </w:t>
      </w:r>
      <w:r>
        <w:t>води</w:t>
      </w:r>
      <w:r>
        <w:rPr>
          <w:spacing w:val="1"/>
        </w:rPr>
        <w:t xml:space="preserve"> </w:t>
      </w:r>
      <w:r>
        <w:t>через</w:t>
      </w:r>
      <w:r>
        <w:rPr>
          <w:spacing w:val="1"/>
        </w:rPr>
        <w:t xml:space="preserve"> </w:t>
      </w:r>
      <w:r>
        <w:t>форсунки</w:t>
      </w:r>
      <w:r>
        <w:rPr>
          <w:spacing w:val="1"/>
        </w:rPr>
        <w:t xml:space="preserve"> </w:t>
      </w:r>
      <w:r>
        <w:t>системи</w:t>
      </w:r>
      <w:r>
        <w:rPr>
          <w:spacing w:val="1"/>
        </w:rPr>
        <w:t xml:space="preserve"> </w:t>
      </w:r>
      <w:r>
        <w:t>зволоження,</w:t>
      </w:r>
      <w:r>
        <w:rPr>
          <w:spacing w:val="1"/>
        </w:rPr>
        <w:t xml:space="preserve"> </w:t>
      </w:r>
      <w:r>
        <w:t>які</w:t>
      </w:r>
      <w:r>
        <w:rPr>
          <w:spacing w:val="1"/>
        </w:rPr>
        <w:t xml:space="preserve"> </w:t>
      </w:r>
      <w:r>
        <w:t>встановлюються</w:t>
      </w:r>
      <w:r>
        <w:rPr>
          <w:spacing w:val="1"/>
        </w:rPr>
        <w:t xml:space="preserve"> </w:t>
      </w:r>
      <w:r>
        <w:t>в</w:t>
      </w:r>
      <w:r>
        <w:rPr>
          <w:spacing w:val="1"/>
        </w:rPr>
        <w:t xml:space="preserve"> </w:t>
      </w:r>
      <w:r>
        <w:t>свинарських приміщеннях.</w:t>
      </w:r>
    </w:p>
    <w:p w:rsidR="00281003" w:rsidRDefault="00281003" w:rsidP="00281003">
      <w:pPr>
        <w:pStyle w:val="a3"/>
        <w:ind w:right="-10" w:firstLine="660"/>
        <w:jc w:val="left"/>
        <w:rPr>
          <w:sz w:val="20"/>
        </w:rPr>
      </w:pPr>
      <w:r>
        <w:rPr>
          <w:noProof/>
          <w:sz w:val="20"/>
          <w:lang w:val="ru-RU" w:eastAsia="ru-RU"/>
        </w:rPr>
        <w:drawing>
          <wp:inline distT="0" distB="0" distL="0" distR="0">
            <wp:extent cx="3409950" cy="16859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9950" cy="1685925"/>
                    </a:xfrm>
                    <a:prstGeom prst="rect">
                      <a:avLst/>
                    </a:prstGeom>
                    <a:noFill/>
                    <a:ln>
                      <a:noFill/>
                    </a:ln>
                  </pic:spPr>
                </pic:pic>
              </a:graphicData>
            </a:graphic>
          </wp:inline>
        </w:drawing>
      </w:r>
    </w:p>
    <w:p w:rsidR="00281003" w:rsidRDefault="00281003" w:rsidP="00281003">
      <w:pPr>
        <w:pStyle w:val="a3"/>
        <w:ind w:left="0" w:right="-10" w:firstLine="660"/>
      </w:pPr>
      <w:r>
        <w:rPr>
          <w:b/>
        </w:rPr>
        <w:t>Форсунка системи</w:t>
      </w:r>
      <w:r>
        <w:rPr>
          <w:b/>
          <w:spacing w:val="-4"/>
        </w:rPr>
        <w:t xml:space="preserve"> </w:t>
      </w:r>
      <w:r>
        <w:rPr>
          <w:b/>
        </w:rPr>
        <w:t>зволоження</w:t>
      </w:r>
    </w:p>
    <w:p w:rsidR="00281003" w:rsidRDefault="00281003" w:rsidP="00281003">
      <w:pPr>
        <w:pStyle w:val="a3"/>
        <w:ind w:left="0" w:right="-10" w:firstLine="709"/>
      </w:pPr>
    </w:p>
    <w:p w:rsidR="00281003" w:rsidRDefault="00281003" w:rsidP="00281003">
      <w:pPr>
        <w:pStyle w:val="a3"/>
        <w:ind w:right="-10" w:firstLine="660"/>
      </w:pPr>
      <w:r>
        <w:t>У</w:t>
      </w:r>
      <w:r>
        <w:rPr>
          <w:spacing w:val="1"/>
        </w:rPr>
        <w:t xml:space="preserve"> </w:t>
      </w:r>
      <w:r>
        <w:t>сучасному</w:t>
      </w:r>
      <w:r>
        <w:rPr>
          <w:spacing w:val="1"/>
        </w:rPr>
        <w:t xml:space="preserve"> </w:t>
      </w:r>
      <w:r>
        <w:t>свинарстві</w:t>
      </w:r>
      <w:r>
        <w:rPr>
          <w:spacing w:val="1"/>
        </w:rPr>
        <w:t xml:space="preserve"> </w:t>
      </w:r>
      <w:r>
        <w:t>найбільш</w:t>
      </w:r>
      <w:r>
        <w:rPr>
          <w:spacing w:val="-67"/>
        </w:rPr>
        <w:t xml:space="preserve"> </w:t>
      </w:r>
      <w:r>
        <w:t>економічними</w:t>
      </w:r>
      <w:r>
        <w:rPr>
          <w:spacing w:val="1"/>
        </w:rPr>
        <w:t xml:space="preserve"> </w:t>
      </w:r>
      <w:r>
        <w:t>вважаються</w:t>
      </w:r>
      <w:r>
        <w:rPr>
          <w:spacing w:val="1"/>
        </w:rPr>
        <w:t xml:space="preserve"> </w:t>
      </w:r>
      <w:r>
        <w:t>прилади</w:t>
      </w:r>
      <w:r>
        <w:rPr>
          <w:spacing w:val="1"/>
        </w:rPr>
        <w:t xml:space="preserve"> </w:t>
      </w:r>
      <w:r>
        <w:t>прямого</w:t>
      </w:r>
      <w:r>
        <w:rPr>
          <w:spacing w:val="1"/>
        </w:rPr>
        <w:t xml:space="preserve"> </w:t>
      </w:r>
      <w:r>
        <w:t>спалювання</w:t>
      </w:r>
      <w:r>
        <w:rPr>
          <w:spacing w:val="1"/>
        </w:rPr>
        <w:t xml:space="preserve"> </w:t>
      </w:r>
      <w:r>
        <w:t>палива</w:t>
      </w:r>
      <w:r>
        <w:rPr>
          <w:spacing w:val="1"/>
        </w:rPr>
        <w:t xml:space="preserve"> </w:t>
      </w:r>
      <w:r>
        <w:t>в</w:t>
      </w:r>
      <w:r>
        <w:rPr>
          <w:spacing w:val="1"/>
        </w:rPr>
        <w:t xml:space="preserve"> </w:t>
      </w:r>
      <w:r>
        <w:t>приміщенні</w:t>
      </w:r>
      <w:r>
        <w:rPr>
          <w:spacing w:val="71"/>
        </w:rPr>
        <w:t xml:space="preserve"> </w:t>
      </w:r>
      <w:r>
        <w:t>(газ,</w:t>
      </w:r>
      <w:r>
        <w:rPr>
          <w:spacing w:val="71"/>
        </w:rPr>
        <w:t xml:space="preserve"> </w:t>
      </w:r>
      <w:r>
        <w:t>рідке</w:t>
      </w:r>
      <w:r>
        <w:rPr>
          <w:spacing w:val="71"/>
        </w:rPr>
        <w:t xml:space="preserve"> </w:t>
      </w:r>
      <w:r>
        <w:t>паливо).</w:t>
      </w:r>
      <w:r>
        <w:rPr>
          <w:spacing w:val="71"/>
        </w:rPr>
        <w:t xml:space="preserve"> </w:t>
      </w:r>
      <w:r>
        <w:t xml:space="preserve">Такими  </w:t>
      </w:r>
      <w:r>
        <w:rPr>
          <w:spacing w:val="1"/>
        </w:rPr>
        <w:t xml:space="preserve"> </w:t>
      </w:r>
      <w:r>
        <w:t xml:space="preserve">є  </w:t>
      </w:r>
      <w:r>
        <w:rPr>
          <w:spacing w:val="1"/>
        </w:rPr>
        <w:t xml:space="preserve"> </w:t>
      </w:r>
      <w:r>
        <w:t>повітродувні</w:t>
      </w:r>
      <w:r>
        <w:rPr>
          <w:spacing w:val="-67"/>
        </w:rPr>
        <w:t xml:space="preserve"> </w:t>
      </w:r>
      <w:r>
        <w:t>теплогенератори, які можуть</w:t>
      </w:r>
      <w:r>
        <w:rPr>
          <w:spacing w:val="1"/>
        </w:rPr>
        <w:t xml:space="preserve"> </w:t>
      </w:r>
      <w:r>
        <w:t>успішно</w:t>
      </w:r>
      <w:r>
        <w:rPr>
          <w:spacing w:val="1"/>
        </w:rPr>
        <w:t xml:space="preserve"> </w:t>
      </w:r>
      <w:r>
        <w:t>застосовуватися</w:t>
      </w:r>
      <w:r>
        <w:rPr>
          <w:spacing w:val="1"/>
        </w:rPr>
        <w:t xml:space="preserve"> </w:t>
      </w:r>
      <w:r>
        <w:t>тільки</w:t>
      </w:r>
      <w:r>
        <w:rPr>
          <w:spacing w:val="1"/>
        </w:rPr>
        <w:t xml:space="preserve"> </w:t>
      </w:r>
      <w:r>
        <w:t>в</w:t>
      </w:r>
      <w:r>
        <w:rPr>
          <w:spacing w:val="1"/>
        </w:rPr>
        <w:t xml:space="preserve"> </w:t>
      </w:r>
      <w:r>
        <w:t>приміщеннях</w:t>
      </w:r>
      <w:r>
        <w:rPr>
          <w:spacing w:val="1"/>
        </w:rPr>
        <w:t xml:space="preserve"> </w:t>
      </w:r>
      <w:r>
        <w:t>для</w:t>
      </w:r>
      <w:r>
        <w:rPr>
          <w:spacing w:val="1"/>
        </w:rPr>
        <w:t xml:space="preserve"> </w:t>
      </w:r>
      <w:r>
        <w:t>утримання</w:t>
      </w:r>
      <w:r>
        <w:rPr>
          <w:spacing w:val="1"/>
        </w:rPr>
        <w:t xml:space="preserve"> </w:t>
      </w:r>
      <w:r>
        <w:t>холостих</w:t>
      </w:r>
      <w:r>
        <w:rPr>
          <w:spacing w:val="1"/>
        </w:rPr>
        <w:t xml:space="preserve"> </w:t>
      </w:r>
      <w:r>
        <w:t>та</w:t>
      </w:r>
      <w:r>
        <w:rPr>
          <w:spacing w:val="1"/>
        </w:rPr>
        <w:t xml:space="preserve"> </w:t>
      </w:r>
      <w:r>
        <w:t>поросних</w:t>
      </w:r>
      <w:r>
        <w:rPr>
          <w:spacing w:val="1"/>
        </w:rPr>
        <w:t xml:space="preserve"> </w:t>
      </w:r>
      <w:r>
        <w:t>свиноматок,</w:t>
      </w:r>
      <w:r>
        <w:rPr>
          <w:spacing w:val="1"/>
        </w:rPr>
        <w:t xml:space="preserve"> </w:t>
      </w:r>
      <w:r>
        <w:t>кнурів</w:t>
      </w:r>
      <w:r>
        <w:rPr>
          <w:spacing w:val="1"/>
        </w:rPr>
        <w:t xml:space="preserve"> </w:t>
      </w:r>
      <w:r>
        <w:t>і</w:t>
      </w:r>
      <w:r>
        <w:rPr>
          <w:spacing w:val="1"/>
        </w:rPr>
        <w:t xml:space="preserve"> </w:t>
      </w:r>
      <w:r>
        <w:t>свиней</w:t>
      </w:r>
      <w:r>
        <w:rPr>
          <w:spacing w:val="1"/>
        </w:rPr>
        <w:t xml:space="preserve"> </w:t>
      </w:r>
      <w:r>
        <w:t>на</w:t>
      </w:r>
      <w:r>
        <w:rPr>
          <w:spacing w:val="1"/>
        </w:rPr>
        <w:t xml:space="preserve"> </w:t>
      </w:r>
      <w:r>
        <w:t>відгодівлі.</w:t>
      </w:r>
      <w:r>
        <w:rPr>
          <w:spacing w:val="1"/>
        </w:rPr>
        <w:t xml:space="preserve"> </w:t>
      </w:r>
    </w:p>
    <w:p w:rsidR="00281003" w:rsidRDefault="00281003" w:rsidP="00281003">
      <w:pPr>
        <w:pStyle w:val="a3"/>
        <w:ind w:right="-10" w:firstLine="660"/>
        <w:jc w:val="left"/>
        <w:rPr>
          <w:sz w:val="20"/>
        </w:rPr>
      </w:pPr>
      <w:r>
        <w:rPr>
          <w:noProof/>
          <w:sz w:val="20"/>
          <w:lang w:val="ru-RU" w:eastAsia="ru-RU"/>
        </w:rPr>
        <mc:AlternateContent>
          <mc:Choice Requires="wpg">
            <w:drawing>
              <wp:inline distT="0" distB="0" distL="0" distR="0">
                <wp:extent cx="5422900" cy="1821180"/>
                <wp:effectExtent l="9525" t="0" r="6350" b="7620"/>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821180"/>
                          <a:chOff x="0" y="0"/>
                          <a:chExt cx="8540" cy="2868"/>
                        </a:xfrm>
                      </wpg:grpSpPr>
                      <pic:pic xmlns:pic="http://schemas.openxmlformats.org/drawingml/2006/picture">
                        <pic:nvPicPr>
                          <pic:cNvPr id="157"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16" y="0"/>
                            <a:ext cx="4306" cy="2770"/>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26"/>
                        <wps:cNvSpPr>
                          <a:spLocks noChangeArrowheads="1"/>
                        </wps:cNvSpPr>
                        <wps:spPr bwMode="auto">
                          <a:xfrm>
                            <a:off x="7" y="2272"/>
                            <a:ext cx="8525"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7"/>
                        <wps:cNvSpPr>
                          <a:spLocks noChangeArrowheads="1"/>
                        </wps:cNvSpPr>
                        <wps:spPr bwMode="auto">
                          <a:xfrm>
                            <a:off x="7" y="2272"/>
                            <a:ext cx="8525" cy="588"/>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28"/>
                        <wps:cNvSpPr txBox="1">
                          <a:spLocks noChangeArrowheads="1"/>
                        </wps:cNvSpPr>
                        <wps:spPr bwMode="auto">
                          <a:xfrm>
                            <a:off x="0" y="0"/>
                            <a:ext cx="8540"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8"/>
                                <w:rPr>
                                  <w:sz w:val="23"/>
                                </w:rPr>
                              </w:pPr>
                            </w:p>
                            <w:p w:rsidR="00281003" w:rsidRDefault="00281003" w:rsidP="00281003">
                              <w:pPr>
                                <w:ind w:left="492"/>
                                <w:rPr>
                                  <w:b/>
                                  <w:sz w:val="28"/>
                                </w:rPr>
                              </w:pPr>
                              <w:r>
                                <w:rPr>
                                  <w:i/>
                                  <w:spacing w:val="-3"/>
                                  <w:sz w:val="28"/>
                                </w:rPr>
                                <w:t xml:space="preserve"> </w:t>
                              </w:r>
                              <w:r>
                                <w:rPr>
                                  <w:b/>
                                  <w:sz w:val="28"/>
                                </w:rPr>
                                <w:t>Газовий</w:t>
                              </w:r>
                              <w:r>
                                <w:rPr>
                                  <w:b/>
                                  <w:spacing w:val="-5"/>
                                  <w:sz w:val="28"/>
                                </w:rPr>
                                <w:t xml:space="preserve"> </w:t>
                              </w:r>
                              <w:r>
                                <w:rPr>
                                  <w:b/>
                                  <w:sz w:val="28"/>
                                </w:rPr>
                                <w:t>теплогенератор</w:t>
                              </w:r>
                              <w:r>
                                <w:rPr>
                                  <w:b/>
                                  <w:spacing w:val="-2"/>
                                  <w:sz w:val="28"/>
                                </w:rPr>
                                <w:t xml:space="preserve"> </w:t>
                              </w:r>
                              <w:r>
                                <w:rPr>
                                  <w:b/>
                                  <w:sz w:val="28"/>
                                </w:rPr>
                                <w:t>RGA</w:t>
                              </w:r>
                              <w:r>
                                <w:rPr>
                                  <w:b/>
                                  <w:spacing w:val="-6"/>
                                  <w:sz w:val="28"/>
                                </w:rPr>
                                <w:t xml:space="preserve"> </w:t>
                              </w:r>
                              <w:r>
                                <w:rPr>
                                  <w:b/>
                                  <w:sz w:val="28"/>
                                </w:rPr>
                                <w:t>фірми</w:t>
                              </w:r>
                              <w:r>
                                <w:rPr>
                                  <w:b/>
                                  <w:spacing w:val="-3"/>
                                  <w:sz w:val="28"/>
                                </w:rPr>
                                <w:t xml:space="preserve"> </w:t>
                              </w:r>
                              <w:r>
                                <w:rPr>
                                  <w:b/>
                                  <w:sz w:val="28"/>
                                </w:rPr>
                                <w:t>«Біг</w:t>
                              </w:r>
                              <w:r>
                                <w:rPr>
                                  <w:b/>
                                  <w:spacing w:val="-2"/>
                                  <w:sz w:val="28"/>
                                </w:rPr>
                                <w:t xml:space="preserve"> </w:t>
                              </w:r>
                              <w:r>
                                <w:rPr>
                                  <w:b/>
                                  <w:sz w:val="28"/>
                                </w:rPr>
                                <w:t>Дачмент»</w:t>
                              </w:r>
                            </w:p>
                          </w:txbxContent>
                        </wps:txbx>
                        <wps:bodyPr rot="0" vert="horz" wrap="square" lIns="0" tIns="0" rIns="0" bIns="0" anchor="t" anchorCtr="0" upright="1">
                          <a:noAutofit/>
                        </wps:bodyPr>
                      </wps:wsp>
                    </wpg:wgp>
                  </a:graphicData>
                </a:graphic>
              </wp:inline>
            </w:drawing>
          </mc:Choice>
          <mc:Fallback>
            <w:pict>
              <v:group id="Группа 156" o:spid="_x0000_s1160" style="width:427pt;height:143.4pt;mso-position-horizontal-relative:char;mso-position-vertical-relative:line" coordsize="8540,2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">
                <v:shape id="Picture 25" o:spid="_x0000_s1161" type="#_x0000_t75" style="position:absolute;left:2116;width:4306;height:2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Or7BAAAA3AAAAA8AAABkcnMvZG93bnJldi54bWxET0trwkAQvhf8D8sIvdVNlVaTuopaAj0V&#10;fPQ+ZKdJMDMbsquJ/75bELzNx/ec5XrgRl2p87UTA6+TBBRJ4WwtpYHTMX9ZgPIBxWLjhAzcyMN6&#10;NXpaYmZdL3u6HkKpYoj4DA1UIbSZ1r6oiNFPXEsSuV/XMYYIu1LbDvsYzo2eJsm7ZqwlNlTY0q6i&#10;4ny4sAHuZ58/33Zb55z2OfE8Pd8WqTHP42HzASrQEB7iu/vLxvlvc/h/Jl6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rOr7BAAAA3AAAAA8AAAAAAAAAAAAAAAAAnwIA&#10;AGRycy9kb3ducmV2LnhtbFBLBQYAAAAABAAEAPcAAACNAwAAAAA=&#10;">
                  <v:imagedata r:id="rId66" o:title=""/>
                </v:shape>
                <v:rect id="Rectangle 26" o:spid="_x0000_s1162" style="position:absolute;left:7;top:2272;width:852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rect id="Rectangle 27" o:spid="_x0000_s1163" style="position:absolute;left:7;top:2272;width:852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Qu8EA&#10;AADcAAAADwAAAGRycy9kb3ducmV2LnhtbERPTYvCMBC9L/gfwgje1tQFF1uNIoLg1W4RvI3N2FSb&#10;SWmytfrrNwsLe5vH+5zVZrCN6KnztWMFs2kCgrh0uuZKQfG1f1+A8AFZY+OYFDzJw2Y9elthpt2D&#10;j9TnoRIxhH2GCkwIbSalLw1Z9FPXEkfu6jqLIcKukrrDRwy3jfxIkk9psebYYLClnaHynn9bBdXl&#10;nB5nfnHLX2k49QkXz5MplJqMh+0SRKAh/Iv/3Acd589T+H0mX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n0LvBAAAA3AAAAA8AAAAAAAAAAAAAAAAAmAIAAGRycy9kb3du&#10;cmV2LnhtbFBLBQYAAAAABAAEAPUAAACGAwAAAAA=&#10;" filled="f" strokecolor="white" strokeweight=".72pt"/>
                <v:shape id="Text Box 28" o:spid="_x0000_s1164" type="#_x0000_t202" style="position:absolute;width:8540;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rPr>
                            <w:sz w:val="30"/>
                          </w:rPr>
                        </w:pPr>
                      </w:p>
                      <w:p w:rsidR="00281003" w:rsidRDefault="00281003" w:rsidP="00281003">
                        <w:pPr>
                          <w:spacing w:before="8"/>
                          <w:rPr>
                            <w:sz w:val="23"/>
                          </w:rPr>
                        </w:pPr>
                      </w:p>
                      <w:p w:rsidR="00281003" w:rsidRDefault="00281003" w:rsidP="00281003">
                        <w:pPr>
                          <w:ind w:left="492"/>
                          <w:rPr>
                            <w:b/>
                            <w:sz w:val="28"/>
                          </w:rPr>
                        </w:pPr>
                        <w:r>
                          <w:rPr>
                            <w:i/>
                            <w:spacing w:val="-3"/>
                            <w:sz w:val="28"/>
                          </w:rPr>
                          <w:t xml:space="preserve"> </w:t>
                        </w:r>
                        <w:r>
                          <w:rPr>
                            <w:b/>
                            <w:sz w:val="28"/>
                          </w:rPr>
                          <w:t>Газовий</w:t>
                        </w:r>
                        <w:r>
                          <w:rPr>
                            <w:b/>
                            <w:spacing w:val="-5"/>
                            <w:sz w:val="28"/>
                          </w:rPr>
                          <w:t xml:space="preserve"> </w:t>
                        </w:r>
                        <w:r>
                          <w:rPr>
                            <w:b/>
                            <w:sz w:val="28"/>
                          </w:rPr>
                          <w:t>теплогенератор</w:t>
                        </w:r>
                        <w:r>
                          <w:rPr>
                            <w:b/>
                            <w:spacing w:val="-2"/>
                            <w:sz w:val="28"/>
                          </w:rPr>
                          <w:t xml:space="preserve"> </w:t>
                        </w:r>
                        <w:r>
                          <w:rPr>
                            <w:b/>
                            <w:sz w:val="28"/>
                          </w:rPr>
                          <w:t>RGA</w:t>
                        </w:r>
                        <w:r>
                          <w:rPr>
                            <w:b/>
                            <w:spacing w:val="-6"/>
                            <w:sz w:val="28"/>
                          </w:rPr>
                          <w:t xml:space="preserve"> </w:t>
                        </w:r>
                        <w:r>
                          <w:rPr>
                            <w:b/>
                            <w:sz w:val="28"/>
                          </w:rPr>
                          <w:t>фірми</w:t>
                        </w:r>
                        <w:r>
                          <w:rPr>
                            <w:b/>
                            <w:spacing w:val="-3"/>
                            <w:sz w:val="28"/>
                          </w:rPr>
                          <w:t xml:space="preserve"> </w:t>
                        </w:r>
                        <w:r>
                          <w:rPr>
                            <w:b/>
                            <w:sz w:val="28"/>
                          </w:rPr>
                          <w:t>«Біг</w:t>
                        </w:r>
                        <w:r>
                          <w:rPr>
                            <w:b/>
                            <w:spacing w:val="-2"/>
                            <w:sz w:val="28"/>
                          </w:rPr>
                          <w:t xml:space="preserve"> </w:t>
                        </w:r>
                        <w:r>
                          <w:rPr>
                            <w:b/>
                            <w:sz w:val="28"/>
                          </w:rPr>
                          <w:t>Дачмент»</w:t>
                        </w:r>
                      </w:p>
                    </w:txbxContent>
                  </v:textbox>
                </v:shape>
                <w10:anchorlock/>
              </v:group>
            </w:pict>
          </mc:Fallback>
        </mc:AlternateContent>
      </w:r>
    </w:p>
    <w:p w:rsidR="007D3970" w:rsidRDefault="007D3970" w:rsidP="007D3970">
      <w:pPr>
        <w:pStyle w:val="a3"/>
        <w:ind w:right="-10" w:firstLine="660"/>
      </w:pPr>
      <w:r>
        <w:t>Дельта­трубки</w:t>
      </w:r>
      <w:r>
        <w:rPr>
          <w:spacing w:val="1"/>
        </w:rPr>
        <w:t xml:space="preserve"> </w:t>
      </w:r>
      <w:r>
        <w:t>розташовуються</w:t>
      </w:r>
      <w:r>
        <w:rPr>
          <w:spacing w:val="1"/>
        </w:rPr>
        <w:t xml:space="preserve"> </w:t>
      </w:r>
      <w:r>
        <w:t>над</w:t>
      </w:r>
      <w:r>
        <w:rPr>
          <w:spacing w:val="1"/>
        </w:rPr>
        <w:t xml:space="preserve"> </w:t>
      </w:r>
      <w:r>
        <w:t>станками</w:t>
      </w:r>
      <w:r>
        <w:rPr>
          <w:spacing w:val="1"/>
        </w:rPr>
        <w:t xml:space="preserve"> </w:t>
      </w:r>
      <w:r>
        <w:t>тварин</w:t>
      </w:r>
      <w:r>
        <w:rPr>
          <w:spacing w:val="1"/>
        </w:rPr>
        <w:t xml:space="preserve"> </w:t>
      </w:r>
      <w:r>
        <w:t>в</w:t>
      </w:r>
      <w:r>
        <w:rPr>
          <w:spacing w:val="70"/>
        </w:rPr>
        <w:t xml:space="preserve"> </w:t>
      </w:r>
      <w:r>
        <w:t>декілька</w:t>
      </w:r>
      <w:r>
        <w:rPr>
          <w:spacing w:val="1"/>
        </w:rPr>
        <w:t xml:space="preserve"> </w:t>
      </w:r>
      <w:r>
        <w:t>рядів, утворюючи при цьому замкнутий контур в кожній секції.</w:t>
      </w:r>
      <w:r>
        <w:rPr>
          <w:spacing w:val="1"/>
        </w:rPr>
        <w:t xml:space="preserve"> </w:t>
      </w:r>
      <w:r>
        <w:t>Вода поступає по трубах уздовж всієї довжини будівлі і підводиться до</w:t>
      </w:r>
      <w:r>
        <w:rPr>
          <w:spacing w:val="1"/>
        </w:rPr>
        <w:t xml:space="preserve"> </w:t>
      </w:r>
      <w:r>
        <w:t>кожної</w:t>
      </w:r>
      <w:r>
        <w:rPr>
          <w:spacing w:val="-1"/>
        </w:rPr>
        <w:t xml:space="preserve"> </w:t>
      </w:r>
      <w:r>
        <w:t>секції. Кожна</w:t>
      </w:r>
      <w:r>
        <w:rPr>
          <w:spacing w:val="-1"/>
        </w:rPr>
        <w:t xml:space="preserve"> </w:t>
      </w:r>
      <w:r>
        <w:t>секція</w:t>
      </w:r>
      <w:r>
        <w:rPr>
          <w:spacing w:val="-2"/>
        </w:rPr>
        <w:t xml:space="preserve"> </w:t>
      </w:r>
      <w:r>
        <w:t>працює незалежно одна від одної.</w:t>
      </w:r>
    </w:p>
    <w:p w:rsidR="007D3970" w:rsidRDefault="007D3970" w:rsidP="007D3970">
      <w:pPr>
        <w:pStyle w:val="a3"/>
        <w:ind w:right="-10" w:firstLine="660"/>
        <w:jc w:val="left"/>
        <w:rPr>
          <w:sz w:val="20"/>
        </w:rPr>
      </w:pPr>
      <w:r>
        <w:rPr>
          <w:noProof/>
          <w:sz w:val="20"/>
          <w:lang w:val="ru-RU" w:eastAsia="ru-RU"/>
        </w:rPr>
        <w:drawing>
          <wp:inline distT="0" distB="0" distL="0" distR="0">
            <wp:extent cx="3705225" cy="26384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5225" cy="2638425"/>
                    </a:xfrm>
                    <a:prstGeom prst="rect">
                      <a:avLst/>
                    </a:prstGeom>
                    <a:noFill/>
                    <a:ln>
                      <a:noFill/>
                    </a:ln>
                  </pic:spPr>
                </pic:pic>
              </a:graphicData>
            </a:graphic>
          </wp:inline>
        </w:drawing>
      </w:r>
    </w:p>
    <w:p w:rsidR="007D3970" w:rsidRDefault="007D3970" w:rsidP="007D3970">
      <w:pPr>
        <w:pStyle w:val="a3"/>
        <w:spacing w:before="1"/>
        <w:ind w:right="-10" w:firstLine="660"/>
        <w:jc w:val="left"/>
        <w:rPr>
          <w:sz w:val="8"/>
        </w:rPr>
      </w:pPr>
    </w:p>
    <w:p w:rsidR="007D3970" w:rsidRDefault="007D3970" w:rsidP="007D3970">
      <w:pPr>
        <w:spacing w:before="89"/>
        <w:ind w:right="-10" w:firstLine="660"/>
        <w:rPr>
          <w:b/>
          <w:sz w:val="28"/>
        </w:rPr>
      </w:pPr>
      <w:r>
        <w:rPr>
          <w:b/>
          <w:sz w:val="28"/>
        </w:rPr>
        <w:t>Дельта</w:t>
      </w:r>
      <w:r>
        <w:rPr>
          <w:b/>
          <w:spacing w:val="-1"/>
          <w:sz w:val="28"/>
        </w:rPr>
        <w:t xml:space="preserve"> </w:t>
      </w:r>
      <w:r>
        <w:rPr>
          <w:b/>
          <w:sz w:val="28"/>
        </w:rPr>
        <w:t>трубки</w:t>
      </w:r>
    </w:p>
    <w:p w:rsidR="007D3970" w:rsidRDefault="007D3970" w:rsidP="007D3970">
      <w:pPr>
        <w:pStyle w:val="a3"/>
        <w:ind w:right="-10" w:firstLine="660"/>
      </w:pPr>
    </w:p>
    <w:p w:rsidR="007D3970" w:rsidRDefault="007D3970" w:rsidP="007D3970">
      <w:pPr>
        <w:pStyle w:val="a3"/>
        <w:ind w:right="-10" w:firstLine="660"/>
      </w:pPr>
      <w:r>
        <w:t>У</w:t>
      </w:r>
      <w:r>
        <w:rPr>
          <w:spacing w:val="1"/>
        </w:rPr>
        <w:t xml:space="preserve"> </w:t>
      </w:r>
      <w:r>
        <w:t>приміщеннях</w:t>
      </w:r>
      <w:r>
        <w:rPr>
          <w:spacing w:val="1"/>
        </w:rPr>
        <w:t xml:space="preserve"> </w:t>
      </w:r>
      <w:r>
        <w:t>для</w:t>
      </w:r>
      <w:r>
        <w:rPr>
          <w:spacing w:val="1"/>
        </w:rPr>
        <w:t xml:space="preserve"> </w:t>
      </w:r>
      <w:r>
        <w:t>дорощування</w:t>
      </w:r>
      <w:r>
        <w:rPr>
          <w:spacing w:val="1"/>
        </w:rPr>
        <w:t xml:space="preserve"> </w:t>
      </w:r>
      <w:r>
        <w:t>успішно</w:t>
      </w:r>
      <w:r>
        <w:rPr>
          <w:spacing w:val="1"/>
        </w:rPr>
        <w:t xml:space="preserve"> </w:t>
      </w:r>
      <w:r>
        <w:t>застосовуються</w:t>
      </w:r>
      <w:r>
        <w:rPr>
          <w:spacing w:val="1"/>
        </w:rPr>
        <w:t xml:space="preserve"> </w:t>
      </w:r>
      <w:r>
        <w:t>інфрачервоні випромінювачі,</w:t>
      </w:r>
      <w:r>
        <w:rPr>
          <w:spacing w:val="-1"/>
        </w:rPr>
        <w:t xml:space="preserve"> </w:t>
      </w:r>
      <w:r>
        <w:t>що</w:t>
      </w:r>
      <w:r>
        <w:rPr>
          <w:spacing w:val="-1"/>
        </w:rPr>
        <w:t xml:space="preserve"> </w:t>
      </w:r>
      <w:r>
        <w:t>працюють</w:t>
      </w:r>
      <w:r>
        <w:rPr>
          <w:spacing w:val="-3"/>
        </w:rPr>
        <w:t xml:space="preserve"> </w:t>
      </w:r>
      <w:r>
        <w:t>на</w:t>
      </w:r>
      <w:r>
        <w:rPr>
          <w:spacing w:val="-1"/>
        </w:rPr>
        <w:t xml:space="preserve"> </w:t>
      </w:r>
      <w:r>
        <w:t>природному</w:t>
      </w:r>
      <w:r>
        <w:rPr>
          <w:spacing w:val="-5"/>
        </w:rPr>
        <w:t xml:space="preserve"> </w:t>
      </w:r>
      <w:r>
        <w:t>газі.</w:t>
      </w:r>
      <w:r>
        <w:t xml:space="preserve"> </w:t>
      </w:r>
      <w:r>
        <w:t>Горіння</w:t>
      </w:r>
      <w:r>
        <w:rPr>
          <w:spacing w:val="1"/>
        </w:rPr>
        <w:t xml:space="preserve"> </w:t>
      </w:r>
      <w:r>
        <w:t>палива</w:t>
      </w:r>
      <w:r>
        <w:rPr>
          <w:spacing w:val="1"/>
        </w:rPr>
        <w:t xml:space="preserve"> </w:t>
      </w:r>
      <w:r>
        <w:t>відбувається</w:t>
      </w:r>
      <w:r>
        <w:rPr>
          <w:spacing w:val="1"/>
        </w:rPr>
        <w:t xml:space="preserve"> </w:t>
      </w:r>
      <w:r>
        <w:t>всередині</w:t>
      </w:r>
      <w:r>
        <w:rPr>
          <w:spacing w:val="1"/>
        </w:rPr>
        <w:t xml:space="preserve"> </w:t>
      </w:r>
      <w:r>
        <w:t>циліндра.</w:t>
      </w:r>
      <w:r>
        <w:rPr>
          <w:spacing w:val="1"/>
        </w:rPr>
        <w:t xml:space="preserve"> </w:t>
      </w:r>
      <w:r>
        <w:t>Тепло,</w:t>
      </w:r>
      <w:r>
        <w:rPr>
          <w:spacing w:val="1"/>
        </w:rPr>
        <w:t xml:space="preserve"> </w:t>
      </w:r>
      <w:r>
        <w:t>що</w:t>
      </w:r>
      <w:r>
        <w:rPr>
          <w:spacing w:val="1"/>
        </w:rPr>
        <w:t xml:space="preserve"> </w:t>
      </w:r>
      <w:r>
        <w:t>виділяється</w:t>
      </w:r>
      <w:r>
        <w:rPr>
          <w:spacing w:val="1"/>
        </w:rPr>
        <w:t xml:space="preserve"> </w:t>
      </w:r>
      <w:r>
        <w:t>в</w:t>
      </w:r>
      <w:r>
        <w:rPr>
          <w:spacing w:val="1"/>
        </w:rPr>
        <w:t xml:space="preserve"> </w:t>
      </w:r>
      <w:r>
        <w:t>процесі</w:t>
      </w:r>
      <w:r>
        <w:rPr>
          <w:spacing w:val="1"/>
        </w:rPr>
        <w:t xml:space="preserve"> </w:t>
      </w:r>
      <w:r>
        <w:t>горіння,</w:t>
      </w:r>
      <w:r>
        <w:rPr>
          <w:spacing w:val="1"/>
        </w:rPr>
        <w:t xml:space="preserve"> </w:t>
      </w:r>
      <w:r>
        <w:t>за</w:t>
      </w:r>
      <w:r>
        <w:rPr>
          <w:spacing w:val="1"/>
        </w:rPr>
        <w:t xml:space="preserve"> </w:t>
      </w:r>
      <w:r>
        <w:t>допомогою</w:t>
      </w:r>
      <w:r>
        <w:rPr>
          <w:spacing w:val="1"/>
        </w:rPr>
        <w:t xml:space="preserve"> </w:t>
      </w:r>
      <w:r>
        <w:t>відбивача</w:t>
      </w:r>
      <w:r>
        <w:rPr>
          <w:spacing w:val="1"/>
        </w:rPr>
        <w:t xml:space="preserve"> </w:t>
      </w:r>
      <w:r>
        <w:t>створює</w:t>
      </w:r>
      <w:r>
        <w:rPr>
          <w:spacing w:val="1"/>
        </w:rPr>
        <w:t xml:space="preserve"> </w:t>
      </w:r>
      <w:r>
        <w:t>зону</w:t>
      </w:r>
      <w:r>
        <w:rPr>
          <w:spacing w:val="1"/>
        </w:rPr>
        <w:t xml:space="preserve"> </w:t>
      </w:r>
      <w:r>
        <w:t>локального</w:t>
      </w:r>
      <w:r>
        <w:rPr>
          <w:spacing w:val="1"/>
        </w:rPr>
        <w:t xml:space="preserve"> </w:t>
      </w:r>
      <w:r>
        <w:t>обігріву.</w:t>
      </w:r>
      <w:r>
        <w:rPr>
          <w:spacing w:val="1"/>
        </w:rPr>
        <w:t xml:space="preserve"> </w:t>
      </w:r>
      <w:r>
        <w:t>ІЧ­випромінювачі</w:t>
      </w:r>
      <w:r>
        <w:rPr>
          <w:spacing w:val="1"/>
        </w:rPr>
        <w:t xml:space="preserve"> </w:t>
      </w:r>
      <w:r>
        <w:t>монтуються</w:t>
      </w:r>
      <w:r>
        <w:rPr>
          <w:spacing w:val="1"/>
        </w:rPr>
        <w:t xml:space="preserve"> </w:t>
      </w:r>
      <w:r>
        <w:t>біля</w:t>
      </w:r>
      <w:r>
        <w:rPr>
          <w:spacing w:val="1"/>
        </w:rPr>
        <w:t xml:space="preserve"> </w:t>
      </w:r>
      <w:r>
        <w:t>годівниць,</w:t>
      </w:r>
      <w:r>
        <w:rPr>
          <w:spacing w:val="1"/>
        </w:rPr>
        <w:t xml:space="preserve"> </w:t>
      </w:r>
      <w:r>
        <w:t>що</w:t>
      </w:r>
      <w:r>
        <w:rPr>
          <w:spacing w:val="1"/>
        </w:rPr>
        <w:t xml:space="preserve"> </w:t>
      </w:r>
      <w:r>
        <w:t>сприяє збільшенню інтенсивності підходу тварин до годівниці. Комплект</w:t>
      </w:r>
      <w:r>
        <w:rPr>
          <w:spacing w:val="1"/>
        </w:rPr>
        <w:t xml:space="preserve"> </w:t>
      </w:r>
      <w:r>
        <w:t>таких</w:t>
      </w:r>
      <w:r>
        <w:rPr>
          <w:spacing w:val="1"/>
        </w:rPr>
        <w:t xml:space="preserve"> </w:t>
      </w:r>
      <w:r>
        <w:t>нагрівачів</w:t>
      </w:r>
      <w:r>
        <w:rPr>
          <w:spacing w:val="1"/>
        </w:rPr>
        <w:t xml:space="preserve"> </w:t>
      </w:r>
      <w:r>
        <w:t>забезпечується</w:t>
      </w:r>
      <w:r>
        <w:rPr>
          <w:spacing w:val="1"/>
        </w:rPr>
        <w:t xml:space="preserve"> </w:t>
      </w:r>
      <w:r>
        <w:t>системою</w:t>
      </w:r>
      <w:r>
        <w:rPr>
          <w:spacing w:val="1"/>
        </w:rPr>
        <w:t xml:space="preserve"> </w:t>
      </w:r>
      <w:r>
        <w:t>автоматики</w:t>
      </w:r>
      <w:r>
        <w:rPr>
          <w:spacing w:val="1"/>
        </w:rPr>
        <w:t xml:space="preserve"> </w:t>
      </w:r>
      <w:r>
        <w:t>і</w:t>
      </w:r>
      <w:r>
        <w:rPr>
          <w:spacing w:val="1"/>
        </w:rPr>
        <w:t xml:space="preserve"> </w:t>
      </w:r>
      <w:r>
        <w:t>захищений</w:t>
      </w:r>
      <w:r>
        <w:rPr>
          <w:spacing w:val="1"/>
        </w:rPr>
        <w:t xml:space="preserve"> </w:t>
      </w:r>
      <w:r>
        <w:t>від</w:t>
      </w:r>
      <w:r>
        <w:rPr>
          <w:spacing w:val="1"/>
        </w:rPr>
        <w:t xml:space="preserve"> </w:t>
      </w:r>
      <w:r>
        <w:t>витоку</w:t>
      </w:r>
      <w:r>
        <w:rPr>
          <w:spacing w:val="-5"/>
        </w:rPr>
        <w:t xml:space="preserve"> </w:t>
      </w:r>
      <w:r>
        <w:t>газу.</w:t>
      </w:r>
    </w:p>
    <w:p w:rsidR="007D3970" w:rsidRDefault="007D3970" w:rsidP="007D3970">
      <w:pPr>
        <w:pStyle w:val="a3"/>
        <w:ind w:right="-10" w:firstLine="660"/>
      </w:pPr>
    </w:p>
    <w:p w:rsidR="007D3970" w:rsidRDefault="007D3970" w:rsidP="007D3970">
      <w:pPr>
        <w:pStyle w:val="a3"/>
        <w:ind w:right="-10" w:firstLine="660"/>
        <w:rPr>
          <w:sz w:val="20"/>
        </w:rPr>
      </w:pPr>
      <w:r>
        <w:rPr>
          <w:noProof/>
          <w:sz w:val="20"/>
          <w:lang w:val="ru-RU" w:eastAsia="ru-RU"/>
        </w:rPr>
        <w:drawing>
          <wp:inline distT="0" distB="0" distL="0" distR="0">
            <wp:extent cx="3438525" cy="32385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8525" cy="3238500"/>
                    </a:xfrm>
                    <a:prstGeom prst="rect">
                      <a:avLst/>
                    </a:prstGeom>
                    <a:noFill/>
                    <a:ln>
                      <a:noFill/>
                    </a:ln>
                  </pic:spPr>
                </pic:pic>
              </a:graphicData>
            </a:graphic>
          </wp:inline>
        </w:drawing>
      </w:r>
    </w:p>
    <w:p w:rsidR="007D3970" w:rsidRDefault="007D3970" w:rsidP="007D3970">
      <w:pPr>
        <w:pStyle w:val="2"/>
        <w:spacing w:before="143"/>
        <w:ind w:left="0" w:right="-10" w:firstLine="660"/>
        <w:jc w:val="center"/>
      </w:pPr>
      <w:r>
        <w:t>Інфрачервоний</w:t>
      </w:r>
      <w:r>
        <w:rPr>
          <w:spacing w:val="-5"/>
        </w:rPr>
        <w:t xml:space="preserve"> </w:t>
      </w:r>
      <w:r>
        <w:t>випромінювач,</w:t>
      </w:r>
      <w:r>
        <w:rPr>
          <w:spacing w:val="-5"/>
        </w:rPr>
        <w:t xml:space="preserve"> </w:t>
      </w:r>
      <w:r>
        <w:t>що</w:t>
      </w:r>
      <w:r>
        <w:rPr>
          <w:spacing w:val="-2"/>
        </w:rPr>
        <w:t xml:space="preserve"> </w:t>
      </w:r>
      <w:r>
        <w:t>працює</w:t>
      </w:r>
      <w:r>
        <w:rPr>
          <w:spacing w:val="-3"/>
        </w:rPr>
        <w:t xml:space="preserve"> </w:t>
      </w:r>
      <w:r>
        <w:t>на</w:t>
      </w:r>
      <w:r>
        <w:rPr>
          <w:spacing w:val="-2"/>
        </w:rPr>
        <w:t xml:space="preserve"> </w:t>
      </w:r>
      <w:r>
        <w:t>природному</w:t>
      </w:r>
      <w:r>
        <w:rPr>
          <w:spacing w:val="-2"/>
        </w:rPr>
        <w:t xml:space="preserve"> </w:t>
      </w:r>
      <w:r>
        <w:t>газі</w:t>
      </w:r>
    </w:p>
    <w:p w:rsidR="007D3970" w:rsidRDefault="007D3970" w:rsidP="007D3970">
      <w:pPr>
        <w:pStyle w:val="a3"/>
        <w:spacing w:before="10"/>
        <w:ind w:right="-10" w:firstLine="660"/>
      </w:pPr>
    </w:p>
    <w:p w:rsidR="00281003" w:rsidRDefault="007D3970" w:rsidP="007D3970">
      <w:pPr>
        <w:pStyle w:val="a3"/>
        <w:spacing w:before="10"/>
        <w:ind w:right="-10" w:firstLine="660"/>
      </w:pPr>
      <w:r>
        <w:t>На</w:t>
      </w:r>
      <w:r>
        <w:rPr>
          <w:spacing w:val="12"/>
        </w:rPr>
        <w:t xml:space="preserve"> </w:t>
      </w:r>
      <w:r>
        <w:t>90%</w:t>
      </w:r>
      <w:r>
        <w:rPr>
          <w:spacing w:val="9"/>
        </w:rPr>
        <w:t xml:space="preserve"> </w:t>
      </w:r>
      <w:r>
        <w:t>птахоферм</w:t>
      </w:r>
      <w:r>
        <w:rPr>
          <w:spacing w:val="11"/>
        </w:rPr>
        <w:t xml:space="preserve"> </w:t>
      </w:r>
      <w:r>
        <w:t>в</w:t>
      </w:r>
      <w:r>
        <w:rPr>
          <w:spacing w:val="12"/>
        </w:rPr>
        <w:t xml:space="preserve"> </w:t>
      </w:r>
      <w:r>
        <w:t>світі</w:t>
      </w:r>
      <w:r>
        <w:rPr>
          <w:spacing w:val="15"/>
        </w:rPr>
        <w:t xml:space="preserve"> </w:t>
      </w:r>
      <w:r>
        <w:t>застосовується</w:t>
      </w:r>
      <w:r>
        <w:rPr>
          <w:spacing w:val="14"/>
        </w:rPr>
        <w:t xml:space="preserve"> </w:t>
      </w:r>
      <w:r>
        <w:t>система</w:t>
      </w:r>
      <w:r>
        <w:rPr>
          <w:spacing w:val="11"/>
        </w:rPr>
        <w:t xml:space="preserve"> </w:t>
      </w:r>
      <w:r>
        <w:t>негативного</w:t>
      </w:r>
      <w:r>
        <w:rPr>
          <w:spacing w:val="13"/>
        </w:rPr>
        <w:t xml:space="preserve"> </w:t>
      </w:r>
      <w:r>
        <w:t>тиску</w:t>
      </w:r>
      <w:r>
        <w:rPr>
          <w:spacing w:val="-68"/>
        </w:rPr>
        <w:t xml:space="preserve"> </w:t>
      </w:r>
      <w:r>
        <w:t>в</w:t>
      </w:r>
      <w:r>
        <w:rPr>
          <w:spacing w:val="1"/>
        </w:rPr>
        <w:t xml:space="preserve"> </w:t>
      </w:r>
      <w:r>
        <w:t>силу</w:t>
      </w:r>
      <w:r>
        <w:rPr>
          <w:spacing w:val="1"/>
        </w:rPr>
        <w:t xml:space="preserve"> </w:t>
      </w:r>
      <w:r>
        <w:t>своєї</w:t>
      </w:r>
      <w:r>
        <w:rPr>
          <w:spacing w:val="1"/>
        </w:rPr>
        <w:t xml:space="preserve"> </w:t>
      </w:r>
      <w:r>
        <w:t>простоти</w:t>
      </w:r>
      <w:r>
        <w:rPr>
          <w:spacing w:val="1"/>
        </w:rPr>
        <w:t xml:space="preserve"> </w:t>
      </w:r>
      <w:r>
        <w:t>й</w:t>
      </w:r>
      <w:r>
        <w:rPr>
          <w:spacing w:val="1"/>
        </w:rPr>
        <w:t xml:space="preserve"> </w:t>
      </w:r>
      <w:r>
        <w:t>економічності.</w:t>
      </w:r>
      <w:r>
        <w:rPr>
          <w:spacing w:val="1"/>
        </w:rPr>
        <w:t xml:space="preserve"> </w:t>
      </w:r>
      <w:r>
        <w:t>При</w:t>
      </w:r>
      <w:r>
        <w:rPr>
          <w:spacing w:val="1"/>
        </w:rPr>
        <w:t xml:space="preserve"> </w:t>
      </w:r>
      <w:r>
        <w:t>влаштуванні</w:t>
      </w:r>
      <w:r>
        <w:rPr>
          <w:spacing w:val="1"/>
        </w:rPr>
        <w:t xml:space="preserve"> </w:t>
      </w:r>
      <w:r>
        <w:t>вентиляції</w:t>
      </w:r>
      <w:r>
        <w:rPr>
          <w:spacing w:val="1"/>
        </w:rPr>
        <w:t xml:space="preserve"> </w:t>
      </w:r>
      <w:r>
        <w:t>за</w:t>
      </w:r>
      <w:r>
        <w:rPr>
          <w:spacing w:val="-67"/>
        </w:rPr>
        <w:t xml:space="preserve"> </w:t>
      </w:r>
      <w:r>
        <w:t>принципом негативного тиску повітря в пташник надходить через впускні</w:t>
      </w:r>
      <w:r>
        <w:rPr>
          <w:spacing w:val="1"/>
        </w:rPr>
        <w:t xml:space="preserve"> </w:t>
      </w:r>
      <w:r>
        <w:t>кватирки­клапани,</w:t>
      </w:r>
      <w:r>
        <w:rPr>
          <w:spacing w:val="14"/>
        </w:rPr>
        <w:t xml:space="preserve"> </w:t>
      </w:r>
      <w:r>
        <w:t>які</w:t>
      </w:r>
      <w:r>
        <w:rPr>
          <w:spacing w:val="13"/>
        </w:rPr>
        <w:t xml:space="preserve"> </w:t>
      </w:r>
      <w:r>
        <w:t>розміщуються</w:t>
      </w:r>
      <w:r>
        <w:rPr>
          <w:spacing w:val="14"/>
        </w:rPr>
        <w:t xml:space="preserve"> </w:t>
      </w:r>
      <w:r>
        <w:t>в</w:t>
      </w:r>
      <w:r>
        <w:rPr>
          <w:spacing w:val="13"/>
        </w:rPr>
        <w:t xml:space="preserve"> </w:t>
      </w:r>
      <w:r>
        <w:t>поздовжніх</w:t>
      </w:r>
      <w:r>
        <w:rPr>
          <w:spacing w:val="16"/>
        </w:rPr>
        <w:t xml:space="preserve"> </w:t>
      </w:r>
      <w:r>
        <w:t>стінах</w:t>
      </w:r>
      <w:r>
        <w:rPr>
          <w:spacing w:val="15"/>
        </w:rPr>
        <w:t xml:space="preserve"> </w:t>
      </w:r>
      <w:r>
        <w:t>на</w:t>
      </w:r>
      <w:r>
        <w:rPr>
          <w:spacing w:val="14"/>
        </w:rPr>
        <w:t xml:space="preserve"> </w:t>
      </w:r>
      <w:r>
        <w:t>висоті</w:t>
      </w:r>
      <w:r>
        <w:rPr>
          <w:spacing w:val="12"/>
        </w:rPr>
        <w:t xml:space="preserve"> </w:t>
      </w:r>
      <w:r>
        <w:t>більше 2</w:t>
      </w:r>
      <w:r>
        <w:rPr>
          <w:spacing w:val="1"/>
        </w:rPr>
        <w:t xml:space="preserve"> </w:t>
      </w:r>
      <w:r>
        <w:t>м</w:t>
      </w:r>
      <w:r>
        <w:rPr>
          <w:spacing w:val="1"/>
        </w:rPr>
        <w:t xml:space="preserve"> </w:t>
      </w:r>
      <w:r>
        <w:t>від</w:t>
      </w:r>
      <w:r>
        <w:rPr>
          <w:spacing w:val="1"/>
        </w:rPr>
        <w:t xml:space="preserve"> </w:t>
      </w:r>
      <w:r>
        <w:t>підлоги.</w:t>
      </w:r>
      <w:r>
        <w:rPr>
          <w:spacing w:val="1"/>
        </w:rPr>
        <w:t xml:space="preserve"> </w:t>
      </w:r>
      <w:r>
        <w:t>Вони</w:t>
      </w:r>
      <w:r>
        <w:rPr>
          <w:spacing w:val="1"/>
        </w:rPr>
        <w:t xml:space="preserve"> </w:t>
      </w:r>
      <w:r>
        <w:t>забезпечені</w:t>
      </w:r>
      <w:r>
        <w:rPr>
          <w:spacing w:val="1"/>
        </w:rPr>
        <w:t xml:space="preserve"> </w:t>
      </w:r>
      <w:r>
        <w:t>направляючими</w:t>
      </w:r>
      <w:r>
        <w:rPr>
          <w:spacing w:val="1"/>
        </w:rPr>
        <w:t xml:space="preserve"> </w:t>
      </w:r>
      <w:r>
        <w:t>пластинами</w:t>
      </w:r>
      <w:r>
        <w:rPr>
          <w:spacing w:val="1"/>
        </w:rPr>
        <w:t xml:space="preserve"> </w:t>
      </w:r>
      <w:r>
        <w:t>для</w:t>
      </w:r>
      <w:r>
        <w:rPr>
          <w:spacing w:val="1"/>
        </w:rPr>
        <w:t xml:space="preserve"> </w:t>
      </w:r>
      <w:r>
        <w:t>регулювання потоку повітря. Витяжка відбувається через дахові шахти</w:t>
      </w:r>
      <w:r>
        <w:t>.</w:t>
      </w:r>
    </w:p>
    <w:p w:rsidR="007D3970" w:rsidRDefault="007D3970" w:rsidP="007D3970">
      <w:pPr>
        <w:pStyle w:val="a3"/>
        <w:spacing w:before="10"/>
        <w:ind w:right="-10" w:firstLine="660"/>
      </w:pPr>
      <w:r>
        <w:t>Застосування</w:t>
      </w:r>
      <w:r>
        <w:rPr>
          <w:spacing w:val="54"/>
        </w:rPr>
        <w:t xml:space="preserve"> </w:t>
      </w:r>
      <w:r>
        <w:t>схеми «приплив</w:t>
      </w:r>
      <w:r>
        <w:rPr>
          <w:spacing w:val="103"/>
        </w:rPr>
        <w:t xml:space="preserve"> </w:t>
      </w:r>
      <w:r>
        <w:t>через</w:t>
      </w:r>
      <w:r>
        <w:rPr>
          <w:spacing w:val="106"/>
        </w:rPr>
        <w:t xml:space="preserve"> </w:t>
      </w:r>
      <w:r>
        <w:t>дах</w:t>
      </w:r>
      <w:r>
        <w:rPr>
          <w:spacing w:val="107"/>
        </w:rPr>
        <w:t xml:space="preserve"> </w:t>
      </w:r>
      <w:r>
        <w:t>–</w:t>
      </w:r>
      <w:r>
        <w:rPr>
          <w:spacing w:val="105"/>
        </w:rPr>
        <w:t xml:space="preserve"> </w:t>
      </w:r>
      <w:r>
        <w:t>витяжка</w:t>
      </w:r>
      <w:r>
        <w:rPr>
          <w:spacing w:val="104"/>
        </w:rPr>
        <w:t xml:space="preserve"> </w:t>
      </w:r>
      <w:r>
        <w:t>через</w:t>
      </w:r>
      <w:r>
        <w:rPr>
          <w:spacing w:val="103"/>
        </w:rPr>
        <w:t xml:space="preserve"> </w:t>
      </w:r>
      <w:r>
        <w:t>віконні</w:t>
      </w:r>
      <w:r>
        <w:rPr>
          <w:spacing w:val="106"/>
        </w:rPr>
        <w:t xml:space="preserve"> </w:t>
      </w:r>
      <w:r>
        <w:t>отвори»,</w:t>
      </w:r>
      <w:r>
        <w:rPr>
          <w:spacing w:val="106"/>
        </w:rPr>
        <w:t xml:space="preserve"> </w:t>
      </w:r>
      <w:r>
        <w:t>а</w:t>
      </w:r>
      <w:r>
        <w:rPr>
          <w:spacing w:val="106"/>
        </w:rPr>
        <w:t xml:space="preserve"> </w:t>
      </w:r>
      <w:r>
        <w:t>не</w:t>
      </w:r>
      <w:r>
        <w:rPr>
          <w:spacing w:val="104"/>
        </w:rPr>
        <w:t xml:space="preserve"> </w:t>
      </w:r>
      <w:r>
        <w:t>навпаки, дозволяє</w:t>
      </w:r>
      <w:r>
        <w:rPr>
          <w:spacing w:val="1"/>
        </w:rPr>
        <w:t xml:space="preserve"> </w:t>
      </w:r>
      <w:r>
        <w:t>значно</w:t>
      </w:r>
      <w:r>
        <w:rPr>
          <w:spacing w:val="1"/>
        </w:rPr>
        <w:t xml:space="preserve"> </w:t>
      </w:r>
      <w:r>
        <w:t>скоротити</w:t>
      </w:r>
      <w:r>
        <w:rPr>
          <w:spacing w:val="1"/>
        </w:rPr>
        <w:t xml:space="preserve"> </w:t>
      </w:r>
      <w:r>
        <w:t>витрати</w:t>
      </w:r>
      <w:r>
        <w:rPr>
          <w:spacing w:val="1"/>
        </w:rPr>
        <w:t xml:space="preserve"> </w:t>
      </w:r>
      <w:r>
        <w:t>на</w:t>
      </w:r>
      <w:r>
        <w:rPr>
          <w:spacing w:val="1"/>
        </w:rPr>
        <w:t xml:space="preserve"> </w:t>
      </w:r>
      <w:r>
        <w:t>опалення</w:t>
      </w:r>
      <w:r>
        <w:rPr>
          <w:spacing w:val="70"/>
        </w:rPr>
        <w:t xml:space="preserve"> </w:t>
      </w:r>
      <w:r>
        <w:t>в холодну пору року за</w:t>
      </w:r>
      <w:r>
        <w:rPr>
          <w:spacing w:val="-67"/>
        </w:rPr>
        <w:t xml:space="preserve">  </w:t>
      </w:r>
      <w:r>
        <w:t>рахунок</w:t>
      </w:r>
      <w:r>
        <w:rPr>
          <w:spacing w:val="1"/>
        </w:rPr>
        <w:t xml:space="preserve"> </w:t>
      </w:r>
      <w:r>
        <w:t>рівномірного</w:t>
      </w:r>
      <w:r>
        <w:rPr>
          <w:spacing w:val="1"/>
        </w:rPr>
        <w:t xml:space="preserve"> </w:t>
      </w:r>
      <w:r>
        <w:t>перемішування</w:t>
      </w:r>
      <w:r>
        <w:rPr>
          <w:spacing w:val="1"/>
        </w:rPr>
        <w:t xml:space="preserve"> </w:t>
      </w:r>
      <w:r>
        <w:t>холодного</w:t>
      </w:r>
      <w:r>
        <w:rPr>
          <w:spacing w:val="1"/>
        </w:rPr>
        <w:t xml:space="preserve"> </w:t>
      </w:r>
      <w:r>
        <w:t>і</w:t>
      </w:r>
      <w:r>
        <w:rPr>
          <w:spacing w:val="1"/>
        </w:rPr>
        <w:t xml:space="preserve"> </w:t>
      </w:r>
      <w:r>
        <w:t>теплого</w:t>
      </w:r>
      <w:r>
        <w:rPr>
          <w:spacing w:val="1"/>
        </w:rPr>
        <w:t xml:space="preserve"> </w:t>
      </w:r>
      <w:r>
        <w:t>повітря</w:t>
      </w:r>
      <w:r>
        <w:rPr>
          <w:spacing w:val="1"/>
        </w:rPr>
        <w:t xml:space="preserve"> </w:t>
      </w:r>
      <w:r>
        <w:t>під</w:t>
      </w:r>
      <w:r>
        <w:rPr>
          <w:spacing w:val="1"/>
        </w:rPr>
        <w:t xml:space="preserve"> </w:t>
      </w:r>
      <w:r>
        <w:t>дахом</w:t>
      </w:r>
      <w:r>
        <w:rPr>
          <w:spacing w:val="56"/>
        </w:rPr>
        <w:t xml:space="preserve"> </w:t>
      </w:r>
      <w:r>
        <w:t>приміщень.</w:t>
      </w:r>
      <w:r>
        <w:rPr>
          <w:spacing w:val="57"/>
        </w:rPr>
        <w:t xml:space="preserve"> </w:t>
      </w:r>
      <w:r>
        <w:t>З</w:t>
      </w:r>
      <w:r>
        <w:rPr>
          <w:spacing w:val="58"/>
        </w:rPr>
        <w:t xml:space="preserve"> </w:t>
      </w:r>
      <w:r>
        <w:t>однаковим</w:t>
      </w:r>
      <w:r>
        <w:rPr>
          <w:spacing w:val="59"/>
        </w:rPr>
        <w:t xml:space="preserve"> </w:t>
      </w:r>
      <w:r>
        <w:t>успіхом</w:t>
      </w:r>
      <w:r>
        <w:rPr>
          <w:spacing w:val="57"/>
        </w:rPr>
        <w:t xml:space="preserve"> </w:t>
      </w:r>
      <w:r>
        <w:t>дана</w:t>
      </w:r>
      <w:r>
        <w:rPr>
          <w:spacing w:val="60"/>
        </w:rPr>
        <w:t xml:space="preserve"> </w:t>
      </w:r>
      <w:r>
        <w:t>система</w:t>
      </w:r>
      <w:r>
        <w:rPr>
          <w:spacing w:val="60"/>
        </w:rPr>
        <w:t xml:space="preserve"> </w:t>
      </w:r>
      <w:r>
        <w:t>застосовується</w:t>
      </w:r>
      <w:r>
        <w:rPr>
          <w:spacing w:val="60"/>
        </w:rPr>
        <w:t xml:space="preserve"> </w:t>
      </w:r>
      <w:r>
        <w:t>як</w:t>
      </w:r>
      <w:r>
        <w:rPr>
          <w:spacing w:val="-68"/>
        </w:rPr>
        <w:t xml:space="preserve">  </w:t>
      </w:r>
      <w:r>
        <w:t>при</w:t>
      </w:r>
      <w:r>
        <w:rPr>
          <w:spacing w:val="1"/>
        </w:rPr>
        <w:t xml:space="preserve"> </w:t>
      </w:r>
      <w:r>
        <w:t>підлоговому,</w:t>
      </w:r>
      <w:r>
        <w:rPr>
          <w:spacing w:val="1"/>
        </w:rPr>
        <w:t xml:space="preserve"> </w:t>
      </w:r>
      <w:r>
        <w:t>так</w:t>
      </w:r>
      <w:r>
        <w:rPr>
          <w:spacing w:val="1"/>
        </w:rPr>
        <w:t xml:space="preserve"> </w:t>
      </w:r>
      <w:r>
        <w:t>і</w:t>
      </w:r>
      <w:r>
        <w:rPr>
          <w:spacing w:val="1"/>
        </w:rPr>
        <w:t xml:space="preserve"> </w:t>
      </w:r>
      <w:r>
        <w:t>при</w:t>
      </w:r>
      <w:r>
        <w:rPr>
          <w:spacing w:val="1"/>
        </w:rPr>
        <w:t xml:space="preserve"> </w:t>
      </w:r>
      <w:r>
        <w:t>клітковому</w:t>
      </w:r>
      <w:r>
        <w:rPr>
          <w:spacing w:val="1"/>
        </w:rPr>
        <w:t xml:space="preserve"> </w:t>
      </w:r>
      <w:r>
        <w:t>утриманні</w:t>
      </w:r>
      <w:r>
        <w:rPr>
          <w:spacing w:val="1"/>
        </w:rPr>
        <w:t xml:space="preserve"> </w:t>
      </w:r>
      <w:r>
        <w:t>птиці.</w:t>
      </w:r>
    </w:p>
    <w:p w:rsidR="00EC1445" w:rsidRDefault="00EC1445" w:rsidP="007D3970">
      <w:pPr>
        <w:pStyle w:val="a3"/>
        <w:spacing w:before="10"/>
        <w:ind w:right="-10" w:firstLine="660"/>
      </w:pPr>
      <w:r>
        <w:t>Система</w:t>
      </w:r>
      <w:r>
        <w:rPr>
          <w:spacing w:val="1"/>
        </w:rPr>
        <w:t xml:space="preserve"> </w:t>
      </w:r>
      <w:r>
        <w:t>рівного</w:t>
      </w:r>
      <w:r>
        <w:rPr>
          <w:spacing w:val="1"/>
        </w:rPr>
        <w:t xml:space="preserve"> </w:t>
      </w:r>
      <w:r>
        <w:t>тиску</w:t>
      </w:r>
      <w:r>
        <w:rPr>
          <w:spacing w:val="1"/>
        </w:rPr>
        <w:t xml:space="preserve"> </w:t>
      </w:r>
      <w:r>
        <w:t>може</w:t>
      </w:r>
      <w:r>
        <w:rPr>
          <w:spacing w:val="1"/>
        </w:rPr>
        <w:t xml:space="preserve"> </w:t>
      </w:r>
      <w:r>
        <w:t>застосовуватися</w:t>
      </w:r>
      <w:r>
        <w:rPr>
          <w:spacing w:val="1"/>
        </w:rPr>
        <w:t xml:space="preserve"> </w:t>
      </w:r>
      <w:r>
        <w:t>в</w:t>
      </w:r>
      <w:r>
        <w:rPr>
          <w:spacing w:val="1"/>
        </w:rPr>
        <w:t xml:space="preserve"> </w:t>
      </w:r>
      <w:r>
        <w:t>згрупованих</w:t>
      </w:r>
      <w:r>
        <w:rPr>
          <w:spacing w:val="1"/>
        </w:rPr>
        <w:t xml:space="preserve"> </w:t>
      </w:r>
      <w:r>
        <w:t>приміщеннях під одним дахом, коли немає можливості затягувати повітря</w:t>
      </w:r>
      <w:r>
        <w:rPr>
          <w:spacing w:val="1"/>
        </w:rPr>
        <w:t xml:space="preserve"> </w:t>
      </w:r>
      <w:r>
        <w:t>через</w:t>
      </w:r>
      <w:r>
        <w:rPr>
          <w:spacing w:val="1"/>
        </w:rPr>
        <w:t xml:space="preserve"> </w:t>
      </w:r>
      <w:r>
        <w:t>клапани</w:t>
      </w:r>
      <w:r>
        <w:rPr>
          <w:spacing w:val="1"/>
        </w:rPr>
        <w:t xml:space="preserve"> </w:t>
      </w:r>
      <w:r>
        <w:t>в</w:t>
      </w:r>
      <w:r>
        <w:rPr>
          <w:spacing w:val="1"/>
        </w:rPr>
        <w:t xml:space="preserve"> </w:t>
      </w:r>
      <w:r>
        <w:t>бічних</w:t>
      </w:r>
      <w:r>
        <w:rPr>
          <w:spacing w:val="1"/>
        </w:rPr>
        <w:t xml:space="preserve"> </w:t>
      </w:r>
      <w:r>
        <w:t>стінах.</w:t>
      </w:r>
    </w:p>
    <w:p w:rsidR="00EC1445" w:rsidRDefault="00EC1445" w:rsidP="007D3970">
      <w:pPr>
        <w:pStyle w:val="a3"/>
        <w:spacing w:before="10"/>
        <w:ind w:right="-10" w:firstLine="660"/>
      </w:pPr>
      <w:r>
        <w:t>Система</w:t>
      </w:r>
      <w:r>
        <w:rPr>
          <w:spacing w:val="1"/>
        </w:rPr>
        <w:t xml:space="preserve"> </w:t>
      </w:r>
      <w:r>
        <w:t>за</w:t>
      </w:r>
      <w:r>
        <w:rPr>
          <w:spacing w:val="1"/>
        </w:rPr>
        <w:t xml:space="preserve"> </w:t>
      </w:r>
      <w:r>
        <w:t>принципом</w:t>
      </w:r>
      <w:r>
        <w:rPr>
          <w:spacing w:val="1"/>
        </w:rPr>
        <w:t xml:space="preserve"> </w:t>
      </w:r>
      <w:r>
        <w:t>надлишкового</w:t>
      </w:r>
      <w:r>
        <w:rPr>
          <w:spacing w:val="1"/>
        </w:rPr>
        <w:t xml:space="preserve"> </w:t>
      </w:r>
      <w:r>
        <w:t>тиску,</w:t>
      </w:r>
      <w:r>
        <w:rPr>
          <w:spacing w:val="1"/>
        </w:rPr>
        <w:t xml:space="preserve"> </w:t>
      </w:r>
      <w:r>
        <w:t>будучи</w:t>
      </w:r>
      <w:r>
        <w:rPr>
          <w:spacing w:val="1"/>
        </w:rPr>
        <w:t xml:space="preserve"> </w:t>
      </w:r>
      <w:r>
        <w:t>самою</w:t>
      </w:r>
      <w:r>
        <w:rPr>
          <w:spacing w:val="1"/>
        </w:rPr>
        <w:t xml:space="preserve"> </w:t>
      </w:r>
      <w:r>
        <w:t>енерговитратною</w:t>
      </w:r>
      <w:r>
        <w:rPr>
          <w:spacing w:val="1"/>
        </w:rPr>
        <w:t xml:space="preserve"> </w:t>
      </w:r>
      <w:r>
        <w:t>і</w:t>
      </w:r>
      <w:r>
        <w:rPr>
          <w:spacing w:val="1"/>
        </w:rPr>
        <w:t xml:space="preserve"> </w:t>
      </w:r>
      <w:r>
        <w:t>погано</w:t>
      </w:r>
      <w:r>
        <w:rPr>
          <w:spacing w:val="1"/>
        </w:rPr>
        <w:t xml:space="preserve"> </w:t>
      </w:r>
      <w:r>
        <w:t>піддається</w:t>
      </w:r>
      <w:r>
        <w:rPr>
          <w:spacing w:val="1"/>
        </w:rPr>
        <w:t xml:space="preserve"> </w:t>
      </w:r>
      <w:r>
        <w:t>контролю,</w:t>
      </w:r>
      <w:r>
        <w:rPr>
          <w:spacing w:val="1"/>
        </w:rPr>
        <w:t xml:space="preserve"> </w:t>
      </w:r>
      <w:r>
        <w:t>практично</w:t>
      </w:r>
      <w:r>
        <w:rPr>
          <w:spacing w:val="1"/>
        </w:rPr>
        <w:t xml:space="preserve"> </w:t>
      </w:r>
      <w:r>
        <w:t>не</w:t>
      </w:r>
      <w:r>
        <w:rPr>
          <w:spacing w:val="1"/>
        </w:rPr>
        <w:t xml:space="preserve"> </w:t>
      </w:r>
      <w:r>
        <w:t>застосовується в розвинутих птахівницьких країнах, за винятком випадків</w:t>
      </w:r>
      <w:r>
        <w:rPr>
          <w:spacing w:val="1"/>
        </w:rPr>
        <w:t xml:space="preserve"> </w:t>
      </w:r>
      <w:r>
        <w:t>оснащення</w:t>
      </w:r>
      <w:r>
        <w:rPr>
          <w:spacing w:val="1"/>
        </w:rPr>
        <w:t xml:space="preserve"> </w:t>
      </w:r>
      <w:r>
        <w:t>приміщень</w:t>
      </w:r>
      <w:r>
        <w:rPr>
          <w:spacing w:val="1"/>
        </w:rPr>
        <w:t xml:space="preserve"> </w:t>
      </w:r>
      <w:r>
        <w:t>для</w:t>
      </w:r>
      <w:r>
        <w:rPr>
          <w:spacing w:val="1"/>
        </w:rPr>
        <w:t xml:space="preserve"> </w:t>
      </w:r>
      <w:r>
        <w:t>утримання</w:t>
      </w:r>
      <w:r>
        <w:rPr>
          <w:spacing w:val="1"/>
        </w:rPr>
        <w:t xml:space="preserve"> </w:t>
      </w:r>
      <w:r>
        <w:t>особливо</w:t>
      </w:r>
      <w:r>
        <w:rPr>
          <w:spacing w:val="1"/>
        </w:rPr>
        <w:t xml:space="preserve"> </w:t>
      </w:r>
      <w:r>
        <w:t>цінної</w:t>
      </w:r>
      <w:r>
        <w:rPr>
          <w:spacing w:val="1"/>
        </w:rPr>
        <w:t xml:space="preserve"> </w:t>
      </w:r>
      <w:r>
        <w:t>птиці</w:t>
      </w:r>
      <w:r>
        <w:rPr>
          <w:spacing w:val="1"/>
        </w:rPr>
        <w:t xml:space="preserve"> </w:t>
      </w:r>
      <w:r>
        <w:t>(прабатьківського стада), оскільки представляється можливість попередньо</w:t>
      </w:r>
      <w:r>
        <w:rPr>
          <w:spacing w:val="-67"/>
        </w:rPr>
        <w:t xml:space="preserve"> </w:t>
      </w:r>
      <w:r>
        <w:t>обробляти (фільтрувати і підігрівати) припливне повітря.</w:t>
      </w:r>
    </w:p>
    <w:p w:rsidR="00EC1445" w:rsidRDefault="00EC1445" w:rsidP="00EC1445">
      <w:pPr>
        <w:pStyle w:val="a3"/>
        <w:spacing w:before="68"/>
        <w:ind w:right="-10" w:firstLine="660"/>
      </w:pPr>
      <w:r>
        <w:t>Традиційні</w:t>
      </w:r>
      <w:r>
        <w:rPr>
          <w:spacing w:val="1"/>
        </w:rPr>
        <w:t xml:space="preserve"> </w:t>
      </w:r>
      <w:r>
        <w:t>системи</w:t>
      </w:r>
      <w:r>
        <w:rPr>
          <w:spacing w:val="1"/>
        </w:rPr>
        <w:t xml:space="preserve"> </w:t>
      </w:r>
      <w:r>
        <w:t>вентиляції</w:t>
      </w:r>
      <w:r>
        <w:rPr>
          <w:spacing w:val="1"/>
        </w:rPr>
        <w:t xml:space="preserve"> </w:t>
      </w:r>
      <w:r>
        <w:t>в</w:t>
      </w:r>
      <w:r>
        <w:rPr>
          <w:spacing w:val="1"/>
        </w:rPr>
        <w:t xml:space="preserve"> </w:t>
      </w:r>
      <w:r>
        <w:t>пташниках</w:t>
      </w:r>
      <w:r>
        <w:rPr>
          <w:spacing w:val="1"/>
        </w:rPr>
        <w:t xml:space="preserve"> </w:t>
      </w:r>
      <w:r>
        <w:t>не</w:t>
      </w:r>
      <w:r>
        <w:rPr>
          <w:spacing w:val="1"/>
        </w:rPr>
        <w:t xml:space="preserve"> </w:t>
      </w:r>
      <w:r>
        <w:t>дозволяють</w:t>
      </w:r>
      <w:r>
        <w:rPr>
          <w:spacing w:val="1"/>
        </w:rPr>
        <w:t xml:space="preserve"> </w:t>
      </w:r>
      <w:r>
        <w:t>компенсувати негативний вплив високих температур на птицю. Однак при</w:t>
      </w:r>
      <w:r>
        <w:rPr>
          <w:spacing w:val="1"/>
        </w:rPr>
        <w:t xml:space="preserve"> </w:t>
      </w:r>
      <w:r>
        <w:t>використанні тунельної вентиляції швидкість руху повітря в приміщенні</w:t>
      </w:r>
      <w:r>
        <w:rPr>
          <w:spacing w:val="1"/>
        </w:rPr>
        <w:t xml:space="preserve"> </w:t>
      </w:r>
      <w:r>
        <w:t>може</w:t>
      </w:r>
      <w:r>
        <w:rPr>
          <w:spacing w:val="16"/>
        </w:rPr>
        <w:t xml:space="preserve"> </w:t>
      </w:r>
      <w:r>
        <w:t>легко</w:t>
      </w:r>
      <w:r>
        <w:rPr>
          <w:spacing w:val="17"/>
        </w:rPr>
        <w:t xml:space="preserve"> </w:t>
      </w:r>
      <w:r>
        <w:t>регулюватися,</w:t>
      </w:r>
      <w:r>
        <w:rPr>
          <w:spacing w:val="18"/>
        </w:rPr>
        <w:t xml:space="preserve"> </w:t>
      </w:r>
      <w:r>
        <w:t>завдяки</w:t>
      </w:r>
      <w:r>
        <w:rPr>
          <w:spacing w:val="16"/>
        </w:rPr>
        <w:t xml:space="preserve"> </w:t>
      </w:r>
      <w:r>
        <w:t>чому</w:t>
      </w:r>
      <w:r>
        <w:rPr>
          <w:spacing w:val="15"/>
        </w:rPr>
        <w:t xml:space="preserve"> </w:t>
      </w:r>
      <w:r>
        <w:t>вдається</w:t>
      </w:r>
      <w:r>
        <w:rPr>
          <w:spacing w:val="15"/>
        </w:rPr>
        <w:t xml:space="preserve"> </w:t>
      </w:r>
      <w:r>
        <w:t>досягти</w:t>
      </w:r>
      <w:r>
        <w:rPr>
          <w:spacing w:val="19"/>
        </w:rPr>
        <w:t xml:space="preserve"> </w:t>
      </w:r>
      <w:r>
        <w:t>комфортних температур для</w:t>
      </w:r>
      <w:r>
        <w:rPr>
          <w:spacing w:val="-1"/>
        </w:rPr>
        <w:t xml:space="preserve"> </w:t>
      </w:r>
      <w:r>
        <w:t>птиці</w:t>
      </w:r>
      <w:r>
        <w:rPr>
          <w:spacing w:val="-2"/>
        </w:rPr>
        <w:t xml:space="preserve"> </w:t>
      </w:r>
      <w:r>
        <w:t>навіть</w:t>
      </w:r>
      <w:r>
        <w:rPr>
          <w:spacing w:val="-3"/>
        </w:rPr>
        <w:t xml:space="preserve"> </w:t>
      </w:r>
      <w:r>
        <w:t>у</w:t>
      </w:r>
      <w:r>
        <w:rPr>
          <w:spacing w:val="-5"/>
        </w:rPr>
        <w:t xml:space="preserve"> </w:t>
      </w:r>
      <w:r>
        <w:t>жарку</w:t>
      </w:r>
      <w:r>
        <w:rPr>
          <w:spacing w:val="-5"/>
        </w:rPr>
        <w:t xml:space="preserve"> </w:t>
      </w:r>
      <w:r>
        <w:t>погоду.</w:t>
      </w:r>
      <w:r>
        <w:t xml:space="preserve"> </w:t>
      </w:r>
      <w:r>
        <w:t>Застосування</w:t>
      </w:r>
      <w:r>
        <w:rPr>
          <w:spacing w:val="1"/>
        </w:rPr>
        <w:t xml:space="preserve"> </w:t>
      </w:r>
      <w:r>
        <w:t>тунельної</w:t>
      </w:r>
      <w:r>
        <w:rPr>
          <w:spacing w:val="1"/>
        </w:rPr>
        <w:t xml:space="preserve"> </w:t>
      </w:r>
      <w:r>
        <w:t>системи</w:t>
      </w:r>
      <w:r>
        <w:rPr>
          <w:spacing w:val="1"/>
        </w:rPr>
        <w:t xml:space="preserve"> </w:t>
      </w:r>
      <w:r>
        <w:t>вентиляції</w:t>
      </w:r>
      <w:r>
        <w:rPr>
          <w:spacing w:val="1"/>
        </w:rPr>
        <w:t xml:space="preserve"> </w:t>
      </w:r>
      <w:r>
        <w:t>в</w:t>
      </w:r>
      <w:r>
        <w:rPr>
          <w:spacing w:val="1"/>
        </w:rPr>
        <w:t xml:space="preserve"> </w:t>
      </w:r>
      <w:r>
        <w:t>приміщеннях</w:t>
      </w:r>
      <w:r>
        <w:rPr>
          <w:spacing w:val="1"/>
        </w:rPr>
        <w:t xml:space="preserve"> </w:t>
      </w:r>
      <w:r>
        <w:t>з</w:t>
      </w:r>
      <w:r>
        <w:rPr>
          <w:spacing w:val="1"/>
        </w:rPr>
        <w:t xml:space="preserve"> </w:t>
      </w:r>
      <w:r>
        <w:t>клітковим утриманням птиці дозволяє уникнути так званих зон «застою</w:t>
      </w:r>
      <w:r>
        <w:rPr>
          <w:spacing w:val="1"/>
        </w:rPr>
        <w:t xml:space="preserve"> </w:t>
      </w:r>
      <w:r>
        <w:t>повітря», де швидкість руху потоку нижче гранично допустимої норми.</w:t>
      </w:r>
      <w:r>
        <w:rPr>
          <w:spacing w:val="1"/>
        </w:rPr>
        <w:t xml:space="preserve"> </w:t>
      </w:r>
      <w:r>
        <w:t>Установка</w:t>
      </w:r>
      <w:r>
        <w:rPr>
          <w:spacing w:val="1"/>
        </w:rPr>
        <w:t xml:space="preserve"> </w:t>
      </w:r>
      <w:r>
        <w:t>витяжних</w:t>
      </w:r>
      <w:r>
        <w:rPr>
          <w:spacing w:val="1"/>
        </w:rPr>
        <w:t xml:space="preserve"> </w:t>
      </w:r>
      <w:r>
        <w:t>вентиляторів</w:t>
      </w:r>
      <w:r>
        <w:rPr>
          <w:spacing w:val="1"/>
        </w:rPr>
        <w:t xml:space="preserve"> </w:t>
      </w:r>
      <w:r>
        <w:t>проводиться</w:t>
      </w:r>
      <w:r>
        <w:rPr>
          <w:spacing w:val="1"/>
        </w:rPr>
        <w:t xml:space="preserve"> </w:t>
      </w:r>
      <w:r>
        <w:t>між</w:t>
      </w:r>
      <w:r>
        <w:rPr>
          <w:spacing w:val="1"/>
        </w:rPr>
        <w:t xml:space="preserve"> </w:t>
      </w:r>
      <w:r>
        <w:t>рядами</w:t>
      </w:r>
      <w:r>
        <w:rPr>
          <w:spacing w:val="1"/>
        </w:rPr>
        <w:t xml:space="preserve"> </w:t>
      </w:r>
      <w:r>
        <w:t>клітинних</w:t>
      </w:r>
      <w:r>
        <w:rPr>
          <w:spacing w:val="1"/>
        </w:rPr>
        <w:t xml:space="preserve"> </w:t>
      </w:r>
      <w:r>
        <w:t>батарей</w:t>
      </w:r>
      <w:r>
        <w:rPr>
          <w:spacing w:val="7"/>
        </w:rPr>
        <w:t xml:space="preserve"> </w:t>
      </w:r>
      <w:r>
        <w:t>в</w:t>
      </w:r>
      <w:r>
        <w:rPr>
          <w:spacing w:val="3"/>
        </w:rPr>
        <w:t xml:space="preserve"> </w:t>
      </w:r>
      <w:r>
        <w:t>необхідній</w:t>
      </w:r>
      <w:r>
        <w:rPr>
          <w:spacing w:val="6"/>
        </w:rPr>
        <w:t xml:space="preserve"> </w:t>
      </w:r>
      <w:r>
        <w:t>кількості.</w:t>
      </w:r>
      <w:r>
        <w:rPr>
          <w:spacing w:val="7"/>
        </w:rPr>
        <w:t xml:space="preserve"> </w:t>
      </w:r>
      <w:r>
        <w:t>Приплив</w:t>
      </w:r>
      <w:r>
        <w:rPr>
          <w:spacing w:val="7"/>
        </w:rPr>
        <w:t xml:space="preserve"> </w:t>
      </w:r>
      <w:r>
        <w:t>здійснюється</w:t>
      </w:r>
      <w:r>
        <w:rPr>
          <w:spacing w:val="5"/>
        </w:rPr>
        <w:t xml:space="preserve"> </w:t>
      </w:r>
      <w:r>
        <w:t>через</w:t>
      </w:r>
      <w:r>
        <w:rPr>
          <w:spacing w:val="4"/>
        </w:rPr>
        <w:t xml:space="preserve"> </w:t>
      </w:r>
      <w:r>
        <w:t>припливні</w:t>
      </w:r>
      <w:r>
        <w:t xml:space="preserve"> </w:t>
      </w:r>
      <w:r>
        <w:t>«кватирки»,</w:t>
      </w:r>
      <w:r>
        <w:rPr>
          <w:spacing w:val="1"/>
        </w:rPr>
        <w:t xml:space="preserve"> </w:t>
      </w:r>
      <w:r>
        <w:t>що</w:t>
      </w:r>
      <w:r>
        <w:rPr>
          <w:spacing w:val="1"/>
        </w:rPr>
        <w:t xml:space="preserve"> </w:t>
      </w:r>
      <w:r>
        <w:t>встановлюються</w:t>
      </w:r>
      <w:r>
        <w:rPr>
          <w:spacing w:val="1"/>
        </w:rPr>
        <w:t xml:space="preserve"> </w:t>
      </w:r>
      <w:r>
        <w:t>в</w:t>
      </w:r>
      <w:r>
        <w:rPr>
          <w:spacing w:val="1"/>
        </w:rPr>
        <w:t xml:space="preserve"> </w:t>
      </w:r>
      <w:r>
        <w:t>протилежному</w:t>
      </w:r>
      <w:r>
        <w:rPr>
          <w:spacing w:val="1"/>
        </w:rPr>
        <w:t xml:space="preserve"> </w:t>
      </w:r>
      <w:r>
        <w:t>кінці</w:t>
      </w:r>
      <w:r>
        <w:rPr>
          <w:spacing w:val="1"/>
        </w:rPr>
        <w:t xml:space="preserve"> </w:t>
      </w:r>
      <w:r>
        <w:t>будівлі.</w:t>
      </w:r>
    </w:p>
    <w:p w:rsidR="00EC1445" w:rsidRDefault="00EC1445" w:rsidP="00EC1445">
      <w:pPr>
        <w:pStyle w:val="a3"/>
        <w:ind w:right="-10" w:firstLine="660"/>
      </w:pPr>
      <w:r>
        <w:t>Змішана схема вентиляції особливо затребувана на птахофабриках,</w:t>
      </w:r>
      <w:r>
        <w:rPr>
          <w:spacing w:val="1"/>
        </w:rPr>
        <w:t xml:space="preserve"> </w:t>
      </w:r>
      <w:r>
        <w:t>розташованих у регіонах із значним перепадом температур протягом року,</w:t>
      </w:r>
      <w:r>
        <w:rPr>
          <w:spacing w:val="1"/>
        </w:rPr>
        <w:t xml:space="preserve"> </w:t>
      </w:r>
      <w:r>
        <w:t>де</w:t>
      </w:r>
      <w:r>
        <w:rPr>
          <w:spacing w:val="1"/>
        </w:rPr>
        <w:t xml:space="preserve"> </w:t>
      </w:r>
      <w:r>
        <w:t>неможлива</w:t>
      </w:r>
      <w:r>
        <w:rPr>
          <w:spacing w:val="1"/>
        </w:rPr>
        <w:t xml:space="preserve"> </w:t>
      </w:r>
      <w:r>
        <w:t>побудова</w:t>
      </w:r>
      <w:r>
        <w:rPr>
          <w:spacing w:val="1"/>
        </w:rPr>
        <w:t xml:space="preserve"> </w:t>
      </w:r>
      <w:r>
        <w:t>системи</w:t>
      </w:r>
      <w:r>
        <w:rPr>
          <w:spacing w:val="1"/>
        </w:rPr>
        <w:t xml:space="preserve"> </w:t>
      </w:r>
      <w:r>
        <w:t>тунельного</w:t>
      </w:r>
      <w:r>
        <w:rPr>
          <w:spacing w:val="1"/>
        </w:rPr>
        <w:t xml:space="preserve"> </w:t>
      </w:r>
      <w:r>
        <w:t>типу,</w:t>
      </w:r>
      <w:r>
        <w:rPr>
          <w:spacing w:val="1"/>
        </w:rPr>
        <w:t xml:space="preserve"> </w:t>
      </w:r>
      <w:r>
        <w:t>а</w:t>
      </w:r>
      <w:r>
        <w:rPr>
          <w:spacing w:val="1"/>
        </w:rPr>
        <w:t xml:space="preserve"> </w:t>
      </w:r>
      <w:r>
        <w:t>також</w:t>
      </w:r>
      <w:r>
        <w:rPr>
          <w:spacing w:val="1"/>
        </w:rPr>
        <w:t xml:space="preserve"> </w:t>
      </w:r>
      <w:r>
        <w:t>на</w:t>
      </w:r>
      <w:r>
        <w:rPr>
          <w:spacing w:val="-67"/>
        </w:rPr>
        <w:t xml:space="preserve"> </w:t>
      </w:r>
      <w:r>
        <w:t>підприємствах,</w:t>
      </w:r>
      <w:r>
        <w:rPr>
          <w:spacing w:val="1"/>
        </w:rPr>
        <w:t xml:space="preserve"> </w:t>
      </w:r>
      <w:r>
        <w:t>де</w:t>
      </w:r>
      <w:r>
        <w:rPr>
          <w:spacing w:val="1"/>
        </w:rPr>
        <w:t xml:space="preserve"> </w:t>
      </w:r>
      <w:r>
        <w:t>під</w:t>
      </w:r>
      <w:r>
        <w:rPr>
          <w:spacing w:val="1"/>
        </w:rPr>
        <w:t xml:space="preserve"> </w:t>
      </w:r>
      <w:r>
        <w:t>пташники</w:t>
      </w:r>
      <w:r>
        <w:rPr>
          <w:spacing w:val="1"/>
        </w:rPr>
        <w:t xml:space="preserve"> </w:t>
      </w:r>
      <w:r>
        <w:t>зайняті</w:t>
      </w:r>
      <w:r>
        <w:rPr>
          <w:spacing w:val="1"/>
        </w:rPr>
        <w:t xml:space="preserve"> </w:t>
      </w:r>
      <w:r>
        <w:t>нестандартні</w:t>
      </w:r>
      <w:r>
        <w:rPr>
          <w:spacing w:val="1"/>
        </w:rPr>
        <w:t xml:space="preserve"> </w:t>
      </w:r>
      <w:r>
        <w:t>приміщення</w:t>
      </w:r>
      <w:r>
        <w:rPr>
          <w:spacing w:val="1"/>
        </w:rPr>
        <w:t xml:space="preserve"> </w:t>
      </w:r>
      <w:r>
        <w:t>і</w:t>
      </w:r>
      <w:r>
        <w:rPr>
          <w:spacing w:val="1"/>
        </w:rPr>
        <w:t xml:space="preserve"> </w:t>
      </w:r>
      <w:r>
        <w:t>неможлива</w:t>
      </w:r>
      <w:r>
        <w:rPr>
          <w:spacing w:val="1"/>
        </w:rPr>
        <w:t xml:space="preserve"> </w:t>
      </w:r>
      <w:r>
        <w:t>установка</w:t>
      </w:r>
      <w:r>
        <w:rPr>
          <w:spacing w:val="1"/>
        </w:rPr>
        <w:t xml:space="preserve"> </w:t>
      </w:r>
      <w:r>
        <w:t>необхідного</w:t>
      </w:r>
      <w:r>
        <w:rPr>
          <w:spacing w:val="1"/>
        </w:rPr>
        <w:t xml:space="preserve"> </w:t>
      </w:r>
      <w:r>
        <w:t>обладнання</w:t>
      </w:r>
      <w:r>
        <w:rPr>
          <w:spacing w:val="1"/>
        </w:rPr>
        <w:t xml:space="preserve"> </w:t>
      </w:r>
      <w:r>
        <w:t>тільки</w:t>
      </w:r>
      <w:r>
        <w:rPr>
          <w:spacing w:val="1"/>
        </w:rPr>
        <w:t xml:space="preserve"> </w:t>
      </w:r>
      <w:r>
        <w:t>в</w:t>
      </w:r>
      <w:r>
        <w:rPr>
          <w:spacing w:val="1"/>
        </w:rPr>
        <w:t xml:space="preserve"> </w:t>
      </w:r>
      <w:r>
        <w:t>стінні</w:t>
      </w:r>
      <w:r>
        <w:rPr>
          <w:spacing w:val="1"/>
        </w:rPr>
        <w:t xml:space="preserve"> </w:t>
      </w:r>
      <w:r>
        <w:t>отвори</w:t>
      </w:r>
      <w:r>
        <w:rPr>
          <w:spacing w:val="1"/>
        </w:rPr>
        <w:t xml:space="preserve"> </w:t>
      </w:r>
      <w:r>
        <w:t>уздовж розташування кліток або ланцюга роздачі корму при підлоговому</w:t>
      </w:r>
      <w:r>
        <w:rPr>
          <w:spacing w:val="1"/>
        </w:rPr>
        <w:t xml:space="preserve"> </w:t>
      </w:r>
      <w:r>
        <w:t>утриманні</w:t>
      </w:r>
      <w:r>
        <w:rPr>
          <w:spacing w:val="-1"/>
        </w:rPr>
        <w:t xml:space="preserve"> </w:t>
      </w:r>
      <w:r>
        <w:t>птиці.</w:t>
      </w:r>
    </w:p>
    <w:p w:rsidR="00EC1445" w:rsidRDefault="00EC1445" w:rsidP="00EC1445">
      <w:pPr>
        <w:pStyle w:val="a3"/>
        <w:ind w:right="-10" w:firstLine="660"/>
      </w:pPr>
      <w:r>
        <w:t>Застосування такої схеми мікроклімату дозволяє збільшити побудову</w:t>
      </w:r>
      <w:r>
        <w:rPr>
          <w:spacing w:val="-67"/>
        </w:rPr>
        <w:t xml:space="preserve"> </w:t>
      </w:r>
      <w:r>
        <w:t>кліткових   батарей,</w:t>
      </w:r>
      <w:r>
        <w:rPr>
          <w:spacing w:val="70"/>
        </w:rPr>
        <w:t xml:space="preserve"> </w:t>
      </w:r>
      <w:r>
        <w:t>якщо,</w:t>
      </w:r>
      <w:r>
        <w:rPr>
          <w:spacing w:val="70"/>
        </w:rPr>
        <w:t xml:space="preserve"> </w:t>
      </w:r>
      <w:r>
        <w:t>звичайно,</w:t>
      </w:r>
      <w:r>
        <w:rPr>
          <w:spacing w:val="70"/>
        </w:rPr>
        <w:t xml:space="preserve"> </w:t>
      </w:r>
      <w:r>
        <w:t>дозволяє</w:t>
      </w:r>
      <w:r>
        <w:rPr>
          <w:spacing w:val="70"/>
        </w:rPr>
        <w:t xml:space="preserve"> </w:t>
      </w:r>
      <w:r>
        <w:t>висота</w:t>
      </w:r>
      <w:r>
        <w:rPr>
          <w:spacing w:val="70"/>
        </w:rPr>
        <w:t xml:space="preserve"> </w:t>
      </w:r>
      <w:r>
        <w:t>приміщення,</w:t>
      </w:r>
      <w:r>
        <w:rPr>
          <w:spacing w:val="70"/>
        </w:rPr>
        <w:t xml:space="preserve"> </w:t>
      </w:r>
      <w:r>
        <w:t>до</w:t>
      </w:r>
      <w:r>
        <w:rPr>
          <w:spacing w:val="1"/>
        </w:rPr>
        <w:t xml:space="preserve"> </w:t>
      </w:r>
      <w:r>
        <w:t>5­6 ярусів,</w:t>
      </w:r>
      <w:r>
        <w:rPr>
          <w:spacing w:val="1"/>
        </w:rPr>
        <w:t xml:space="preserve"> </w:t>
      </w:r>
      <w:r>
        <w:t>що</w:t>
      </w:r>
      <w:r>
        <w:rPr>
          <w:spacing w:val="1"/>
        </w:rPr>
        <w:t xml:space="preserve"> </w:t>
      </w:r>
      <w:r>
        <w:t>відповідно</w:t>
      </w:r>
      <w:r>
        <w:rPr>
          <w:spacing w:val="1"/>
        </w:rPr>
        <w:t xml:space="preserve"> </w:t>
      </w:r>
      <w:r>
        <w:t>збільшує</w:t>
      </w:r>
      <w:r>
        <w:rPr>
          <w:spacing w:val="1"/>
        </w:rPr>
        <w:t xml:space="preserve"> </w:t>
      </w:r>
      <w:r>
        <w:t>і</w:t>
      </w:r>
      <w:r>
        <w:rPr>
          <w:spacing w:val="1"/>
        </w:rPr>
        <w:t xml:space="preserve"> </w:t>
      </w:r>
      <w:r>
        <w:t>продуктивність</w:t>
      </w:r>
      <w:r>
        <w:rPr>
          <w:spacing w:val="1"/>
        </w:rPr>
        <w:t xml:space="preserve"> </w:t>
      </w:r>
      <w:r>
        <w:t>самого</w:t>
      </w:r>
      <w:r>
        <w:rPr>
          <w:spacing w:val="1"/>
        </w:rPr>
        <w:t xml:space="preserve"> </w:t>
      </w:r>
      <w:r>
        <w:t>пташника.</w:t>
      </w:r>
      <w:r>
        <w:rPr>
          <w:spacing w:val="1"/>
        </w:rPr>
        <w:t xml:space="preserve"> </w:t>
      </w:r>
      <w:r>
        <w:t>Змішана система вентиляції одержала широке поширення в приміщеннях</w:t>
      </w:r>
      <w:r>
        <w:rPr>
          <w:spacing w:val="1"/>
        </w:rPr>
        <w:t xml:space="preserve"> </w:t>
      </w:r>
      <w:r>
        <w:t>підприємств</w:t>
      </w:r>
      <w:r>
        <w:rPr>
          <w:spacing w:val="1"/>
        </w:rPr>
        <w:t xml:space="preserve"> </w:t>
      </w:r>
      <w:r>
        <w:t>з</w:t>
      </w:r>
      <w:r>
        <w:rPr>
          <w:spacing w:val="1"/>
        </w:rPr>
        <w:t xml:space="preserve"> </w:t>
      </w:r>
      <w:r>
        <w:t>високою</w:t>
      </w:r>
      <w:r>
        <w:rPr>
          <w:spacing w:val="1"/>
        </w:rPr>
        <w:t xml:space="preserve"> </w:t>
      </w:r>
      <w:r>
        <w:t>щільністю</w:t>
      </w:r>
      <w:r>
        <w:rPr>
          <w:spacing w:val="1"/>
        </w:rPr>
        <w:t xml:space="preserve"> </w:t>
      </w:r>
      <w:r>
        <w:t>посадки</w:t>
      </w:r>
      <w:r>
        <w:rPr>
          <w:spacing w:val="1"/>
        </w:rPr>
        <w:t xml:space="preserve"> </w:t>
      </w:r>
      <w:r>
        <w:t>птиці,</w:t>
      </w:r>
      <w:r>
        <w:rPr>
          <w:spacing w:val="1"/>
        </w:rPr>
        <w:t xml:space="preserve"> </w:t>
      </w:r>
      <w:r>
        <w:t>де</w:t>
      </w:r>
      <w:r>
        <w:rPr>
          <w:spacing w:val="1"/>
        </w:rPr>
        <w:t xml:space="preserve"> </w:t>
      </w:r>
      <w:r>
        <w:t>потрібно</w:t>
      </w:r>
      <w:r>
        <w:rPr>
          <w:spacing w:val="1"/>
        </w:rPr>
        <w:t xml:space="preserve"> </w:t>
      </w:r>
      <w:r>
        <w:t>значний</w:t>
      </w:r>
      <w:r>
        <w:rPr>
          <w:spacing w:val="1"/>
        </w:rPr>
        <w:t xml:space="preserve"> </w:t>
      </w:r>
      <w:r>
        <w:t>повітрообмін</w:t>
      </w:r>
      <w:r>
        <w:rPr>
          <w:spacing w:val="-1"/>
        </w:rPr>
        <w:t xml:space="preserve"> </w:t>
      </w:r>
      <w:r>
        <w:t>в пташнику.</w:t>
      </w:r>
    </w:p>
    <w:p w:rsidR="00EC1445" w:rsidRDefault="00EC1445" w:rsidP="00EC1445">
      <w:pPr>
        <w:pStyle w:val="a3"/>
        <w:tabs>
          <w:tab w:val="left" w:pos="3860"/>
        </w:tabs>
        <w:spacing w:before="68"/>
        <w:ind w:right="-10" w:firstLine="660"/>
      </w:pPr>
      <w:r>
        <w:t>Для</w:t>
      </w:r>
      <w:r>
        <w:rPr>
          <w:spacing w:val="1"/>
        </w:rPr>
        <w:t xml:space="preserve"> </w:t>
      </w:r>
      <w:r>
        <w:t>створення</w:t>
      </w:r>
      <w:r>
        <w:rPr>
          <w:spacing w:val="1"/>
        </w:rPr>
        <w:t xml:space="preserve"> </w:t>
      </w:r>
      <w:r>
        <w:t>оптимального</w:t>
      </w:r>
      <w:r>
        <w:rPr>
          <w:spacing w:val="1"/>
        </w:rPr>
        <w:t xml:space="preserve"> </w:t>
      </w:r>
      <w:r>
        <w:t>мікроклімату</w:t>
      </w:r>
      <w:r>
        <w:rPr>
          <w:spacing w:val="1"/>
        </w:rPr>
        <w:t xml:space="preserve"> </w:t>
      </w:r>
      <w:r>
        <w:t>на</w:t>
      </w:r>
      <w:r>
        <w:rPr>
          <w:spacing w:val="1"/>
        </w:rPr>
        <w:t xml:space="preserve"> </w:t>
      </w:r>
      <w:r>
        <w:t>птахофабриці</w:t>
      </w:r>
      <w:r>
        <w:rPr>
          <w:spacing w:val="1"/>
        </w:rPr>
        <w:t xml:space="preserve"> </w:t>
      </w:r>
      <w:r>
        <w:t>в</w:t>
      </w:r>
      <w:r>
        <w:rPr>
          <w:spacing w:val="1"/>
        </w:rPr>
        <w:t xml:space="preserve"> </w:t>
      </w:r>
      <w:r>
        <w:t>зимовий</w:t>
      </w:r>
      <w:r>
        <w:rPr>
          <w:spacing w:val="1"/>
        </w:rPr>
        <w:t xml:space="preserve"> </w:t>
      </w:r>
      <w:r>
        <w:t>період</w:t>
      </w:r>
      <w:r>
        <w:rPr>
          <w:spacing w:val="-1"/>
        </w:rPr>
        <w:t xml:space="preserve"> </w:t>
      </w:r>
      <w:r>
        <w:t>можливі</w:t>
      </w:r>
      <w:r>
        <w:rPr>
          <w:spacing w:val="-2"/>
        </w:rPr>
        <w:t xml:space="preserve"> </w:t>
      </w:r>
      <w:r>
        <w:t>два</w:t>
      </w:r>
      <w:r>
        <w:rPr>
          <w:spacing w:val="-3"/>
        </w:rPr>
        <w:t xml:space="preserve"> </w:t>
      </w:r>
      <w:r>
        <w:t>варіанти.</w:t>
      </w:r>
    </w:p>
    <w:p w:rsidR="00EC1445" w:rsidRDefault="00EC1445" w:rsidP="00EC1445">
      <w:pPr>
        <w:pStyle w:val="a5"/>
        <w:numPr>
          <w:ilvl w:val="0"/>
          <w:numId w:val="47"/>
        </w:numPr>
        <w:tabs>
          <w:tab w:val="left" w:pos="921"/>
        </w:tabs>
        <w:spacing w:before="1"/>
        <w:ind w:left="0" w:right="-10" w:firstLine="660"/>
        <w:jc w:val="both"/>
        <w:rPr>
          <w:sz w:val="28"/>
        </w:rPr>
      </w:pPr>
      <w:r>
        <w:rPr>
          <w:sz w:val="28"/>
        </w:rPr>
        <w:t>Система припливно­витяжної вентиляції з зволоженням, поєднана з</w:t>
      </w:r>
      <w:r>
        <w:rPr>
          <w:spacing w:val="1"/>
          <w:sz w:val="28"/>
        </w:rPr>
        <w:t xml:space="preserve"> </w:t>
      </w:r>
      <w:r>
        <w:rPr>
          <w:sz w:val="28"/>
        </w:rPr>
        <w:t>локальною</w:t>
      </w:r>
      <w:r>
        <w:rPr>
          <w:spacing w:val="1"/>
          <w:sz w:val="28"/>
        </w:rPr>
        <w:t xml:space="preserve"> </w:t>
      </w:r>
      <w:r>
        <w:rPr>
          <w:sz w:val="28"/>
        </w:rPr>
        <w:t>системою</w:t>
      </w:r>
      <w:r>
        <w:rPr>
          <w:spacing w:val="1"/>
          <w:sz w:val="28"/>
        </w:rPr>
        <w:t xml:space="preserve"> </w:t>
      </w:r>
      <w:r>
        <w:rPr>
          <w:sz w:val="28"/>
        </w:rPr>
        <w:t>повітряного</w:t>
      </w:r>
      <w:r>
        <w:rPr>
          <w:spacing w:val="1"/>
          <w:sz w:val="28"/>
        </w:rPr>
        <w:t xml:space="preserve"> </w:t>
      </w:r>
      <w:r>
        <w:rPr>
          <w:sz w:val="28"/>
        </w:rPr>
        <w:t>опалення,</w:t>
      </w:r>
      <w:r>
        <w:rPr>
          <w:spacing w:val="1"/>
          <w:sz w:val="28"/>
        </w:rPr>
        <w:t xml:space="preserve"> </w:t>
      </w:r>
      <w:r>
        <w:rPr>
          <w:sz w:val="28"/>
        </w:rPr>
        <w:t>що</w:t>
      </w:r>
      <w:r>
        <w:rPr>
          <w:spacing w:val="1"/>
          <w:sz w:val="28"/>
        </w:rPr>
        <w:t xml:space="preserve"> </w:t>
      </w:r>
      <w:r>
        <w:rPr>
          <w:sz w:val="28"/>
        </w:rPr>
        <w:t>складається</w:t>
      </w:r>
      <w:r>
        <w:rPr>
          <w:spacing w:val="1"/>
          <w:sz w:val="28"/>
        </w:rPr>
        <w:t xml:space="preserve"> </w:t>
      </w:r>
      <w:r>
        <w:rPr>
          <w:sz w:val="28"/>
        </w:rPr>
        <w:t>з</w:t>
      </w:r>
      <w:r>
        <w:rPr>
          <w:spacing w:val="1"/>
          <w:sz w:val="28"/>
        </w:rPr>
        <w:t xml:space="preserve"> </w:t>
      </w:r>
      <w:r>
        <w:rPr>
          <w:sz w:val="28"/>
        </w:rPr>
        <w:t>системи очищення припливного повітря, відцентрового вентилятора,</w:t>
      </w:r>
      <w:r>
        <w:rPr>
          <w:spacing w:val="1"/>
          <w:sz w:val="28"/>
        </w:rPr>
        <w:t xml:space="preserve"> </w:t>
      </w:r>
      <w:r>
        <w:rPr>
          <w:sz w:val="28"/>
        </w:rPr>
        <w:t>повітронагрівача, зволожувача­розподільника нагрітого повітря, що</w:t>
      </w:r>
      <w:r>
        <w:rPr>
          <w:spacing w:val="1"/>
          <w:sz w:val="28"/>
        </w:rPr>
        <w:t xml:space="preserve"> </w:t>
      </w:r>
      <w:r>
        <w:rPr>
          <w:sz w:val="28"/>
        </w:rPr>
        <w:t>надходить в робоче приміщення, витяжної системи з автоматикою,</w:t>
      </w:r>
      <w:r>
        <w:rPr>
          <w:spacing w:val="1"/>
          <w:sz w:val="28"/>
        </w:rPr>
        <w:t xml:space="preserve"> </w:t>
      </w:r>
      <w:r>
        <w:rPr>
          <w:sz w:val="28"/>
        </w:rPr>
        <w:t>системи</w:t>
      </w:r>
      <w:r>
        <w:rPr>
          <w:spacing w:val="1"/>
          <w:sz w:val="28"/>
        </w:rPr>
        <w:t xml:space="preserve"> </w:t>
      </w:r>
      <w:r>
        <w:rPr>
          <w:sz w:val="28"/>
        </w:rPr>
        <w:t>контролю</w:t>
      </w:r>
      <w:r>
        <w:rPr>
          <w:spacing w:val="1"/>
          <w:sz w:val="28"/>
        </w:rPr>
        <w:t xml:space="preserve"> </w:t>
      </w:r>
      <w:r>
        <w:rPr>
          <w:sz w:val="28"/>
        </w:rPr>
        <w:t>всіх</w:t>
      </w:r>
      <w:r>
        <w:rPr>
          <w:spacing w:val="1"/>
          <w:sz w:val="28"/>
        </w:rPr>
        <w:t xml:space="preserve"> </w:t>
      </w:r>
      <w:r>
        <w:rPr>
          <w:sz w:val="28"/>
        </w:rPr>
        <w:t>параметрів</w:t>
      </w:r>
      <w:r>
        <w:rPr>
          <w:spacing w:val="1"/>
          <w:sz w:val="28"/>
        </w:rPr>
        <w:t xml:space="preserve"> </w:t>
      </w:r>
      <w:r>
        <w:rPr>
          <w:sz w:val="28"/>
        </w:rPr>
        <w:t>мікроклімату</w:t>
      </w:r>
      <w:r>
        <w:rPr>
          <w:spacing w:val="1"/>
          <w:sz w:val="28"/>
        </w:rPr>
        <w:t xml:space="preserve"> </w:t>
      </w:r>
      <w:r>
        <w:rPr>
          <w:sz w:val="28"/>
        </w:rPr>
        <w:t>з</w:t>
      </w:r>
      <w:r>
        <w:rPr>
          <w:spacing w:val="1"/>
          <w:sz w:val="28"/>
        </w:rPr>
        <w:t xml:space="preserve"> </w:t>
      </w:r>
      <w:r>
        <w:rPr>
          <w:sz w:val="28"/>
        </w:rPr>
        <w:t>виведенням</w:t>
      </w:r>
      <w:r>
        <w:rPr>
          <w:spacing w:val="1"/>
          <w:sz w:val="28"/>
        </w:rPr>
        <w:t xml:space="preserve"> </w:t>
      </w:r>
      <w:r>
        <w:rPr>
          <w:sz w:val="28"/>
        </w:rPr>
        <w:t>на</w:t>
      </w:r>
      <w:r>
        <w:rPr>
          <w:spacing w:val="-67"/>
          <w:sz w:val="28"/>
        </w:rPr>
        <w:t xml:space="preserve"> </w:t>
      </w:r>
      <w:r>
        <w:rPr>
          <w:sz w:val="28"/>
        </w:rPr>
        <w:t>центральний</w:t>
      </w:r>
      <w:r>
        <w:rPr>
          <w:spacing w:val="-2"/>
          <w:sz w:val="28"/>
        </w:rPr>
        <w:t xml:space="preserve"> </w:t>
      </w:r>
      <w:r>
        <w:rPr>
          <w:sz w:val="28"/>
        </w:rPr>
        <w:t>диспетчерський пульт.</w:t>
      </w:r>
    </w:p>
    <w:p w:rsidR="00EC1445" w:rsidRPr="00EC1445" w:rsidRDefault="00EC1445" w:rsidP="00EC1445">
      <w:pPr>
        <w:pStyle w:val="a5"/>
        <w:numPr>
          <w:ilvl w:val="0"/>
          <w:numId w:val="47"/>
        </w:numPr>
        <w:tabs>
          <w:tab w:val="left" w:pos="921"/>
        </w:tabs>
        <w:spacing w:before="1"/>
        <w:ind w:left="0" w:right="-10" w:firstLine="660"/>
        <w:jc w:val="both"/>
        <w:rPr>
          <w:sz w:val="28"/>
          <w:szCs w:val="28"/>
        </w:rPr>
      </w:pPr>
      <w:r>
        <w:rPr>
          <w:sz w:val="28"/>
        </w:rPr>
        <w:t>Система припливно­витяжної вентиляції з нагріванням повітря через</w:t>
      </w:r>
      <w:r>
        <w:rPr>
          <w:spacing w:val="1"/>
          <w:sz w:val="28"/>
        </w:rPr>
        <w:t xml:space="preserve"> </w:t>
      </w:r>
      <w:r>
        <w:rPr>
          <w:sz w:val="28"/>
        </w:rPr>
        <w:t>калорифери від локальної котельні з його зволоженням і розподілом,</w:t>
      </w:r>
      <w:r>
        <w:rPr>
          <w:spacing w:val="1"/>
          <w:sz w:val="28"/>
        </w:rPr>
        <w:t xml:space="preserve"> </w:t>
      </w:r>
      <w:r>
        <w:rPr>
          <w:sz w:val="28"/>
        </w:rPr>
        <w:t>що складається з припливного відцентрового вентилятора, прогінних</w:t>
      </w:r>
      <w:r>
        <w:rPr>
          <w:spacing w:val="-67"/>
          <w:sz w:val="28"/>
        </w:rPr>
        <w:t xml:space="preserve"> </w:t>
      </w:r>
      <w:r>
        <w:rPr>
          <w:sz w:val="28"/>
        </w:rPr>
        <w:t>вентиляторів, витяжної системи з автоматикою, системи контролю</w:t>
      </w:r>
      <w:r>
        <w:rPr>
          <w:spacing w:val="1"/>
          <w:sz w:val="28"/>
        </w:rPr>
        <w:t xml:space="preserve"> </w:t>
      </w:r>
      <w:r>
        <w:rPr>
          <w:sz w:val="28"/>
        </w:rPr>
        <w:t>всіх</w:t>
      </w:r>
      <w:r>
        <w:rPr>
          <w:spacing w:val="1"/>
          <w:sz w:val="28"/>
        </w:rPr>
        <w:t xml:space="preserve"> </w:t>
      </w:r>
      <w:r>
        <w:rPr>
          <w:sz w:val="28"/>
        </w:rPr>
        <w:t>параметрів</w:t>
      </w:r>
      <w:r>
        <w:rPr>
          <w:spacing w:val="1"/>
          <w:sz w:val="28"/>
        </w:rPr>
        <w:t xml:space="preserve"> </w:t>
      </w:r>
      <w:r w:rsidRPr="00EC1445">
        <w:rPr>
          <w:sz w:val="28"/>
          <w:szCs w:val="28"/>
        </w:rPr>
        <w:t>мікроклімату</w:t>
      </w:r>
      <w:r w:rsidRPr="00EC1445">
        <w:rPr>
          <w:spacing w:val="1"/>
          <w:sz w:val="28"/>
          <w:szCs w:val="28"/>
        </w:rPr>
        <w:t xml:space="preserve"> </w:t>
      </w:r>
      <w:r w:rsidRPr="00EC1445">
        <w:rPr>
          <w:sz w:val="28"/>
          <w:szCs w:val="28"/>
        </w:rPr>
        <w:t>з</w:t>
      </w:r>
      <w:r w:rsidRPr="00EC1445">
        <w:rPr>
          <w:spacing w:val="1"/>
          <w:sz w:val="28"/>
          <w:szCs w:val="28"/>
        </w:rPr>
        <w:t xml:space="preserve"> </w:t>
      </w:r>
      <w:r w:rsidRPr="00EC1445">
        <w:rPr>
          <w:sz w:val="28"/>
          <w:szCs w:val="28"/>
        </w:rPr>
        <w:t>виведенням</w:t>
      </w:r>
      <w:r w:rsidRPr="00EC1445">
        <w:rPr>
          <w:spacing w:val="1"/>
          <w:sz w:val="28"/>
          <w:szCs w:val="28"/>
        </w:rPr>
        <w:t xml:space="preserve"> </w:t>
      </w:r>
      <w:r w:rsidRPr="00EC1445">
        <w:rPr>
          <w:sz w:val="28"/>
          <w:szCs w:val="28"/>
        </w:rPr>
        <w:t>на</w:t>
      </w:r>
      <w:r w:rsidRPr="00EC1445">
        <w:rPr>
          <w:spacing w:val="1"/>
          <w:sz w:val="28"/>
          <w:szCs w:val="28"/>
        </w:rPr>
        <w:t xml:space="preserve"> </w:t>
      </w:r>
      <w:r w:rsidRPr="00EC1445">
        <w:rPr>
          <w:sz w:val="28"/>
          <w:szCs w:val="28"/>
        </w:rPr>
        <w:t>центральний</w:t>
      </w:r>
      <w:r w:rsidRPr="00EC1445">
        <w:rPr>
          <w:spacing w:val="1"/>
          <w:sz w:val="28"/>
          <w:szCs w:val="28"/>
        </w:rPr>
        <w:t xml:space="preserve"> </w:t>
      </w:r>
      <w:r w:rsidRPr="00EC1445">
        <w:rPr>
          <w:sz w:val="28"/>
          <w:szCs w:val="28"/>
        </w:rPr>
        <w:t>диспетчерський</w:t>
      </w:r>
      <w:r w:rsidRPr="00EC1445">
        <w:rPr>
          <w:spacing w:val="1"/>
          <w:sz w:val="28"/>
          <w:szCs w:val="28"/>
        </w:rPr>
        <w:t xml:space="preserve"> </w:t>
      </w:r>
      <w:r w:rsidRPr="00EC1445">
        <w:rPr>
          <w:sz w:val="28"/>
          <w:szCs w:val="28"/>
        </w:rPr>
        <w:t>пульт.</w:t>
      </w:r>
      <w:r w:rsidRPr="00EC1445">
        <w:rPr>
          <w:spacing w:val="1"/>
          <w:sz w:val="28"/>
          <w:szCs w:val="28"/>
        </w:rPr>
        <w:t xml:space="preserve"> </w:t>
      </w:r>
      <w:r w:rsidRPr="00EC1445">
        <w:rPr>
          <w:sz w:val="28"/>
          <w:szCs w:val="28"/>
        </w:rPr>
        <w:t>Найбільш</w:t>
      </w:r>
      <w:r w:rsidRPr="00EC1445">
        <w:rPr>
          <w:spacing w:val="1"/>
          <w:sz w:val="28"/>
          <w:szCs w:val="28"/>
        </w:rPr>
        <w:t xml:space="preserve"> </w:t>
      </w:r>
      <w:r w:rsidRPr="00EC1445">
        <w:rPr>
          <w:sz w:val="28"/>
          <w:szCs w:val="28"/>
        </w:rPr>
        <w:t>надійними</w:t>
      </w:r>
      <w:r w:rsidRPr="00EC1445">
        <w:rPr>
          <w:spacing w:val="1"/>
          <w:sz w:val="28"/>
          <w:szCs w:val="28"/>
        </w:rPr>
        <w:t xml:space="preserve"> </w:t>
      </w:r>
      <w:r w:rsidRPr="00EC1445">
        <w:rPr>
          <w:sz w:val="28"/>
          <w:szCs w:val="28"/>
        </w:rPr>
        <w:t>і</w:t>
      </w:r>
      <w:r w:rsidRPr="00EC1445">
        <w:rPr>
          <w:spacing w:val="1"/>
          <w:sz w:val="28"/>
          <w:szCs w:val="28"/>
        </w:rPr>
        <w:t xml:space="preserve"> </w:t>
      </w:r>
      <w:r w:rsidRPr="00EC1445">
        <w:rPr>
          <w:sz w:val="28"/>
          <w:szCs w:val="28"/>
        </w:rPr>
        <w:t>перспективними</w:t>
      </w:r>
      <w:r w:rsidRPr="00EC1445">
        <w:rPr>
          <w:spacing w:val="1"/>
          <w:sz w:val="28"/>
          <w:szCs w:val="28"/>
        </w:rPr>
        <w:t xml:space="preserve"> </w:t>
      </w:r>
      <w:r w:rsidRPr="00EC1445">
        <w:rPr>
          <w:sz w:val="28"/>
          <w:szCs w:val="28"/>
        </w:rPr>
        <w:t>системами</w:t>
      </w:r>
      <w:r w:rsidRPr="00EC1445">
        <w:rPr>
          <w:spacing w:val="1"/>
          <w:sz w:val="28"/>
          <w:szCs w:val="28"/>
        </w:rPr>
        <w:t xml:space="preserve"> </w:t>
      </w:r>
      <w:r w:rsidRPr="00EC1445">
        <w:rPr>
          <w:sz w:val="28"/>
          <w:szCs w:val="28"/>
        </w:rPr>
        <w:t>для</w:t>
      </w:r>
      <w:r w:rsidRPr="00EC1445">
        <w:rPr>
          <w:spacing w:val="1"/>
          <w:sz w:val="28"/>
          <w:szCs w:val="28"/>
        </w:rPr>
        <w:t xml:space="preserve"> </w:t>
      </w:r>
      <w:r w:rsidRPr="00EC1445">
        <w:rPr>
          <w:sz w:val="28"/>
          <w:szCs w:val="28"/>
        </w:rPr>
        <w:t>зволоження</w:t>
      </w:r>
      <w:r w:rsidRPr="00EC1445">
        <w:rPr>
          <w:spacing w:val="1"/>
          <w:sz w:val="28"/>
          <w:szCs w:val="28"/>
        </w:rPr>
        <w:t xml:space="preserve"> </w:t>
      </w:r>
      <w:r w:rsidRPr="00EC1445">
        <w:rPr>
          <w:sz w:val="28"/>
          <w:szCs w:val="28"/>
        </w:rPr>
        <w:t>повітря</w:t>
      </w:r>
      <w:r w:rsidRPr="00EC1445">
        <w:rPr>
          <w:spacing w:val="1"/>
          <w:sz w:val="28"/>
          <w:szCs w:val="28"/>
        </w:rPr>
        <w:t xml:space="preserve"> </w:t>
      </w:r>
      <w:r w:rsidRPr="00EC1445">
        <w:rPr>
          <w:sz w:val="28"/>
          <w:szCs w:val="28"/>
        </w:rPr>
        <w:t>є децентралізовані</w:t>
      </w:r>
      <w:r w:rsidRPr="00EC1445">
        <w:rPr>
          <w:spacing w:val="1"/>
          <w:sz w:val="28"/>
          <w:szCs w:val="28"/>
        </w:rPr>
        <w:t xml:space="preserve"> </w:t>
      </w:r>
      <w:r w:rsidRPr="00EC1445">
        <w:rPr>
          <w:sz w:val="28"/>
          <w:szCs w:val="28"/>
        </w:rPr>
        <w:t>системи</w:t>
      </w:r>
      <w:r w:rsidRPr="00EC1445">
        <w:rPr>
          <w:spacing w:val="70"/>
          <w:sz w:val="28"/>
          <w:szCs w:val="28"/>
        </w:rPr>
        <w:t xml:space="preserve"> </w:t>
      </w:r>
      <w:r w:rsidRPr="00EC1445">
        <w:rPr>
          <w:sz w:val="28"/>
          <w:szCs w:val="28"/>
        </w:rPr>
        <w:t>на</w:t>
      </w:r>
      <w:r w:rsidRPr="00EC1445">
        <w:rPr>
          <w:spacing w:val="1"/>
          <w:sz w:val="28"/>
          <w:szCs w:val="28"/>
        </w:rPr>
        <w:t xml:space="preserve"> </w:t>
      </w:r>
      <w:r w:rsidRPr="00EC1445">
        <w:rPr>
          <w:sz w:val="28"/>
          <w:szCs w:val="28"/>
        </w:rPr>
        <w:t>базі</w:t>
      </w:r>
      <w:r w:rsidRPr="00EC1445">
        <w:rPr>
          <w:spacing w:val="-1"/>
          <w:sz w:val="28"/>
          <w:szCs w:val="28"/>
        </w:rPr>
        <w:t xml:space="preserve"> </w:t>
      </w:r>
      <w:r w:rsidRPr="00EC1445">
        <w:rPr>
          <w:sz w:val="28"/>
          <w:szCs w:val="28"/>
        </w:rPr>
        <w:t>аерозольних генераторів типу</w:t>
      </w:r>
      <w:r w:rsidRPr="00EC1445">
        <w:rPr>
          <w:spacing w:val="-4"/>
          <w:sz w:val="28"/>
          <w:szCs w:val="28"/>
        </w:rPr>
        <w:t xml:space="preserve"> </w:t>
      </w:r>
      <w:r w:rsidRPr="00EC1445">
        <w:rPr>
          <w:sz w:val="28"/>
          <w:szCs w:val="28"/>
        </w:rPr>
        <w:t>АГ­1.</w:t>
      </w:r>
    </w:p>
    <w:p w:rsidR="00EC1445" w:rsidRPr="00EC1445" w:rsidRDefault="00EC1445" w:rsidP="00EC1445">
      <w:pPr>
        <w:pStyle w:val="a3"/>
        <w:spacing w:before="155"/>
        <w:ind w:right="-10" w:firstLine="660"/>
      </w:pPr>
      <w:r w:rsidRPr="00EC1445">
        <w:t>У сучасному птахівництві використовуються різні типи обладнання</w:t>
      </w:r>
      <w:r w:rsidRPr="00EC1445">
        <w:rPr>
          <w:spacing w:val="1"/>
        </w:rPr>
        <w:t xml:space="preserve"> </w:t>
      </w:r>
      <w:r w:rsidRPr="00EC1445">
        <w:t>для</w:t>
      </w:r>
      <w:r w:rsidRPr="00EC1445">
        <w:rPr>
          <w:spacing w:val="-1"/>
        </w:rPr>
        <w:t xml:space="preserve"> </w:t>
      </w:r>
      <w:r w:rsidRPr="00EC1445">
        <w:t>обігріву.</w:t>
      </w:r>
    </w:p>
    <w:p w:rsidR="00EC1445" w:rsidRPr="00EC1445" w:rsidRDefault="00EC1445" w:rsidP="00EC1445">
      <w:pPr>
        <w:tabs>
          <w:tab w:val="left" w:pos="921"/>
        </w:tabs>
        <w:spacing w:before="1"/>
        <w:ind w:right="-10" w:firstLine="709"/>
        <w:jc w:val="both"/>
        <w:rPr>
          <w:sz w:val="28"/>
          <w:szCs w:val="28"/>
        </w:rPr>
      </w:pPr>
      <w:r w:rsidRPr="00EC1445">
        <w:rPr>
          <w:i/>
          <w:sz w:val="28"/>
          <w:szCs w:val="28"/>
        </w:rPr>
        <w:t xml:space="preserve">Інфрачервоні газові обігрівачі, </w:t>
      </w:r>
      <w:r w:rsidRPr="00EC1445">
        <w:rPr>
          <w:sz w:val="28"/>
          <w:szCs w:val="28"/>
        </w:rPr>
        <w:t>які можуть служити доповненням до</w:t>
      </w:r>
      <w:r w:rsidRPr="00EC1445">
        <w:rPr>
          <w:spacing w:val="1"/>
          <w:sz w:val="28"/>
          <w:szCs w:val="28"/>
        </w:rPr>
        <w:t xml:space="preserve"> </w:t>
      </w:r>
      <w:r w:rsidRPr="00EC1445">
        <w:rPr>
          <w:sz w:val="28"/>
          <w:szCs w:val="28"/>
        </w:rPr>
        <w:t>вже</w:t>
      </w:r>
      <w:r w:rsidRPr="00EC1445">
        <w:rPr>
          <w:spacing w:val="1"/>
          <w:sz w:val="28"/>
          <w:szCs w:val="28"/>
        </w:rPr>
        <w:t xml:space="preserve"> </w:t>
      </w:r>
      <w:r w:rsidRPr="00EC1445">
        <w:rPr>
          <w:sz w:val="28"/>
          <w:szCs w:val="28"/>
        </w:rPr>
        <w:t>існуючої</w:t>
      </w:r>
      <w:r w:rsidRPr="00EC1445">
        <w:rPr>
          <w:spacing w:val="1"/>
          <w:sz w:val="28"/>
          <w:szCs w:val="28"/>
        </w:rPr>
        <w:t xml:space="preserve"> </w:t>
      </w:r>
      <w:r w:rsidRPr="00EC1445">
        <w:rPr>
          <w:sz w:val="28"/>
          <w:szCs w:val="28"/>
        </w:rPr>
        <w:t>в</w:t>
      </w:r>
      <w:r w:rsidRPr="00EC1445">
        <w:rPr>
          <w:spacing w:val="1"/>
          <w:sz w:val="28"/>
          <w:szCs w:val="28"/>
        </w:rPr>
        <w:t xml:space="preserve"> </w:t>
      </w:r>
      <w:r w:rsidRPr="00EC1445">
        <w:rPr>
          <w:sz w:val="28"/>
          <w:szCs w:val="28"/>
        </w:rPr>
        <w:t>пташнику</w:t>
      </w:r>
      <w:r w:rsidRPr="00EC1445">
        <w:rPr>
          <w:spacing w:val="1"/>
          <w:sz w:val="28"/>
          <w:szCs w:val="28"/>
        </w:rPr>
        <w:t xml:space="preserve"> </w:t>
      </w:r>
      <w:r w:rsidRPr="00EC1445">
        <w:rPr>
          <w:sz w:val="28"/>
          <w:szCs w:val="28"/>
        </w:rPr>
        <w:t>системі</w:t>
      </w:r>
      <w:r w:rsidRPr="00EC1445">
        <w:rPr>
          <w:spacing w:val="1"/>
          <w:sz w:val="28"/>
          <w:szCs w:val="28"/>
        </w:rPr>
        <w:t xml:space="preserve"> </w:t>
      </w:r>
      <w:r w:rsidRPr="00EC1445">
        <w:rPr>
          <w:sz w:val="28"/>
          <w:szCs w:val="28"/>
        </w:rPr>
        <w:t>обігріву</w:t>
      </w:r>
      <w:r w:rsidRPr="00EC1445">
        <w:rPr>
          <w:spacing w:val="1"/>
          <w:sz w:val="28"/>
          <w:szCs w:val="28"/>
        </w:rPr>
        <w:t xml:space="preserve"> </w:t>
      </w:r>
      <w:r w:rsidRPr="00EC1445">
        <w:rPr>
          <w:sz w:val="28"/>
          <w:szCs w:val="28"/>
        </w:rPr>
        <w:t>батареями</w:t>
      </w:r>
      <w:r w:rsidRPr="00EC1445">
        <w:rPr>
          <w:spacing w:val="1"/>
          <w:sz w:val="28"/>
          <w:szCs w:val="28"/>
        </w:rPr>
        <w:t xml:space="preserve"> </w:t>
      </w:r>
      <w:r w:rsidRPr="00EC1445">
        <w:rPr>
          <w:sz w:val="28"/>
          <w:szCs w:val="28"/>
        </w:rPr>
        <w:t>центрального</w:t>
      </w:r>
      <w:r w:rsidRPr="00EC1445">
        <w:rPr>
          <w:spacing w:val="-67"/>
          <w:sz w:val="28"/>
          <w:szCs w:val="28"/>
        </w:rPr>
        <w:t xml:space="preserve"> </w:t>
      </w:r>
      <w:r w:rsidRPr="00EC1445">
        <w:rPr>
          <w:sz w:val="28"/>
          <w:szCs w:val="28"/>
        </w:rPr>
        <w:t>опалення</w:t>
      </w:r>
      <w:r w:rsidRPr="00EC1445">
        <w:rPr>
          <w:spacing w:val="1"/>
          <w:sz w:val="28"/>
          <w:szCs w:val="28"/>
        </w:rPr>
        <w:t xml:space="preserve"> </w:t>
      </w:r>
      <w:r w:rsidRPr="00EC1445">
        <w:rPr>
          <w:sz w:val="28"/>
          <w:szCs w:val="28"/>
        </w:rPr>
        <w:t>(котла).</w:t>
      </w:r>
      <w:r w:rsidRPr="00EC1445">
        <w:rPr>
          <w:spacing w:val="1"/>
          <w:sz w:val="28"/>
          <w:szCs w:val="28"/>
        </w:rPr>
        <w:t xml:space="preserve"> </w:t>
      </w:r>
      <w:r w:rsidRPr="00EC1445">
        <w:rPr>
          <w:sz w:val="28"/>
          <w:szCs w:val="28"/>
        </w:rPr>
        <w:t>Інфрачервоні</w:t>
      </w:r>
      <w:r w:rsidRPr="00EC1445">
        <w:rPr>
          <w:spacing w:val="1"/>
          <w:sz w:val="28"/>
          <w:szCs w:val="28"/>
        </w:rPr>
        <w:t xml:space="preserve"> </w:t>
      </w:r>
      <w:r w:rsidRPr="00EC1445">
        <w:rPr>
          <w:sz w:val="28"/>
          <w:szCs w:val="28"/>
        </w:rPr>
        <w:t>газові</w:t>
      </w:r>
      <w:r w:rsidRPr="00EC1445">
        <w:rPr>
          <w:spacing w:val="1"/>
          <w:sz w:val="28"/>
          <w:szCs w:val="28"/>
        </w:rPr>
        <w:t xml:space="preserve"> </w:t>
      </w:r>
      <w:r w:rsidRPr="00EC1445">
        <w:rPr>
          <w:sz w:val="28"/>
          <w:szCs w:val="28"/>
        </w:rPr>
        <w:t>випромінювачі</w:t>
      </w:r>
      <w:r w:rsidRPr="00EC1445">
        <w:rPr>
          <w:spacing w:val="1"/>
          <w:sz w:val="28"/>
          <w:szCs w:val="28"/>
        </w:rPr>
        <w:t xml:space="preserve"> </w:t>
      </w:r>
      <w:r w:rsidRPr="00EC1445">
        <w:rPr>
          <w:sz w:val="28"/>
          <w:szCs w:val="28"/>
        </w:rPr>
        <w:t>працюють</w:t>
      </w:r>
      <w:r w:rsidRPr="00EC1445">
        <w:rPr>
          <w:spacing w:val="1"/>
          <w:sz w:val="28"/>
          <w:szCs w:val="28"/>
        </w:rPr>
        <w:t xml:space="preserve"> </w:t>
      </w:r>
      <w:r w:rsidRPr="00EC1445">
        <w:rPr>
          <w:sz w:val="28"/>
          <w:szCs w:val="28"/>
        </w:rPr>
        <w:t>на</w:t>
      </w:r>
      <w:r w:rsidRPr="00EC1445">
        <w:rPr>
          <w:spacing w:val="1"/>
          <w:sz w:val="28"/>
          <w:szCs w:val="28"/>
        </w:rPr>
        <w:t xml:space="preserve"> </w:t>
      </w:r>
      <w:r w:rsidRPr="00EC1445">
        <w:rPr>
          <w:sz w:val="28"/>
          <w:szCs w:val="28"/>
        </w:rPr>
        <w:t>природному або балонному газі.</w:t>
      </w:r>
    </w:p>
    <w:p w:rsidR="00EC1445" w:rsidRDefault="00EC1445" w:rsidP="00EC1445">
      <w:pPr>
        <w:pStyle w:val="a3"/>
        <w:ind w:right="-10" w:firstLine="660"/>
      </w:pPr>
      <w:r w:rsidRPr="00EC1445">
        <w:rPr>
          <w:i/>
        </w:rPr>
        <w:t>Газові</w:t>
      </w:r>
      <w:r w:rsidRPr="00EC1445">
        <w:rPr>
          <w:i/>
          <w:spacing w:val="1"/>
        </w:rPr>
        <w:t xml:space="preserve"> </w:t>
      </w:r>
      <w:r w:rsidRPr="00EC1445">
        <w:rPr>
          <w:i/>
        </w:rPr>
        <w:t>або</w:t>
      </w:r>
      <w:r w:rsidRPr="00EC1445">
        <w:rPr>
          <w:i/>
          <w:spacing w:val="1"/>
        </w:rPr>
        <w:t xml:space="preserve"> </w:t>
      </w:r>
      <w:r w:rsidRPr="00EC1445">
        <w:rPr>
          <w:i/>
        </w:rPr>
        <w:t>дизельні</w:t>
      </w:r>
      <w:r w:rsidRPr="00EC1445">
        <w:rPr>
          <w:i/>
          <w:spacing w:val="1"/>
        </w:rPr>
        <w:t xml:space="preserve"> </w:t>
      </w:r>
      <w:r w:rsidRPr="00EC1445">
        <w:rPr>
          <w:i/>
        </w:rPr>
        <w:t>теплогенератори</w:t>
      </w:r>
      <w:r>
        <w:rPr>
          <w:i/>
          <w:spacing w:val="1"/>
        </w:rPr>
        <w:t xml:space="preserve"> </w:t>
      </w:r>
      <w:r>
        <w:rPr>
          <w:i/>
        </w:rPr>
        <w:t>прямої</w:t>
      </w:r>
      <w:r>
        <w:rPr>
          <w:i/>
          <w:spacing w:val="1"/>
        </w:rPr>
        <w:t xml:space="preserve"> </w:t>
      </w:r>
      <w:r>
        <w:rPr>
          <w:i/>
        </w:rPr>
        <w:t>дії</w:t>
      </w:r>
      <w:r>
        <w:rPr>
          <w:i/>
          <w:spacing w:val="1"/>
        </w:rPr>
        <w:t xml:space="preserve"> </w:t>
      </w:r>
      <w:r>
        <w:t>підвішуються</w:t>
      </w:r>
      <w:r>
        <w:rPr>
          <w:spacing w:val="1"/>
        </w:rPr>
        <w:t xml:space="preserve"> </w:t>
      </w:r>
      <w:r>
        <w:t>в</w:t>
      </w:r>
      <w:r>
        <w:rPr>
          <w:spacing w:val="1"/>
        </w:rPr>
        <w:t xml:space="preserve"> </w:t>
      </w:r>
      <w:r>
        <w:t>пташнику за певною схемою, що забезпечує рівномірний розподіл тепла.</w:t>
      </w:r>
      <w:r>
        <w:rPr>
          <w:spacing w:val="1"/>
        </w:rPr>
        <w:t xml:space="preserve"> </w:t>
      </w:r>
      <w:r>
        <w:t>Теплогенератори прямої дії більш продуктивні і піддаються регулюванню.</w:t>
      </w:r>
      <w:r>
        <w:rPr>
          <w:spacing w:val="1"/>
        </w:rPr>
        <w:t xml:space="preserve"> </w:t>
      </w:r>
      <w:r>
        <w:t>Іноді</w:t>
      </w:r>
      <w:r>
        <w:rPr>
          <w:spacing w:val="1"/>
        </w:rPr>
        <w:t xml:space="preserve"> </w:t>
      </w:r>
      <w:r>
        <w:t>використовуються</w:t>
      </w:r>
      <w:r>
        <w:rPr>
          <w:spacing w:val="1"/>
        </w:rPr>
        <w:t xml:space="preserve"> </w:t>
      </w:r>
      <w:r>
        <w:t>комбіновані</w:t>
      </w:r>
      <w:r>
        <w:rPr>
          <w:spacing w:val="1"/>
        </w:rPr>
        <w:t xml:space="preserve"> </w:t>
      </w:r>
      <w:r>
        <w:t>схеми,</w:t>
      </w:r>
      <w:r>
        <w:rPr>
          <w:spacing w:val="1"/>
        </w:rPr>
        <w:t xml:space="preserve"> </w:t>
      </w:r>
      <w:r>
        <w:t>коли</w:t>
      </w:r>
      <w:r>
        <w:rPr>
          <w:spacing w:val="1"/>
        </w:rPr>
        <w:t xml:space="preserve"> </w:t>
      </w:r>
      <w:r>
        <w:t>добових</w:t>
      </w:r>
      <w:r>
        <w:rPr>
          <w:spacing w:val="1"/>
        </w:rPr>
        <w:t xml:space="preserve"> </w:t>
      </w:r>
      <w:r>
        <w:t>курчат</w:t>
      </w:r>
      <w:r>
        <w:rPr>
          <w:spacing w:val="1"/>
        </w:rPr>
        <w:t xml:space="preserve"> </w:t>
      </w:r>
      <w:r>
        <w:t>обігрівають інфрачервоними обігрівачами, а потім пташник переводять на</w:t>
      </w:r>
      <w:r>
        <w:rPr>
          <w:spacing w:val="1"/>
        </w:rPr>
        <w:t xml:space="preserve"> </w:t>
      </w:r>
      <w:r>
        <w:t>опалення газовими</w:t>
      </w:r>
      <w:r>
        <w:rPr>
          <w:spacing w:val="-2"/>
        </w:rPr>
        <w:t xml:space="preserve"> </w:t>
      </w:r>
      <w:r>
        <w:t>теплогенераторами прямої</w:t>
      </w:r>
      <w:r>
        <w:rPr>
          <w:spacing w:val="-1"/>
        </w:rPr>
        <w:t xml:space="preserve"> </w:t>
      </w:r>
      <w:r>
        <w:t>дії.</w:t>
      </w:r>
    </w:p>
    <w:p w:rsidR="00EC1445" w:rsidRDefault="00EC1445" w:rsidP="00EC1445">
      <w:pPr>
        <w:pStyle w:val="a3"/>
        <w:ind w:right="-10" w:firstLine="660"/>
      </w:pPr>
      <w:r>
        <w:t>Система</w:t>
      </w:r>
      <w:r>
        <w:rPr>
          <w:spacing w:val="1"/>
        </w:rPr>
        <w:t xml:space="preserve"> </w:t>
      </w:r>
      <w:r>
        <w:t>освітлення</w:t>
      </w:r>
      <w:r>
        <w:rPr>
          <w:spacing w:val="1"/>
        </w:rPr>
        <w:t xml:space="preserve"> </w:t>
      </w:r>
      <w:r>
        <w:t>забезпечується</w:t>
      </w:r>
      <w:r>
        <w:rPr>
          <w:spacing w:val="1"/>
        </w:rPr>
        <w:t xml:space="preserve"> </w:t>
      </w:r>
      <w:r>
        <w:t>реостатом­регулятором,</w:t>
      </w:r>
      <w:r>
        <w:rPr>
          <w:spacing w:val="1"/>
        </w:rPr>
        <w:t xml:space="preserve"> </w:t>
      </w:r>
      <w:r>
        <w:t>що</w:t>
      </w:r>
      <w:r>
        <w:rPr>
          <w:spacing w:val="1"/>
        </w:rPr>
        <w:t xml:space="preserve"> </w:t>
      </w:r>
      <w:r>
        <w:t>дозволяє</w:t>
      </w:r>
      <w:r>
        <w:rPr>
          <w:spacing w:val="1"/>
        </w:rPr>
        <w:t xml:space="preserve"> </w:t>
      </w:r>
      <w:r>
        <w:t>регулювати</w:t>
      </w:r>
      <w:r>
        <w:rPr>
          <w:spacing w:val="1"/>
        </w:rPr>
        <w:t xml:space="preserve"> </w:t>
      </w:r>
      <w:r>
        <w:t>освітленість</w:t>
      </w:r>
      <w:r>
        <w:rPr>
          <w:spacing w:val="1"/>
        </w:rPr>
        <w:t xml:space="preserve"> </w:t>
      </w:r>
      <w:r>
        <w:t>в</w:t>
      </w:r>
      <w:r>
        <w:rPr>
          <w:spacing w:val="1"/>
        </w:rPr>
        <w:t xml:space="preserve"> </w:t>
      </w:r>
      <w:r>
        <w:t>залежності</w:t>
      </w:r>
      <w:r>
        <w:rPr>
          <w:spacing w:val="1"/>
        </w:rPr>
        <w:t xml:space="preserve"> </w:t>
      </w:r>
      <w:r>
        <w:t>від</w:t>
      </w:r>
      <w:r>
        <w:rPr>
          <w:spacing w:val="1"/>
        </w:rPr>
        <w:t xml:space="preserve"> </w:t>
      </w:r>
      <w:r>
        <w:t>виду</w:t>
      </w:r>
      <w:r>
        <w:rPr>
          <w:spacing w:val="1"/>
        </w:rPr>
        <w:t xml:space="preserve"> </w:t>
      </w:r>
      <w:r>
        <w:t>птиці</w:t>
      </w:r>
      <w:r>
        <w:rPr>
          <w:spacing w:val="1"/>
        </w:rPr>
        <w:t xml:space="preserve"> </w:t>
      </w:r>
      <w:r>
        <w:t>і</w:t>
      </w:r>
      <w:r>
        <w:rPr>
          <w:spacing w:val="1"/>
        </w:rPr>
        <w:t xml:space="preserve"> </w:t>
      </w:r>
      <w:r>
        <w:t>періоду</w:t>
      </w:r>
      <w:r>
        <w:rPr>
          <w:spacing w:val="1"/>
        </w:rPr>
        <w:t xml:space="preserve"> </w:t>
      </w:r>
      <w:r>
        <w:t>вирощування.</w:t>
      </w:r>
      <w:r>
        <w:rPr>
          <w:spacing w:val="1"/>
        </w:rPr>
        <w:t xml:space="preserve"> </w:t>
      </w:r>
      <w:r>
        <w:t>Для</w:t>
      </w:r>
      <w:r>
        <w:rPr>
          <w:spacing w:val="1"/>
        </w:rPr>
        <w:t xml:space="preserve"> </w:t>
      </w:r>
      <w:r>
        <w:t>кожного</w:t>
      </w:r>
      <w:r>
        <w:rPr>
          <w:spacing w:val="54"/>
        </w:rPr>
        <w:t xml:space="preserve"> </w:t>
      </w:r>
      <w:r>
        <w:t>виду</w:t>
      </w:r>
      <w:r>
        <w:rPr>
          <w:spacing w:val="49"/>
        </w:rPr>
        <w:t xml:space="preserve"> </w:t>
      </w:r>
      <w:r>
        <w:t>птиці</w:t>
      </w:r>
      <w:r>
        <w:rPr>
          <w:spacing w:val="54"/>
        </w:rPr>
        <w:t xml:space="preserve"> </w:t>
      </w:r>
      <w:r>
        <w:t>підбирається</w:t>
      </w:r>
      <w:r>
        <w:rPr>
          <w:spacing w:val="53"/>
        </w:rPr>
        <w:t xml:space="preserve"> </w:t>
      </w:r>
      <w:r>
        <w:t>колір</w:t>
      </w:r>
      <w:r>
        <w:rPr>
          <w:spacing w:val="54"/>
        </w:rPr>
        <w:t xml:space="preserve"> </w:t>
      </w:r>
      <w:r>
        <w:t>ламп:</w:t>
      </w:r>
      <w:r>
        <w:rPr>
          <w:spacing w:val="54"/>
        </w:rPr>
        <w:t xml:space="preserve"> </w:t>
      </w:r>
      <w:r>
        <w:t>зелені</w:t>
      </w:r>
      <w:r>
        <w:rPr>
          <w:spacing w:val="53"/>
        </w:rPr>
        <w:t xml:space="preserve"> </w:t>
      </w:r>
      <w:r>
        <w:t>–</w:t>
      </w:r>
      <w:r>
        <w:rPr>
          <w:spacing w:val="54"/>
        </w:rPr>
        <w:t xml:space="preserve"> </w:t>
      </w:r>
      <w:r>
        <w:t>для</w:t>
      </w:r>
      <w:r>
        <w:rPr>
          <w:spacing w:val="53"/>
        </w:rPr>
        <w:t xml:space="preserve"> </w:t>
      </w:r>
      <w:r>
        <w:t>промислових</w:t>
      </w:r>
      <w:r>
        <w:t xml:space="preserve"> </w:t>
      </w:r>
      <w:r>
        <w:t>бройлерів,</w:t>
      </w:r>
      <w:r>
        <w:rPr>
          <w:spacing w:val="-4"/>
        </w:rPr>
        <w:t xml:space="preserve"> </w:t>
      </w:r>
      <w:r>
        <w:t>червоні</w:t>
      </w:r>
      <w:r>
        <w:rPr>
          <w:spacing w:val="-1"/>
        </w:rPr>
        <w:t xml:space="preserve"> </w:t>
      </w:r>
      <w:r>
        <w:t>–</w:t>
      </w:r>
      <w:r>
        <w:rPr>
          <w:spacing w:val="-3"/>
        </w:rPr>
        <w:t xml:space="preserve"> </w:t>
      </w:r>
      <w:r>
        <w:t>для</w:t>
      </w:r>
      <w:r>
        <w:rPr>
          <w:spacing w:val="-2"/>
        </w:rPr>
        <w:t xml:space="preserve"> </w:t>
      </w:r>
      <w:r>
        <w:t>несучок,</w:t>
      </w:r>
      <w:r>
        <w:rPr>
          <w:spacing w:val="-1"/>
        </w:rPr>
        <w:t xml:space="preserve"> </w:t>
      </w:r>
      <w:r>
        <w:t>сині</w:t>
      </w:r>
      <w:r>
        <w:rPr>
          <w:spacing w:val="-1"/>
        </w:rPr>
        <w:t xml:space="preserve"> </w:t>
      </w:r>
      <w:r>
        <w:t>–</w:t>
      </w:r>
      <w:r>
        <w:rPr>
          <w:spacing w:val="-4"/>
        </w:rPr>
        <w:t xml:space="preserve"> </w:t>
      </w:r>
      <w:r>
        <w:t>для</w:t>
      </w:r>
      <w:r>
        <w:rPr>
          <w:spacing w:val="-1"/>
        </w:rPr>
        <w:t xml:space="preserve"> </w:t>
      </w:r>
      <w:r>
        <w:t>індички.</w:t>
      </w:r>
    </w:p>
    <w:p w:rsidR="00EC1445" w:rsidRPr="00EC1445" w:rsidRDefault="00EC1445" w:rsidP="00EC1445">
      <w:pPr>
        <w:tabs>
          <w:tab w:val="left" w:pos="921"/>
        </w:tabs>
        <w:spacing w:before="1"/>
        <w:ind w:right="-10" w:firstLine="709"/>
        <w:jc w:val="both"/>
        <w:rPr>
          <w:sz w:val="28"/>
        </w:rPr>
      </w:pPr>
    </w:p>
    <w:p w:rsidR="00EC1445" w:rsidRPr="00DE53C2" w:rsidRDefault="00EC1445" w:rsidP="00EC1445">
      <w:pPr>
        <w:pStyle w:val="a3"/>
        <w:tabs>
          <w:tab w:val="left" w:pos="1276"/>
        </w:tabs>
        <w:spacing w:before="1"/>
        <w:ind w:right="-10" w:firstLine="660"/>
      </w:pPr>
      <w:r w:rsidRPr="00DE53C2">
        <w:t>Існує кілька способів виробництва добрив на</w:t>
      </w:r>
      <w:r w:rsidRPr="00DE53C2">
        <w:rPr>
          <w:spacing w:val="1"/>
        </w:rPr>
        <w:t xml:space="preserve"> </w:t>
      </w:r>
      <w:r w:rsidRPr="00DE53C2">
        <w:t>основі посліду.</w:t>
      </w:r>
    </w:p>
    <w:p w:rsidR="00EC1445" w:rsidRPr="00DE53C2" w:rsidRDefault="00EC1445" w:rsidP="00EC1445">
      <w:pPr>
        <w:pStyle w:val="a5"/>
        <w:numPr>
          <w:ilvl w:val="0"/>
          <w:numId w:val="49"/>
        </w:numPr>
        <w:tabs>
          <w:tab w:val="left" w:pos="1276"/>
        </w:tabs>
        <w:ind w:left="0" w:right="-10" w:firstLine="660"/>
        <w:jc w:val="both"/>
        <w:rPr>
          <w:sz w:val="28"/>
          <w:szCs w:val="28"/>
        </w:rPr>
      </w:pPr>
      <w:r w:rsidRPr="00DE53C2">
        <w:rPr>
          <w:i/>
          <w:sz w:val="28"/>
          <w:szCs w:val="28"/>
        </w:rPr>
        <w:t>Пасивне</w:t>
      </w:r>
      <w:r w:rsidRPr="00DE53C2">
        <w:rPr>
          <w:i/>
          <w:spacing w:val="1"/>
          <w:sz w:val="28"/>
          <w:szCs w:val="28"/>
        </w:rPr>
        <w:t xml:space="preserve"> </w:t>
      </w:r>
      <w:r w:rsidRPr="00DE53C2">
        <w:rPr>
          <w:i/>
          <w:sz w:val="28"/>
          <w:szCs w:val="28"/>
        </w:rPr>
        <w:t>компостування.</w:t>
      </w:r>
      <w:r w:rsidRPr="00DE53C2">
        <w:rPr>
          <w:i/>
          <w:spacing w:val="1"/>
          <w:sz w:val="28"/>
          <w:szCs w:val="28"/>
        </w:rPr>
        <w:t xml:space="preserve"> </w:t>
      </w:r>
      <w:r w:rsidRPr="00DE53C2">
        <w:rPr>
          <w:sz w:val="28"/>
          <w:szCs w:val="28"/>
        </w:rPr>
        <w:t>Це</w:t>
      </w:r>
      <w:r w:rsidRPr="00DE53C2">
        <w:rPr>
          <w:spacing w:val="1"/>
          <w:sz w:val="28"/>
          <w:szCs w:val="28"/>
        </w:rPr>
        <w:t xml:space="preserve"> </w:t>
      </w:r>
      <w:r w:rsidRPr="00DE53C2">
        <w:rPr>
          <w:sz w:val="28"/>
          <w:szCs w:val="28"/>
        </w:rPr>
        <w:t>самий</w:t>
      </w:r>
      <w:r w:rsidRPr="00DE53C2">
        <w:rPr>
          <w:spacing w:val="1"/>
          <w:sz w:val="28"/>
          <w:szCs w:val="28"/>
        </w:rPr>
        <w:t xml:space="preserve"> </w:t>
      </w:r>
      <w:r w:rsidRPr="00DE53C2">
        <w:rPr>
          <w:sz w:val="28"/>
          <w:szCs w:val="28"/>
        </w:rPr>
        <w:t>найпростіший</w:t>
      </w:r>
      <w:r w:rsidRPr="00DE53C2">
        <w:rPr>
          <w:spacing w:val="1"/>
          <w:sz w:val="28"/>
          <w:szCs w:val="28"/>
        </w:rPr>
        <w:t xml:space="preserve"> </w:t>
      </w:r>
      <w:r w:rsidRPr="00DE53C2">
        <w:rPr>
          <w:sz w:val="28"/>
          <w:szCs w:val="28"/>
        </w:rPr>
        <w:t>спосіб,</w:t>
      </w:r>
      <w:r w:rsidRPr="00DE53C2">
        <w:rPr>
          <w:spacing w:val="1"/>
          <w:sz w:val="28"/>
          <w:szCs w:val="28"/>
        </w:rPr>
        <w:t xml:space="preserve"> </w:t>
      </w:r>
      <w:r w:rsidRPr="00DE53C2">
        <w:rPr>
          <w:sz w:val="28"/>
          <w:szCs w:val="28"/>
        </w:rPr>
        <w:t>який</w:t>
      </w:r>
      <w:r w:rsidRPr="00DE53C2">
        <w:rPr>
          <w:spacing w:val="1"/>
          <w:sz w:val="28"/>
          <w:szCs w:val="28"/>
        </w:rPr>
        <w:t xml:space="preserve"> </w:t>
      </w:r>
      <w:r w:rsidRPr="00DE53C2">
        <w:rPr>
          <w:sz w:val="28"/>
          <w:szCs w:val="28"/>
        </w:rPr>
        <w:t>включає</w:t>
      </w:r>
      <w:r w:rsidRPr="00DE53C2">
        <w:rPr>
          <w:spacing w:val="1"/>
          <w:sz w:val="28"/>
          <w:szCs w:val="28"/>
        </w:rPr>
        <w:t xml:space="preserve"> </w:t>
      </w:r>
      <w:r w:rsidRPr="00DE53C2">
        <w:rPr>
          <w:sz w:val="28"/>
          <w:szCs w:val="28"/>
        </w:rPr>
        <w:t>отримання</w:t>
      </w:r>
      <w:r w:rsidRPr="00DE53C2">
        <w:rPr>
          <w:spacing w:val="1"/>
          <w:sz w:val="28"/>
          <w:szCs w:val="28"/>
        </w:rPr>
        <w:t xml:space="preserve"> </w:t>
      </w:r>
      <w:r w:rsidRPr="00DE53C2">
        <w:rPr>
          <w:sz w:val="28"/>
          <w:szCs w:val="28"/>
        </w:rPr>
        <w:t>органічних</w:t>
      </w:r>
      <w:r w:rsidRPr="00DE53C2">
        <w:rPr>
          <w:spacing w:val="1"/>
          <w:sz w:val="28"/>
          <w:szCs w:val="28"/>
        </w:rPr>
        <w:t xml:space="preserve"> </w:t>
      </w:r>
      <w:r w:rsidRPr="00DE53C2">
        <w:rPr>
          <w:sz w:val="28"/>
          <w:szCs w:val="28"/>
        </w:rPr>
        <w:t>сумішей</w:t>
      </w:r>
      <w:r w:rsidRPr="00DE53C2">
        <w:rPr>
          <w:spacing w:val="1"/>
          <w:sz w:val="28"/>
          <w:szCs w:val="28"/>
        </w:rPr>
        <w:t xml:space="preserve"> </w:t>
      </w:r>
      <w:r w:rsidRPr="00DE53C2">
        <w:rPr>
          <w:sz w:val="28"/>
          <w:szCs w:val="28"/>
        </w:rPr>
        <w:t>(пташиний</w:t>
      </w:r>
      <w:r w:rsidRPr="00DE53C2">
        <w:rPr>
          <w:spacing w:val="1"/>
          <w:sz w:val="28"/>
          <w:szCs w:val="28"/>
        </w:rPr>
        <w:t xml:space="preserve"> </w:t>
      </w:r>
      <w:r w:rsidRPr="00DE53C2">
        <w:rPr>
          <w:sz w:val="28"/>
          <w:szCs w:val="28"/>
        </w:rPr>
        <w:t>послід</w:t>
      </w:r>
      <w:r w:rsidRPr="00DE53C2">
        <w:rPr>
          <w:spacing w:val="1"/>
          <w:sz w:val="28"/>
          <w:szCs w:val="28"/>
        </w:rPr>
        <w:t xml:space="preserve"> </w:t>
      </w:r>
      <w:r w:rsidRPr="00DE53C2">
        <w:rPr>
          <w:sz w:val="28"/>
          <w:szCs w:val="28"/>
        </w:rPr>
        <w:t>+</w:t>
      </w:r>
      <w:r w:rsidRPr="00DE53C2">
        <w:rPr>
          <w:spacing w:val="1"/>
          <w:sz w:val="28"/>
          <w:szCs w:val="28"/>
        </w:rPr>
        <w:t xml:space="preserve"> </w:t>
      </w:r>
      <w:r w:rsidRPr="00DE53C2">
        <w:rPr>
          <w:sz w:val="28"/>
          <w:szCs w:val="28"/>
        </w:rPr>
        <w:t>пташиний</w:t>
      </w:r>
      <w:r w:rsidRPr="00DE53C2">
        <w:rPr>
          <w:spacing w:val="-67"/>
          <w:sz w:val="28"/>
          <w:szCs w:val="28"/>
        </w:rPr>
        <w:t xml:space="preserve"> </w:t>
      </w:r>
      <w:r w:rsidRPr="00DE53C2">
        <w:rPr>
          <w:sz w:val="28"/>
          <w:szCs w:val="28"/>
        </w:rPr>
        <w:t>послід з підстилкою; пташиний послід + торф; пташиний послід + деревна</w:t>
      </w:r>
      <w:r w:rsidRPr="00DE53C2">
        <w:rPr>
          <w:spacing w:val="1"/>
          <w:sz w:val="28"/>
          <w:szCs w:val="28"/>
        </w:rPr>
        <w:t xml:space="preserve"> </w:t>
      </w:r>
      <w:r w:rsidRPr="00DE53C2">
        <w:rPr>
          <w:sz w:val="28"/>
          <w:szCs w:val="28"/>
        </w:rPr>
        <w:t>тирса; пташиний послід + інші місцеві органічні відходи). Органічна суміш</w:t>
      </w:r>
      <w:r w:rsidRPr="00DE53C2">
        <w:rPr>
          <w:spacing w:val="-67"/>
          <w:sz w:val="28"/>
          <w:szCs w:val="28"/>
        </w:rPr>
        <w:t xml:space="preserve"> </w:t>
      </w:r>
      <w:r w:rsidRPr="00DE53C2">
        <w:rPr>
          <w:sz w:val="28"/>
          <w:szCs w:val="28"/>
        </w:rPr>
        <w:t>формується</w:t>
      </w:r>
      <w:r w:rsidRPr="00DE53C2">
        <w:rPr>
          <w:spacing w:val="1"/>
          <w:sz w:val="28"/>
          <w:szCs w:val="28"/>
        </w:rPr>
        <w:t xml:space="preserve"> </w:t>
      </w:r>
      <w:r w:rsidRPr="00DE53C2">
        <w:rPr>
          <w:sz w:val="28"/>
          <w:szCs w:val="28"/>
        </w:rPr>
        <w:t>в</w:t>
      </w:r>
      <w:r w:rsidRPr="00DE53C2">
        <w:rPr>
          <w:spacing w:val="1"/>
          <w:sz w:val="28"/>
          <w:szCs w:val="28"/>
        </w:rPr>
        <w:t xml:space="preserve"> </w:t>
      </w:r>
      <w:r w:rsidRPr="00DE53C2">
        <w:rPr>
          <w:sz w:val="28"/>
          <w:szCs w:val="28"/>
        </w:rPr>
        <w:t>штабелі</w:t>
      </w:r>
      <w:r w:rsidRPr="00DE53C2">
        <w:rPr>
          <w:spacing w:val="1"/>
          <w:sz w:val="28"/>
          <w:szCs w:val="28"/>
        </w:rPr>
        <w:t xml:space="preserve"> </w:t>
      </w:r>
      <w:r w:rsidRPr="00DE53C2">
        <w:rPr>
          <w:sz w:val="28"/>
          <w:szCs w:val="28"/>
        </w:rPr>
        <w:t>висотою</w:t>
      </w:r>
      <w:r w:rsidRPr="00DE53C2">
        <w:rPr>
          <w:spacing w:val="1"/>
          <w:sz w:val="28"/>
          <w:szCs w:val="28"/>
        </w:rPr>
        <w:t xml:space="preserve"> </w:t>
      </w:r>
      <w:r w:rsidRPr="00DE53C2">
        <w:rPr>
          <w:sz w:val="28"/>
          <w:szCs w:val="28"/>
        </w:rPr>
        <w:t>не</w:t>
      </w:r>
      <w:r w:rsidRPr="00DE53C2">
        <w:rPr>
          <w:spacing w:val="1"/>
          <w:sz w:val="28"/>
          <w:szCs w:val="28"/>
        </w:rPr>
        <w:t xml:space="preserve"> </w:t>
      </w:r>
      <w:r w:rsidRPr="00DE53C2">
        <w:rPr>
          <w:sz w:val="28"/>
          <w:szCs w:val="28"/>
        </w:rPr>
        <w:t>більше</w:t>
      </w:r>
      <w:r w:rsidRPr="00DE53C2">
        <w:rPr>
          <w:spacing w:val="1"/>
          <w:sz w:val="28"/>
          <w:szCs w:val="28"/>
        </w:rPr>
        <w:t xml:space="preserve"> </w:t>
      </w:r>
      <w:r w:rsidRPr="00DE53C2">
        <w:rPr>
          <w:sz w:val="28"/>
          <w:szCs w:val="28"/>
        </w:rPr>
        <w:t>2,5</w:t>
      </w:r>
      <w:r w:rsidRPr="00DE53C2">
        <w:rPr>
          <w:spacing w:val="1"/>
          <w:sz w:val="28"/>
          <w:szCs w:val="28"/>
        </w:rPr>
        <w:t xml:space="preserve"> </w:t>
      </w:r>
      <w:r w:rsidRPr="00DE53C2">
        <w:rPr>
          <w:sz w:val="28"/>
          <w:szCs w:val="28"/>
        </w:rPr>
        <w:t>м.</w:t>
      </w:r>
      <w:r w:rsidRPr="00DE53C2">
        <w:rPr>
          <w:spacing w:val="1"/>
          <w:sz w:val="28"/>
          <w:szCs w:val="28"/>
        </w:rPr>
        <w:t xml:space="preserve"> </w:t>
      </w:r>
      <w:r w:rsidRPr="00DE53C2">
        <w:rPr>
          <w:sz w:val="28"/>
          <w:szCs w:val="28"/>
        </w:rPr>
        <w:t>Через</w:t>
      </w:r>
      <w:r w:rsidRPr="00DE53C2">
        <w:rPr>
          <w:spacing w:val="1"/>
          <w:sz w:val="28"/>
          <w:szCs w:val="28"/>
        </w:rPr>
        <w:t xml:space="preserve"> </w:t>
      </w:r>
      <w:r w:rsidRPr="00DE53C2">
        <w:rPr>
          <w:sz w:val="28"/>
          <w:szCs w:val="28"/>
        </w:rPr>
        <w:t>6­8</w:t>
      </w:r>
      <w:r w:rsidRPr="00DE53C2">
        <w:rPr>
          <w:spacing w:val="1"/>
          <w:sz w:val="28"/>
          <w:szCs w:val="28"/>
        </w:rPr>
        <w:t xml:space="preserve"> </w:t>
      </w:r>
      <w:r w:rsidRPr="00DE53C2">
        <w:rPr>
          <w:sz w:val="28"/>
          <w:szCs w:val="28"/>
        </w:rPr>
        <w:t>місяців</w:t>
      </w:r>
      <w:r w:rsidRPr="00DE53C2">
        <w:rPr>
          <w:spacing w:val="1"/>
          <w:sz w:val="28"/>
          <w:szCs w:val="28"/>
        </w:rPr>
        <w:t xml:space="preserve"> </w:t>
      </w:r>
      <w:r w:rsidRPr="00DE53C2">
        <w:rPr>
          <w:sz w:val="28"/>
          <w:szCs w:val="28"/>
        </w:rPr>
        <w:t>зберігання на польових майданчиках відбувається дозрівання цієї суміші,</w:t>
      </w:r>
      <w:r w:rsidRPr="00DE53C2">
        <w:rPr>
          <w:spacing w:val="1"/>
          <w:sz w:val="28"/>
          <w:szCs w:val="28"/>
        </w:rPr>
        <w:t xml:space="preserve"> </w:t>
      </w:r>
      <w:r w:rsidRPr="00DE53C2">
        <w:rPr>
          <w:sz w:val="28"/>
          <w:szCs w:val="28"/>
        </w:rPr>
        <w:t>так</w:t>
      </w:r>
      <w:r w:rsidRPr="00DE53C2">
        <w:rPr>
          <w:spacing w:val="1"/>
          <w:sz w:val="28"/>
          <w:szCs w:val="28"/>
        </w:rPr>
        <w:t xml:space="preserve"> </w:t>
      </w:r>
      <w:r w:rsidRPr="00DE53C2">
        <w:rPr>
          <w:sz w:val="28"/>
          <w:szCs w:val="28"/>
        </w:rPr>
        <w:t>як</w:t>
      </w:r>
      <w:r w:rsidRPr="00DE53C2">
        <w:rPr>
          <w:spacing w:val="1"/>
          <w:sz w:val="28"/>
          <w:szCs w:val="28"/>
        </w:rPr>
        <w:t xml:space="preserve"> </w:t>
      </w:r>
      <w:r w:rsidRPr="00DE53C2">
        <w:rPr>
          <w:sz w:val="28"/>
          <w:szCs w:val="28"/>
        </w:rPr>
        <w:t>в</w:t>
      </w:r>
      <w:r w:rsidRPr="00DE53C2">
        <w:rPr>
          <w:spacing w:val="1"/>
          <w:sz w:val="28"/>
          <w:szCs w:val="28"/>
        </w:rPr>
        <w:t xml:space="preserve"> </w:t>
      </w:r>
      <w:r w:rsidRPr="00DE53C2">
        <w:rPr>
          <w:sz w:val="28"/>
          <w:szCs w:val="28"/>
        </w:rPr>
        <w:t>ній</w:t>
      </w:r>
      <w:r w:rsidRPr="00DE53C2">
        <w:rPr>
          <w:spacing w:val="1"/>
          <w:sz w:val="28"/>
          <w:szCs w:val="28"/>
        </w:rPr>
        <w:t xml:space="preserve"> </w:t>
      </w:r>
      <w:r w:rsidRPr="00DE53C2">
        <w:rPr>
          <w:sz w:val="28"/>
          <w:szCs w:val="28"/>
        </w:rPr>
        <w:t>створюються</w:t>
      </w:r>
      <w:r w:rsidRPr="00DE53C2">
        <w:rPr>
          <w:spacing w:val="1"/>
          <w:sz w:val="28"/>
          <w:szCs w:val="28"/>
        </w:rPr>
        <w:t xml:space="preserve"> </w:t>
      </w:r>
      <w:r w:rsidRPr="00DE53C2">
        <w:rPr>
          <w:sz w:val="28"/>
          <w:szCs w:val="28"/>
        </w:rPr>
        <w:t>сприятливі</w:t>
      </w:r>
      <w:r w:rsidRPr="00DE53C2">
        <w:rPr>
          <w:spacing w:val="1"/>
          <w:sz w:val="28"/>
          <w:szCs w:val="28"/>
        </w:rPr>
        <w:t xml:space="preserve"> </w:t>
      </w:r>
      <w:r w:rsidRPr="00DE53C2">
        <w:rPr>
          <w:sz w:val="28"/>
          <w:szCs w:val="28"/>
        </w:rPr>
        <w:t>умови</w:t>
      </w:r>
      <w:r w:rsidRPr="00DE53C2">
        <w:rPr>
          <w:spacing w:val="1"/>
          <w:sz w:val="28"/>
          <w:szCs w:val="28"/>
        </w:rPr>
        <w:t xml:space="preserve"> </w:t>
      </w:r>
      <w:r w:rsidRPr="00DE53C2">
        <w:rPr>
          <w:sz w:val="28"/>
          <w:szCs w:val="28"/>
        </w:rPr>
        <w:t>для</w:t>
      </w:r>
      <w:r w:rsidRPr="00DE53C2">
        <w:rPr>
          <w:spacing w:val="1"/>
          <w:sz w:val="28"/>
          <w:szCs w:val="28"/>
        </w:rPr>
        <w:t xml:space="preserve"> </w:t>
      </w:r>
      <w:r w:rsidRPr="00DE53C2">
        <w:rPr>
          <w:sz w:val="28"/>
          <w:szCs w:val="28"/>
        </w:rPr>
        <w:t>росту</w:t>
      </w:r>
      <w:r w:rsidRPr="00DE53C2">
        <w:rPr>
          <w:spacing w:val="1"/>
          <w:sz w:val="28"/>
          <w:szCs w:val="28"/>
        </w:rPr>
        <w:t xml:space="preserve"> </w:t>
      </w:r>
      <w:r w:rsidRPr="00DE53C2">
        <w:rPr>
          <w:sz w:val="28"/>
          <w:szCs w:val="28"/>
        </w:rPr>
        <w:t>і</w:t>
      </w:r>
      <w:r w:rsidRPr="00DE53C2">
        <w:rPr>
          <w:spacing w:val="1"/>
          <w:sz w:val="28"/>
          <w:szCs w:val="28"/>
        </w:rPr>
        <w:t xml:space="preserve"> </w:t>
      </w:r>
      <w:r w:rsidRPr="00DE53C2">
        <w:rPr>
          <w:sz w:val="28"/>
          <w:szCs w:val="28"/>
        </w:rPr>
        <w:t>розвитку</w:t>
      </w:r>
      <w:r w:rsidRPr="00DE53C2">
        <w:rPr>
          <w:spacing w:val="1"/>
          <w:sz w:val="28"/>
          <w:szCs w:val="28"/>
        </w:rPr>
        <w:t xml:space="preserve"> </w:t>
      </w:r>
      <w:r w:rsidRPr="00DE53C2">
        <w:rPr>
          <w:sz w:val="28"/>
          <w:szCs w:val="28"/>
        </w:rPr>
        <w:t>мезофільних</w:t>
      </w:r>
      <w:r w:rsidRPr="00DE53C2">
        <w:rPr>
          <w:spacing w:val="1"/>
          <w:sz w:val="28"/>
          <w:szCs w:val="28"/>
        </w:rPr>
        <w:t xml:space="preserve"> </w:t>
      </w:r>
      <w:r w:rsidRPr="00DE53C2">
        <w:rPr>
          <w:sz w:val="28"/>
          <w:szCs w:val="28"/>
        </w:rPr>
        <w:t>і</w:t>
      </w:r>
      <w:r w:rsidRPr="00DE53C2">
        <w:rPr>
          <w:spacing w:val="1"/>
          <w:sz w:val="28"/>
          <w:szCs w:val="28"/>
        </w:rPr>
        <w:t xml:space="preserve"> </w:t>
      </w:r>
      <w:r w:rsidRPr="00DE53C2">
        <w:rPr>
          <w:sz w:val="28"/>
          <w:szCs w:val="28"/>
        </w:rPr>
        <w:t>термофільних</w:t>
      </w:r>
      <w:r w:rsidRPr="00DE53C2">
        <w:rPr>
          <w:spacing w:val="1"/>
          <w:sz w:val="28"/>
          <w:szCs w:val="28"/>
        </w:rPr>
        <w:t xml:space="preserve"> </w:t>
      </w:r>
      <w:r w:rsidRPr="00DE53C2">
        <w:rPr>
          <w:sz w:val="28"/>
          <w:szCs w:val="28"/>
        </w:rPr>
        <w:t>мікроорганізмів,</w:t>
      </w:r>
      <w:r w:rsidRPr="00DE53C2">
        <w:rPr>
          <w:spacing w:val="1"/>
          <w:sz w:val="28"/>
          <w:szCs w:val="28"/>
        </w:rPr>
        <w:t xml:space="preserve"> </w:t>
      </w:r>
      <w:r w:rsidRPr="00DE53C2">
        <w:rPr>
          <w:sz w:val="28"/>
          <w:szCs w:val="28"/>
        </w:rPr>
        <w:t>в</w:t>
      </w:r>
      <w:r w:rsidRPr="00DE53C2">
        <w:rPr>
          <w:spacing w:val="1"/>
          <w:sz w:val="28"/>
          <w:szCs w:val="28"/>
        </w:rPr>
        <w:t xml:space="preserve"> </w:t>
      </w:r>
      <w:r w:rsidRPr="00DE53C2">
        <w:rPr>
          <w:sz w:val="28"/>
          <w:szCs w:val="28"/>
        </w:rPr>
        <w:t>результаті</w:t>
      </w:r>
      <w:r w:rsidRPr="00DE53C2">
        <w:rPr>
          <w:spacing w:val="1"/>
          <w:sz w:val="28"/>
          <w:szCs w:val="28"/>
        </w:rPr>
        <w:t xml:space="preserve"> </w:t>
      </w:r>
      <w:r w:rsidRPr="00DE53C2">
        <w:rPr>
          <w:sz w:val="28"/>
          <w:szCs w:val="28"/>
        </w:rPr>
        <w:t>чого</w:t>
      </w:r>
      <w:r w:rsidRPr="00DE53C2">
        <w:rPr>
          <w:spacing w:val="1"/>
          <w:sz w:val="28"/>
          <w:szCs w:val="28"/>
        </w:rPr>
        <w:t xml:space="preserve"> </w:t>
      </w:r>
      <w:r w:rsidRPr="00DE53C2">
        <w:rPr>
          <w:sz w:val="28"/>
          <w:szCs w:val="28"/>
        </w:rPr>
        <w:t>і</w:t>
      </w:r>
      <w:r w:rsidRPr="00DE53C2">
        <w:rPr>
          <w:spacing w:val="1"/>
          <w:sz w:val="28"/>
          <w:szCs w:val="28"/>
        </w:rPr>
        <w:t xml:space="preserve"> </w:t>
      </w:r>
      <w:r w:rsidRPr="00DE53C2">
        <w:rPr>
          <w:sz w:val="28"/>
          <w:szCs w:val="28"/>
        </w:rPr>
        <w:t>утворюється</w:t>
      </w:r>
      <w:r w:rsidRPr="00DE53C2">
        <w:rPr>
          <w:spacing w:val="-2"/>
          <w:sz w:val="28"/>
          <w:szCs w:val="28"/>
        </w:rPr>
        <w:t xml:space="preserve"> </w:t>
      </w:r>
      <w:r w:rsidRPr="00DE53C2">
        <w:rPr>
          <w:sz w:val="28"/>
          <w:szCs w:val="28"/>
        </w:rPr>
        <w:t>компост,</w:t>
      </w:r>
      <w:r w:rsidRPr="00DE53C2">
        <w:rPr>
          <w:spacing w:val="-3"/>
          <w:sz w:val="28"/>
          <w:szCs w:val="28"/>
        </w:rPr>
        <w:t xml:space="preserve"> </w:t>
      </w:r>
      <w:r w:rsidRPr="00DE53C2">
        <w:rPr>
          <w:sz w:val="28"/>
          <w:szCs w:val="28"/>
        </w:rPr>
        <w:t>який</w:t>
      </w:r>
      <w:r w:rsidRPr="00DE53C2">
        <w:rPr>
          <w:spacing w:val="-3"/>
          <w:sz w:val="28"/>
          <w:szCs w:val="28"/>
        </w:rPr>
        <w:t xml:space="preserve"> </w:t>
      </w:r>
      <w:r w:rsidRPr="00DE53C2">
        <w:rPr>
          <w:sz w:val="28"/>
          <w:szCs w:val="28"/>
        </w:rPr>
        <w:t>придатний</w:t>
      </w:r>
      <w:r w:rsidRPr="00DE53C2">
        <w:rPr>
          <w:spacing w:val="-1"/>
          <w:sz w:val="28"/>
          <w:szCs w:val="28"/>
        </w:rPr>
        <w:t xml:space="preserve"> </w:t>
      </w:r>
      <w:r w:rsidRPr="00DE53C2">
        <w:rPr>
          <w:sz w:val="28"/>
          <w:szCs w:val="28"/>
        </w:rPr>
        <w:t>для</w:t>
      </w:r>
      <w:r w:rsidRPr="00DE53C2">
        <w:rPr>
          <w:spacing w:val="-1"/>
          <w:sz w:val="28"/>
          <w:szCs w:val="28"/>
        </w:rPr>
        <w:t xml:space="preserve"> </w:t>
      </w:r>
      <w:r w:rsidRPr="00DE53C2">
        <w:rPr>
          <w:sz w:val="28"/>
          <w:szCs w:val="28"/>
        </w:rPr>
        <w:t>використання</w:t>
      </w:r>
      <w:r w:rsidRPr="00DE53C2">
        <w:rPr>
          <w:spacing w:val="-1"/>
          <w:sz w:val="28"/>
          <w:szCs w:val="28"/>
        </w:rPr>
        <w:t xml:space="preserve"> </w:t>
      </w:r>
      <w:r w:rsidRPr="00DE53C2">
        <w:rPr>
          <w:sz w:val="28"/>
          <w:szCs w:val="28"/>
        </w:rPr>
        <w:t>в</w:t>
      </w:r>
      <w:r w:rsidRPr="00DE53C2">
        <w:rPr>
          <w:spacing w:val="-3"/>
          <w:sz w:val="28"/>
          <w:szCs w:val="28"/>
        </w:rPr>
        <w:t xml:space="preserve"> </w:t>
      </w:r>
      <w:r w:rsidRPr="00DE53C2">
        <w:rPr>
          <w:sz w:val="28"/>
          <w:szCs w:val="28"/>
        </w:rPr>
        <w:t>землеробстві.</w:t>
      </w:r>
    </w:p>
    <w:p w:rsidR="00EC1445" w:rsidRPr="00DE53C2" w:rsidRDefault="00EC1445" w:rsidP="00EC1445">
      <w:pPr>
        <w:pStyle w:val="a5"/>
        <w:numPr>
          <w:ilvl w:val="0"/>
          <w:numId w:val="49"/>
        </w:numPr>
        <w:tabs>
          <w:tab w:val="left" w:pos="1221"/>
          <w:tab w:val="left" w:pos="1276"/>
          <w:tab w:val="left" w:pos="1370"/>
          <w:tab w:val="left" w:pos="2563"/>
          <w:tab w:val="left" w:pos="4096"/>
          <w:tab w:val="left" w:pos="5690"/>
          <w:tab w:val="left" w:pos="6537"/>
          <w:tab w:val="left" w:pos="7927"/>
        </w:tabs>
        <w:spacing w:before="68"/>
        <w:ind w:left="0" w:right="-10" w:firstLine="660"/>
        <w:jc w:val="both"/>
        <w:rPr>
          <w:sz w:val="28"/>
          <w:szCs w:val="28"/>
        </w:rPr>
      </w:pPr>
      <w:r w:rsidRPr="00DE53C2">
        <w:rPr>
          <w:i/>
          <w:sz w:val="28"/>
          <w:szCs w:val="28"/>
        </w:rPr>
        <w:t>Інтенсивне</w:t>
      </w:r>
      <w:r w:rsidRPr="00DE53C2">
        <w:rPr>
          <w:i/>
          <w:spacing w:val="13"/>
          <w:sz w:val="28"/>
          <w:szCs w:val="28"/>
        </w:rPr>
        <w:t xml:space="preserve"> </w:t>
      </w:r>
      <w:r w:rsidRPr="00DE53C2">
        <w:rPr>
          <w:i/>
          <w:sz w:val="28"/>
          <w:szCs w:val="28"/>
        </w:rPr>
        <w:t>компостування.</w:t>
      </w:r>
      <w:r w:rsidRPr="00DE53C2">
        <w:rPr>
          <w:i/>
          <w:spacing w:val="14"/>
          <w:sz w:val="28"/>
          <w:szCs w:val="28"/>
        </w:rPr>
        <w:t xml:space="preserve"> </w:t>
      </w:r>
      <w:r w:rsidRPr="00DE53C2">
        <w:rPr>
          <w:sz w:val="28"/>
          <w:szCs w:val="28"/>
        </w:rPr>
        <w:t>Цей</w:t>
      </w:r>
      <w:r w:rsidRPr="00DE53C2">
        <w:rPr>
          <w:spacing w:val="16"/>
          <w:sz w:val="28"/>
          <w:szCs w:val="28"/>
        </w:rPr>
        <w:t xml:space="preserve"> </w:t>
      </w:r>
      <w:r w:rsidRPr="00DE53C2">
        <w:rPr>
          <w:sz w:val="28"/>
          <w:szCs w:val="28"/>
        </w:rPr>
        <w:t>спосіб</w:t>
      </w:r>
      <w:r w:rsidRPr="00DE53C2">
        <w:rPr>
          <w:spacing w:val="18"/>
          <w:sz w:val="28"/>
          <w:szCs w:val="28"/>
        </w:rPr>
        <w:t xml:space="preserve"> </w:t>
      </w:r>
      <w:r w:rsidRPr="00DE53C2">
        <w:rPr>
          <w:sz w:val="28"/>
          <w:szCs w:val="28"/>
        </w:rPr>
        <w:t>застосовують,</w:t>
      </w:r>
      <w:r w:rsidRPr="00DE53C2">
        <w:rPr>
          <w:spacing w:val="15"/>
          <w:sz w:val="28"/>
          <w:szCs w:val="28"/>
        </w:rPr>
        <w:t xml:space="preserve"> </w:t>
      </w:r>
      <w:r w:rsidRPr="00DE53C2">
        <w:rPr>
          <w:sz w:val="28"/>
          <w:szCs w:val="28"/>
        </w:rPr>
        <w:t>коли</w:t>
      </w:r>
      <w:r w:rsidRPr="00DE53C2">
        <w:rPr>
          <w:spacing w:val="16"/>
          <w:sz w:val="28"/>
          <w:szCs w:val="28"/>
        </w:rPr>
        <w:t xml:space="preserve"> </w:t>
      </w:r>
      <w:r w:rsidRPr="00DE53C2">
        <w:rPr>
          <w:sz w:val="28"/>
          <w:szCs w:val="28"/>
        </w:rPr>
        <w:t>готове органічне добриво</w:t>
      </w:r>
      <w:r w:rsidRPr="00DE53C2">
        <w:rPr>
          <w:sz w:val="28"/>
          <w:szCs w:val="28"/>
        </w:rPr>
        <w:tab/>
        <w:t>планується</w:t>
      </w:r>
      <w:r w:rsidRPr="00DE53C2">
        <w:rPr>
          <w:sz w:val="28"/>
          <w:szCs w:val="28"/>
        </w:rPr>
        <w:tab/>
        <w:t>реалізувати</w:t>
      </w:r>
      <w:r w:rsidRPr="00DE53C2">
        <w:rPr>
          <w:sz w:val="28"/>
          <w:szCs w:val="28"/>
        </w:rPr>
        <w:tab/>
        <w:t>через</w:t>
      </w:r>
      <w:r w:rsidRPr="00DE53C2">
        <w:rPr>
          <w:sz w:val="28"/>
          <w:szCs w:val="28"/>
        </w:rPr>
        <w:tab/>
        <w:t>роздрібну</w:t>
      </w:r>
      <w:r w:rsidRPr="00DE53C2">
        <w:rPr>
          <w:sz w:val="28"/>
          <w:szCs w:val="28"/>
        </w:rPr>
        <w:tab/>
        <w:t>торгівлю.  Відповідно до цього способу органічну суміш завантажують у спеціальні</w:t>
      </w:r>
      <w:r w:rsidRPr="00DE53C2">
        <w:rPr>
          <w:spacing w:val="1"/>
          <w:sz w:val="28"/>
          <w:szCs w:val="28"/>
        </w:rPr>
        <w:t xml:space="preserve"> </w:t>
      </w:r>
      <w:r w:rsidRPr="00DE53C2">
        <w:rPr>
          <w:sz w:val="28"/>
          <w:szCs w:val="28"/>
        </w:rPr>
        <w:t>ферментери, в яких процес дозрівання відбувається за 6­7 діб. за рахунок</w:t>
      </w:r>
      <w:r w:rsidRPr="00DE53C2">
        <w:rPr>
          <w:spacing w:val="1"/>
          <w:sz w:val="28"/>
          <w:szCs w:val="28"/>
        </w:rPr>
        <w:t xml:space="preserve"> </w:t>
      </w:r>
      <w:r w:rsidRPr="00DE53C2">
        <w:rPr>
          <w:sz w:val="28"/>
          <w:szCs w:val="28"/>
        </w:rPr>
        <w:t>нагнітання в нижню частину повітря. Повітря різко інтенсифікує ріст і</w:t>
      </w:r>
      <w:r w:rsidRPr="00DE53C2">
        <w:rPr>
          <w:spacing w:val="1"/>
          <w:sz w:val="28"/>
          <w:szCs w:val="28"/>
        </w:rPr>
        <w:t xml:space="preserve"> </w:t>
      </w:r>
      <w:r w:rsidRPr="00DE53C2">
        <w:rPr>
          <w:sz w:val="28"/>
          <w:szCs w:val="28"/>
        </w:rPr>
        <w:t>розвиток</w:t>
      </w:r>
      <w:r w:rsidRPr="00DE53C2">
        <w:rPr>
          <w:spacing w:val="-1"/>
          <w:sz w:val="28"/>
          <w:szCs w:val="28"/>
        </w:rPr>
        <w:t xml:space="preserve"> </w:t>
      </w:r>
      <w:r w:rsidRPr="00DE53C2">
        <w:rPr>
          <w:sz w:val="28"/>
          <w:szCs w:val="28"/>
        </w:rPr>
        <w:t>мезофільних</w:t>
      </w:r>
      <w:r w:rsidRPr="00DE53C2">
        <w:rPr>
          <w:spacing w:val="-1"/>
          <w:sz w:val="28"/>
          <w:szCs w:val="28"/>
        </w:rPr>
        <w:t xml:space="preserve"> </w:t>
      </w:r>
      <w:r w:rsidRPr="00DE53C2">
        <w:rPr>
          <w:sz w:val="28"/>
          <w:szCs w:val="28"/>
        </w:rPr>
        <w:t>і</w:t>
      </w:r>
      <w:r w:rsidRPr="00DE53C2">
        <w:rPr>
          <w:spacing w:val="-1"/>
          <w:sz w:val="28"/>
          <w:szCs w:val="28"/>
        </w:rPr>
        <w:t xml:space="preserve"> </w:t>
      </w:r>
      <w:r w:rsidRPr="00DE53C2">
        <w:rPr>
          <w:sz w:val="28"/>
          <w:szCs w:val="28"/>
        </w:rPr>
        <w:t>термофільних</w:t>
      </w:r>
      <w:r w:rsidRPr="00DE53C2">
        <w:rPr>
          <w:spacing w:val="1"/>
          <w:sz w:val="28"/>
          <w:szCs w:val="28"/>
        </w:rPr>
        <w:t xml:space="preserve"> </w:t>
      </w:r>
      <w:r w:rsidRPr="00DE53C2">
        <w:rPr>
          <w:sz w:val="28"/>
          <w:szCs w:val="28"/>
        </w:rPr>
        <w:t>мікроорганізмів.</w:t>
      </w:r>
    </w:p>
    <w:p w:rsidR="00EC1445" w:rsidRPr="00DE53C2" w:rsidRDefault="00EC1445" w:rsidP="00EC1445">
      <w:pPr>
        <w:pStyle w:val="a5"/>
        <w:numPr>
          <w:ilvl w:val="2"/>
          <w:numId w:val="50"/>
        </w:numPr>
        <w:tabs>
          <w:tab w:val="left" w:pos="1276"/>
          <w:tab w:val="left" w:pos="1833"/>
        </w:tabs>
        <w:ind w:left="0" w:right="-10" w:firstLine="660"/>
        <w:jc w:val="both"/>
        <w:rPr>
          <w:sz w:val="28"/>
          <w:szCs w:val="28"/>
        </w:rPr>
      </w:pPr>
      <w:r w:rsidRPr="00DE53C2">
        <w:rPr>
          <w:i/>
          <w:sz w:val="28"/>
          <w:szCs w:val="28"/>
        </w:rPr>
        <w:t xml:space="preserve">Термічне сушіння посліду в спеціальних установках. </w:t>
      </w:r>
      <w:r w:rsidRPr="00DE53C2">
        <w:rPr>
          <w:sz w:val="28"/>
          <w:szCs w:val="28"/>
        </w:rPr>
        <w:t>Цей спосіб</w:t>
      </w:r>
      <w:r w:rsidRPr="00DE53C2">
        <w:rPr>
          <w:spacing w:val="1"/>
          <w:sz w:val="28"/>
          <w:szCs w:val="28"/>
        </w:rPr>
        <w:t xml:space="preserve"> </w:t>
      </w:r>
      <w:r w:rsidRPr="00DE53C2">
        <w:rPr>
          <w:sz w:val="28"/>
          <w:szCs w:val="28"/>
        </w:rPr>
        <w:t>може</w:t>
      </w:r>
      <w:r w:rsidRPr="00DE53C2">
        <w:rPr>
          <w:spacing w:val="1"/>
          <w:sz w:val="28"/>
          <w:szCs w:val="28"/>
        </w:rPr>
        <w:t xml:space="preserve"> </w:t>
      </w:r>
      <w:r w:rsidRPr="00DE53C2">
        <w:rPr>
          <w:sz w:val="28"/>
          <w:szCs w:val="28"/>
        </w:rPr>
        <w:t>бути</w:t>
      </w:r>
      <w:r w:rsidRPr="00DE53C2">
        <w:rPr>
          <w:spacing w:val="1"/>
          <w:sz w:val="28"/>
          <w:szCs w:val="28"/>
        </w:rPr>
        <w:t xml:space="preserve"> </w:t>
      </w:r>
      <w:r w:rsidRPr="00DE53C2">
        <w:rPr>
          <w:sz w:val="28"/>
          <w:szCs w:val="28"/>
        </w:rPr>
        <w:t>застосований</w:t>
      </w:r>
      <w:r w:rsidRPr="00DE53C2">
        <w:rPr>
          <w:spacing w:val="1"/>
          <w:sz w:val="28"/>
          <w:szCs w:val="28"/>
        </w:rPr>
        <w:t xml:space="preserve"> </w:t>
      </w:r>
      <w:r w:rsidRPr="00DE53C2">
        <w:rPr>
          <w:sz w:val="28"/>
          <w:szCs w:val="28"/>
        </w:rPr>
        <w:t>для</w:t>
      </w:r>
      <w:r w:rsidRPr="00DE53C2">
        <w:rPr>
          <w:spacing w:val="1"/>
          <w:sz w:val="28"/>
          <w:szCs w:val="28"/>
        </w:rPr>
        <w:t xml:space="preserve"> </w:t>
      </w:r>
      <w:r w:rsidRPr="00DE53C2">
        <w:rPr>
          <w:sz w:val="28"/>
          <w:szCs w:val="28"/>
        </w:rPr>
        <w:t>птахофабрик,</w:t>
      </w:r>
      <w:r w:rsidRPr="00DE53C2">
        <w:rPr>
          <w:spacing w:val="1"/>
          <w:sz w:val="28"/>
          <w:szCs w:val="28"/>
        </w:rPr>
        <w:t xml:space="preserve"> </w:t>
      </w:r>
      <w:r w:rsidRPr="00DE53C2">
        <w:rPr>
          <w:sz w:val="28"/>
          <w:szCs w:val="28"/>
        </w:rPr>
        <w:t>в</w:t>
      </w:r>
      <w:r w:rsidRPr="00DE53C2">
        <w:rPr>
          <w:spacing w:val="1"/>
          <w:sz w:val="28"/>
          <w:szCs w:val="28"/>
        </w:rPr>
        <w:t xml:space="preserve"> </w:t>
      </w:r>
      <w:r w:rsidRPr="00DE53C2">
        <w:rPr>
          <w:sz w:val="28"/>
          <w:szCs w:val="28"/>
        </w:rPr>
        <w:t>яких</w:t>
      </w:r>
      <w:r w:rsidRPr="00DE53C2">
        <w:rPr>
          <w:spacing w:val="1"/>
          <w:sz w:val="28"/>
          <w:szCs w:val="28"/>
        </w:rPr>
        <w:t xml:space="preserve"> </w:t>
      </w:r>
      <w:r w:rsidRPr="00DE53C2">
        <w:rPr>
          <w:sz w:val="28"/>
          <w:szCs w:val="28"/>
        </w:rPr>
        <w:t>птиця</w:t>
      </w:r>
      <w:r w:rsidRPr="00DE53C2">
        <w:rPr>
          <w:spacing w:val="1"/>
          <w:sz w:val="28"/>
          <w:szCs w:val="28"/>
        </w:rPr>
        <w:t xml:space="preserve"> </w:t>
      </w:r>
      <w:r w:rsidRPr="00DE53C2">
        <w:rPr>
          <w:sz w:val="28"/>
          <w:szCs w:val="28"/>
        </w:rPr>
        <w:t>міститься</w:t>
      </w:r>
      <w:r w:rsidRPr="00DE53C2">
        <w:rPr>
          <w:spacing w:val="1"/>
          <w:sz w:val="28"/>
          <w:szCs w:val="28"/>
        </w:rPr>
        <w:t xml:space="preserve"> </w:t>
      </w:r>
      <w:r w:rsidRPr="00DE53C2">
        <w:rPr>
          <w:sz w:val="28"/>
          <w:szCs w:val="28"/>
        </w:rPr>
        <w:t>в</w:t>
      </w:r>
      <w:r w:rsidRPr="00DE53C2">
        <w:rPr>
          <w:spacing w:val="1"/>
          <w:sz w:val="28"/>
          <w:szCs w:val="28"/>
        </w:rPr>
        <w:t xml:space="preserve"> </w:t>
      </w:r>
      <w:r w:rsidRPr="00DE53C2">
        <w:rPr>
          <w:sz w:val="28"/>
          <w:szCs w:val="28"/>
        </w:rPr>
        <w:t>кліткових батареях. Такі птахофабрики розташовані в курортних зонах, у</w:t>
      </w:r>
      <w:r w:rsidRPr="00DE53C2">
        <w:rPr>
          <w:spacing w:val="1"/>
          <w:sz w:val="28"/>
          <w:szCs w:val="28"/>
        </w:rPr>
        <w:t xml:space="preserve"> </w:t>
      </w:r>
      <w:r w:rsidRPr="00DE53C2">
        <w:rPr>
          <w:sz w:val="28"/>
          <w:szCs w:val="28"/>
        </w:rPr>
        <w:t>великих населених пунктах, де відсутні джерела постійного надходження</w:t>
      </w:r>
      <w:r w:rsidRPr="00DE53C2">
        <w:rPr>
          <w:spacing w:val="1"/>
          <w:sz w:val="28"/>
          <w:szCs w:val="28"/>
        </w:rPr>
        <w:t xml:space="preserve"> </w:t>
      </w:r>
      <w:r w:rsidRPr="00DE53C2">
        <w:rPr>
          <w:sz w:val="28"/>
          <w:szCs w:val="28"/>
        </w:rPr>
        <w:t>органічних компонентів; торфу, тирси та ін..</w:t>
      </w:r>
    </w:p>
    <w:p w:rsidR="00EC1445" w:rsidRPr="00DE53C2" w:rsidRDefault="00EC1445" w:rsidP="00EC1445">
      <w:pPr>
        <w:pStyle w:val="a5"/>
        <w:numPr>
          <w:ilvl w:val="2"/>
          <w:numId w:val="50"/>
        </w:numPr>
        <w:tabs>
          <w:tab w:val="left" w:pos="1276"/>
          <w:tab w:val="left" w:pos="1781"/>
        </w:tabs>
        <w:spacing w:before="2"/>
        <w:ind w:left="0" w:right="-10" w:firstLine="660"/>
        <w:jc w:val="both"/>
        <w:rPr>
          <w:sz w:val="28"/>
          <w:szCs w:val="28"/>
        </w:rPr>
      </w:pPr>
      <w:r w:rsidRPr="00DE53C2">
        <w:rPr>
          <w:i/>
          <w:sz w:val="28"/>
          <w:szCs w:val="28"/>
        </w:rPr>
        <w:t xml:space="preserve">Вакуумна сушка посліду. </w:t>
      </w:r>
      <w:r w:rsidRPr="00DE53C2">
        <w:rPr>
          <w:sz w:val="28"/>
          <w:szCs w:val="28"/>
        </w:rPr>
        <w:t>Цей спосіб є новим для птахофабрик. Він</w:t>
      </w:r>
      <w:r w:rsidRPr="00DE53C2">
        <w:rPr>
          <w:spacing w:val="1"/>
          <w:sz w:val="28"/>
          <w:szCs w:val="28"/>
        </w:rPr>
        <w:t xml:space="preserve"> </w:t>
      </w:r>
      <w:r w:rsidRPr="00DE53C2">
        <w:rPr>
          <w:sz w:val="28"/>
          <w:szCs w:val="28"/>
        </w:rPr>
        <w:t xml:space="preserve">може бути використаний для ліквідації багаторічних накопичень стоків </w:t>
      </w:r>
      <w:r>
        <w:rPr>
          <w:sz w:val="28"/>
          <w:szCs w:val="28"/>
        </w:rPr>
        <w:t xml:space="preserve">від посліду </w:t>
      </w:r>
      <w:r w:rsidRPr="00DE53C2">
        <w:rPr>
          <w:sz w:val="28"/>
          <w:szCs w:val="28"/>
        </w:rPr>
        <w:t>при виробництві сухого посліду, що надходить з клітинних батарей.</w:t>
      </w:r>
      <w:r w:rsidRPr="00DE53C2">
        <w:rPr>
          <w:spacing w:val="1"/>
          <w:sz w:val="28"/>
          <w:szCs w:val="28"/>
        </w:rPr>
        <w:t xml:space="preserve"> </w:t>
      </w:r>
      <w:r w:rsidRPr="00DE53C2">
        <w:rPr>
          <w:sz w:val="28"/>
          <w:szCs w:val="28"/>
        </w:rPr>
        <w:t>Зрозуміло, витрати н</w:t>
      </w:r>
      <w:bookmarkStart w:id="9" w:name="_GoBack"/>
      <w:bookmarkEnd w:id="9"/>
      <w:r w:rsidRPr="00DE53C2">
        <w:rPr>
          <w:sz w:val="28"/>
          <w:szCs w:val="28"/>
        </w:rPr>
        <w:t>а отримання сухого посліду будуть тим менше, чим</w:t>
      </w:r>
      <w:r w:rsidRPr="00DE53C2">
        <w:rPr>
          <w:spacing w:val="1"/>
          <w:sz w:val="28"/>
          <w:szCs w:val="28"/>
        </w:rPr>
        <w:t xml:space="preserve"> </w:t>
      </w:r>
      <w:r w:rsidRPr="00DE53C2">
        <w:rPr>
          <w:sz w:val="28"/>
          <w:szCs w:val="28"/>
        </w:rPr>
        <w:t>нижче</w:t>
      </w:r>
      <w:r w:rsidRPr="00DE53C2">
        <w:rPr>
          <w:spacing w:val="-1"/>
          <w:sz w:val="28"/>
          <w:szCs w:val="28"/>
        </w:rPr>
        <w:t xml:space="preserve"> </w:t>
      </w:r>
      <w:r w:rsidRPr="00DE53C2">
        <w:rPr>
          <w:sz w:val="28"/>
          <w:szCs w:val="28"/>
        </w:rPr>
        <w:t>вологість</w:t>
      </w:r>
      <w:r w:rsidRPr="00DE53C2">
        <w:rPr>
          <w:spacing w:val="-2"/>
          <w:sz w:val="28"/>
          <w:szCs w:val="28"/>
        </w:rPr>
        <w:t xml:space="preserve"> </w:t>
      </w:r>
      <w:r>
        <w:rPr>
          <w:sz w:val="28"/>
          <w:szCs w:val="28"/>
        </w:rPr>
        <w:t>посліду</w:t>
      </w:r>
      <w:r w:rsidRPr="00DE53C2">
        <w:rPr>
          <w:sz w:val="28"/>
          <w:szCs w:val="28"/>
        </w:rPr>
        <w:t>.</w:t>
      </w:r>
    </w:p>
    <w:p w:rsidR="00EC1445" w:rsidRDefault="00EC1445" w:rsidP="00EC1445">
      <w:pPr>
        <w:pStyle w:val="a3"/>
        <w:spacing w:before="68"/>
        <w:ind w:right="-10" w:firstLine="660"/>
      </w:pPr>
    </w:p>
    <w:p w:rsidR="00EC1445" w:rsidRDefault="00EC1445" w:rsidP="007D3970">
      <w:pPr>
        <w:pStyle w:val="a3"/>
        <w:spacing w:before="10"/>
        <w:ind w:right="-10" w:firstLine="660"/>
        <w:rPr>
          <w:sz w:val="43"/>
        </w:rPr>
      </w:pPr>
    </w:p>
    <w:p w:rsidR="00281003" w:rsidRDefault="00281003" w:rsidP="00281003">
      <w:pPr>
        <w:pStyle w:val="a3"/>
        <w:spacing w:before="235"/>
        <w:ind w:right="-10" w:firstLine="660"/>
      </w:pPr>
    </w:p>
    <w:p w:rsidR="00A87CD7" w:rsidRPr="00264BA0" w:rsidRDefault="00A87CD7" w:rsidP="00264BA0">
      <w:pPr>
        <w:pStyle w:val="2"/>
        <w:spacing w:before="6"/>
        <w:ind w:left="0" w:right="-10" w:firstLine="660"/>
        <w:rPr>
          <w:b w:val="0"/>
          <w:i w:val="0"/>
        </w:rPr>
      </w:pPr>
    </w:p>
    <w:sectPr w:rsidR="00A87CD7" w:rsidRPr="00264BA0" w:rsidSect="00D80874">
      <w:headerReference w:type="even" r:id="rId69"/>
      <w:headerReference w:type="default" r:id="rId70"/>
      <w:footerReference w:type="default" r:id="rId71"/>
      <w:pgSz w:w="11910" w:h="16840"/>
      <w:pgMar w:top="1040" w:right="740" w:bottom="280"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ADD" w:rsidRDefault="00C40ADD" w:rsidP="00FD0081">
      <w:r>
        <w:separator/>
      </w:r>
    </w:p>
  </w:endnote>
  <w:endnote w:type="continuationSeparator" w:id="0">
    <w:p w:rsidR="00C40ADD" w:rsidRDefault="00C40ADD" w:rsidP="00FD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ADD" w:rsidRDefault="00C40ADD">
    <w:pPr>
      <w:pStyle w:val="a3"/>
      <w:spacing w:line="14" w:lineRule="auto"/>
      <w:ind w:left="0"/>
      <w:jc w:val="left"/>
      <w:rPr>
        <w:sz w:val="20"/>
      </w:rPr>
    </w:pPr>
    <w:r>
      <w:rPr>
        <w:noProof/>
        <w:lang w:val="ru-RU" w:eastAsia="ru-RU"/>
      </w:rPr>
      <mc:AlternateContent>
        <mc:Choice Requires="wps">
          <w:drawing>
            <wp:anchor distT="0" distB="0" distL="114300" distR="114300" simplePos="0" relativeHeight="251657728" behindDoc="1" locked="0" layoutInCell="1" allowOverlap="1" wp14:anchorId="505E5535" wp14:editId="4DF7C245">
              <wp:simplePos x="0" y="0"/>
              <wp:positionH relativeFrom="page">
                <wp:posOffset>3665220</wp:posOffset>
              </wp:positionH>
              <wp:positionV relativeFrom="page">
                <wp:posOffset>9879330</wp:posOffset>
              </wp:positionV>
              <wp:extent cx="228600" cy="19431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ADD" w:rsidRDefault="00C40ADD">
                          <w:pPr>
                            <w:spacing w:before="10"/>
                            <w:ind w:left="60"/>
                            <w:rPr>
                              <w:sz w:val="24"/>
                            </w:rPr>
                          </w:pPr>
                          <w:r>
                            <w:rPr>
                              <w:sz w:val="24"/>
                            </w:rPr>
                            <w:fldChar w:fldCharType="begin"/>
                          </w:r>
                          <w:r>
                            <w:rPr>
                              <w:sz w:val="24"/>
                            </w:rPr>
                            <w:instrText xml:space="preserve"> PAGE </w:instrText>
                          </w:r>
                          <w:r>
                            <w:rPr>
                              <w:sz w:val="24"/>
                            </w:rPr>
                            <w:fldChar w:fldCharType="separate"/>
                          </w:r>
                          <w:r w:rsidR="00EC1445">
                            <w:rPr>
                              <w:noProof/>
                              <w:sz w:val="24"/>
                            </w:rPr>
                            <w:t>98</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65" type="#_x0000_t202" style="position:absolute;left:0;text-align:left;margin-left:288.6pt;margin-top:777.9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mrAIAAKg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" filled="f" stroked="f">
              <v:textbox inset="0,0,0,0">
                <w:txbxContent>
                  <w:p w:rsidR="00C40ADD" w:rsidRDefault="00C40ADD">
                    <w:pPr>
                      <w:spacing w:before="10"/>
                      <w:ind w:left="60"/>
                      <w:rPr>
                        <w:sz w:val="24"/>
                      </w:rPr>
                    </w:pPr>
                    <w:r>
                      <w:rPr>
                        <w:sz w:val="24"/>
                      </w:rPr>
                      <w:fldChar w:fldCharType="begin"/>
                    </w:r>
                    <w:r>
                      <w:rPr>
                        <w:sz w:val="24"/>
                      </w:rPr>
                      <w:instrText xml:space="preserve"> PAGE </w:instrText>
                    </w:r>
                    <w:r>
                      <w:rPr>
                        <w:sz w:val="24"/>
                      </w:rPr>
                      <w:fldChar w:fldCharType="separate"/>
                    </w:r>
                    <w:r w:rsidR="00EC1445">
                      <w:rPr>
                        <w:noProof/>
                        <w:sz w:val="24"/>
                      </w:rPr>
                      <w:t>98</w:t>
                    </w:r>
                    <w:r>
                      <w:rPr>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ADD" w:rsidRDefault="00C40ADD" w:rsidP="00FD0081">
      <w:r>
        <w:separator/>
      </w:r>
    </w:p>
  </w:footnote>
  <w:footnote w:type="continuationSeparator" w:id="0">
    <w:p w:rsidR="00C40ADD" w:rsidRDefault="00C40ADD" w:rsidP="00FD0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ADD" w:rsidRDefault="00C40ADD" w:rsidP="004278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40ADD" w:rsidRDefault="00C40ADD" w:rsidP="009A271A">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ADD" w:rsidRDefault="00C40ADD" w:rsidP="004278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EC1445">
      <w:rPr>
        <w:rStyle w:val="ad"/>
        <w:noProof/>
      </w:rPr>
      <w:t>98</w:t>
    </w:r>
    <w:r>
      <w:rPr>
        <w:rStyle w:val="ad"/>
      </w:rPr>
      <w:fldChar w:fldCharType="end"/>
    </w:r>
  </w:p>
  <w:p w:rsidR="00C40ADD" w:rsidRDefault="00C40ADD" w:rsidP="009A271A">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378ECBAE"/>
    <w:lvl w:ilvl="0">
      <w:numFmt w:val="bullet"/>
      <w:lvlText w:val="•"/>
      <w:lvlJc w:val="left"/>
      <w:pPr>
        <w:ind w:left="704" w:hanging="687"/>
      </w:pPr>
      <w:rPr>
        <w:rFonts w:ascii="Times New Roman" w:hAnsi="Times New Roman"/>
        <w:b w:val="0"/>
        <w:i w:val="0"/>
        <w:w w:val="100"/>
        <w:sz w:val="24"/>
      </w:rPr>
    </w:lvl>
    <w:lvl w:ilvl="1">
      <w:numFmt w:val="bullet"/>
      <w:lvlText w:val="•"/>
      <w:lvlJc w:val="left"/>
      <w:pPr>
        <w:ind w:left="2016" w:hanging="687"/>
      </w:pPr>
    </w:lvl>
    <w:lvl w:ilvl="2">
      <w:numFmt w:val="bullet"/>
      <w:lvlText w:val="•"/>
      <w:lvlJc w:val="left"/>
      <w:pPr>
        <w:ind w:left="3332" w:hanging="687"/>
      </w:pPr>
    </w:lvl>
    <w:lvl w:ilvl="3">
      <w:numFmt w:val="bullet"/>
      <w:lvlText w:val="•"/>
      <w:lvlJc w:val="left"/>
      <w:pPr>
        <w:ind w:left="4648" w:hanging="687"/>
      </w:pPr>
    </w:lvl>
    <w:lvl w:ilvl="4">
      <w:numFmt w:val="bullet"/>
      <w:lvlText w:val="•"/>
      <w:lvlJc w:val="left"/>
      <w:pPr>
        <w:ind w:left="5964" w:hanging="687"/>
      </w:pPr>
    </w:lvl>
    <w:lvl w:ilvl="5">
      <w:numFmt w:val="bullet"/>
      <w:lvlText w:val="•"/>
      <w:lvlJc w:val="left"/>
      <w:pPr>
        <w:ind w:left="7280" w:hanging="687"/>
      </w:pPr>
    </w:lvl>
    <w:lvl w:ilvl="6">
      <w:numFmt w:val="bullet"/>
      <w:lvlText w:val="•"/>
      <w:lvlJc w:val="left"/>
      <w:pPr>
        <w:ind w:left="8596" w:hanging="687"/>
      </w:pPr>
    </w:lvl>
    <w:lvl w:ilvl="7">
      <w:numFmt w:val="bullet"/>
      <w:lvlText w:val="•"/>
      <w:lvlJc w:val="left"/>
      <w:pPr>
        <w:ind w:left="9912" w:hanging="687"/>
      </w:pPr>
    </w:lvl>
    <w:lvl w:ilvl="8">
      <w:numFmt w:val="bullet"/>
      <w:lvlText w:val="•"/>
      <w:lvlJc w:val="left"/>
      <w:pPr>
        <w:ind w:left="11228" w:hanging="687"/>
      </w:pPr>
    </w:lvl>
  </w:abstractNum>
  <w:abstractNum w:abstractNumId="1">
    <w:nsid w:val="00000406"/>
    <w:multiLevelType w:val="multilevel"/>
    <w:tmpl w:val="B3DA2AEC"/>
    <w:lvl w:ilvl="0">
      <w:numFmt w:val="bullet"/>
      <w:lvlText w:val="–"/>
      <w:lvlJc w:val="left"/>
      <w:pPr>
        <w:ind w:left="644" w:hanging="644"/>
      </w:pPr>
      <w:rPr>
        <w:rFonts w:ascii="Times New Roman" w:hAnsi="Times New Roman"/>
        <w:b w:val="0"/>
        <w:i w:val="0"/>
        <w:w w:val="100"/>
        <w:sz w:val="24"/>
      </w:rPr>
    </w:lvl>
    <w:lvl w:ilvl="1">
      <w:numFmt w:val="bullet"/>
      <w:lvlText w:val="•"/>
      <w:lvlJc w:val="left"/>
      <w:pPr>
        <w:ind w:left="1878" w:hanging="644"/>
      </w:pPr>
    </w:lvl>
    <w:lvl w:ilvl="2">
      <w:numFmt w:val="bullet"/>
      <w:lvlText w:val="•"/>
      <w:lvlJc w:val="left"/>
      <w:pPr>
        <w:ind w:left="3236" w:hanging="644"/>
      </w:pPr>
    </w:lvl>
    <w:lvl w:ilvl="3">
      <w:numFmt w:val="bullet"/>
      <w:lvlText w:val="•"/>
      <w:lvlJc w:val="left"/>
      <w:pPr>
        <w:ind w:left="4594" w:hanging="644"/>
      </w:pPr>
    </w:lvl>
    <w:lvl w:ilvl="4">
      <w:numFmt w:val="bullet"/>
      <w:lvlText w:val="•"/>
      <w:lvlJc w:val="left"/>
      <w:pPr>
        <w:ind w:left="5952" w:hanging="644"/>
      </w:pPr>
    </w:lvl>
    <w:lvl w:ilvl="5">
      <w:numFmt w:val="bullet"/>
      <w:lvlText w:val="•"/>
      <w:lvlJc w:val="left"/>
      <w:pPr>
        <w:ind w:left="7310" w:hanging="644"/>
      </w:pPr>
    </w:lvl>
    <w:lvl w:ilvl="6">
      <w:numFmt w:val="bullet"/>
      <w:lvlText w:val="•"/>
      <w:lvlJc w:val="left"/>
      <w:pPr>
        <w:ind w:left="8668" w:hanging="644"/>
      </w:pPr>
    </w:lvl>
    <w:lvl w:ilvl="7">
      <w:numFmt w:val="bullet"/>
      <w:lvlText w:val="•"/>
      <w:lvlJc w:val="left"/>
      <w:pPr>
        <w:ind w:left="10026" w:hanging="644"/>
      </w:pPr>
    </w:lvl>
    <w:lvl w:ilvl="8">
      <w:numFmt w:val="bullet"/>
      <w:lvlText w:val="•"/>
      <w:lvlJc w:val="left"/>
      <w:pPr>
        <w:ind w:left="11384" w:hanging="644"/>
      </w:pPr>
    </w:lvl>
  </w:abstractNum>
  <w:abstractNum w:abstractNumId="2">
    <w:nsid w:val="00000407"/>
    <w:multiLevelType w:val="multilevel"/>
    <w:tmpl w:val="1ADE28E2"/>
    <w:lvl w:ilvl="0">
      <w:numFmt w:val="bullet"/>
      <w:lvlText w:val="-"/>
      <w:lvlJc w:val="left"/>
      <w:pPr>
        <w:ind w:left="464" w:hanging="419"/>
      </w:pPr>
      <w:rPr>
        <w:rFonts w:ascii="Times New Roman" w:hAnsi="Times New Roman"/>
        <w:b w:val="0"/>
        <w:i w:val="0"/>
        <w:w w:val="100"/>
        <w:sz w:val="24"/>
      </w:rPr>
    </w:lvl>
    <w:lvl w:ilvl="1">
      <w:numFmt w:val="bullet"/>
      <w:lvlText w:val="-"/>
      <w:lvlJc w:val="left"/>
      <w:pPr>
        <w:ind w:left="584" w:hanging="337"/>
      </w:pPr>
      <w:rPr>
        <w:rFonts w:ascii="Times New Roman" w:hAnsi="Times New Roman"/>
        <w:b w:val="0"/>
        <w:i w:val="0"/>
        <w:w w:val="99"/>
        <w:sz w:val="24"/>
      </w:rPr>
    </w:lvl>
    <w:lvl w:ilvl="2">
      <w:numFmt w:val="bullet"/>
      <w:lvlText w:val="•"/>
      <w:lvlJc w:val="left"/>
      <w:pPr>
        <w:ind w:left="2082" w:hanging="337"/>
      </w:pPr>
    </w:lvl>
    <w:lvl w:ilvl="3">
      <w:numFmt w:val="bullet"/>
      <w:lvlText w:val="•"/>
      <w:lvlJc w:val="left"/>
      <w:pPr>
        <w:ind w:left="3584" w:hanging="337"/>
      </w:pPr>
    </w:lvl>
    <w:lvl w:ilvl="4">
      <w:numFmt w:val="bullet"/>
      <w:lvlText w:val="•"/>
      <w:lvlJc w:val="left"/>
      <w:pPr>
        <w:ind w:left="5086" w:hanging="337"/>
      </w:pPr>
    </w:lvl>
    <w:lvl w:ilvl="5">
      <w:numFmt w:val="bullet"/>
      <w:lvlText w:val="•"/>
      <w:lvlJc w:val="left"/>
      <w:pPr>
        <w:ind w:left="6588" w:hanging="337"/>
      </w:pPr>
    </w:lvl>
    <w:lvl w:ilvl="6">
      <w:numFmt w:val="bullet"/>
      <w:lvlText w:val="•"/>
      <w:lvlJc w:val="left"/>
      <w:pPr>
        <w:ind w:left="8091" w:hanging="337"/>
      </w:pPr>
    </w:lvl>
    <w:lvl w:ilvl="7">
      <w:numFmt w:val="bullet"/>
      <w:lvlText w:val="•"/>
      <w:lvlJc w:val="left"/>
      <w:pPr>
        <w:ind w:left="9593" w:hanging="337"/>
      </w:pPr>
    </w:lvl>
    <w:lvl w:ilvl="8">
      <w:numFmt w:val="bullet"/>
      <w:lvlText w:val="•"/>
      <w:lvlJc w:val="left"/>
      <w:pPr>
        <w:ind w:left="11095" w:hanging="337"/>
      </w:pPr>
    </w:lvl>
  </w:abstractNum>
  <w:abstractNum w:abstractNumId="3">
    <w:nsid w:val="00000408"/>
    <w:multiLevelType w:val="multilevel"/>
    <w:tmpl w:val="BED45B96"/>
    <w:lvl w:ilvl="0">
      <w:numFmt w:val="bullet"/>
      <w:lvlText w:val="-"/>
      <w:lvlJc w:val="left"/>
      <w:pPr>
        <w:ind w:left="704" w:hanging="466"/>
      </w:pPr>
      <w:rPr>
        <w:rFonts w:ascii="Times New Roman" w:hAnsi="Times New Roman"/>
        <w:b w:val="0"/>
        <w:i w:val="0"/>
        <w:w w:val="99"/>
        <w:sz w:val="24"/>
      </w:rPr>
    </w:lvl>
    <w:lvl w:ilvl="1">
      <w:numFmt w:val="bullet"/>
      <w:lvlText w:val="•"/>
      <w:lvlJc w:val="left"/>
      <w:pPr>
        <w:ind w:left="2040" w:hanging="466"/>
      </w:pPr>
    </w:lvl>
    <w:lvl w:ilvl="2">
      <w:numFmt w:val="bullet"/>
      <w:lvlText w:val="•"/>
      <w:lvlJc w:val="left"/>
      <w:pPr>
        <w:ind w:left="3380" w:hanging="466"/>
      </w:pPr>
    </w:lvl>
    <w:lvl w:ilvl="3">
      <w:numFmt w:val="bullet"/>
      <w:lvlText w:val="•"/>
      <w:lvlJc w:val="left"/>
      <w:pPr>
        <w:ind w:left="4720" w:hanging="466"/>
      </w:pPr>
    </w:lvl>
    <w:lvl w:ilvl="4">
      <w:numFmt w:val="bullet"/>
      <w:lvlText w:val="•"/>
      <w:lvlJc w:val="left"/>
      <w:pPr>
        <w:ind w:left="6060" w:hanging="466"/>
      </w:pPr>
    </w:lvl>
    <w:lvl w:ilvl="5">
      <w:numFmt w:val="bullet"/>
      <w:lvlText w:val="•"/>
      <w:lvlJc w:val="left"/>
      <w:pPr>
        <w:ind w:left="7400" w:hanging="466"/>
      </w:pPr>
    </w:lvl>
    <w:lvl w:ilvl="6">
      <w:numFmt w:val="bullet"/>
      <w:lvlText w:val="•"/>
      <w:lvlJc w:val="left"/>
      <w:pPr>
        <w:ind w:left="8740" w:hanging="466"/>
      </w:pPr>
    </w:lvl>
    <w:lvl w:ilvl="7">
      <w:numFmt w:val="bullet"/>
      <w:lvlText w:val="•"/>
      <w:lvlJc w:val="left"/>
      <w:pPr>
        <w:ind w:left="10080" w:hanging="466"/>
      </w:pPr>
    </w:lvl>
    <w:lvl w:ilvl="8">
      <w:numFmt w:val="bullet"/>
      <w:lvlText w:val="•"/>
      <w:lvlJc w:val="left"/>
      <w:pPr>
        <w:ind w:left="11420" w:hanging="466"/>
      </w:pPr>
    </w:lvl>
  </w:abstractNum>
  <w:abstractNum w:abstractNumId="4">
    <w:nsid w:val="001E28EC"/>
    <w:multiLevelType w:val="hybridMultilevel"/>
    <w:tmpl w:val="FFFFFFFF"/>
    <w:lvl w:ilvl="0" w:tplc="20C0B296">
      <w:numFmt w:val="bullet"/>
      <w:lvlText w:val=""/>
      <w:lvlJc w:val="left"/>
      <w:pPr>
        <w:ind w:left="1501" w:hanging="348"/>
      </w:pPr>
      <w:rPr>
        <w:rFonts w:ascii="Symbol" w:eastAsia="Times New Roman" w:hAnsi="Symbol" w:hint="default"/>
        <w:w w:val="100"/>
        <w:sz w:val="28"/>
      </w:rPr>
    </w:lvl>
    <w:lvl w:ilvl="1" w:tplc="A44208F0">
      <w:numFmt w:val="bullet"/>
      <w:lvlText w:val="•"/>
      <w:lvlJc w:val="left"/>
      <w:pPr>
        <w:ind w:left="2382" w:hanging="348"/>
      </w:pPr>
      <w:rPr>
        <w:rFonts w:hint="default"/>
      </w:rPr>
    </w:lvl>
    <w:lvl w:ilvl="2" w:tplc="217E45CC">
      <w:numFmt w:val="bullet"/>
      <w:lvlText w:val="•"/>
      <w:lvlJc w:val="left"/>
      <w:pPr>
        <w:ind w:left="3265" w:hanging="348"/>
      </w:pPr>
      <w:rPr>
        <w:rFonts w:hint="default"/>
      </w:rPr>
    </w:lvl>
    <w:lvl w:ilvl="3" w:tplc="39B07BBE">
      <w:numFmt w:val="bullet"/>
      <w:lvlText w:val="•"/>
      <w:lvlJc w:val="left"/>
      <w:pPr>
        <w:ind w:left="4147" w:hanging="348"/>
      </w:pPr>
      <w:rPr>
        <w:rFonts w:hint="default"/>
      </w:rPr>
    </w:lvl>
    <w:lvl w:ilvl="4" w:tplc="93E89506">
      <w:numFmt w:val="bullet"/>
      <w:lvlText w:val="•"/>
      <w:lvlJc w:val="left"/>
      <w:pPr>
        <w:ind w:left="5030" w:hanging="348"/>
      </w:pPr>
      <w:rPr>
        <w:rFonts w:hint="default"/>
      </w:rPr>
    </w:lvl>
    <w:lvl w:ilvl="5" w:tplc="861C648E">
      <w:numFmt w:val="bullet"/>
      <w:lvlText w:val="•"/>
      <w:lvlJc w:val="left"/>
      <w:pPr>
        <w:ind w:left="5912" w:hanging="348"/>
      </w:pPr>
      <w:rPr>
        <w:rFonts w:hint="default"/>
      </w:rPr>
    </w:lvl>
    <w:lvl w:ilvl="6" w:tplc="27E031D6">
      <w:numFmt w:val="bullet"/>
      <w:lvlText w:val="•"/>
      <w:lvlJc w:val="left"/>
      <w:pPr>
        <w:ind w:left="6795" w:hanging="348"/>
      </w:pPr>
      <w:rPr>
        <w:rFonts w:hint="default"/>
      </w:rPr>
    </w:lvl>
    <w:lvl w:ilvl="7" w:tplc="4EEE7878">
      <w:numFmt w:val="bullet"/>
      <w:lvlText w:val="•"/>
      <w:lvlJc w:val="left"/>
      <w:pPr>
        <w:ind w:left="7677" w:hanging="348"/>
      </w:pPr>
      <w:rPr>
        <w:rFonts w:hint="default"/>
      </w:rPr>
    </w:lvl>
    <w:lvl w:ilvl="8" w:tplc="0B4A86BA">
      <w:numFmt w:val="bullet"/>
      <w:lvlText w:val="•"/>
      <w:lvlJc w:val="left"/>
      <w:pPr>
        <w:ind w:left="8560" w:hanging="348"/>
      </w:pPr>
      <w:rPr>
        <w:rFonts w:hint="default"/>
      </w:rPr>
    </w:lvl>
  </w:abstractNum>
  <w:abstractNum w:abstractNumId="5">
    <w:nsid w:val="009506ED"/>
    <w:multiLevelType w:val="hybridMultilevel"/>
    <w:tmpl w:val="D382D5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CA1BBA"/>
    <w:multiLevelType w:val="hybridMultilevel"/>
    <w:tmpl w:val="BA0A8F82"/>
    <w:lvl w:ilvl="0" w:tplc="4A7CE146">
      <w:start w:val="1"/>
      <w:numFmt w:val="decimal"/>
      <w:lvlText w:val="%1."/>
      <w:lvlJc w:val="left"/>
      <w:pPr>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2E12490"/>
    <w:multiLevelType w:val="hybridMultilevel"/>
    <w:tmpl w:val="B1B2AB8E"/>
    <w:lvl w:ilvl="0" w:tplc="0B726EFE">
      <w:start w:val="1"/>
      <w:numFmt w:val="decimal"/>
      <w:lvlText w:val="%1."/>
      <w:lvlJc w:val="left"/>
      <w:pPr>
        <w:tabs>
          <w:tab w:val="num" w:pos="720"/>
        </w:tabs>
        <w:ind w:left="720" w:hanging="360"/>
      </w:pPr>
      <w:rPr>
        <w:rFonts w:cs="Times New Roman"/>
      </w:rPr>
    </w:lvl>
    <w:lvl w:ilvl="1" w:tplc="7480E2FA" w:tentative="1">
      <w:start w:val="1"/>
      <w:numFmt w:val="decimal"/>
      <w:lvlText w:val="%2."/>
      <w:lvlJc w:val="left"/>
      <w:pPr>
        <w:tabs>
          <w:tab w:val="num" w:pos="1440"/>
        </w:tabs>
        <w:ind w:left="1440" w:hanging="360"/>
      </w:pPr>
      <w:rPr>
        <w:rFonts w:cs="Times New Roman"/>
      </w:rPr>
    </w:lvl>
    <w:lvl w:ilvl="2" w:tplc="1F7C38DC" w:tentative="1">
      <w:start w:val="1"/>
      <w:numFmt w:val="decimal"/>
      <w:lvlText w:val="%3."/>
      <w:lvlJc w:val="left"/>
      <w:pPr>
        <w:tabs>
          <w:tab w:val="num" w:pos="2160"/>
        </w:tabs>
        <w:ind w:left="2160" w:hanging="360"/>
      </w:pPr>
      <w:rPr>
        <w:rFonts w:cs="Times New Roman"/>
      </w:rPr>
    </w:lvl>
    <w:lvl w:ilvl="3" w:tplc="B76E9EFA" w:tentative="1">
      <w:start w:val="1"/>
      <w:numFmt w:val="decimal"/>
      <w:lvlText w:val="%4."/>
      <w:lvlJc w:val="left"/>
      <w:pPr>
        <w:tabs>
          <w:tab w:val="num" w:pos="2880"/>
        </w:tabs>
        <w:ind w:left="2880" w:hanging="360"/>
      </w:pPr>
      <w:rPr>
        <w:rFonts w:cs="Times New Roman"/>
      </w:rPr>
    </w:lvl>
    <w:lvl w:ilvl="4" w:tplc="848690D4" w:tentative="1">
      <w:start w:val="1"/>
      <w:numFmt w:val="decimal"/>
      <w:lvlText w:val="%5."/>
      <w:lvlJc w:val="left"/>
      <w:pPr>
        <w:tabs>
          <w:tab w:val="num" w:pos="3600"/>
        </w:tabs>
        <w:ind w:left="3600" w:hanging="360"/>
      </w:pPr>
      <w:rPr>
        <w:rFonts w:cs="Times New Roman"/>
      </w:rPr>
    </w:lvl>
    <w:lvl w:ilvl="5" w:tplc="B9E88CCC" w:tentative="1">
      <w:start w:val="1"/>
      <w:numFmt w:val="decimal"/>
      <w:lvlText w:val="%6."/>
      <w:lvlJc w:val="left"/>
      <w:pPr>
        <w:tabs>
          <w:tab w:val="num" w:pos="4320"/>
        </w:tabs>
        <w:ind w:left="4320" w:hanging="360"/>
      </w:pPr>
      <w:rPr>
        <w:rFonts w:cs="Times New Roman"/>
      </w:rPr>
    </w:lvl>
    <w:lvl w:ilvl="6" w:tplc="07B2B2B8" w:tentative="1">
      <w:start w:val="1"/>
      <w:numFmt w:val="decimal"/>
      <w:lvlText w:val="%7."/>
      <w:lvlJc w:val="left"/>
      <w:pPr>
        <w:tabs>
          <w:tab w:val="num" w:pos="5040"/>
        </w:tabs>
        <w:ind w:left="5040" w:hanging="360"/>
      </w:pPr>
      <w:rPr>
        <w:rFonts w:cs="Times New Roman"/>
      </w:rPr>
    </w:lvl>
    <w:lvl w:ilvl="7" w:tplc="C846ACBE" w:tentative="1">
      <w:start w:val="1"/>
      <w:numFmt w:val="decimal"/>
      <w:lvlText w:val="%8."/>
      <w:lvlJc w:val="left"/>
      <w:pPr>
        <w:tabs>
          <w:tab w:val="num" w:pos="5760"/>
        </w:tabs>
        <w:ind w:left="5760" w:hanging="360"/>
      </w:pPr>
      <w:rPr>
        <w:rFonts w:cs="Times New Roman"/>
      </w:rPr>
    </w:lvl>
    <w:lvl w:ilvl="8" w:tplc="7EC0FC2C" w:tentative="1">
      <w:start w:val="1"/>
      <w:numFmt w:val="decimal"/>
      <w:lvlText w:val="%9."/>
      <w:lvlJc w:val="left"/>
      <w:pPr>
        <w:tabs>
          <w:tab w:val="num" w:pos="6480"/>
        </w:tabs>
        <w:ind w:left="6480" w:hanging="360"/>
      </w:pPr>
      <w:rPr>
        <w:rFonts w:cs="Times New Roman"/>
      </w:rPr>
    </w:lvl>
  </w:abstractNum>
  <w:abstractNum w:abstractNumId="8">
    <w:nsid w:val="030F1225"/>
    <w:multiLevelType w:val="hybridMultilevel"/>
    <w:tmpl w:val="88FCAF10"/>
    <w:lvl w:ilvl="0" w:tplc="D3723E2C">
      <w:start w:val="1"/>
      <w:numFmt w:val="decimal"/>
      <w:lvlText w:val="%1."/>
      <w:lvlJc w:val="left"/>
      <w:pPr>
        <w:tabs>
          <w:tab w:val="num" w:pos="1741"/>
        </w:tabs>
        <w:ind w:left="1741" w:hanging="1032"/>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03D5226A"/>
    <w:multiLevelType w:val="hybridMultilevel"/>
    <w:tmpl w:val="D746354A"/>
    <w:lvl w:ilvl="0" w:tplc="A5CAAAB6">
      <w:start w:val="1"/>
      <w:numFmt w:val="decimal"/>
      <w:lvlText w:val="%1."/>
      <w:lvlJc w:val="left"/>
      <w:pPr>
        <w:tabs>
          <w:tab w:val="num" w:pos="720"/>
        </w:tabs>
        <w:ind w:left="720" w:hanging="360"/>
      </w:pPr>
      <w:rPr>
        <w:rFonts w:cs="Times New Roman"/>
      </w:rPr>
    </w:lvl>
    <w:lvl w:ilvl="1" w:tplc="A62EE348" w:tentative="1">
      <w:start w:val="1"/>
      <w:numFmt w:val="decimal"/>
      <w:lvlText w:val="%2."/>
      <w:lvlJc w:val="left"/>
      <w:pPr>
        <w:tabs>
          <w:tab w:val="num" w:pos="1440"/>
        </w:tabs>
        <w:ind w:left="1440" w:hanging="360"/>
      </w:pPr>
      <w:rPr>
        <w:rFonts w:cs="Times New Roman"/>
      </w:rPr>
    </w:lvl>
    <w:lvl w:ilvl="2" w:tplc="C6E4D4B4" w:tentative="1">
      <w:start w:val="1"/>
      <w:numFmt w:val="decimal"/>
      <w:lvlText w:val="%3."/>
      <w:lvlJc w:val="left"/>
      <w:pPr>
        <w:tabs>
          <w:tab w:val="num" w:pos="2160"/>
        </w:tabs>
        <w:ind w:left="2160" w:hanging="360"/>
      </w:pPr>
      <w:rPr>
        <w:rFonts w:cs="Times New Roman"/>
      </w:rPr>
    </w:lvl>
    <w:lvl w:ilvl="3" w:tplc="95F45572" w:tentative="1">
      <w:start w:val="1"/>
      <w:numFmt w:val="decimal"/>
      <w:lvlText w:val="%4."/>
      <w:lvlJc w:val="left"/>
      <w:pPr>
        <w:tabs>
          <w:tab w:val="num" w:pos="2880"/>
        </w:tabs>
        <w:ind w:left="2880" w:hanging="360"/>
      </w:pPr>
      <w:rPr>
        <w:rFonts w:cs="Times New Roman"/>
      </w:rPr>
    </w:lvl>
    <w:lvl w:ilvl="4" w:tplc="9052181C" w:tentative="1">
      <w:start w:val="1"/>
      <w:numFmt w:val="decimal"/>
      <w:lvlText w:val="%5."/>
      <w:lvlJc w:val="left"/>
      <w:pPr>
        <w:tabs>
          <w:tab w:val="num" w:pos="3600"/>
        </w:tabs>
        <w:ind w:left="3600" w:hanging="360"/>
      </w:pPr>
      <w:rPr>
        <w:rFonts w:cs="Times New Roman"/>
      </w:rPr>
    </w:lvl>
    <w:lvl w:ilvl="5" w:tplc="6EC264AC" w:tentative="1">
      <w:start w:val="1"/>
      <w:numFmt w:val="decimal"/>
      <w:lvlText w:val="%6."/>
      <w:lvlJc w:val="left"/>
      <w:pPr>
        <w:tabs>
          <w:tab w:val="num" w:pos="4320"/>
        </w:tabs>
        <w:ind w:left="4320" w:hanging="360"/>
      </w:pPr>
      <w:rPr>
        <w:rFonts w:cs="Times New Roman"/>
      </w:rPr>
    </w:lvl>
    <w:lvl w:ilvl="6" w:tplc="8C92314C" w:tentative="1">
      <w:start w:val="1"/>
      <w:numFmt w:val="decimal"/>
      <w:lvlText w:val="%7."/>
      <w:lvlJc w:val="left"/>
      <w:pPr>
        <w:tabs>
          <w:tab w:val="num" w:pos="5040"/>
        </w:tabs>
        <w:ind w:left="5040" w:hanging="360"/>
      </w:pPr>
      <w:rPr>
        <w:rFonts w:cs="Times New Roman"/>
      </w:rPr>
    </w:lvl>
    <w:lvl w:ilvl="7" w:tplc="BEBEF762" w:tentative="1">
      <w:start w:val="1"/>
      <w:numFmt w:val="decimal"/>
      <w:lvlText w:val="%8."/>
      <w:lvlJc w:val="left"/>
      <w:pPr>
        <w:tabs>
          <w:tab w:val="num" w:pos="5760"/>
        </w:tabs>
        <w:ind w:left="5760" w:hanging="360"/>
      </w:pPr>
      <w:rPr>
        <w:rFonts w:cs="Times New Roman"/>
      </w:rPr>
    </w:lvl>
    <w:lvl w:ilvl="8" w:tplc="12664D58" w:tentative="1">
      <w:start w:val="1"/>
      <w:numFmt w:val="decimal"/>
      <w:lvlText w:val="%9."/>
      <w:lvlJc w:val="left"/>
      <w:pPr>
        <w:tabs>
          <w:tab w:val="num" w:pos="6480"/>
        </w:tabs>
        <w:ind w:left="6480" w:hanging="360"/>
      </w:pPr>
      <w:rPr>
        <w:rFonts w:cs="Times New Roman"/>
      </w:rPr>
    </w:lvl>
  </w:abstractNum>
  <w:abstractNum w:abstractNumId="10">
    <w:nsid w:val="0973294C"/>
    <w:multiLevelType w:val="hybridMultilevel"/>
    <w:tmpl w:val="FFFFFFFF"/>
    <w:lvl w:ilvl="0" w:tplc="1E5AC2D8">
      <w:start w:val="1"/>
      <w:numFmt w:val="decimal"/>
      <w:lvlText w:val="%1."/>
      <w:lvlJc w:val="left"/>
      <w:pPr>
        <w:ind w:left="494" w:hanging="282"/>
      </w:pPr>
      <w:rPr>
        <w:rFonts w:ascii="Times New Roman" w:eastAsia="Times New Roman" w:hAnsi="Times New Roman" w:cs="Times New Roman" w:hint="default"/>
        <w:spacing w:val="0"/>
        <w:w w:val="100"/>
        <w:sz w:val="28"/>
        <w:szCs w:val="28"/>
      </w:rPr>
    </w:lvl>
    <w:lvl w:ilvl="1" w:tplc="7488FF94">
      <w:start w:val="1"/>
      <w:numFmt w:val="decimal"/>
      <w:lvlText w:val="%2."/>
      <w:lvlJc w:val="left"/>
      <w:pPr>
        <w:ind w:left="1214" w:hanging="282"/>
      </w:pPr>
      <w:rPr>
        <w:rFonts w:ascii="Times New Roman" w:eastAsia="Times New Roman" w:hAnsi="Times New Roman" w:cs="Times New Roman" w:hint="default"/>
        <w:b/>
        <w:bCs/>
        <w:spacing w:val="0"/>
        <w:w w:val="100"/>
        <w:sz w:val="28"/>
        <w:szCs w:val="28"/>
      </w:rPr>
    </w:lvl>
    <w:lvl w:ilvl="2" w:tplc="5C883A40">
      <w:start w:val="3"/>
      <w:numFmt w:val="decimal"/>
      <w:lvlText w:val="%3."/>
      <w:lvlJc w:val="left"/>
      <w:pPr>
        <w:ind w:left="781" w:hanging="344"/>
      </w:pPr>
      <w:rPr>
        <w:rFonts w:ascii="Times New Roman" w:eastAsia="Times New Roman" w:hAnsi="Times New Roman" w:cs="Times New Roman" w:hint="default"/>
        <w:spacing w:val="0"/>
        <w:w w:val="100"/>
        <w:sz w:val="28"/>
        <w:szCs w:val="28"/>
      </w:rPr>
    </w:lvl>
    <w:lvl w:ilvl="3" w:tplc="0CD82D32">
      <w:numFmt w:val="bullet"/>
      <w:lvlText w:val="•"/>
      <w:lvlJc w:val="left"/>
      <w:pPr>
        <w:ind w:left="2358" w:hanging="344"/>
      </w:pPr>
      <w:rPr>
        <w:rFonts w:hint="default"/>
      </w:rPr>
    </w:lvl>
    <w:lvl w:ilvl="4" w:tplc="3F620324">
      <w:numFmt w:val="bullet"/>
      <w:lvlText w:val="•"/>
      <w:lvlJc w:val="left"/>
      <w:pPr>
        <w:ind w:left="3496" w:hanging="344"/>
      </w:pPr>
      <w:rPr>
        <w:rFonts w:hint="default"/>
      </w:rPr>
    </w:lvl>
    <w:lvl w:ilvl="5" w:tplc="E50E083C">
      <w:numFmt w:val="bullet"/>
      <w:lvlText w:val="•"/>
      <w:lvlJc w:val="left"/>
      <w:pPr>
        <w:ind w:left="4634" w:hanging="344"/>
      </w:pPr>
      <w:rPr>
        <w:rFonts w:hint="default"/>
      </w:rPr>
    </w:lvl>
    <w:lvl w:ilvl="6" w:tplc="2EC45E96">
      <w:numFmt w:val="bullet"/>
      <w:lvlText w:val="•"/>
      <w:lvlJc w:val="left"/>
      <w:pPr>
        <w:ind w:left="5772" w:hanging="344"/>
      </w:pPr>
      <w:rPr>
        <w:rFonts w:hint="default"/>
      </w:rPr>
    </w:lvl>
    <w:lvl w:ilvl="7" w:tplc="087E083A">
      <w:numFmt w:val="bullet"/>
      <w:lvlText w:val="•"/>
      <w:lvlJc w:val="left"/>
      <w:pPr>
        <w:ind w:left="6910" w:hanging="344"/>
      </w:pPr>
      <w:rPr>
        <w:rFonts w:hint="default"/>
      </w:rPr>
    </w:lvl>
    <w:lvl w:ilvl="8" w:tplc="1B56301C">
      <w:numFmt w:val="bullet"/>
      <w:lvlText w:val="•"/>
      <w:lvlJc w:val="left"/>
      <w:pPr>
        <w:ind w:left="8049" w:hanging="344"/>
      </w:pPr>
      <w:rPr>
        <w:rFonts w:hint="default"/>
      </w:rPr>
    </w:lvl>
  </w:abstractNum>
  <w:abstractNum w:abstractNumId="11">
    <w:nsid w:val="0B9A44B1"/>
    <w:multiLevelType w:val="hybridMultilevel"/>
    <w:tmpl w:val="62EC574E"/>
    <w:lvl w:ilvl="0" w:tplc="DCDA218C">
      <w:start w:val="1"/>
      <w:numFmt w:val="decimal"/>
      <w:lvlText w:val="%1."/>
      <w:lvlJc w:val="left"/>
      <w:pPr>
        <w:ind w:left="885"/>
      </w:pPr>
      <w:rPr>
        <w:rFonts w:ascii="Times New Roman" w:eastAsia="Times New Roman" w:hAnsi="Times New Roman" w:cs="Times New Roman"/>
        <w:b w:val="0"/>
        <w:i w:val="0"/>
        <w:strike w:val="0"/>
        <w:dstrike w:val="0"/>
        <w:color w:val="000000"/>
        <w:sz w:val="24"/>
        <w:szCs w:val="24"/>
        <w:u w:val="none" w:color="000000"/>
        <w:vertAlign w:val="baseline"/>
      </w:rPr>
    </w:lvl>
    <w:lvl w:ilvl="1" w:tplc="03843090">
      <w:start w:val="1"/>
      <w:numFmt w:val="lowerLetter"/>
      <w:lvlText w:val="%2"/>
      <w:lvlJc w:val="left"/>
      <w:pPr>
        <w:ind w:left="1080"/>
      </w:pPr>
      <w:rPr>
        <w:rFonts w:ascii="Times New Roman" w:eastAsia="Times New Roman" w:hAnsi="Times New Roman" w:cs="Times New Roman"/>
        <w:b w:val="0"/>
        <w:i w:val="0"/>
        <w:strike w:val="0"/>
        <w:dstrike w:val="0"/>
        <w:color w:val="000000"/>
        <w:sz w:val="48"/>
        <w:szCs w:val="48"/>
        <w:u w:val="none" w:color="000000"/>
        <w:vertAlign w:val="baseline"/>
      </w:rPr>
    </w:lvl>
    <w:lvl w:ilvl="2" w:tplc="4F62B2FE">
      <w:start w:val="1"/>
      <w:numFmt w:val="lowerRoman"/>
      <w:lvlText w:val="%3"/>
      <w:lvlJc w:val="left"/>
      <w:pPr>
        <w:ind w:left="1800"/>
      </w:pPr>
      <w:rPr>
        <w:rFonts w:ascii="Times New Roman" w:eastAsia="Times New Roman" w:hAnsi="Times New Roman" w:cs="Times New Roman"/>
        <w:b w:val="0"/>
        <w:i w:val="0"/>
        <w:strike w:val="0"/>
        <w:dstrike w:val="0"/>
        <w:color w:val="000000"/>
        <w:sz w:val="48"/>
        <w:szCs w:val="48"/>
        <w:u w:val="none" w:color="000000"/>
        <w:vertAlign w:val="baseline"/>
      </w:rPr>
    </w:lvl>
    <w:lvl w:ilvl="3" w:tplc="6382CD9E">
      <w:start w:val="1"/>
      <w:numFmt w:val="decimal"/>
      <w:lvlText w:val="%4"/>
      <w:lvlJc w:val="left"/>
      <w:pPr>
        <w:ind w:left="2520"/>
      </w:pPr>
      <w:rPr>
        <w:rFonts w:ascii="Times New Roman" w:eastAsia="Times New Roman" w:hAnsi="Times New Roman" w:cs="Times New Roman"/>
        <w:b w:val="0"/>
        <w:i w:val="0"/>
        <w:strike w:val="0"/>
        <w:dstrike w:val="0"/>
        <w:color w:val="000000"/>
        <w:sz w:val="48"/>
        <w:szCs w:val="48"/>
        <w:u w:val="none" w:color="000000"/>
        <w:vertAlign w:val="baseline"/>
      </w:rPr>
    </w:lvl>
    <w:lvl w:ilvl="4" w:tplc="B064A2EC">
      <w:start w:val="1"/>
      <w:numFmt w:val="lowerLetter"/>
      <w:lvlText w:val="%5"/>
      <w:lvlJc w:val="left"/>
      <w:pPr>
        <w:ind w:left="3240"/>
      </w:pPr>
      <w:rPr>
        <w:rFonts w:ascii="Times New Roman" w:eastAsia="Times New Roman" w:hAnsi="Times New Roman" w:cs="Times New Roman"/>
        <w:b w:val="0"/>
        <w:i w:val="0"/>
        <w:strike w:val="0"/>
        <w:dstrike w:val="0"/>
        <w:color w:val="000000"/>
        <w:sz w:val="48"/>
        <w:szCs w:val="48"/>
        <w:u w:val="none" w:color="000000"/>
        <w:vertAlign w:val="baseline"/>
      </w:rPr>
    </w:lvl>
    <w:lvl w:ilvl="5" w:tplc="CC8C92F2">
      <w:start w:val="1"/>
      <w:numFmt w:val="lowerRoman"/>
      <w:lvlText w:val="%6"/>
      <w:lvlJc w:val="left"/>
      <w:pPr>
        <w:ind w:left="3960"/>
      </w:pPr>
      <w:rPr>
        <w:rFonts w:ascii="Times New Roman" w:eastAsia="Times New Roman" w:hAnsi="Times New Roman" w:cs="Times New Roman"/>
        <w:b w:val="0"/>
        <w:i w:val="0"/>
        <w:strike w:val="0"/>
        <w:dstrike w:val="0"/>
        <w:color w:val="000000"/>
        <w:sz w:val="48"/>
        <w:szCs w:val="48"/>
        <w:u w:val="none" w:color="000000"/>
        <w:vertAlign w:val="baseline"/>
      </w:rPr>
    </w:lvl>
    <w:lvl w:ilvl="6" w:tplc="C12C562E">
      <w:start w:val="1"/>
      <w:numFmt w:val="decimal"/>
      <w:lvlText w:val="%7"/>
      <w:lvlJc w:val="left"/>
      <w:pPr>
        <w:ind w:left="4680"/>
      </w:pPr>
      <w:rPr>
        <w:rFonts w:ascii="Times New Roman" w:eastAsia="Times New Roman" w:hAnsi="Times New Roman" w:cs="Times New Roman"/>
        <w:b w:val="0"/>
        <w:i w:val="0"/>
        <w:strike w:val="0"/>
        <w:dstrike w:val="0"/>
        <w:color w:val="000000"/>
        <w:sz w:val="48"/>
        <w:szCs w:val="48"/>
        <w:u w:val="none" w:color="000000"/>
        <w:vertAlign w:val="baseline"/>
      </w:rPr>
    </w:lvl>
    <w:lvl w:ilvl="7" w:tplc="9AF67CD4">
      <w:start w:val="1"/>
      <w:numFmt w:val="lowerLetter"/>
      <w:lvlText w:val="%8"/>
      <w:lvlJc w:val="left"/>
      <w:pPr>
        <w:ind w:left="5400"/>
      </w:pPr>
      <w:rPr>
        <w:rFonts w:ascii="Times New Roman" w:eastAsia="Times New Roman" w:hAnsi="Times New Roman" w:cs="Times New Roman"/>
        <w:b w:val="0"/>
        <w:i w:val="0"/>
        <w:strike w:val="0"/>
        <w:dstrike w:val="0"/>
        <w:color w:val="000000"/>
        <w:sz w:val="48"/>
        <w:szCs w:val="48"/>
        <w:u w:val="none" w:color="000000"/>
        <w:vertAlign w:val="baseline"/>
      </w:rPr>
    </w:lvl>
    <w:lvl w:ilvl="8" w:tplc="74787DB2">
      <w:start w:val="1"/>
      <w:numFmt w:val="lowerRoman"/>
      <w:lvlText w:val="%9"/>
      <w:lvlJc w:val="left"/>
      <w:pPr>
        <w:ind w:left="6120"/>
      </w:pPr>
      <w:rPr>
        <w:rFonts w:ascii="Times New Roman" w:eastAsia="Times New Roman" w:hAnsi="Times New Roman" w:cs="Times New Roman"/>
        <w:b w:val="0"/>
        <w:i w:val="0"/>
        <w:strike w:val="0"/>
        <w:dstrike w:val="0"/>
        <w:color w:val="000000"/>
        <w:sz w:val="48"/>
        <w:szCs w:val="48"/>
        <w:u w:val="none" w:color="000000"/>
        <w:vertAlign w:val="baseline"/>
      </w:rPr>
    </w:lvl>
  </w:abstractNum>
  <w:abstractNum w:abstractNumId="12">
    <w:nsid w:val="0CF67381"/>
    <w:multiLevelType w:val="hybridMultilevel"/>
    <w:tmpl w:val="E9E493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7221EE3"/>
    <w:multiLevelType w:val="hybridMultilevel"/>
    <w:tmpl w:val="4D1E0836"/>
    <w:lvl w:ilvl="0" w:tplc="70560110">
      <w:numFmt w:val="bullet"/>
      <w:lvlText w:val="-"/>
      <w:lvlJc w:val="left"/>
      <w:pPr>
        <w:ind w:left="689" w:hanging="121"/>
      </w:pPr>
      <w:rPr>
        <w:rFonts w:ascii="Times New Roman" w:eastAsia="Times New Roman" w:hAnsi="Times New Roman" w:cs="Times New Roman" w:hint="default"/>
        <w:color w:val="231F20"/>
        <w:w w:val="103"/>
        <w:sz w:val="20"/>
        <w:szCs w:val="20"/>
        <w:lang w:val="uk-UA" w:eastAsia="en-US" w:bidi="ar-SA"/>
      </w:rPr>
    </w:lvl>
    <w:lvl w:ilvl="1" w:tplc="131EC06A">
      <w:numFmt w:val="bullet"/>
      <w:lvlText w:val="•"/>
      <w:lvlJc w:val="left"/>
      <w:pPr>
        <w:ind w:left="1292" w:hanging="121"/>
      </w:pPr>
      <w:rPr>
        <w:rFonts w:hint="default"/>
        <w:lang w:val="uk-UA" w:eastAsia="en-US" w:bidi="ar-SA"/>
      </w:rPr>
    </w:lvl>
    <w:lvl w:ilvl="2" w:tplc="5984979E">
      <w:numFmt w:val="bullet"/>
      <w:lvlText w:val="•"/>
      <w:lvlJc w:val="left"/>
      <w:pPr>
        <w:ind w:left="1900" w:hanging="121"/>
      </w:pPr>
      <w:rPr>
        <w:rFonts w:hint="default"/>
        <w:lang w:val="uk-UA" w:eastAsia="en-US" w:bidi="ar-SA"/>
      </w:rPr>
    </w:lvl>
    <w:lvl w:ilvl="3" w:tplc="11C4F488">
      <w:numFmt w:val="bullet"/>
      <w:lvlText w:val="•"/>
      <w:lvlJc w:val="left"/>
      <w:pPr>
        <w:ind w:left="2508" w:hanging="121"/>
      </w:pPr>
      <w:rPr>
        <w:rFonts w:hint="default"/>
        <w:lang w:val="uk-UA" w:eastAsia="en-US" w:bidi="ar-SA"/>
      </w:rPr>
    </w:lvl>
    <w:lvl w:ilvl="4" w:tplc="BDE803B4">
      <w:numFmt w:val="bullet"/>
      <w:lvlText w:val="•"/>
      <w:lvlJc w:val="left"/>
      <w:pPr>
        <w:ind w:left="3116" w:hanging="121"/>
      </w:pPr>
      <w:rPr>
        <w:rFonts w:hint="default"/>
        <w:lang w:val="uk-UA" w:eastAsia="en-US" w:bidi="ar-SA"/>
      </w:rPr>
    </w:lvl>
    <w:lvl w:ilvl="5" w:tplc="6B90E19C">
      <w:numFmt w:val="bullet"/>
      <w:lvlText w:val="•"/>
      <w:lvlJc w:val="left"/>
      <w:pPr>
        <w:ind w:left="3724" w:hanging="121"/>
      </w:pPr>
      <w:rPr>
        <w:rFonts w:hint="default"/>
        <w:lang w:val="uk-UA" w:eastAsia="en-US" w:bidi="ar-SA"/>
      </w:rPr>
    </w:lvl>
    <w:lvl w:ilvl="6" w:tplc="E3AC03E8">
      <w:numFmt w:val="bullet"/>
      <w:lvlText w:val="•"/>
      <w:lvlJc w:val="left"/>
      <w:pPr>
        <w:ind w:left="4332" w:hanging="121"/>
      </w:pPr>
      <w:rPr>
        <w:rFonts w:hint="default"/>
        <w:lang w:val="uk-UA" w:eastAsia="en-US" w:bidi="ar-SA"/>
      </w:rPr>
    </w:lvl>
    <w:lvl w:ilvl="7" w:tplc="5EC64638">
      <w:numFmt w:val="bullet"/>
      <w:lvlText w:val="•"/>
      <w:lvlJc w:val="left"/>
      <w:pPr>
        <w:ind w:left="4940" w:hanging="121"/>
      </w:pPr>
      <w:rPr>
        <w:rFonts w:hint="default"/>
        <w:lang w:val="uk-UA" w:eastAsia="en-US" w:bidi="ar-SA"/>
      </w:rPr>
    </w:lvl>
    <w:lvl w:ilvl="8" w:tplc="68AAC3D6">
      <w:numFmt w:val="bullet"/>
      <w:lvlText w:val="•"/>
      <w:lvlJc w:val="left"/>
      <w:pPr>
        <w:ind w:left="5548" w:hanging="121"/>
      </w:pPr>
      <w:rPr>
        <w:rFonts w:hint="default"/>
        <w:lang w:val="uk-UA" w:eastAsia="en-US" w:bidi="ar-SA"/>
      </w:rPr>
    </w:lvl>
  </w:abstractNum>
  <w:abstractNum w:abstractNumId="14">
    <w:nsid w:val="1C273622"/>
    <w:multiLevelType w:val="hybridMultilevel"/>
    <w:tmpl w:val="E8546B6C"/>
    <w:lvl w:ilvl="0" w:tplc="4678CE2C">
      <w:numFmt w:val="bullet"/>
      <w:lvlText w:val="–"/>
      <w:lvlJc w:val="left"/>
      <w:pPr>
        <w:ind w:left="462" w:hanging="360"/>
      </w:pPr>
      <w:rPr>
        <w:rFonts w:ascii="Times New Roman" w:eastAsia="Times New Roman" w:hAnsi="Times New Roman" w:hint="default"/>
      </w:rPr>
    </w:lvl>
    <w:lvl w:ilvl="1" w:tplc="04190003">
      <w:start w:val="1"/>
      <w:numFmt w:val="bullet"/>
      <w:lvlText w:val="o"/>
      <w:lvlJc w:val="left"/>
      <w:pPr>
        <w:ind w:left="1182" w:hanging="360"/>
      </w:pPr>
      <w:rPr>
        <w:rFonts w:ascii="Courier New" w:hAnsi="Courier New" w:hint="default"/>
      </w:rPr>
    </w:lvl>
    <w:lvl w:ilvl="2" w:tplc="04190005" w:tentative="1">
      <w:start w:val="1"/>
      <w:numFmt w:val="bullet"/>
      <w:lvlText w:val=""/>
      <w:lvlJc w:val="left"/>
      <w:pPr>
        <w:ind w:left="1902" w:hanging="360"/>
      </w:pPr>
      <w:rPr>
        <w:rFonts w:ascii="Wingdings" w:hAnsi="Wingdings" w:hint="default"/>
      </w:rPr>
    </w:lvl>
    <w:lvl w:ilvl="3" w:tplc="04190001" w:tentative="1">
      <w:start w:val="1"/>
      <w:numFmt w:val="bullet"/>
      <w:lvlText w:val=""/>
      <w:lvlJc w:val="left"/>
      <w:pPr>
        <w:ind w:left="2622" w:hanging="360"/>
      </w:pPr>
      <w:rPr>
        <w:rFonts w:ascii="Symbol" w:hAnsi="Symbol" w:hint="default"/>
      </w:rPr>
    </w:lvl>
    <w:lvl w:ilvl="4" w:tplc="04190003" w:tentative="1">
      <w:start w:val="1"/>
      <w:numFmt w:val="bullet"/>
      <w:lvlText w:val="o"/>
      <w:lvlJc w:val="left"/>
      <w:pPr>
        <w:ind w:left="3342" w:hanging="360"/>
      </w:pPr>
      <w:rPr>
        <w:rFonts w:ascii="Courier New" w:hAnsi="Courier New" w:hint="default"/>
      </w:rPr>
    </w:lvl>
    <w:lvl w:ilvl="5" w:tplc="04190005" w:tentative="1">
      <w:start w:val="1"/>
      <w:numFmt w:val="bullet"/>
      <w:lvlText w:val=""/>
      <w:lvlJc w:val="left"/>
      <w:pPr>
        <w:ind w:left="4062" w:hanging="360"/>
      </w:pPr>
      <w:rPr>
        <w:rFonts w:ascii="Wingdings" w:hAnsi="Wingdings" w:hint="default"/>
      </w:rPr>
    </w:lvl>
    <w:lvl w:ilvl="6" w:tplc="04190001" w:tentative="1">
      <w:start w:val="1"/>
      <w:numFmt w:val="bullet"/>
      <w:lvlText w:val=""/>
      <w:lvlJc w:val="left"/>
      <w:pPr>
        <w:ind w:left="4782" w:hanging="360"/>
      </w:pPr>
      <w:rPr>
        <w:rFonts w:ascii="Symbol" w:hAnsi="Symbol" w:hint="default"/>
      </w:rPr>
    </w:lvl>
    <w:lvl w:ilvl="7" w:tplc="04190003" w:tentative="1">
      <w:start w:val="1"/>
      <w:numFmt w:val="bullet"/>
      <w:lvlText w:val="o"/>
      <w:lvlJc w:val="left"/>
      <w:pPr>
        <w:ind w:left="5502" w:hanging="360"/>
      </w:pPr>
      <w:rPr>
        <w:rFonts w:ascii="Courier New" w:hAnsi="Courier New" w:hint="default"/>
      </w:rPr>
    </w:lvl>
    <w:lvl w:ilvl="8" w:tplc="04190005" w:tentative="1">
      <w:start w:val="1"/>
      <w:numFmt w:val="bullet"/>
      <w:lvlText w:val=""/>
      <w:lvlJc w:val="left"/>
      <w:pPr>
        <w:ind w:left="6222" w:hanging="360"/>
      </w:pPr>
      <w:rPr>
        <w:rFonts w:ascii="Wingdings" w:hAnsi="Wingdings" w:hint="default"/>
      </w:rPr>
    </w:lvl>
  </w:abstractNum>
  <w:abstractNum w:abstractNumId="15">
    <w:nsid w:val="1D1C7D8D"/>
    <w:multiLevelType w:val="hybridMultilevel"/>
    <w:tmpl w:val="A0F0AB26"/>
    <w:lvl w:ilvl="0" w:tplc="75CC7060">
      <w:numFmt w:val="bullet"/>
      <w:lvlText w:val=""/>
      <w:lvlJc w:val="left"/>
      <w:pPr>
        <w:ind w:left="218" w:hanging="286"/>
      </w:pPr>
      <w:rPr>
        <w:rFonts w:ascii="Symbol" w:eastAsia="Times New Roman" w:hAnsi="Symbol" w:hint="default"/>
        <w:w w:val="100"/>
        <w:sz w:val="28"/>
      </w:rPr>
    </w:lvl>
    <w:lvl w:ilvl="1" w:tplc="9BC45DF8">
      <w:numFmt w:val="bullet"/>
      <w:lvlText w:val="•"/>
      <w:lvlJc w:val="left"/>
      <w:pPr>
        <w:ind w:left="1234" w:hanging="286"/>
      </w:pPr>
      <w:rPr>
        <w:rFonts w:hint="default"/>
      </w:rPr>
    </w:lvl>
    <w:lvl w:ilvl="2" w:tplc="463CF140">
      <w:numFmt w:val="bullet"/>
      <w:lvlText w:val="•"/>
      <w:lvlJc w:val="left"/>
      <w:pPr>
        <w:ind w:left="2249" w:hanging="286"/>
      </w:pPr>
      <w:rPr>
        <w:rFonts w:hint="default"/>
      </w:rPr>
    </w:lvl>
    <w:lvl w:ilvl="3" w:tplc="EE443144">
      <w:numFmt w:val="bullet"/>
      <w:lvlText w:val="•"/>
      <w:lvlJc w:val="left"/>
      <w:pPr>
        <w:ind w:left="3263" w:hanging="286"/>
      </w:pPr>
      <w:rPr>
        <w:rFonts w:hint="default"/>
      </w:rPr>
    </w:lvl>
    <w:lvl w:ilvl="4" w:tplc="7298B15E">
      <w:numFmt w:val="bullet"/>
      <w:lvlText w:val="•"/>
      <w:lvlJc w:val="left"/>
      <w:pPr>
        <w:ind w:left="4278" w:hanging="286"/>
      </w:pPr>
      <w:rPr>
        <w:rFonts w:hint="default"/>
      </w:rPr>
    </w:lvl>
    <w:lvl w:ilvl="5" w:tplc="EF60D0FC">
      <w:numFmt w:val="bullet"/>
      <w:lvlText w:val="•"/>
      <w:lvlJc w:val="left"/>
      <w:pPr>
        <w:ind w:left="5293" w:hanging="286"/>
      </w:pPr>
      <w:rPr>
        <w:rFonts w:hint="default"/>
      </w:rPr>
    </w:lvl>
    <w:lvl w:ilvl="6" w:tplc="0D76CE3C">
      <w:numFmt w:val="bullet"/>
      <w:lvlText w:val="•"/>
      <w:lvlJc w:val="left"/>
      <w:pPr>
        <w:ind w:left="6307" w:hanging="286"/>
      </w:pPr>
      <w:rPr>
        <w:rFonts w:hint="default"/>
      </w:rPr>
    </w:lvl>
    <w:lvl w:ilvl="7" w:tplc="593A7608">
      <w:numFmt w:val="bullet"/>
      <w:lvlText w:val="•"/>
      <w:lvlJc w:val="left"/>
      <w:pPr>
        <w:ind w:left="7322" w:hanging="286"/>
      </w:pPr>
      <w:rPr>
        <w:rFonts w:hint="default"/>
      </w:rPr>
    </w:lvl>
    <w:lvl w:ilvl="8" w:tplc="84BE0CD2">
      <w:numFmt w:val="bullet"/>
      <w:lvlText w:val="•"/>
      <w:lvlJc w:val="left"/>
      <w:pPr>
        <w:ind w:left="8337" w:hanging="286"/>
      </w:pPr>
      <w:rPr>
        <w:rFonts w:hint="default"/>
      </w:rPr>
    </w:lvl>
  </w:abstractNum>
  <w:abstractNum w:abstractNumId="16">
    <w:nsid w:val="1D9D5826"/>
    <w:multiLevelType w:val="hybridMultilevel"/>
    <w:tmpl w:val="D67CD9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1B9783A"/>
    <w:multiLevelType w:val="hybridMultilevel"/>
    <w:tmpl w:val="1AB62F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39E1E8F"/>
    <w:multiLevelType w:val="hybridMultilevel"/>
    <w:tmpl w:val="F8EC3FEE"/>
    <w:lvl w:ilvl="0" w:tplc="0419000D">
      <w:start w:val="1"/>
      <w:numFmt w:val="bullet"/>
      <w:lvlText w:val=""/>
      <w:lvlJc w:val="left"/>
      <w:pPr>
        <w:ind w:left="1501" w:hanging="348"/>
      </w:pPr>
      <w:rPr>
        <w:rFonts w:ascii="Wingdings" w:hAnsi="Wingdings" w:hint="default"/>
        <w:w w:val="100"/>
        <w:sz w:val="28"/>
      </w:rPr>
    </w:lvl>
    <w:lvl w:ilvl="1" w:tplc="027813BE">
      <w:numFmt w:val="bullet"/>
      <w:lvlText w:val="•"/>
      <w:lvlJc w:val="left"/>
      <w:pPr>
        <w:ind w:left="2382" w:hanging="348"/>
      </w:pPr>
      <w:rPr>
        <w:rFonts w:hint="default"/>
      </w:rPr>
    </w:lvl>
    <w:lvl w:ilvl="2" w:tplc="BC36E0FC">
      <w:numFmt w:val="bullet"/>
      <w:lvlText w:val="•"/>
      <w:lvlJc w:val="left"/>
      <w:pPr>
        <w:ind w:left="3265" w:hanging="348"/>
      </w:pPr>
      <w:rPr>
        <w:rFonts w:hint="default"/>
      </w:rPr>
    </w:lvl>
    <w:lvl w:ilvl="3" w:tplc="D2A8FD94">
      <w:numFmt w:val="bullet"/>
      <w:lvlText w:val="•"/>
      <w:lvlJc w:val="left"/>
      <w:pPr>
        <w:ind w:left="4147" w:hanging="348"/>
      </w:pPr>
      <w:rPr>
        <w:rFonts w:hint="default"/>
      </w:rPr>
    </w:lvl>
    <w:lvl w:ilvl="4" w:tplc="E550DFA6">
      <w:numFmt w:val="bullet"/>
      <w:lvlText w:val="•"/>
      <w:lvlJc w:val="left"/>
      <w:pPr>
        <w:ind w:left="5030" w:hanging="348"/>
      </w:pPr>
      <w:rPr>
        <w:rFonts w:hint="default"/>
      </w:rPr>
    </w:lvl>
    <w:lvl w:ilvl="5" w:tplc="6EDC7916">
      <w:numFmt w:val="bullet"/>
      <w:lvlText w:val="•"/>
      <w:lvlJc w:val="left"/>
      <w:pPr>
        <w:ind w:left="5912" w:hanging="348"/>
      </w:pPr>
      <w:rPr>
        <w:rFonts w:hint="default"/>
      </w:rPr>
    </w:lvl>
    <w:lvl w:ilvl="6" w:tplc="B19C3CB8">
      <w:numFmt w:val="bullet"/>
      <w:lvlText w:val="•"/>
      <w:lvlJc w:val="left"/>
      <w:pPr>
        <w:ind w:left="6795" w:hanging="348"/>
      </w:pPr>
      <w:rPr>
        <w:rFonts w:hint="default"/>
      </w:rPr>
    </w:lvl>
    <w:lvl w:ilvl="7" w:tplc="E41CB8F4">
      <w:numFmt w:val="bullet"/>
      <w:lvlText w:val="•"/>
      <w:lvlJc w:val="left"/>
      <w:pPr>
        <w:ind w:left="7677" w:hanging="348"/>
      </w:pPr>
      <w:rPr>
        <w:rFonts w:hint="default"/>
      </w:rPr>
    </w:lvl>
    <w:lvl w:ilvl="8" w:tplc="F8B01BC8">
      <w:numFmt w:val="bullet"/>
      <w:lvlText w:val="•"/>
      <w:lvlJc w:val="left"/>
      <w:pPr>
        <w:ind w:left="8560" w:hanging="348"/>
      </w:pPr>
      <w:rPr>
        <w:rFonts w:hint="default"/>
      </w:rPr>
    </w:lvl>
  </w:abstractNum>
  <w:abstractNum w:abstractNumId="19">
    <w:nsid w:val="248A6B5D"/>
    <w:multiLevelType w:val="hybridMultilevel"/>
    <w:tmpl w:val="22649D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58764A8"/>
    <w:multiLevelType w:val="multilevel"/>
    <w:tmpl w:val="B6A8E25E"/>
    <w:lvl w:ilvl="0">
      <w:start w:val="1"/>
      <w:numFmt w:val="decimal"/>
      <w:lvlText w:val="%1."/>
      <w:lvlJc w:val="left"/>
      <w:pPr>
        <w:ind w:left="543" w:hanging="543"/>
      </w:pPr>
      <w:rPr>
        <w:rFonts w:ascii="Times New Roman" w:hAnsi="Times New Roman" w:cs="Times New Roman"/>
        <w:b w:val="0"/>
        <w:bCs w:val="0"/>
        <w:i w:val="0"/>
        <w:iCs w:val="0"/>
        <w:spacing w:val="0"/>
        <w:w w:val="100"/>
        <w:sz w:val="24"/>
        <w:szCs w:val="24"/>
      </w:rPr>
    </w:lvl>
    <w:lvl w:ilvl="1">
      <w:numFmt w:val="bullet"/>
      <w:lvlText w:val="•"/>
      <w:lvlJc w:val="left"/>
      <w:pPr>
        <w:ind w:left="464" w:hanging="303"/>
      </w:pPr>
      <w:rPr>
        <w:rFonts w:ascii="Times New Roman" w:hAnsi="Times New Roman"/>
        <w:w w:val="99"/>
      </w:rPr>
    </w:lvl>
    <w:lvl w:ilvl="2">
      <w:numFmt w:val="bullet"/>
      <w:lvlText w:val="•"/>
      <w:lvlJc w:val="left"/>
      <w:pPr>
        <w:ind w:left="344" w:hanging="807"/>
      </w:pPr>
      <w:rPr>
        <w:rFonts w:ascii="Times New Roman" w:hAnsi="Times New Roman"/>
        <w:b w:val="0"/>
        <w:i w:val="0"/>
        <w:w w:val="100"/>
        <w:sz w:val="24"/>
      </w:rPr>
    </w:lvl>
    <w:lvl w:ilvl="3">
      <w:numFmt w:val="bullet"/>
      <w:lvlText w:val="•"/>
      <w:lvlJc w:val="left"/>
      <w:pPr>
        <w:ind w:left="1840" w:hanging="807"/>
      </w:pPr>
    </w:lvl>
    <w:lvl w:ilvl="4">
      <w:numFmt w:val="bullet"/>
      <w:lvlText w:val="•"/>
      <w:lvlJc w:val="left"/>
      <w:pPr>
        <w:ind w:left="3557" w:hanging="807"/>
      </w:pPr>
    </w:lvl>
    <w:lvl w:ilvl="5">
      <w:numFmt w:val="bullet"/>
      <w:lvlText w:val="•"/>
      <w:lvlJc w:val="left"/>
      <w:pPr>
        <w:ind w:left="5274" w:hanging="807"/>
      </w:pPr>
    </w:lvl>
    <w:lvl w:ilvl="6">
      <w:numFmt w:val="bullet"/>
      <w:lvlText w:val="•"/>
      <w:lvlJc w:val="left"/>
      <w:pPr>
        <w:ind w:left="6991" w:hanging="807"/>
      </w:pPr>
    </w:lvl>
    <w:lvl w:ilvl="7">
      <w:numFmt w:val="bullet"/>
      <w:lvlText w:val="•"/>
      <w:lvlJc w:val="left"/>
      <w:pPr>
        <w:ind w:left="8708" w:hanging="807"/>
      </w:pPr>
    </w:lvl>
    <w:lvl w:ilvl="8">
      <w:numFmt w:val="bullet"/>
      <w:lvlText w:val="•"/>
      <w:lvlJc w:val="left"/>
      <w:pPr>
        <w:ind w:left="10425" w:hanging="807"/>
      </w:pPr>
    </w:lvl>
  </w:abstractNum>
  <w:abstractNum w:abstractNumId="21">
    <w:nsid w:val="27E3752C"/>
    <w:multiLevelType w:val="hybridMultilevel"/>
    <w:tmpl w:val="E7C40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840BB3"/>
    <w:multiLevelType w:val="hybridMultilevel"/>
    <w:tmpl w:val="7EBEBA56"/>
    <w:lvl w:ilvl="0" w:tplc="1FC2D0BC">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7396AD8E">
      <w:start w:val="1"/>
      <w:numFmt w:val="lowerLetter"/>
      <w:lvlText w:val="%2"/>
      <w:lvlJc w:val="left"/>
      <w:pPr>
        <w:ind w:left="195"/>
      </w:pPr>
      <w:rPr>
        <w:rFonts w:ascii="Times New Roman" w:eastAsia="Times New Roman" w:hAnsi="Times New Roman" w:cs="Times New Roman"/>
        <w:b w:val="0"/>
        <w:i w:val="0"/>
        <w:strike w:val="0"/>
        <w:dstrike w:val="0"/>
        <w:color w:val="000000"/>
        <w:sz w:val="48"/>
        <w:szCs w:val="48"/>
        <w:u w:val="none" w:color="000000"/>
        <w:vertAlign w:val="baseline"/>
      </w:rPr>
    </w:lvl>
    <w:lvl w:ilvl="2" w:tplc="D5C43D9C">
      <w:start w:val="1"/>
      <w:numFmt w:val="lowerRoman"/>
      <w:lvlText w:val="%3"/>
      <w:lvlJc w:val="left"/>
      <w:pPr>
        <w:ind w:left="915"/>
      </w:pPr>
      <w:rPr>
        <w:rFonts w:ascii="Times New Roman" w:eastAsia="Times New Roman" w:hAnsi="Times New Roman" w:cs="Times New Roman"/>
        <w:b w:val="0"/>
        <w:i w:val="0"/>
        <w:strike w:val="0"/>
        <w:dstrike w:val="0"/>
        <w:color w:val="000000"/>
        <w:sz w:val="48"/>
        <w:szCs w:val="48"/>
        <w:u w:val="none" w:color="000000"/>
        <w:vertAlign w:val="baseline"/>
      </w:rPr>
    </w:lvl>
    <w:lvl w:ilvl="3" w:tplc="F6EC6BA8">
      <w:start w:val="1"/>
      <w:numFmt w:val="decimal"/>
      <w:lvlText w:val="%4"/>
      <w:lvlJc w:val="left"/>
      <w:pPr>
        <w:ind w:left="1635"/>
      </w:pPr>
      <w:rPr>
        <w:rFonts w:ascii="Times New Roman" w:eastAsia="Times New Roman" w:hAnsi="Times New Roman" w:cs="Times New Roman"/>
        <w:b w:val="0"/>
        <w:i w:val="0"/>
        <w:strike w:val="0"/>
        <w:dstrike w:val="0"/>
        <w:color w:val="000000"/>
        <w:sz w:val="48"/>
        <w:szCs w:val="48"/>
        <w:u w:val="none" w:color="000000"/>
        <w:vertAlign w:val="baseline"/>
      </w:rPr>
    </w:lvl>
    <w:lvl w:ilvl="4" w:tplc="6DF85D7C">
      <w:start w:val="1"/>
      <w:numFmt w:val="lowerLetter"/>
      <w:lvlText w:val="%5"/>
      <w:lvlJc w:val="left"/>
      <w:pPr>
        <w:ind w:left="2355"/>
      </w:pPr>
      <w:rPr>
        <w:rFonts w:ascii="Times New Roman" w:eastAsia="Times New Roman" w:hAnsi="Times New Roman" w:cs="Times New Roman"/>
        <w:b w:val="0"/>
        <w:i w:val="0"/>
        <w:strike w:val="0"/>
        <w:dstrike w:val="0"/>
        <w:color w:val="000000"/>
        <w:sz w:val="48"/>
        <w:szCs w:val="48"/>
        <w:u w:val="none" w:color="000000"/>
        <w:vertAlign w:val="baseline"/>
      </w:rPr>
    </w:lvl>
    <w:lvl w:ilvl="5" w:tplc="D14A9AAE">
      <w:start w:val="1"/>
      <w:numFmt w:val="lowerRoman"/>
      <w:lvlText w:val="%6"/>
      <w:lvlJc w:val="left"/>
      <w:pPr>
        <w:ind w:left="3075"/>
      </w:pPr>
      <w:rPr>
        <w:rFonts w:ascii="Times New Roman" w:eastAsia="Times New Roman" w:hAnsi="Times New Roman" w:cs="Times New Roman"/>
        <w:b w:val="0"/>
        <w:i w:val="0"/>
        <w:strike w:val="0"/>
        <w:dstrike w:val="0"/>
        <w:color w:val="000000"/>
        <w:sz w:val="48"/>
        <w:szCs w:val="48"/>
        <w:u w:val="none" w:color="000000"/>
        <w:vertAlign w:val="baseline"/>
      </w:rPr>
    </w:lvl>
    <w:lvl w:ilvl="6" w:tplc="B2145FA4">
      <w:start w:val="1"/>
      <w:numFmt w:val="decimal"/>
      <w:lvlText w:val="%7"/>
      <w:lvlJc w:val="left"/>
      <w:pPr>
        <w:ind w:left="3795"/>
      </w:pPr>
      <w:rPr>
        <w:rFonts w:ascii="Times New Roman" w:eastAsia="Times New Roman" w:hAnsi="Times New Roman" w:cs="Times New Roman"/>
        <w:b w:val="0"/>
        <w:i w:val="0"/>
        <w:strike w:val="0"/>
        <w:dstrike w:val="0"/>
        <w:color w:val="000000"/>
        <w:sz w:val="48"/>
        <w:szCs w:val="48"/>
        <w:u w:val="none" w:color="000000"/>
        <w:vertAlign w:val="baseline"/>
      </w:rPr>
    </w:lvl>
    <w:lvl w:ilvl="7" w:tplc="7E46A046">
      <w:start w:val="1"/>
      <w:numFmt w:val="lowerLetter"/>
      <w:lvlText w:val="%8"/>
      <w:lvlJc w:val="left"/>
      <w:pPr>
        <w:ind w:left="4515"/>
      </w:pPr>
      <w:rPr>
        <w:rFonts w:ascii="Times New Roman" w:eastAsia="Times New Roman" w:hAnsi="Times New Roman" w:cs="Times New Roman"/>
        <w:b w:val="0"/>
        <w:i w:val="0"/>
        <w:strike w:val="0"/>
        <w:dstrike w:val="0"/>
        <w:color w:val="000000"/>
        <w:sz w:val="48"/>
        <w:szCs w:val="48"/>
        <w:u w:val="none" w:color="000000"/>
        <w:vertAlign w:val="baseline"/>
      </w:rPr>
    </w:lvl>
    <w:lvl w:ilvl="8" w:tplc="3CDC3FA6">
      <w:start w:val="1"/>
      <w:numFmt w:val="lowerRoman"/>
      <w:lvlText w:val="%9"/>
      <w:lvlJc w:val="left"/>
      <w:pPr>
        <w:ind w:left="5235"/>
      </w:pPr>
      <w:rPr>
        <w:rFonts w:ascii="Times New Roman" w:eastAsia="Times New Roman" w:hAnsi="Times New Roman" w:cs="Times New Roman"/>
        <w:b w:val="0"/>
        <w:i w:val="0"/>
        <w:strike w:val="0"/>
        <w:dstrike w:val="0"/>
        <w:color w:val="000000"/>
        <w:sz w:val="48"/>
        <w:szCs w:val="48"/>
        <w:u w:val="none" w:color="000000"/>
        <w:vertAlign w:val="baseline"/>
      </w:rPr>
    </w:lvl>
  </w:abstractNum>
  <w:abstractNum w:abstractNumId="23">
    <w:nsid w:val="29AA2679"/>
    <w:multiLevelType w:val="hybridMultilevel"/>
    <w:tmpl w:val="57AE25EC"/>
    <w:lvl w:ilvl="0" w:tplc="2CD40E7A">
      <w:start w:val="1"/>
      <w:numFmt w:val="decimal"/>
      <w:lvlText w:val="%1."/>
      <w:lvlJc w:val="left"/>
      <w:pPr>
        <w:tabs>
          <w:tab w:val="num" w:pos="720"/>
        </w:tabs>
        <w:ind w:left="720" w:hanging="360"/>
      </w:pPr>
      <w:rPr>
        <w:rFonts w:cs="Times New Roman"/>
      </w:rPr>
    </w:lvl>
    <w:lvl w:ilvl="1" w:tplc="D5084B26" w:tentative="1">
      <w:start w:val="1"/>
      <w:numFmt w:val="decimal"/>
      <w:lvlText w:val="%2."/>
      <w:lvlJc w:val="left"/>
      <w:pPr>
        <w:tabs>
          <w:tab w:val="num" w:pos="1440"/>
        </w:tabs>
        <w:ind w:left="1440" w:hanging="360"/>
      </w:pPr>
      <w:rPr>
        <w:rFonts w:cs="Times New Roman"/>
      </w:rPr>
    </w:lvl>
    <w:lvl w:ilvl="2" w:tplc="550C2660" w:tentative="1">
      <w:start w:val="1"/>
      <w:numFmt w:val="decimal"/>
      <w:lvlText w:val="%3."/>
      <w:lvlJc w:val="left"/>
      <w:pPr>
        <w:tabs>
          <w:tab w:val="num" w:pos="2160"/>
        </w:tabs>
        <w:ind w:left="2160" w:hanging="360"/>
      </w:pPr>
      <w:rPr>
        <w:rFonts w:cs="Times New Roman"/>
      </w:rPr>
    </w:lvl>
    <w:lvl w:ilvl="3" w:tplc="B402585E" w:tentative="1">
      <w:start w:val="1"/>
      <w:numFmt w:val="decimal"/>
      <w:lvlText w:val="%4."/>
      <w:lvlJc w:val="left"/>
      <w:pPr>
        <w:tabs>
          <w:tab w:val="num" w:pos="2880"/>
        </w:tabs>
        <w:ind w:left="2880" w:hanging="360"/>
      </w:pPr>
      <w:rPr>
        <w:rFonts w:cs="Times New Roman"/>
      </w:rPr>
    </w:lvl>
    <w:lvl w:ilvl="4" w:tplc="9A28899E" w:tentative="1">
      <w:start w:val="1"/>
      <w:numFmt w:val="decimal"/>
      <w:lvlText w:val="%5."/>
      <w:lvlJc w:val="left"/>
      <w:pPr>
        <w:tabs>
          <w:tab w:val="num" w:pos="3600"/>
        </w:tabs>
        <w:ind w:left="3600" w:hanging="360"/>
      </w:pPr>
      <w:rPr>
        <w:rFonts w:cs="Times New Roman"/>
      </w:rPr>
    </w:lvl>
    <w:lvl w:ilvl="5" w:tplc="1902E254" w:tentative="1">
      <w:start w:val="1"/>
      <w:numFmt w:val="decimal"/>
      <w:lvlText w:val="%6."/>
      <w:lvlJc w:val="left"/>
      <w:pPr>
        <w:tabs>
          <w:tab w:val="num" w:pos="4320"/>
        </w:tabs>
        <w:ind w:left="4320" w:hanging="360"/>
      </w:pPr>
      <w:rPr>
        <w:rFonts w:cs="Times New Roman"/>
      </w:rPr>
    </w:lvl>
    <w:lvl w:ilvl="6" w:tplc="6D20C0C0" w:tentative="1">
      <w:start w:val="1"/>
      <w:numFmt w:val="decimal"/>
      <w:lvlText w:val="%7."/>
      <w:lvlJc w:val="left"/>
      <w:pPr>
        <w:tabs>
          <w:tab w:val="num" w:pos="5040"/>
        </w:tabs>
        <w:ind w:left="5040" w:hanging="360"/>
      </w:pPr>
      <w:rPr>
        <w:rFonts w:cs="Times New Roman"/>
      </w:rPr>
    </w:lvl>
    <w:lvl w:ilvl="7" w:tplc="02908C50" w:tentative="1">
      <w:start w:val="1"/>
      <w:numFmt w:val="decimal"/>
      <w:lvlText w:val="%8."/>
      <w:lvlJc w:val="left"/>
      <w:pPr>
        <w:tabs>
          <w:tab w:val="num" w:pos="5760"/>
        </w:tabs>
        <w:ind w:left="5760" w:hanging="360"/>
      </w:pPr>
      <w:rPr>
        <w:rFonts w:cs="Times New Roman"/>
      </w:rPr>
    </w:lvl>
    <w:lvl w:ilvl="8" w:tplc="3B64E572" w:tentative="1">
      <w:start w:val="1"/>
      <w:numFmt w:val="decimal"/>
      <w:lvlText w:val="%9."/>
      <w:lvlJc w:val="left"/>
      <w:pPr>
        <w:tabs>
          <w:tab w:val="num" w:pos="6480"/>
        </w:tabs>
        <w:ind w:left="6480" w:hanging="360"/>
      </w:pPr>
      <w:rPr>
        <w:rFonts w:cs="Times New Roman"/>
      </w:rPr>
    </w:lvl>
  </w:abstractNum>
  <w:abstractNum w:abstractNumId="24">
    <w:nsid w:val="29E03CF8"/>
    <w:multiLevelType w:val="hybridMultilevel"/>
    <w:tmpl w:val="A4A86CA4"/>
    <w:lvl w:ilvl="0" w:tplc="6E345BF2">
      <w:start w:val="1"/>
      <w:numFmt w:val="bullet"/>
      <w:lvlText w:val="-"/>
      <w:lvlJc w:val="left"/>
      <w:pPr>
        <w:ind w:left="761"/>
      </w:pPr>
      <w:rPr>
        <w:rFonts w:ascii="Times New Roman" w:eastAsia="Times New Roman" w:hAnsi="Times New Roman"/>
        <w:b w:val="0"/>
        <w:i w:val="0"/>
        <w:strike w:val="0"/>
        <w:dstrike w:val="0"/>
        <w:color w:val="000000"/>
        <w:sz w:val="24"/>
        <w:u w:val="none" w:color="000000"/>
        <w:vertAlign w:val="baseline"/>
      </w:rPr>
    </w:lvl>
    <w:lvl w:ilvl="1" w:tplc="AACCE31E">
      <w:start w:val="1"/>
      <w:numFmt w:val="bullet"/>
      <w:lvlText w:val="o"/>
      <w:lvlJc w:val="left"/>
      <w:pPr>
        <w:ind w:left="1080"/>
      </w:pPr>
      <w:rPr>
        <w:rFonts w:ascii="Times New Roman" w:eastAsia="Times New Roman" w:hAnsi="Times New Roman"/>
        <w:b w:val="0"/>
        <w:i w:val="0"/>
        <w:strike w:val="0"/>
        <w:dstrike w:val="0"/>
        <w:color w:val="000000"/>
        <w:sz w:val="48"/>
        <w:u w:val="none" w:color="000000"/>
        <w:vertAlign w:val="baseline"/>
      </w:rPr>
    </w:lvl>
    <w:lvl w:ilvl="2" w:tplc="A02E7800">
      <w:start w:val="1"/>
      <w:numFmt w:val="bullet"/>
      <w:lvlText w:val="▪"/>
      <w:lvlJc w:val="left"/>
      <w:pPr>
        <w:ind w:left="1800"/>
      </w:pPr>
      <w:rPr>
        <w:rFonts w:ascii="Times New Roman" w:eastAsia="Times New Roman" w:hAnsi="Times New Roman"/>
        <w:b w:val="0"/>
        <w:i w:val="0"/>
        <w:strike w:val="0"/>
        <w:dstrike w:val="0"/>
        <w:color w:val="000000"/>
        <w:sz w:val="48"/>
        <w:u w:val="none" w:color="000000"/>
        <w:vertAlign w:val="baseline"/>
      </w:rPr>
    </w:lvl>
    <w:lvl w:ilvl="3" w:tplc="0498A28A">
      <w:start w:val="1"/>
      <w:numFmt w:val="bullet"/>
      <w:lvlText w:val="•"/>
      <w:lvlJc w:val="left"/>
      <w:pPr>
        <w:ind w:left="2520"/>
      </w:pPr>
      <w:rPr>
        <w:rFonts w:ascii="Times New Roman" w:eastAsia="Times New Roman" w:hAnsi="Times New Roman"/>
        <w:b w:val="0"/>
        <w:i w:val="0"/>
        <w:strike w:val="0"/>
        <w:dstrike w:val="0"/>
        <w:color w:val="000000"/>
        <w:sz w:val="48"/>
        <w:u w:val="none" w:color="000000"/>
        <w:vertAlign w:val="baseline"/>
      </w:rPr>
    </w:lvl>
    <w:lvl w:ilvl="4" w:tplc="36282A72">
      <w:start w:val="1"/>
      <w:numFmt w:val="bullet"/>
      <w:lvlText w:val="o"/>
      <w:lvlJc w:val="left"/>
      <w:pPr>
        <w:ind w:left="3240"/>
      </w:pPr>
      <w:rPr>
        <w:rFonts w:ascii="Times New Roman" w:eastAsia="Times New Roman" w:hAnsi="Times New Roman"/>
        <w:b w:val="0"/>
        <w:i w:val="0"/>
        <w:strike w:val="0"/>
        <w:dstrike w:val="0"/>
        <w:color w:val="000000"/>
        <w:sz w:val="48"/>
        <w:u w:val="none" w:color="000000"/>
        <w:vertAlign w:val="baseline"/>
      </w:rPr>
    </w:lvl>
    <w:lvl w:ilvl="5" w:tplc="A66292E8">
      <w:start w:val="1"/>
      <w:numFmt w:val="bullet"/>
      <w:lvlText w:val="▪"/>
      <w:lvlJc w:val="left"/>
      <w:pPr>
        <w:ind w:left="3960"/>
      </w:pPr>
      <w:rPr>
        <w:rFonts w:ascii="Times New Roman" w:eastAsia="Times New Roman" w:hAnsi="Times New Roman"/>
        <w:b w:val="0"/>
        <w:i w:val="0"/>
        <w:strike w:val="0"/>
        <w:dstrike w:val="0"/>
        <w:color w:val="000000"/>
        <w:sz w:val="48"/>
        <w:u w:val="none" w:color="000000"/>
        <w:vertAlign w:val="baseline"/>
      </w:rPr>
    </w:lvl>
    <w:lvl w:ilvl="6" w:tplc="5AEC8424">
      <w:start w:val="1"/>
      <w:numFmt w:val="bullet"/>
      <w:lvlText w:val="•"/>
      <w:lvlJc w:val="left"/>
      <w:pPr>
        <w:ind w:left="4680"/>
      </w:pPr>
      <w:rPr>
        <w:rFonts w:ascii="Times New Roman" w:eastAsia="Times New Roman" w:hAnsi="Times New Roman"/>
        <w:b w:val="0"/>
        <w:i w:val="0"/>
        <w:strike w:val="0"/>
        <w:dstrike w:val="0"/>
        <w:color w:val="000000"/>
        <w:sz w:val="48"/>
        <w:u w:val="none" w:color="000000"/>
        <w:vertAlign w:val="baseline"/>
      </w:rPr>
    </w:lvl>
    <w:lvl w:ilvl="7" w:tplc="BE0ED184">
      <w:start w:val="1"/>
      <w:numFmt w:val="bullet"/>
      <w:lvlText w:val="o"/>
      <w:lvlJc w:val="left"/>
      <w:pPr>
        <w:ind w:left="5400"/>
      </w:pPr>
      <w:rPr>
        <w:rFonts w:ascii="Times New Roman" w:eastAsia="Times New Roman" w:hAnsi="Times New Roman"/>
        <w:b w:val="0"/>
        <w:i w:val="0"/>
        <w:strike w:val="0"/>
        <w:dstrike w:val="0"/>
        <w:color w:val="000000"/>
        <w:sz w:val="48"/>
        <w:u w:val="none" w:color="000000"/>
        <w:vertAlign w:val="baseline"/>
      </w:rPr>
    </w:lvl>
    <w:lvl w:ilvl="8" w:tplc="2BD01708">
      <w:start w:val="1"/>
      <w:numFmt w:val="bullet"/>
      <w:lvlText w:val="▪"/>
      <w:lvlJc w:val="left"/>
      <w:pPr>
        <w:ind w:left="6120"/>
      </w:pPr>
      <w:rPr>
        <w:rFonts w:ascii="Times New Roman" w:eastAsia="Times New Roman" w:hAnsi="Times New Roman"/>
        <w:b w:val="0"/>
        <w:i w:val="0"/>
        <w:strike w:val="0"/>
        <w:dstrike w:val="0"/>
        <w:color w:val="000000"/>
        <w:sz w:val="48"/>
        <w:u w:val="none" w:color="000000"/>
        <w:vertAlign w:val="baseline"/>
      </w:rPr>
    </w:lvl>
  </w:abstractNum>
  <w:abstractNum w:abstractNumId="25">
    <w:nsid w:val="2A315DC2"/>
    <w:multiLevelType w:val="hybridMultilevel"/>
    <w:tmpl w:val="FFFFFFFF"/>
    <w:lvl w:ilvl="0" w:tplc="49E2CB30">
      <w:start w:val="1"/>
      <w:numFmt w:val="decimal"/>
      <w:lvlText w:val="%1."/>
      <w:lvlJc w:val="left"/>
      <w:pPr>
        <w:ind w:left="212" w:hanging="370"/>
      </w:pPr>
      <w:rPr>
        <w:rFonts w:ascii="Times New Roman" w:eastAsia="Times New Roman" w:hAnsi="Times New Roman" w:cs="Times New Roman" w:hint="default"/>
        <w:spacing w:val="0"/>
        <w:w w:val="100"/>
        <w:sz w:val="28"/>
        <w:szCs w:val="28"/>
      </w:rPr>
    </w:lvl>
    <w:lvl w:ilvl="1" w:tplc="A0488FF6">
      <w:numFmt w:val="bullet"/>
      <w:lvlText w:val="•"/>
      <w:lvlJc w:val="left"/>
      <w:pPr>
        <w:ind w:left="1230" w:hanging="370"/>
      </w:pPr>
      <w:rPr>
        <w:rFonts w:hint="default"/>
      </w:rPr>
    </w:lvl>
    <w:lvl w:ilvl="2" w:tplc="564047BA">
      <w:numFmt w:val="bullet"/>
      <w:lvlText w:val="•"/>
      <w:lvlJc w:val="left"/>
      <w:pPr>
        <w:ind w:left="2241" w:hanging="370"/>
      </w:pPr>
      <w:rPr>
        <w:rFonts w:hint="default"/>
      </w:rPr>
    </w:lvl>
    <w:lvl w:ilvl="3" w:tplc="41C0E0BE">
      <w:numFmt w:val="bullet"/>
      <w:lvlText w:val="•"/>
      <w:lvlJc w:val="left"/>
      <w:pPr>
        <w:ind w:left="3251" w:hanging="370"/>
      </w:pPr>
      <w:rPr>
        <w:rFonts w:hint="default"/>
      </w:rPr>
    </w:lvl>
    <w:lvl w:ilvl="4" w:tplc="7ABC1AAC">
      <w:numFmt w:val="bullet"/>
      <w:lvlText w:val="•"/>
      <w:lvlJc w:val="left"/>
      <w:pPr>
        <w:ind w:left="4262" w:hanging="370"/>
      </w:pPr>
      <w:rPr>
        <w:rFonts w:hint="default"/>
      </w:rPr>
    </w:lvl>
    <w:lvl w:ilvl="5" w:tplc="AE129F84">
      <w:numFmt w:val="bullet"/>
      <w:lvlText w:val="•"/>
      <w:lvlJc w:val="left"/>
      <w:pPr>
        <w:ind w:left="5272" w:hanging="370"/>
      </w:pPr>
      <w:rPr>
        <w:rFonts w:hint="default"/>
      </w:rPr>
    </w:lvl>
    <w:lvl w:ilvl="6" w:tplc="2C841ACA">
      <w:numFmt w:val="bullet"/>
      <w:lvlText w:val="•"/>
      <w:lvlJc w:val="left"/>
      <w:pPr>
        <w:ind w:left="6283" w:hanging="370"/>
      </w:pPr>
      <w:rPr>
        <w:rFonts w:hint="default"/>
      </w:rPr>
    </w:lvl>
    <w:lvl w:ilvl="7" w:tplc="221A9C94">
      <w:numFmt w:val="bullet"/>
      <w:lvlText w:val="•"/>
      <w:lvlJc w:val="left"/>
      <w:pPr>
        <w:ind w:left="7293" w:hanging="370"/>
      </w:pPr>
      <w:rPr>
        <w:rFonts w:hint="default"/>
      </w:rPr>
    </w:lvl>
    <w:lvl w:ilvl="8" w:tplc="4BCE9C30">
      <w:numFmt w:val="bullet"/>
      <w:lvlText w:val="•"/>
      <w:lvlJc w:val="left"/>
      <w:pPr>
        <w:ind w:left="8304" w:hanging="370"/>
      </w:pPr>
      <w:rPr>
        <w:rFonts w:hint="default"/>
      </w:rPr>
    </w:lvl>
  </w:abstractNum>
  <w:abstractNum w:abstractNumId="26">
    <w:nsid w:val="2B034AE0"/>
    <w:multiLevelType w:val="hybridMultilevel"/>
    <w:tmpl w:val="7D128530"/>
    <w:lvl w:ilvl="0" w:tplc="0419000D">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7">
    <w:nsid w:val="2F8303FA"/>
    <w:multiLevelType w:val="multilevel"/>
    <w:tmpl w:val="9D0A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641747"/>
    <w:multiLevelType w:val="hybridMultilevel"/>
    <w:tmpl w:val="8B9AF546"/>
    <w:lvl w:ilvl="0" w:tplc="0419000D">
      <w:start w:val="1"/>
      <w:numFmt w:val="bullet"/>
      <w:lvlText w:val=""/>
      <w:lvlJc w:val="left"/>
      <w:pPr>
        <w:ind w:left="932" w:hanging="349"/>
      </w:pPr>
      <w:rPr>
        <w:rFonts w:ascii="Wingdings" w:hAnsi="Wingdings" w:hint="default"/>
        <w:w w:val="100"/>
        <w:sz w:val="28"/>
      </w:rPr>
    </w:lvl>
    <w:lvl w:ilvl="1" w:tplc="AEC07654">
      <w:numFmt w:val="bullet"/>
      <w:lvlText w:val="•"/>
      <w:lvlJc w:val="left"/>
      <w:pPr>
        <w:ind w:left="1878" w:hanging="349"/>
      </w:pPr>
      <w:rPr>
        <w:rFonts w:hint="default"/>
      </w:rPr>
    </w:lvl>
    <w:lvl w:ilvl="2" w:tplc="EDE64CEE">
      <w:numFmt w:val="bullet"/>
      <w:lvlText w:val="•"/>
      <w:lvlJc w:val="left"/>
      <w:pPr>
        <w:ind w:left="2817" w:hanging="349"/>
      </w:pPr>
      <w:rPr>
        <w:rFonts w:hint="default"/>
      </w:rPr>
    </w:lvl>
    <w:lvl w:ilvl="3" w:tplc="C51AFD14">
      <w:numFmt w:val="bullet"/>
      <w:lvlText w:val="•"/>
      <w:lvlJc w:val="left"/>
      <w:pPr>
        <w:ind w:left="3755" w:hanging="349"/>
      </w:pPr>
      <w:rPr>
        <w:rFonts w:hint="default"/>
      </w:rPr>
    </w:lvl>
    <w:lvl w:ilvl="4" w:tplc="79400624">
      <w:numFmt w:val="bullet"/>
      <w:lvlText w:val="•"/>
      <w:lvlJc w:val="left"/>
      <w:pPr>
        <w:ind w:left="4694" w:hanging="349"/>
      </w:pPr>
      <w:rPr>
        <w:rFonts w:hint="default"/>
      </w:rPr>
    </w:lvl>
    <w:lvl w:ilvl="5" w:tplc="F606F84A">
      <w:numFmt w:val="bullet"/>
      <w:lvlText w:val="•"/>
      <w:lvlJc w:val="left"/>
      <w:pPr>
        <w:ind w:left="5632" w:hanging="349"/>
      </w:pPr>
      <w:rPr>
        <w:rFonts w:hint="default"/>
      </w:rPr>
    </w:lvl>
    <w:lvl w:ilvl="6" w:tplc="E6A27AC8">
      <w:numFmt w:val="bullet"/>
      <w:lvlText w:val="•"/>
      <w:lvlJc w:val="left"/>
      <w:pPr>
        <w:ind w:left="6571" w:hanging="349"/>
      </w:pPr>
      <w:rPr>
        <w:rFonts w:hint="default"/>
      </w:rPr>
    </w:lvl>
    <w:lvl w:ilvl="7" w:tplc="B6DA7250">
      <w:numFmt w:val="bullet"/>
      <w:lvlText w:val="•"/>
      <w:lvlJc w:val="left"/>
      <w:pPr>
        <w:ind w:left="7509" w:hanging="349"/>
      </w:pPr>
      <w:rPr>
        <w:rFonts w:hint="default"/>
      </w:rPr>
    </w:lvl>
    <w:lvl w:ilvl="8" w:tplc="D576AEF0">
      <w:numFmt w:val="bullet"/>
      <w:lvlText w:val="•"/>
      <w:lvlJc w:val="left"/>
      <w:pPr>
        <w:ind w:left="8448" w:hanging="349"/>
      </w:pPr>
      <w:rPr>
        <w:rFonts w:hint="default"/>
      </w:rPr>
    </w:lvl>
  </w:abstractNum>
  <w:abstractNum w:abstractNumId="29">
    <w:nsid w:val="3BE62254"/>
    <w:multiLevelType w:val="multilevel"/>
    <w:tmpl w:val="00000888"/>
    <w:lvl w:ilvl="0">
      <w:start w:val="1"/>
      <w:numFmt w:val="decimal"/>
      <w:lvlText w:val="%1)"/>
      <w:lvlJc w:val="left"/>
      <w:pPr>
        <w:ind w:left="519" w:hanging="519"/>
      </w:pPr>
      <w:rPr>
        <w:rFonts w:cs="Times New Roman"/>
        <w:w w:val="100"/>
      </w:rPr>
    </w:lvl>
    <w:lvl w:ilvl="1">
      <w:numFmt w:val="bullet"/>
      <w:lvlText w:val="•"/>
      <w:lvlJc w:val="left"/>
      <w:pPr>
        <w:ind w:left="1800" w:hanging="519"/>
      </w:pPr>
    </w:lvl>
    <w:lvl w:ilvl="2">
      <w:numFmt w:val="bullet"/>
      <w:lvlText w:val="•"/>
      <w:lvlJc w:val="left"/>
      <w:pPr>
        <w:ind w:left="3140" w:hanging="519"/>
      </w:pPr>
    </w:lvl>
    <w:lvl w:ilvl="3">
      <w:numFmt w:val="bullet"/>
      <w:lvlText w:val="•"/>
      <w:lvlJc w:val="left"/>
      <w:pPr>
        <w:ind w:left="4480" w:hanging="519"/>
      </w:pPr>
    </w:lvl>
    <w:lvl w:ilvl="4">
      <w:numFmt w:val="bullet"/>
      <w:lvlText w:val="•"/>
      <w:lvlJc w:val="left"/>
      <w:pPr>
        <w:ind w:left="5820" w:hanging="519"/>
      </w:pPr>
    </w:lvl>
    <w:lvl w:ilvl="5">
      <w:numFmt w:val="bullet"/>
      <w:lvlText w:val="•"/>
      <w:lvlJc w:val="left"/>
      <w:pPr>
        <w:ind w:left="7160" w:hanging="519"/>
      </w:pPr>
    </w:lvl>
    <w:lvl w:ilvl="6">
      <w:numFmt w:val="bullet"/>
      <w:lvlText w:val="•"/>
      <w:lvlJc w:val="left"/>
      <w:pPr>
        <w:ind w:left="8500" w:hanging="519"/>
      </w:pPr>
    </w:lvl>
    <w:lvl w:ilvl="7">
      <w:numFmt w:val="bullet"/>
      <w:lvlText w:val="•"/>
      <w:lvlJc w:val="left"/>
      <w:pPr>
        <w:ind w:left="9840" w:hanging="519"/>
      </w:pPr>
    </w:lvl>
    <w:lvl w:ilvl="8">
      <w:numFmt w:val="bullet"/>
      <w:lvlText w:val="•"/>
      <w:lvlJc w:val="left"/>
      <w:pPr>
        <w:ind w:left="11180" w:hanging="519"/>
      </w:pPr>
    </w:lvl>
  </w:abstractNum>
  <w:abstractNum w:abstractNumId="30">
    <w:nsid w:val="3C0E1D14"/>
    <w:multiLevelType w:val="hybridMultilevel"/>
    <w:tmpl w:val="82D221C8"/>
    <w:lvl w:ilvl="0" w:tplc="4BC884F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3256F8"/>
    <w:multiLevelType w:val="hybridMultilevel"/>
    <w:tmpl w:val="FFFFFFFF"/>
    <w:lvl w:ilvl="0" w:tplc="6D54CB32">
      <w:start w:val="1"/>
      <w:numFmt w:val="decimal"/>
      <w:lvlText w:val="%1."/>
      <w:lvlJc w:val="left"/>
      <w:pPr>
        <w:ind w:left="758" w:hanging="361"/>
      </w:pPr>
      <w:rPr>
        <w:rFonts w:ascii="Times New Roman" w:eastAsia="Times New Roman" w:hAnsi="Times New Roman" w:cs="Times New Roman" w:hint="default"/>
        <w:spacing w:val="0"/>
        <w:w w:val="100"/>
        <w:sz w:val="28"/>
        <w:szCs w:val="28"/>
      </w:rPr>
    </w:lvl>
    <w:lvl w:ilvl="1" w:tplc="D708E22A">
      <w:numFmt w:val="bullet"/>
      <w:lvlText w:val="•"/>
      <w:lvlJc w:val="left"/>
      <w:pPr>
        <w:ind w:left="1792" w:hanging="361"/>
      </w:pPr>
      <w:rPr>
        <w:rFonts w:hint="default"/>
      </w:rPr>
    </w:lvl>
    <w:lvl w:ilvl="2" w:tplc="077EC814">
      <w:numFmt w:val="bullet"/>
      <w:lvlText w:val="•"/>
      <w:lvlJc w:val="left"/>
      <w:pPr>
        <w:ind w:left="2825" w:hanging="361"/>
      </w:pPr>
      <w:rPr>
        <w:rFonts w:hint="default"/>
      </w:rPr>
    </w:lvl>
    <w:lvl w:ilvl="3" w:tplc="6588B0D6">
      <w:numFmt w:val="bullet"/>
      <w:lvlText w:val="•"/>
      <w:lvlJc w:val="left"/>
      <w:pPr>
        <w:ind w:left="3857" w:hanging="361"/>
      </w:pPr>
      <w:rPr>
        <w:rFonts w:hint="default"/>
      </w:rPr>
    </w:lvl>
    <w:lvl w:ilvl="4" w:tplc="AC56D2C6">
      <w:numFmt w:val="bullet"/>
      <w:lvlText w:val="•"/>
      <w:lvlJc w:val="left"/>
      <w:pPr>
        <w:ind w:left="4890" w:hanging="361"/>
      </w:pPr>
      <w:rPr>
        <w:rFonts w:hint="default"/>
      </w:rPr>
    </w:lvl>
    <w:lvl w:ilvl="5" w:tplc="8EF86084">
      <w:numFmt w:val="bullet"/>
      <w:lvlText w:val="•"/>
      <w:lvlJc w:val="left"/>
      <w:pPr>
        <w:ind w:left="5923" w:hanging="361"/>
      </w:pPr>
      <w:rPr>
        <w:rFonts w:hint="default"/>
      </w:rPr>
    </w:lvl>
    <w:lvl w:ilvl="6" w:tplc="44F6EC1A">
      <w:numFmt w:val="bullet"/>
      <w:lvlText w:val="•"/>
      <w:lvlJc w:val="left"/>
      <w:pPr>
        <w:ind w:left="6955" w:hanging="361"/>
      </w:pPr>
      <w:rPr>
        <w:rFonts w:hint="default"/>
      </w:rPr>
    </w:lvl>
    <w:lvl w:ilvl="7" w:tplc="65BA2472">
      <w:numFmt w:val="bullet"/>
      <w:lvlText w:val="•"/>
      <w:lvlJc w:val="left"/>
      <w:pPr>
        <w:ind w:left="7988" w:hanging="361"/>
      </w:pPr>
      <w:rPr>
        <w:rFonts w:hint="default"/>
      </w:rPr>
    </w:lvl>
    <w:lvl w:ilvl="8" w:tplc="984C0876">
      <w:numFmt w:val="bullet"/>
      <w:lvlText w:val="•"/>
      <w:lvlJc w:val="left"/>
      <w:pPr>
        <w:ind w:left="9021" w:hanging="361"/>
      </w:pPr>
      <w:rPr>
        <w:rFonts w:hint="default"/>
      </w:rPr>
    </w:lvl>
  </w:abstractNum>
  <w:abstractNum w:abstractNumId="32">
    <w:nsid w:val="43BE15E6"/>
    <w:multiLevelType w:val="hybridMultilevel"/>
    <w:tmpl w:val="98406CA0"/>
    <w:lvl w:ilvl="0" w:tplc="BFD24EC8">
      <w:start w:val="1"/>
      <w:numFmt w:val="decimal"/>
      <w:lvlText w:val="%1."/>
      <w:lvlJc w:val="left"/>
      <w:pPr>
        <w:ind w:left="423" w:hanging="423"/>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33">
    <w:nsid w:val="44512B04"/>
    <w:multiLevelType w:val="hybridMultilevel"/>
    <w:tmpl w:val="FFFFFFFF"/>
    <w:lvl w:ilvl="0" w:tplc="F1E690B8">
      <w:start w:val="1"/>
      <w:numFmt w:val="decimal"/>
      <w:lvlText w:val="%1."/>
      <w:lvlJc w:val="left"/>
      <w:pPr>
        <w:ind w:left="932" w:hanging="349"/>
      </w:pPr>
      <w:rPr>
        <w:rFonts w:ascii="Times New Roman" w:eastAsia="Times New Roman" w:hAnsi="Times New Roman" w:cs="Times New Roman" w:hint="default"/>
        <w:spacing w:val="0"/>
        <w:w w:val="100"/>
        <w:sz w:val="28"/>
        <w:szCs w:val="28"/>
      </w:rPr>
    </w:lvl>
    <w:lvl w:ilvl="1" w:tplc="71FC56DE">
      <w:numFmt w:val="bullet"/>
      <w:lvlText w:val="•"/>
      <w:lvlJc w:val="left"/>
      <w:pPr>
        <w:ind w:left="1200" w:hanging="349"/>
      </w:pPr>
      <w:rPr>
        <w:rFonts w:hint="default"/>
      </w:rPr>
    </w:lvl>
    <w:lvl w:ilvl="2" w:tplc="102EFE12">
      <w:numFmt w:val="bullet"/>
      <w:lvlText w:val="•"/>
      <w:lvlJc w:val="left"/>
      <w:pPr>
        <w:ind w:left="2213" w:hanging="349"/>
      </w:pPr>
      <w:rPr>
        <w:rFonts w:hint="default"/>
      </w:rPr>
    </w:lvl>
    <w:lvl w:ilvl="3" w:tplc="B9F4373C">
      <w:numFmt w:val="bullet"/>
      <w:lvlText w:val="•"/>
      <w:lvlJc w:val="left"/>
      <w:pPr>
        <w:ind w:left="3227" w:hanging="349"/>
      </w:pPr>
      <w:rPr>
        <w:rFonts w:hint="default"/>
      </w:rPr>
    </w:lvl>
    <w:lvl w:ilvl="4" w:tplc="47EEFF96">
      <w:numFmt w:val="bullet"/>
      <w:lvlText w:val="•"/>
      <w:lvlJc w:val="left"/>
      <w:pPr>
        <w:ind w:left="4241" w:hanging="349"/>
      </w:pPr>
      <w:rPr>
        <w:rFonts w:hint="default"/>
      </w:rPr>
    </w:lvl>
    <w:lvl w:ilvl="5" w:tplc="DA801CBA">
      <w:numFmt w:val="bullet"/>
      <w:lvlText w:val="•"/>
      <w:lvlJc w:val="left"/>
      <w:pPr>
        <w:ind w:left="5255" w:hanging="349"/>
      </w:pPr>
      <w:rPr>
        <w:rFonts w:hint="default"/>
      </w:rPr>
    </w:lvl>
    <w:lvl w:ilvl="6" w:tplc="8D1E3CE4">
      <w:numFmt w:val="bullet"/>
      <w:lvlText w:val="•"/>
      <w:lvlJc w:val="left"/>
      <w:pPr>
        <w:ind w:left="6269" w:hanging="349"/>
      </w:pPr>
      <w:rPr>
        <w:rFonts w:hint="default"/>
      </w:rPr>
    </w:lvl>
    <w:lvl w:ilvl="7" w:tplc="4BB85066">
      <w:numFmt w:val="bullet"/>
      <w:lvlText w:val="•"/>
      <w:lvlJc w:val="left"/>
      <w:pPr>
        <w:ind w:left="7283" w:hanging="349"/>
      </w:pPr>
      <w:rPr>
        <w:rFonts w:hint="default"/>
      </w:rPr>
    </w:lvl>
    <w:lvl w:ilvl="8" w:tplc="E26AB7A6">
      <w:numFmt w:val="bullet"/>
      <w:lvlText w:val="•"/>
      <w:lvlJc w:val="left"/>
      <w:pPr>
        <w:ind w:left="8297" w:hanging="349"/>
      </w:pPr>
      <w:rPr>
        <w:rFonts w:hint="default"/>
      </w:rPr>
    </w:lvl>
  </w:abstractNum>
  <w:abstractNum w:abstractNumId="34">
    <w:nsid w:val="453E0D6A"/>
    <w:multiLevelType w:val="hybridMultilevel"/>
    <w:tmpl w:val="B46C1B7E"/>
    <w:lvl w:ilvl="0" w:tplc="995CDFA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481C3020"/>
    <w:multiLevelType w:val="hybridMultilevel"/>
    <w:tmpl w:val="0D94331A"/>
    <w:lvl w:ilvl="0" w:tplc="B7E667EE">
      <w:start w:val="1"/>
      <w:numFmt w:val="decimal"/>
      <w:lvlText w:val="%1."/>
      <w:lvlJc w:val="left"/>
      <w:pPr>
        <w:tabs>
          <w:tab w:val="num" w:pos="720"/>
        </w:tabs>
        <w:ind w:left="720" w:hanging="360"/>
      </w:pPr>
      <w:rPr>
        <w:rFonts w:cs="Times New Roman"/>
      </w:rPr>
    </w:lvl>
    <w:lvl w:ilvl="1" w:tplc="9BAA7996" w:tentative="1">
      <w:start w:val="1"/>
      <w:numFmt w:val="decimal"/>
      <w:lvlText w:val="%2."/>
      <w:lvlJc w:val="left"/>
      <w:pPr>
        <w:tabs>
          <w:tab w:val="num" w:pos="1440"/>
        </w:tabs>
        <w:ind w:left="1440" w:hanging="360"/>
      </w:pPr>
      <w:rPr>
        <w:rFonts w:cs="Times New Roman"/>
      </w:rPr>
    </w:lvl>
    <w:lvl w:ilvl="2" w:tplc="F028E336" w:tentative="1">
      <w:start w:val="1"/>
      <w:numFmt w:val="decimal"/>
      <w:lvlText w:val="%3."/>
      <w:lvlJc w:val="left"/>
      <w:pPr>
        <w:tabs>
          <w:tab w:val="num" w:pos="2160"/>
        </w:tabs>
        <w:ind w:left="2160" w:hanging="360"/>
      </w:pPr>
      <w:rPr>
        <w:rFonts w:cs="Times New Roman"/>
      </w:rPr>
    </w:lvl>
    <w:lvl w:ilvl="3" w:tplc="2D8494C0" w:tentative="1">
      <w:start w:val="1"/>
      <w:numFmt w:val="decimal"/>
      <w:lvlText w:val="%4."/>
      <w:lvlJc w:val="left"/>
      <w:pPr>
        <w:tabs>
          <w:tab w:val="num" w:pos="2880"/>
        </w:tabs>
        <w:ind w:left="2880" w:hanging="360"/>
      </w:pPr>
      <w:rPr>
        <w:rFonts w:cs="Times New Roman"/>
      </w:rPr>
    </w:lvl>
    <w:lvl w:ilvl="4" w:tplc="0A942BFA" w:tentative="1">
      <w:start w:val="1"/>
      <w:numFmt w:val="decimal"/>
      <w:lvlText w:val="%5."/>
      <w:lvlJc w:val="left"/>
      <w:pPr>
        <w:tabs>
          <w:tab w:val="num" w:pos="3600"/>
        </w:tabs>
        <w:ind w:left="3600" w:hanging="360"/>
      </w:pPr>
      <w:rPr>
        <w:rFonts w:cs="Times New Roman"/>
      </w:rPr>
    </w:lvl>
    <w:lvl w:ilvl="5" w:tplc="9782D99A" w:tentative="1">
      <w:start w:val="1"/>
      <w:numFmt w:val="decimal"/>
      <w:lvlText w:val="%6."/>
      <w:lvlJc w:val="left"/>
      <w:pPr>
        <w:tabs>
          <w:tab w:val="num" w:pos="4320"/>
        </w:tabs>
        <w:ind w:left="4320" w:hanging="360"/>
      </w:pPr>
      <w:rPr>
        <w:rFonts w:cs="Times New Roman"/>
      </w:rPr>
    </w:lvl>
    <w:lvl w:ilvl="6" w:tplc="6B5C4448" w:tentative="1">
      <w:start w:val="1"/>
      <w:numFmt w:val="decimal"/>
      <w:lvlText w:val="%7."/>
      <w:lvlJc w:val="left"/>
      <w:pPr>
        <w:tabs>
          <w:tab w:val="num" w:pos="5040"/>
        </w:tabs>
        <w:ind w:left="5040" w:hanging="360"/>
      </w:pPr>
      <w:rPr>
        <w:rFonts w:cs="Times New Roman"/>
      </w:rPr>
    </w:lvl>
    <w:lvl w:ilvl="7" w:tplc="E82697F8" w:tentative="1">
      <w:start w:val="1"/>
      <w:numFmt w:val="decimal"/>
      <w:lvlText w:val="%8."/>
      <w:lvlJc w:val="left"/>
      <w:pPr>
        <w:tabs>
          <w:tab w:val="num" w:pos="5760"/>
        </w:tabs>
        <w:ind w:left="5760" w:hanging="360"/>
      </w:pPr>
      <w:rPr>
        <w:rFonts w:cs="Times New Roman"/>
      </w:rPr>
    </w:lvl>
    <w:lvl w:ilvl="8" w:tplc="7B54AE76" w:tentative="1">
      <w:start w:val="1"/>
      <w:numFmt w:val="decimal"/>
      <w:lvlText w:val="%9."/>
      <w:lvlJc w:val="left"/>
      <w:pPr>
        <w:tabs>
          <w:tab w:val="num" w:pos="6480"/>
        </w:tabs>
        <w:ind w:left="6480" w:hanging="360"/>
      </w:pPr>
      <w:rPr>
        <w:rFonts w:cs="Times New Roman"/>
      </w:rPr>
    </w:lvl>
  </w:abstractNum>
  <w:abstractNum w:abstractNumId="36">
    <w:nsid w:val="4C1D4B55"/>
    <w:multiLevelType w:val="hybridMultilevel"/>
    <w:tmpl w:val="A0C63FBE"/>
    <w:lvl w:ilvl="0" w:tplc="4A7CE14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E793F05"/>
    <w:multiLevelType w:val="hybridMultilevel"/>
    <w:tmpl w:val="A1BC3CE4"/>
    <w:lvl w:ilvl="0" w:tplc="C30A0B72">
      <w:start w:val="1"/>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429762E"/>
    <w:multiLevelType w:val="hybridMultilevel"/>
    <w:tmpl w:val="8210461A"/>
    <w:lvl w:ilvl="0" w:tplc="C30A0B72">
      <w:start w:val="1"/>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vertAlign w:val="baseline"/>
      </w:rPr>
    </w:lvl>
    <w:lvl w:ilvl="1" w:tplc="6CCAEDCC">
      <w:start w:val="1"/>
      <w:numFmt w:val="lowerLetter"/>
      <w:lvlText w:val="%2"/>
      <w:lvlJc w:val="left"/>
      <w:pPr>
        <w:ind w:left="1080"/>
      </w:pPr>
      <w:rPr>
        <w:rFonts w:ascii="Times New Roman" w:eastAsia="Times New Roman" w:hAnsi="Times New Roman" w:cs="Times New Roman"/>
        <w:b w:val="0"/>
        <w:i w:val="0"/>
        <w:strike w:val="0"/>
        <w:dstrike w:val="0"/>
        <w:color w:val="000000"/>
        <w:sz w:val="48"/>
        <w:szCs w:val="48"/>
        <w:u w:val="none" w:color="000000"/>
        <w:vertAlign w:val="baseline"/>
      </w:rPr>
    </w:lvl>
    <w:lvl w:ilvl="2" w:tplc="749C1EB4">
      <w:start w:val="1"/>
      <w:numFmt w:val="lowerRoman"/>
      <w:lvlText w:val="%3"/>
      <w:lvlJc w:val="left"/>
      <w:pPr>
        <w:ind w:left="1800"/>
      </w:pPr>
      <w:rPr>
        <w:rFonts w:ascii="Times New Roman" w:eastAsia="Times New Roman" w:hAnsi="Times New Roman" w:cs="Times New Roman"/>
        <w:b w:val="0"/>
        <w:i w:val="0"/>
        <w:strike w:val="0"/>
        <w:dstrike w:val="0"/>
        <w:color w:val="000000"/>
        <w:sz w:val="48"/>
        <w:szCs w:val="48"/>
        <w:u w:val="none" w:color="000000"/>
        <w:vertAlign w:val="baseline"/>
      </w:rPr>
    </w:lvl>
    <w:lvl w:ilvl="3" w:tplc="298E98CC">
      <w:start w:val="1"/>
      <w:numFmt w:val="decimal"/>
      <w:lvlText w:val="%4"/>
      <w:lvlJc w:val="left"/>
      <w:pPr>
        <w:ind w:left="2520"/>
      </w:pPr>
      <w:rPr>
        <w:rFonts w:ascii="Times New Roman" w:eastAsia="Times New Roman" w:hAnsi="Times New Roman" w:cs="Times New Roman"/>
        <w:b w:val="0"/>
        <w:i w:val="0"/>
        <w:strike w:val="0"/>
        <w:dstrike w:val="0"/>
        <w:color w:val="000000"/>
        <w:sz w:val="48"/>
        <w:szCs w:val="48"/>
        <w:u w:val="none" w:color="000000"/>
        <w:vertAlign w:val="baseline"/>
      </w:rPr>
    </w:lvl>
    <w:lvl w:ilvl="4" w:tplc="6CBCBF3A">
      <w:start w:val="1"/>
      <w:numFmt w:val="lowerLetter"/>
      <w:lvlText w:val="%5"/>
      <w:lvlJc w:val="left"/>
      <w:pPr>
        <w:ind w:left="3240"/>
      </w:pPr>
      <w:rPr>
        <w:rFonts w:ascii="Times New Roman" w:eastAsia="Times New Roman" w:hAnsi="Times New Roman" w:cs="Times New Roman"/>
        <w:b w:val="0"/>
        <w:i w:val="0"/>
        <w:strike w:val="0"/>
        <w:dstrike w:val="0"/>
        <w:color w:val="000000"/>
        <w:sz w:val="48"/>
        <w:szCs w:val="48"/>
        <w:u w:val="none" w:color="000000"/>
        <w:vertAlign w:val="baseline"/>
      </w:rPr>
    </w:lvl>
    <w:lvl w:ilvl="5" w:tplc="A61AC2B8">
      <w:start w:val="1"/>
      <w:numFmt w:val="lowerRoman"/>
      <w:lvlText w:val="%6"/>
      <w:lvlJc w:val="left"/>
      <w:pPr>
        <w:ind w:left="3960"/>
      </w:pPr>
      <w:rPr>
        <w:rFonts w:ascii="Times New Roman" w:eastAsia="Times New Roman" w:hAnsi="Times New Roman" w:cs="Times New Roman"/>
        <w:b w:val="0"/>
        <w:i w:val="0"/>
        <w:strike w:val="0"/>
        <w:dstrike w:val="0"/>
        <w:color w:val="000000"/>
        <w:sz w:val="48"/>
        <w:szCs w:val="48"/>
        <w:u w:val="none" w:color="000000"/>
        <w:vertAlign w:val="baseline"/>
      </w:rPr>
    </w:lvl>
    <w:lvl w:ilvl="6" w:tplc="C4F8EE82">
      <w:start w:val="1"/>
      <w:numFmt w:val="decimal"/>
      <w:lvlText w:val="%7"/>
      <w:lvlJc w:val="left"/>
      <w:pPr>
        <w:ind w:left="4680"/>
      </w:pPr>
      <w:rPr>
        <w:rFonts w:ascii="Times New Roman" w:eastAsia="Times New Roman" w:hAnsi="Times New Roman" w:cs="Times New Roman"/>
        <w:b w:val="0"/>
        <w:i w:val="0"/>
        <w:strike w:val="0"/>
        <w:dstrike w:val="0"/>
        <w:color w:val="000000"/>
        <w:sz w:val="48"/>
        <w:szCs w:val="48"/>
        <w:u w:val="none" w:color="000000"/>
        <w:vertAlign w:val="baseline"/>
      </w:rPr>
    </w:lvl>
    <w:lvl w:ilvl="7" w:tplc="97CC0902">
      <w:start w:val="1"/>
      <w:numFmt w:val="lowerLetter"/>
      <w:lvlText w:val="%8"/>
      <w:lvlJc w:val="left"/>
      <w:pPr>
        <w:ind w:left="5400"/>
      </w:pPr>
      <w:rPr>
        <w:rFonts w:ascii="Times New Roman" w:eastAsia="Times New Roman" w:hAnsi="Times New Roman" w:cs="Times New Roman"/>
        <w:b w:val="0"/>
        <w:i w:val="0"/>
        <w:strike w:val="0"/>
        <w:dstrike w:val="0"/>
        <w:color w:val="000000"/>
        <w:sz w:val="48"/>
        <w:szCs w:val="48"/>
        <w:u w:val="none" w:color="000000"/>
        <w:vertAlign w:val="baseline"/>
      </w:rPr>
    </w:lvl>
    <w:lvl w:ilvl="8" w:tplc="DC7CFE6C">
      <w:start w:val="1"/>
      <w:numFmt w:val="lowerRoman"/>
      <w:lvlText w:val="%9"/>
      <w:lvlJc w:val="left"/>
      <w:pPr>
        <w:ind w:left="6120"/>
      </w:pPr>
      <w:rPr>
        <w:rFonts w:ascii="Times New Roman" w:eastAsia="Times New Roman" w:hAnsi="Times New Roman" w:cs="Times New Roman"/>
        <w:b w:val="0"/>
        <w:i w:val="0"/>
        <w:strike w:val="0"/>
        <w:dstrike w:val="0"/>
        <w:color w:val="000000"/>
        <w:sz w:val="48"/>
        <w:szCs w:val="48"/>
        <w:u w:val="none" w:color="000000"/>
        <w:vertAlign w:val="baseline"/>
      </w:rPr>
    </w:lvl>
  </w:abstractNum>
  <w:abstractNum w:abstractNumId="39">
    <w:nsid w:val="579121D1"/>
    <w:multiLevelType w:val="hybridMultilevel"/>
    <w:tmpl w:val="F4EE174E"/>
    <w:lvl w:ilvl="0" w:tplc="7232463C">
      <w:start w:val="1"/>
      <w:numFmt w:val="decimal"/>
      <w:lvlText w:val="%1."/>
      <w:lvlJc w:val="left"/>
      <w:pPr>
        <w:tabs>
          <w:tab w:val="num" w:pos="720"/>
        </w:tabs>
        <w:ind w:left="720" w:hanging="360"/>
      </w:pPr>
      <w:rPr>
        <w:rFonts w:cs="Times New Roman"/>
      </w:rPr>
    </w:lvl>
    <w:lvl w:ilvl="1" w:tplc="B724681A" w:tentative="1">
      <w:start w:val="1"/>
      <w:numFmt w:val="decimal"/>
      <w:lvlText w:val="%2."/>
      <w:lvlJc w:val="left"/>
      <w:pPr>
        <w:tabs>
          <w:tab w:val="num" w:pos="1440"/>
        </w:tabs>
        <w:ind w:left="1440" w:hanging="360"/>
      </w:pPr>
      <w:rPr>
        <w:rFonts w:cs="Times New Roman"/>
      </w:rPr>
    </w:lvl>
    <w:lvl w:ilvl="2" w:tplc="333AB3DC" w:tentative="1">
      <w:start w:val="1"/>
      <w:numFmt w:val="decimal"/>
      <w:lvlText w:val="%3."/>
      <w:lvlJc w:val="left"/>
      <w:pPr>
        <w:tabs>
          <w:tab w:val="num" w:pos="2160"/>
        </w:tabs>
        <w:ind w:left="2160" w:hanging="360"/>
      </w:pPr>
      <w:rPr>
        <w:rFonts w:cs="Times New Roman"/>
      </w:rPr>
    </w:lvl>
    <w:lvl w:ilvl="3" w:tplc="B13612DA" w:tentative="1">
      <w:start w:val="1"/>
      <w:numFmt w:val="decimal"/>
      <w:lvlText w:val="%4."/>
      <w:lvlJc w:val="left"/>
      <w:pPr>
        <w:tabs>
          <w:tab w:val="num" w:pos="2880"/>
        </w:tabs>
        <w:ind w:left="2880" w:hanging="360"/>
      </w:pPr>
      <w:rPr>
        <w:rFonts w:cs="Times New Roman"/>
      </w:rPr>
    </w:lvl>
    <w:lvl w:ilvl="4" w:tplc="7D9E950C" w:tentative="1">
      <w:start w:val="1"/>
      <w:numFmt w:val="decimal"/>
      <w:lvlText w:val="%5."/>
      <w:lvlJc w:val="left"/>
      <w:pPr>
        <w:tabs>
          <w:tab w:val="num" w:pos="3600"/>
        </w:tabs>
        <w:ind w:left="3600" w:hanging="360"/>
      </w:pPr>
      <w:rPr>
        <w:rFonts w:cs="Times New Roman"/>
      </w:rPr>
    </w:lvl>
    <w:lvl w:ilvl="5" w:tplc="71D80B98" w:tentative="1">
      <w:start w:val="1"/>
      <w:numFmt w:val="decimal"/>
      <w:lvlText w:val="%6."/>
      <w:lvlJc w:val="left"/>
      <w:pPr>
        <w:tabs>
          <w:tab w:val="num" w:pos="4320"/>
        </w:tabs>
        <w:ind w:left="4320" w:hanging="360"/>
      </w:pPr>
      <w:rPr>
        <w:rFonts w:cs="Times New Roman"/>
      </w:rPr>
    </w:lvl>
    <w:lvl w:ilvl="6" w:tplc="27CC4206" w:tentative="1">
      <w:start w:val="1"/>
      <w:numFmt w:val="decimal"/>
      <w:lvlText w:val="%7."/>
      <w:lvlJc w:val="left"/>
      <w:pPr>
        <w:tabs>
          <w:tab w:val="num" w:pos="5040"/>
        </w:tabs>
        <w:ind w:left="5040" w:hanging="360"/>
      </w:pPr>
      <w:rPr>
        <w:rFonts w:cs="Times New Roman"/>
      </w:rPr>
    </w:lvl>
    <w:lvl w:ilvl="7" w:tplc="4A228EDC" w:tentative="1">
      <w:start w:val="1"/>
      <w:numFmt w:val="decimal"/>
      <w:lvlText w:val="%8."/>
      <w:lvlJc w:val="left"/>
      <w:pPr>
        <w:tabs>
          <w:tab w:val="num" w:pos="5760"/>
        </w:tabs>
        <w:ind w:left="5760" w:hanging="360"/>
      </w:pPr>
      <w:rPr>
        <w:rFonts w:cs="Times New Roman"/>
      </w:rPr>
    </w:lvl>
    <w:lvl w:ilvl="8" w:tplc="0206095A" w:tentative="1">
      <w:start w:val="1"/>
      <w:numFmt w:val="decimal"/>
      <w:lvlText w:val="%9."/>
      <w:lvlJc w:val="left"/>
      <w:pPr>
        <w:tabs>
          <w:tab w:val="num" w:pos="6480"/>
        </w:tabs>
        <w:ind w:left="6480" w:hanging="360"/>
      </w:pPr>
      <w:rPr>
        <w:rFonts w:cs="Times New Roman"/>
      </w:rPr>
    </w:lvl>
  </w:abstractNum>
  <w:abstractNum w:abstractNumId="40">
    <w:nsid w:val="5C5B5140"/>
    <w:multiLevelType w:val="multilevel"/>
    <w:tmpl w:val="00000888"/>
    <w:lvl w:ilvl="0">
      <w:start w:val="1"/>
      <w:numFmt w:val="decimal"/>
      <w:lvlText w:val="%1)"/>
      <w:lvlJc w:val="left"/>
      <w:pPr>
        <w:ind w:left="519" w:hanging="519"/>
      </w:pPr>
      <w:rPr>
        <w:rFonts w:cs="Times New Roman"/>
        <w:w w:val="100"/>
      </w:rPr>
    </w:lvl>
    <w:lvl w:ilvl="1">
      <w:numFmt w:val="bullet"/>
      <w:lvlText w:val="•"/>
      <w:lvlJc w:val="left"/>
      <w:pPr>
        <w:ind w:left="1800" w:hanging="519"/>
      </w:pPr>
    </w:lvl>
    <w:lvl w:ilvl="2">
      <w:numFmt w:val="bullet"/>
      <w:lvlText w:val="•"/>
      <w:lvlJc w:val="left"/>
      <w:pPr>
        <w:ind w:left="3140" w:hanging="519"/>
      </w:pPr>
    </w:lvl>
    <w:lvl w:ilvl="3">
      <w:numFmt w:val="bullet"/>
      <w:lvlText w:val="•"/>
      <w:lvlJc w:val="left"/>
      <w:pPr>
        <w:ind w:left="4480" w:hanging="519"/>
      </w:pPr>
    </w:lvl>
    <w:lvl w:ilvl="4">
      <w:numFmt w:val="bullet"/>
      <w:lvlText w:val="•"/>
      <w:lvlJc w:val="left"/>
      <w:pPr>
        <w:ind w:left="5820" w:hanging="519"/>
      </w:pPr>
    </w:lvl>
    <w:lvl w:ilvl="5">
      <w:numFmt w:val="bullet"/>
      <w:lvlText w:val="•"/>
      <w:lvlJc w:val="left"/>
      <w:pPr>
        <w:ind w:left="7160" w:hanging="519"/>
      </w:pPr>
    </w:lvl>
    <w:lvl w:ilvl="6">
      <w:numFmt w:val="bullet"/>
      <w:lvlText w:val="•"/>
      <w:lvlJc w:val="left"/>
      <w:pPr>
        <w:ind w:left="8500" w:hanging="519"/>
      </w:pPr>
    </w:lvl>
    <w:lvl w:ilvl="7">
      <w:numFmt w:val="bullet"/>
      <w:lvlText w:val="•"/>
      <w:lvlJc w:val="left"/>
      <w:pPr>
        <w:ind w:left="9840" w:hanging="519"/>
      </w:pPr>
    </w:lvl>
    <w:lvl w:ilvl="8">
      <w:numFmt w:val="bullet"/>
      <w:lvlText w:val="•"/>
      <w:lvlJc w:val="left"/>
      <w:pPr>
        <w:ind w:left="11180" w:hanging="519"/>
      </w:pPr>
    </w:lvl>
  </w:abstractNum>
  <w:abstractNum w:abstractNumId="41">
    <w:nsid w:val="5D363005"/>
    <w:multiLevelType w:val="hybridMultilevel"/>
    <w:tmpl w:val="FFFFFFFF"/>
    <w:lvl w:ilvl="0" w:tplc="B906A9DC">
      <w:start w:val="1"/>
      <w:numFmt w:val="decimal"/>
      <w:lvlText w:val="%1)"/>
      <w:lvlJc w:val="left"/>
      <w:pPr>
        <w:ind w:left="132" w:hanging="634"/>
      </w:pPr>
      <w:rPr>
        <w:rFonts w:ascii="Times New Roman" w:eastAsia="Times New Roman" w:hAnsi="Times New Roman" w:cs="Times New Roman" w:hint="default"/>
        <w:spacing w:val="0"/>
        <w:w w:val="100"/>
        <w:sz w:val="28"/>
        <w:szCs w:val="28"/>
      </w:rPr>
    </w:lvl>
    <w:lvl w:ilvl="1" w:tplc="09E27DF6">
      <w:numFmt w:val="bullet"/>
      <w:lvlText w:val="•"/>
      <w:lvlJc w:val="left"/>
      <w:pPr>
        <w:ind w:left="1144" w:hanging="634"/>
      </w:pPr>
      <w:rPr>
        <w:rFonts w:hint="default"/>
      </w:rPr>
    </w:lvl>
    <w:lvl w:ilvl="2" w:tplc="A24CECD4">
      <w:numFmt w:val="bullet"/>
      <w:lvlText w:val="•"/>
      <w:lvlJc w:val="left"/>
      <w:pPr>
        <w:ind w:left="2149" w:hanging="634"/>
      </w:pPr>
      <w:rPr>
        <w:rFonts w:hint="default"/>
      </w:rPr>
    </w:lvl>
    <w:lvl w:ilvl="3" w:tplc="2022165A">
      <w:numFmt w:val="bullet"/>
      <w:lvlText w:val="•"/>
      <w:lvlJc w:val="left"/>
      <w:pPr>
        <w:ind w:left="3153" w:hanging="634"/>
      </w:pPr>
      <w:rPr>
        <w:rFonts w:hint="default"/>
      </w:rPr>
    </w:lvl>
    <w:lvl w:ilvl="4" w:tplc="CE72844E">
      <w:numFmt w:val="bullet"/>
      <w:lvlText w:val="•"/>
      <w:lvlJc w:val="left"/>
      <w:pPr>
        <w:ind w:left="4158" w:hanging="634"/>
      </w:pPr>
      <w:rPr>
        <w:rFonts w:hint="default"/>
      </w:rPr>
    </w:lvl>
    <w:lvl w:ilvl="5" w:tplc="1CAA0EAA">
      <w:numFmt w:val="bullet"/>
      <w:lvlText w:val="•"/>
      <w:lvlJc w:val="left"/>
      <w:pPr>
        <w:ind w:left="5163" w:hanging="634"/>
      </w:pPr>
      <w:rPr>
        <w:rFonts w:hint="default"/>
      </w:rPr>
    </w:lvl>
    <w:lvl w:ilvl="6" w:tplc="F28EB150">
      <w:numFmt w:val="bullet"/>
      <w:lvlText w:val="•"/>
      <w:lvlJc w:val="left"/>
      <w:pPr>
        <w:ind w:left="6167" w:hanging="634"/>
      </w:pPr>
      <w:rPr>
        <w:rFonts w:hint="default"/>
      </w:rPr>
    </w:lvl>
    <w:lvl w:ilvl="7" w:tplc="FFB09636">
      <w:numFmt w:val="bullet"/>
      <w:lvlText w:val="•"/>
      <w:lvlJc w:val="left"/>
      <w:pPr>
        <w:ind w:left="7172" w:hanging="634"/>
      </w:pPr>
      <w:rPr>
        <w:rFonts w:hint="default"/>
      </w:rPr>
    </w:lvl>
    <w:lvl w:ilvl="8" w:tplc="0C928AD4">
      <w:numFmt w:val="bullet"/>
      <w:lvlText w:val="•"/>
      <w:lvlJc w:val="left"/>
      <w:pPr>
        <w:ind w:left="8177" w:hanging="634"/>
      </w:pPr>
      <w:rPr>
        <w:rFonts w:hint="default"/>
      </w:rPr>
    </w:lvl>
  </w:abstractNum>
  <w:abstractNum w:abstractNumId="42">
    <w:nsid w:val="6B5F6E81"/>
    <w:multiLevelType w:val="hybridMultilevel"/>
    <w:tmpl w:val="FFFFFFFF"/>
    <w:lvl w:ilvl="0" w:tplc="12FEF948">
      <w:start w:val="1"/>
      <w:numFmt w:val="decimal"/>
      <w:lvlText w:val="%1."/>
      <w:lvlJc w:val="left"/>
      <w:pPr>
        <w:ind w:left="932" w:hanging="349"/>
      </w:pPr>
      <w:rPr>
        <w:rFonts w:ascii="Times New Roman" w:eastAsia="Times New Roman" w:hAnsi="Times New Roman" w:cs="Times New Roman" w:hint="default"/>
        <w:spacing w:val="0"/>
        <w:w w:val="100"/>
        <w:sz w:val="28"/>
        <w:szCs w:val="28"/>
      </w:rPr>
    </w:lvl>
    <w:lvl w:ilvl="1" w:tplc="F01E3498">
      <w:start w:val="1"/>
      <w:numFmt w:val="decimal"/>
      <w:lvlText w:val="%2."/>
      <w:lvlJc w:val="left"/>
      <w:pPr>
        <w:ind w:left="1321" w:hanging="360"/>
      </w:pPr>
      <w:rPr>
        <w:rFonts w:cs="Times New Roman" w:hint="default"/>
        <w:spacing w:val="0"/>
        <w:w w:val="100"/>
      </w:rPr>
    </w:lvl>
    <w:lvl w:ilvl="2" w:tplc="29DC3C88">
      <w:numFmt w:val="bullet"/>
      <w:lvlText w:val="•"/>
      <w:lvlJc w:val="left"/>
      <w:pPr>
        <w:ind w:left="1780" w:hanging="360"/>
      </w:pPr>
      <w:rPr>
        <w:rFonts w:hint="default"/>
      </w:rPr>
    </w:lvl>
    <w:lvl w:ilvl="3" w:tplc="7B7CC5BC">
      <w:numFmt w:val="bullet"/>
      <w:lvlText w:val="•"/>
      <w:lvlJc w:val="left"/>
      <w:pPr>
        <w:ind w:left="2848" w:hanging="360"/>
      </w:pPr>
      <w:rPr>
        <w:rFonts w:hint="default"/>
      </w:rPr>
    </w:lvl>
    <w:lvl w:ilvl="4" w:tplc="4678CED4">
      <w:numFmt w:val="bullet"/>
      <w:lvlText w:val="•"/>
      <w:lvlJc w:val="left"/>
      <w:pPr>
        <w:ind w:left="3916" w:hanging="360"/>
      </w:pPr>
      <w:rPr>
        <w:rFonts w:hint="default"/>
      </w:rPr>
    </w:lvl>
    <w:lvl w:ilvl="5" w:tplc="213C57B4">
      <w:numFmt w:val="bullet"/>
      <w:lvlText w:val="•"/>
      <w:lvlJc w:val="left"/>
      <w:pPr>
        <w:ind w:left="4984" w:hanging="360"/>
      </w:pPr>
      <w:rPr>
        <w:rFonts w:hint="default"/>
      </w:rPr>
    </w:lvl>
    <w:lvl w:ilvl="6" w:tplc="E9C834D2">
      <w:numFmt w:val="bullet"/>
      <w:lvlText w:val="•"/>
      <w:lvlJc w:val="left"/>
      <w:pPr>
        <w:ind w:left="6052" w:hanging="360"/>
      </w:pPr>
      <w:rPr>
        <w:rFonts w:hint="default"/>
      </w:rPr>
    </w:lvl>
    <w:lvl w:ilvl="7" w:tplc="AACAAAB4">
      <w:numFmt w:val="bullet"/>
      <w:lvlText w:val="•"/>
      <w:lvlJc w:val="left"/>
      <w:pPr>
        <w:ind w:left="7120" w:hanging="360"/>
      </w:pPr>
      <w:rPr>
        <w:rFonts w:hint="default"/>
      </w:rPr>
    </w:lvl>
    <w:lvl w:ilvl="8" w:tplc="346EAE6A">
      <w:numFmt w:val="bullet"/>
      <w:lvlText w:val="•"/>
      <w:lvlJc w:val="left"/>
      <w:pPr>
        <w:ind w:left="8189" w:hanging="360"/>
      </w:pPr>
      <w:rPr>
        <w:rFonts w:hint="default"/>
      </w:rPr>
    </w:lvl>
  </w:abstractNum>
  <w:abstractNum w:abstractNumId="43">
    <w:nsid w:val="6E7C53BD"/>
    <w:multiLevelType w:val="hybridMultilevel"/>
    <w:tmpl w:val="A032109E"/>
    <w:lvl w:ilvl="0" w:tplc="4A7CE146">
      <w:start w:val="1"/>
      <w:numFmt w:val="decimal"/>
      <w:lvlText w:val="%1."/>
      <w:lvlJc w:val="left"/>
      <w:pPr>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0623F39"/>
    <w:multiLevelType w:val="hybridMultilevel"/>
    <w:tmpl w:val="69D6B04A"/>
    <w:lvl w:ilvl="0" w:tplc="9A762CB2">
      <w:numFmt w:val="bullet"/>
      <w:lvlText w:val=""/>
      <w:lvlJc w:val="left"/>
      <w:pPr>
        <w:ind w:left="668" w:hanging="284"/>
      </w:pPr>
      <w:rPr>
        <w:rFonts w:ascii="Symbol" w:eastAsia="Times New Roman" w:hAnsi="Symbol" w:hint="default"/>
        <w:w w:val="100"/>
        <w:sz w:val="28"/>
      </w:rPr>
    </w:lvl>
    <w:lvl w:ilvl="1" w:tplc="FD7AD6AE">
      <w:numFmt w:val="bullet"/>
      <w:lvlText w:val="•"/>
      <w:lvlJc w:val="left"/>
      <w:pPr>
        <w:ind w:left="1550" w:hanging="284"/>
      </w:pPr>
      <w:rPr>
        <w:rFonts w:hint="default"/>
      </w:rPr>
    </w:lvl>
    <w:lvl w:ilvl="2" w:tplc="6516916C">
      <w:numFmt w:val="bullet"/>
      <w:lvlText w:val="•"/>
      <w:lvlJc w:val="left"/>
      <w:pPr>
        <w:ind w:left="2441" w:hanging="284"/>
      </w:pPr>
      <w:rPr>
        <w:rFonts w:hint="default"/>
      </w:rPr>
    </w:lvl>
    <w:lvl w:ilvl="3" w:tplc="55086C26">
      <w:numFmt w:val="bullet"/>
      <w:lvlText w:val="•"/>
      <w:lvlJc w:val="left"/>
      <w:pPr>
        <w:ind w:left="3331" w:hanging="284"/>
      </w:pPr>
      <w:rPr>
        <w:rFonts w:hint="default"/>
      </w:rPr>
    </w:lvl>
    <w:lvl w:ilvl="4" w:tplc="559A5C8E">
      <w:numFmt w:val="bullet"/>
      <w:lvlText w:val="•"/>
      <w:lvlJc w:val="left"/>
      <w:pPr>
        <w:ind w:left="4222" w:hanging="284"/>
      </w:pPr>
      <w:rPr>
        <w:rFonts w:hint="default"/>
      </w:rPr>
    </w:lvl>
    <w:lvl w:ilvl="5" w:tplc="286E8C12">
      <w:numFmt w:val="bullet"/>
      <w:lvlText w:val="•"/>
      <w:lvlJc w:val="left"/>
      <w:pPr>
        <w:ind w:left="5113" w:hanging="284"/>
      </w:pPr>
      <w:rPr>
        <w:rFonts w:hint="default"/>
      </w:rPr>
    </w:lvl>
    <w:lvl w:ilvl="6" w:tplc="31EEDE00">
      <w:numFmt w:val="bullet"/>
      <w:lvlText w:val="•"/>
      <w:lvlJc w:val="left"/>
      <w:pPr>
        <w:ind w:left="6003" w:hanging="284"/>
      </w:pPr>
      <w:rPr>
        <w:rFonts w:hint="default"/>
      </w:rPr>
    </w:lvl>
    <w:lvl w:ilvl="7" w:tplc="4B50BA48">
      <w:numFmt w:val="bullet"/>
      <w:lvlText w:val="•"/>
      <w:lvlJc w:val="left"/>
      <w:pPr>
        <w:ind w:left="6894" w:hanging="284"/>
      </w:pPr>
      <w:rPr>
        <w:rFonts w:hint="default"/>
      </w:rPr>
    </w:lvl>
    <w:lvl w:ilvl="8" w:tplc="E48C7F9E">
      <w:numFmt w:val="bullet"/>
      <w:lvlText w:val="•"/>
      <w:lvlJc w:val="left"/>
      <w:pPr>
        <w:ind w:left="7785" w:hanging="284"/>
      </w:pPr>
      <w:rPr>
        <w:rFonts w:hint="default"/>
      </w:rPr>
    </w:lvl>
  </w:abstractNum>
  <w:abstractNum w:abstractNumId="45">
    <w:nsid w:val="70D734C9"/>
    <w:multiLevelType w:val="hybridMultilevel"/>
    <w:tmpl w:val="765E8CA8"/>
    <w:lvl w:ilvl="0" w:tplc="7CF68F78">
      <w:start w:val="1"/>
      <w:numFmt w:val="decimal"/>
      <w:lvlText w:val="%1."/>
      <w:lvlJc w:val="left"/>
      <w:pPr>
        <w:tabs>
          <w:tab w:val="num" w:pos="720"/>
        </w:tabs>
        <w:ind w:left="720" w:hanging="360"/>
      </w:pPr>
      <w:rPr>
        <w:rFonts w:cs="Times New Roman"/>
      </w:rPr>
    </w:lvl>
    <w:lvl w:ilvl="1" w:tplc="502615F0" w:tentative="1">
      <w:start w:val="1"/>
      <w:numFmt w:val="decimal"/>
      <w:lvlText w:val="%2."/>
      <w:lvlJc w:val="left"/>
      <w:pPr>
        <w:tabs>
          <w:tab w:val="num" w:pos="1440"/>
        </w:tabs>
        <w:ind w:left="1440" w:hanging="360"/>
      </w:pPr>
      <w:rPr>
        <w:rFonts w:cs="Times New Roman"/>
      </w:rPr>
    </w:lvl>
    <w:lvl w:ilvl="2" w:tplc="041846C4" w:tentative="1">
      <w:start w:val="1"/>
      <w:numFmt w:val="decimal"/>
      <w:lvlText w:val="%3."/>
      <w:lvlJc w:val="left"/>
      <w:pPr>
        <w:tabs>
          <w:tab w:val="num" w:pos="2160"/>
        </w:tabs>
        <w:ind w:left="2160" w:hanging="360"/>
      </w:pPr>
      <w:rPr>
        <w:rFonts w:cs="Times New Roman"/>
      </w:rPr>
    </w:lvl>
    <w:lvl w:ilvl="3" w:tplc="5740C614" w:tentative="1">
      <w:start w:val="1"/>
      <w:numFmt w:val="decimal"/>
      <w:lvlText w:val="%4."/>
      <w:lvlJc w:val="left"/>
      <w:pPr>
        <w:tabs>
          <w:tab w:val="num" w:pos="2880"/>
        </w:tabs>
        <w:ind w:left="2880" w:hanging="360"/>
      </w:pPr>
      <w:rPr>
        <w:rFonts w:cs="Times New Roman"/>
      </w:rPr>
    </w:lvl>
    <w:lvl w:ilvl="4" w:tplc="71F89998" w:tentative="1">
      <w:start w:val="1"/>
      <w:numFmt w:val="decimal"/>
      <w:lvlText w:val="%5."/>
      <w:lvlJc w:val="left"/>
      <w:pPr>
        <w:tabs>
          <w:tab w:val="num" w:pos="3600"/>
        </w:tabs>
        <w:ind w:left="3600" w:hanging="360"/>
      </w:pPr>
      <w:rPr>
        <w:rFonts w:cs="Times New Roman"/>
      </w:rPr>
    </w:lvl>
    <w:lvl w:ilvl="5" w:tplc="0568BED4" w:tentative="1">
      <w:start w:val="1"/>
      <w:numFmt w:val="decimal"/>
      <w:lvlText w:val="%6."/>
      <w:lvlJc w:val="left"/>
      <w:pPr>
        <w:tabs>
          <w:tab w:val="num" w:pos="4320"/>
        </w:tabs>
        <w:ind w:left="4320" w:hanging="360"/>
      </w:pPr>
      <w:rPr>
        <w:rFonts w:cs="Times New Roman"/>
      </w:rPr>
    </w:lvl>
    <w:lvl w:ilvl="6" w:tplc="5484E4CA" w:tentative="1">
      <w:start w:val="1"/>
      <w:numFmt w:val="decimal"/>
      <w:lvlText w:val="%7."/>
      <w:lvlJc w:val="left"/>
      <w:pPr>
        <w:tabs>
          <w:tab w:val="num" w:pos="5040"/>
        </w:tabs>
        <w:ind w:left="5040" w:hanging="360"/>
      </w:pPr>
      <w:rPr>
        <w:rFonts w:cs="Times New Roman"/>
      </w:rPr>
    </w:lvl>
    <w:lvl w:ilvl="7" w:tplc="A46075CE" w:tentative="1">
      <w:start w:val="1"/>
      <w:numFmt w:val="decimal"/>
      <w:lvlText w:val="%8."/>
      <w:lvlJc w:val="left"/>
      <w:pPr>
        <w:tabs>
          <w:tab w:val="num" w:pos="5760"/>
        </w:tabs>
        <w:ind w:left="5760" w:hanging="360"/>
      </w:pPr>
      <w:rPr>
        <w:rFonts w:cs="Times New Roman"/>
      </w:rPr>
    </w:lvl>
    <w:lvl w:ilvl="8" w:tplc="D40C788E" w:tentative="1">
      <w:start w:val="1"/>
      <w:numFmt w:val="decimal"/>
      <w:lvlText w:val="%9."/>
      <w:lvlJc w:val="left"/>
      <w:pPr>
        <w:tabs>
          <w:tab w:val="num" w:pos="6480"/>
        </w:tabs>
        <w:ind w:left="6480" w:hanging="360"/>
      </w:pPr>
      <w:rPr>
        <w:rFonts w:cs="Times New Roman"/>
      </w:rPr>
    </w:lvl>
  </w:abstractNum>
  <w:abstractNum w:abstractNumId="46">
    <w:nsid w:val="71673FCB"/>
    <w:multiLevelType w:val="hybridMultilevel"/>
    <w:tmpl w:val="26525A34"/>
    <w:lvl w:ilvl="0" w:tplc="DB24881C">
      <w:numFmt w:val="bullet"/>
      <w:lvlText w:val="–"/>
      <w:lvlJc w:val="left"/>
      <w:pPr>
        <w:ind w:left="462" w:hanging="360"/>
      </w:pPr>
      <w:rPr>
        <w:rFonts w:ascii="Times New Roman" w:eastAsia="Times New Roman" w:hAnsi="Times New Roman" w:hint="default"/>
      </w:rPr>
    </w:lvl>
    <w:lvl w:ilvl="1" w:tplc="04190003" w:tentative="1">
      <w:start w:val="1"/>
      <w:numFmt w:val="bullet"/>
      <w:lvlText w:val="o"/>
      <w:lvlJc w:val="left"/>
      <w:pPr>
        <w:ind w:left="1182" w:hanging="360"/>
      </w:pPr>
      <w:rPr>
        <w:rFonts w:ascii="Courier New" w:hAnsi="Courier New" w:hint="default"/>
      </w:rPr>
    </w:lvl>
    <w:lvl w:ilvl="2" w:tplc="04190005" w:tentative="1">
      <w:start w:val="1"/>
      <w:numFmt w:val="bullet"/>
      <w:lvlText w:val=""/>
      <w:lvlJc w:val="left"/>
      <w:pPr>
        <w:ind w:left="1902" w:hanging="360"/>
      </w:pPr>
      <w:rPr>
        <w:rFonts w:ascii="Wingdings" w:hAnsi="Wingdings" w:hint="default"/>
      </w:rPr>
    </w:lvl>
    <w:lvl w:ilvl="3" w:tplc="04190001" w:tentative="1">
      <w:start w:val="1"/>
      <w:numFmt w:val="bullet"/>
      <w:lvlText w:val=""/>
      <w:lvlJc w:val="left"/>
      <w:pPr>
        <w:ind w:left="2622" w:hanging="360"/>
      </w:pPr>
      <w:rPr>
        <w:rFonts w:ascii="Symbol" w:hAnsi="Symbol" w:hint="default"/>
      </w:rPr>
    </w:lvl>
    <w:lvl w:ilvl="4" w:tplc="04190003" w:tentative="1">
      <w:start w:val="1"/>
      <w:numFmt w:val="bullet"/>
      <w:lvlText w:val="o"/>
      <w:lvlJc w:val="left"/>
      <w:pPr>
        <w:ind w:left="3342" w:hanging="360"/>
      </w:pPr>
      <w:rPr>
        <w:rFonts w:ascii="Courier New" w:hAnsi="Courier New" w:hint="default"/>
      </w:rPr>
    </w:lvl>
    <w:lvl w:ilvl="5" w:tplc="04190005" w:tentative="1">
      <w:start w:val="1"/>
      <w:numFmt w:val="bullet"/>
      <w:lvlText w:val=""/>
      <w:lvlJc w:val="left"/>
      <w:pPr>
        <w:ind w:left="4062" w:hanging="360"/>
      </w:pPr>
      <w:rPr>
        <w:rFonts w:ascii="Wingdings" w:hAnsi="Wingdings" w:hint="default"/>
      </w:rPr>
    </w:lvl>
    <w:lvl w:ilvl="6" w:tplc="04190001" w:tentative="1">
      <w:start w:val="1"/>
      <w:numFmt w:val="bullet"/>
      <w:lvlText w:val=""/>
      <w:lvlJc w:val="left"/>
      <w:pPr>
        <w:ind w:left="4782" w:hanging="360"/>
      </w:pPr>
      <w:rPr>
        <w:rFonts w:ascii="Symbol" w:hAnsi="Symbol" w:hint="default"/>
      </w:rPr>
    </w:lvl>
    <w:lvl w:ilvl="7" w:tplc="04190003" w:tentative="1">
      <w:start w:val="1"/>
      <w:numFmt w:val="bullet"/>
      <w:lvlText w:val="o"/>
      <w:lvlJc w:val="left"/>
      <w:pPr>
        <w:ind w:left="5502" w:hanging="360"/>
      </w:pPr>
      <w:rPr>
        <w:rFonts w:ascii="Courier New" w:hAnsi="Courier New" w:hint="default"/>
      </w:rPr>
    </w:lvl>
    <w:lvl w:ilvl="8" w:tplc="04190005" w:tentative="1">
      <w:start w:val="1"/>
      <w:numFmt w:val="bullet"/>
      <w:lvlText w:val=""/>
      <w:lvlJc w:val="left"/>
      <w:pPr>
        <w:ind w:left="6222" w:hanging="360"/>
      </w:pPr>
      <w:rPr>
        <w:rFonts w:ascii="Wingdings" w:hAnsi="Wingdings" w:hint="default"/>
      </w:rPr>
    </w:lvl>
  </w:abstractNum>
  <w:abstractNum w:abstractNumId="47">
    <w:nsid w:val="71C268AA"/>
    <w:multiLevelType w:val="hybridMultilevel"/>
    <w:tmpl w:val="4234393E"/>
    <w:lvl w:ilvl="0" w:tplc="5948A8EE">
      <w:start w:val="1"/>
      <w:numFmt w:val="decimal"/>
      <w:lvlText w:val="%1."/>
      <w:lvlJc w:val="left"/>
      <w:pPr>
        <w:tabs>
          <w:tab w:val="num" w:pos="720"/>
        </w:tabs>
        <w:ind w:left="720" w:hanging="360"/>
      </w:pPr>
      <w:rPr>
        <w:rFonts w:cs="Times New Roman" w:hint="default"/>
        <w:sz w:val="3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7445543E"/>
    <w:multiLevelType w:val="hybridMultilevel"/>
    <w:tmpl w:val="7D70D6D0"/>
    <w:lvl w:ilvl="0" w:tplc="04C2E5B2">
      <w:start w:val="1"/>
      <w:numFmt w:val="decimal"/>
      <w:lvlText w:val="%1."/>
      <w:lvlJc w:val="left"/>
      <w:pPr>
        <w:ind w:left="2062" w:hanging="360"/>
      </w:pPr>
      <w:rPr>
        <w:rFonts w:hint="default"/>
        <w:b w:val="0"/>
        <w:color w:val="231F20"/>
        <w:w w:val="105"/>
        <w:sz w:val="22"/>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49">
    <w:nsid w:val="78A11D7D"/>
    <w:multiLevelType w:val="multilevel"/>
    <w:tmpl w:val="78FA6C48"/>
    <w:lvl w:ilvl="0">
      <w:start w:val="1"/>
      <w:numFmt w:val="decimal"/>
      <w:lvlText w:val="%1"/>
      <w:lvlJc w:val="left"/>
      <w:pPr>
        <w:ind w:left="1021" w:hanging="353"/>
      </w:pPr>
      <w:rPr>
        <w:rFonts w:cs="Times New Roman" w:hint="default"/>
      </w:rPr>
    </w:lvl>
    <w:lvl w:ilvl="1">
      <w:start w:val="1"/>
      <w:numFmt w:val="decimal"/>
      <w:lvlText w:val="%2."/>
      <w:lvlJc w:val="left"/>
      <w:pPr>
        <w:ind w:left="353" w:hanging="353"/>
      </w:pPr>
      <w:rPr>
        <w:rFonts w:ascii="Times New Roman" w:eastAsia="Times New Roman" w:hAnsi="Times New Roman" w:cs="Times New Roman"/>
        <w:b w:val="0"/>
        <w:bCs/>
        <w:w w:val="100"/>
        <w:sz w:val="26"/>
        <w:szCs w:val="26"/>
      </w:rPr>
    </w:lvl>
    <w:lvl w:ilvl="2">
      <w:numFmt w:val="bullet"/>
      <w:lvlText w:val="•"/>
      <w:lvlJc w:val="left"/>
      <w:pPr>
        <w:ind w:left="2729" w:hanging="353"/>
      </w:pPr>
      <w:rPr>
        <w:rFonts w:hint="default"/>
      </w:rPr>
    </w:lvl>
    <w:lvl w:ilvl="3">
      <w:numFmt w:val="bullet"/>
      <w:lvlText w:val="•"/>
      <w:lvlJc w:val="left"/>
      <w:pPr>
        <w:ind w:left="3583" w:hanging="353"/>
      </w:pPr>
      <w:rPr>
        <w:rFonts w:hint="default"/>
      </w:rPr>
    </w:lvl>
    <w:lvl w:ilvl="4">
      <w:numFmt w:val="bullet"/>
      <w:lvlText w:val="•"/>
      <w:lvlJc w:val="left"/>
      <w:pPr>
        <w:ind w:left="4438" w:hanging="353"/>
      </w:pPr>
      <w:rPr>
        <w:rFonts w:hint="default"/>
      </w:rPr>
    </w:lvl>
    <w:lvl w:ilvl="5">
      <w:numFmt w:val="bullet"/>
      <w:lvlText w:val="•"/>
      <w:lvlJc w:val="left"/>
      <w:pPr>
        <w:ind w:left="5293" w:hanging="353"/>
      </w:pPr>
      <w:rPr>
        <w:rFonts w:hint="default"/>
      </w:rPr>
    </w:lvl>
    <w:lvl w:ilvl="6">
      <w:numFmt w:val="bullet"/>
      <w:lvlText w:val="•"/>
      <w:lvlJc w:val="left"/>
      <w:pPr>
        <w:ind w:left="6147" w:hanging="353"/>
      </w:pPr>
      <w:rPr>
        <w:rFonts w:hint="default"/>
      </w:rPr>
    </w:lvl>
    <w:lvl w:ilvl="7">
      <w:numFmt w:val="bullet"/>
      <w:lvlText w:val="•"/>
      <w:lvlJc w:val="left"/>
      <w:pPr>
        <w:ind w:left="7002" w:hanging="353"/>
      </w:pPr>
      <w:rPr>
        <w:rFonts w:hint="default"/>
      </w:rPr>
    </w:lvl>
    <w:lvl w:ilvl="8">
      <w:numFmt w:val="bullet"/>
      <w:lvlText w:val="•"/>
      <w:lvlJc w:val="left"/>
      <w:pPr>
        <w:ind w:left="7857" w:hanging="353"/>
      </w:pPr>
      <w:rPr>
        <w:rFonts w:hint="default"/>
      </w:rPr>
    </w:lvl>
  </w:abstractNum>
  <w:num w:numId="1">
    <w:abstractNumId w:val="44"/>
  </w:num>
  <w:num w:numId="2">
    <w:abstractNumId w:val="49"/>
  </w:num>
  <w:num w:numId="3">
    <w:abstractNumId w:val="14"/>
  </w:num>
  <w:num w:numId="4">
    <w:abstractNumId w:val="46"/>
  </w:num>
  <w:num w:numId="5">
    <w:abstractNumId w:val="15"/>
  </w:num>
  <w:num w:numId="6">
    <w:abstractNumId w:val="30"/>
  </w:num>
  <w:num w:numId="7">
    <w:abstractNumId w:val="34"/>
  </w:num>
  <w:num w:numId="8">
    <w:abstractNumId w:val="35"/>
  </w:num>
  <w:num w:numId="9">
    <w:abstractNumId w:val="45"/>
  </w:num>
  <w:num w:numId="10">
    <w:abstractNumId w:val="36"/>
  </w:num>
  <w:num w:numId="11">
    <w:abstractNumId w:val="41"/>
  </w:num>
  <w:num w:numId="12">
    <w:abstractNumId w:val="47"/>
  </w:num>
  <w:num w:numId="13">
    <w:abstractNumId w:val="23"/>
  </w:num>
  <w:num w:numId="14">
    <w:abstractNumId w:val="6"/>
  </w:num>
  <w:num w:numId="15">
    <w:abstractNumId w:val="39"/>
  </w:num>
  <w:num w:numId="16">
    <w:abstractNumId w:val="43"/>
  </w:num>
  <w:num w:numId="17">
    <w:abstractNumId w:val="8"/>
  </w:num>
  <w:num w:numId="18">
    <w:abstractNumId w:val="7"/>
  </w:num>
  <w:num w:numId="19">
    <w:abstractNumId w:val="0"/>
  </w:num>
  <w:num w:numId="20">
    <w:abstractNumId w:val="3"/>
  </w:num>
  <w:num w:numId="21">
    <w:abstractNumId w:val="2"/>
  </w:num>
  <w:num w:numId="22">
    <w:abstractNumId w:val="1"/>
  </w:num>
  <w:num w:numId="23">
    <w:abstractNumId w:val="20"/>
  </w:num>
  <w:num w:numId="24">
    <w:abstractNumId w:val="40"/>
  </w:num>
  <w:num w:numId="25">
    <w:abstractNumId w:val="29"/>
  </w:num>
  <w:num w:numId="26">
    <w:abstractNumId w:val="22"/>
  </w:num>
  <w:num w:numId="27">
    <w:abstractNumId w:val="24"/>
  </w:num>
  <w:num w:numId="28">
    <w:abstractNumId w:val="11"/>
  </w:num>
  <w:num w:numId="29">
    <w:abstractNumId w:val="38"/>
  </w:num>
  <w:num w:numId="30">
    <w:abstractNumId w:val="12"/>
  </w:num>
  <w:num w:numId="31">
    <w:abstractNumId w:val="5"/>
  </w:num>
  <w:num w:numId="32">
    <w:abstractNumId w:val="16"/>
  </w:num>
  <w:num w:numId="33">
    <w:abstractNumId w:val="9"/>
  </w:num>
  <w:num w:numId="34">
    <w:abstractNumId w:val="37"/>
  </w:num>
  <w:num w:numId="35">
    <w:abstractNumId w:val="26"/>
  </w:num>
  <w:num w:numId="36">
    <w:abstractNumId w:val="17"/>
  </w:num>
  <w:num w:numId="37">
    <w:abstractNumId w:val="27"/>
  </w:num>
  <w:num w:numId="38">
    <w:abstractNumId w:val="19"/>
  </w:num>
  <w:num w:numId="39">
    <w:abstractNumId w:val="48"/>
  </w:num>
  <w:num w:numId="40">
    <w:abstractNumId w:val="31"/>
  </w:num>
  <w:num w:numId="41">
    <w:abstractNumId w:val="13"/>
  </w:num>
  <w:num w:numId="42">
    <w:abstractNumId w:val="4"/>
  </w:num>
  <w:num w:numId="43">
    <w:abstractNumId w:val="21"/>
  </w:num>
  <w:num w:numId="44">
    <w:abstractNumId w:val="32"/>
  </w:num>
  <w:num w:numId="45">
    <w:abstractNumId w:val="28"/>
  </w:num>
  <w:num w:numId="46">
    <w:abstractNumId w:val="18"/>
  </w:num>
  <w:num w:numId="47">
    <w:abstractNumId w:val="33"/>
  </w:num>
  <w:num w:numId="48">
    <w:abstractNumId w:val="42"/>
  </w:num>
  <w:num w:numId="49">
    <w:abstractNumId w:val="25"/>
  </w:num>
  <w:num w:numId="50">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2E9"/>
    <w:rsid w:val="00017A49"/>
    <w:rsid w:val="00034633"/>
    <w:rsid w:val="0003724C"/>
    <w:rsid w:val="00057499"/>
    <w:rsid w:val="000938D6"/>
    <w:rsid w:val="000B700F"/>
    <w:rsid w:val="000D7EFC"/>
    <w:rsid w:val="000E2070"/>
    <w:rsid w:val="000F3616"/>
    <w:rsid w:val="00137D43"/>
    <w:rsid w:val="00160DA0"/>
    <w:rsid w:val="0016762E"/>
    <w:rsid w:val="00170F3F"/>
    <w:rsid w:val="00191481"/>
    <w:rsid w:val="001B61EE"/>
    <w:rsid w:val="001C6572"/>
    <w:rsid w:val="001F1A5C"/>
    <w:rsid w:val="002012A6"/>
    <w:rsid w:val="002065AA"/>
    <w:rsid w:val="00213347"/>
    <w:rsid w:val="0021407E"/>
    <w:rsid w:val="00251E36"/>
    <w:rsid w:val="002635A0"/>
    <w:rsid w:val="00264BA0"/>
    <w:rsid w:val="00264E42"/>
    <w:rsid w:val="00267221"/>
    <w:rsid w:val="00281003"/>
    <w:rsid w:val="00281EA2"/>
    <w:rsid w:val="00286915"/>
    <w:rsid w:val="002E2ACB"/>
    <w:rsid w:val="002E5C34"/>
    <w:rsid w:val="00300560"/>
    <w:rsid w:val="00317DDC"/>
    <w:rsid w:val="00327932"/>
    <w:rsid w:val="003774F7"/>
    <w:rsid w:val="00382982"/>
    <w:rsid w:val="00391A22"/>
    <w:rsid w:val="003B1BBA"/>
    <w:rsid w:val="003C25D4"/>
    <w:rsid w:val="003C7169"/>
    <w:rsid w:val="0040636C"/>
    <w:rsid w:val="00412D2B"/>
    <w:rsid w:val="00415360"/>
    <w:rsid w:val="00427818"/>
    <w:rsid w:val="00445E56"/>
    <w:rsid w:val="00470B1B"/>
    <w:rsid w:val="004820E1"/>
    <w:rsid w:val="0049702B"/>
    <w:rsid w:val="004A5E0F"/>
    <w:rsid w:val="004C1A32"/>
    <w:rsid w:val="004C6814"/>
    <w:rsid w:val="004D1565"/>
    <w:rsid w:val="004D2CC6"/>
    <w:rsid w:val="005019A1"/>
    <w:rsid w:val="00516E92"/>
    <w:rsid w:val="00520E05"/>
    <w:rsid w:val="005312E3"/>
    <w:rsid w:val="00565927"/>
    <w:rsid w:val="0058167F"/>
    <w:rsid w:val="005A6E7A"/>
    <w:rsid w:val="005B3227"/>
    <w:rsid w:val="006479CC"/>
    <w:rsid w:val="00695E94"/>
    <w:rsid w:val="006A6086"/>
    <w:rsid w:val="006E4631"/>
    <w:rsid w:val="006E6B35"/>
    <w:rsid w:val="006F47EE"/>
    <w:rsid w:val="00731566"/>
    <w:rsid w:val="00750387"/>
    <w:rsid w:val="007C2F32"/>
    <w:rsid w:val="007C4639"/>
    <w:rsid w:val="007D081E"/>
    <w:rsid w:val="007D3970"/>
    <w:rsid w:val="007E216D"/>
    <w:rsid w:val="008019E7"/>
    <w:rsid w:val="00811267"/>
    <w:rsid w:val="008156EA"/>
    <w:rsid w:val="0082181E"/>
    <w:rsid w:val="00821B3D"/>
    <w:rsid w:val="0084529B"/>
    <w:rsid w:val="00852591"/>
    <w:rsid w:val="00893360"/>
    <w:rsid w:val="008B1B0D"/>
    <w:rsid w:val="008B45B7"/>
    <w:rsid w:val="00907655"/>
    <w:rsid w:val="009356FE"/>
    <w:rsid w:val="00947793"/>
    <w:rsid w:val="0095679F"/>
    <w:rsid w:val="00994031"/>
    <w:rsid w:val="00994032"/>
    <w:rsid w:val="009A271A"/>
    <w:rsid w:val="009A4C07"/>
    <w:rsid w:val="00A372B2"/>
    <w:rsid w:val="00A4166F"/>
    <w:rsid w:val="00A71CF5"/>
    <w:rsid w:val="00A87CD7"/>
    <w:rsid w:val="00AA0FCE"/>
    <w:rsid w:val="00AC02DD"/>
    <w:rsid w:val="00AC52B7"/>
    <w:rsid w:val="00AF33E6"/>
    <w:rsid w:val="00B402F3"/>
    <w:rsid w:val="00B54065"/>
    <w:rsid w:val="00B5668A"/>
    <w:rsid w:val="00B7045C"/>
    <w:rsid w:val="00B73060"/>
    <w:rsid w:val="00BA0D41"/>
    <w:rsid w:val="00BA7F13"/>
    <w:rsid w:val="00BB35B4"/>
    <w:rsid w:val="00BB7549"/>
    <w:rsid w:val="00BC7A94"/>
    <w:rsid w:val="00BE1511"/>
    <w:rsid w:val="00C04A57"/>
    <w:rsid w:val="00C075F0"/>
    <w:rsid w:val="00C115D0"/>
    <w:rsid w:val="00C409EC"/>
    <w:rsid w:val="00C40ADD"/>
    <w:rsid w:val="00C53DC9"/>
    <w:rsid w:val="00C57F75"/>
    <w:rsid w:val="00C77C88"/>
    <w:rsid w:val="00C87F9F"/>
    <w:rsid w:val="00C96A80"/>
    <w:rsid w:val="00CA049C"/>
    <w:rsid w:val="00CA0F17"/>
    <w:rsid w:val="00CB0E1F"/>
    <w:rsid w:val="00CD1B14"/>
    <w:rsid w:val="00CD7567"/>
    <w:rsid w:val="00CF4680"/>
    <w:rsid w:val="00D10AD0"/>
    <w:rsid w:val="00D131DE"/>
    <w:rsid w:val="00D402E9"/>
    <w:rsid w:val="00D73455"/>
    <w:rsid w:val="00D80874"/>
    <w:rsid w:val="00D90DA8"/>
    <w:rsid w:val="00DA3EE5"/>
    <w:rsid w:val="00DC3F25"/>
    <w:rsid w:val="00E1096F"/>
    <w:rsid w:val="00E12C3F"/>
    <w:rsid w:val="00E55546"/>
    <w:rsid w:val="00E747DE"/>
    <w:rsid w:val="00E8796B"/>
    <w:rsid w:val="00E92062"/>
    <w:rsid w:val="00EA1F0A"/>
    <w:rsid w:val="00EB1A09"/>
    <w:rsid w:val="00EB7760"/>
    <w:rsid w:val="00EC1445"/>
    <w:rsid w:val="00EC290F"/>
    <w:rsid w:val="00EE2DE5"/>
    <w:rsid w:val="00EE3CCA"/>
    <w:rsid w:val="00F539B0"/>
    <w:rsid w:val="00F66333"/>
    <w:rsid w:val="00F80969"/>
    <w:rsid w:val="00F85863"/>
    <w:rsid w:val="00F85966"/>
    <w:rsid w:val="00F93830"/>
    <w:rsid w:val="00FC0BFB"/>
    <w:rsid w:val="00FC4337"/>
    <w:rsid w:val="00FD0081"/>
    <w:rsid w:val="00FD5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874"/>
    <w:pPr>
      <w:widowControl w:val="0"/>
      <w:autoSpaceDE w:val="0"/>
      <w:autoSpaceDN w:val="0"/>
    </w:pPr>
    <w:rPr>
      <w:rFonts w:ascii="Times New Roman" w:eastAsia="Times New Roman" w:hAnsi="Times New Roman"/>
      <w:lang w:val="uk-UA" w:eastAsia="en-US"/>
    </w:rPr>
  </w:style>
  <w:style w:type="paragraph" w:styleId="1">
    <w:name w:val="heading 1"/>
    <w:basedOn w:val="a"/>
    <w:link w:val="10"/>
    <w:uiPriority w:val="99"/>
    <w:qFormat/>
    <w:rsid w:val="00427818"/>
    <w:pPr>
      <w:adjustRightInd w:val="0"/>
      <w:spacing w:before="25"/>
      <w:ind w:left="506"/>
      <w:outlineLvl w:val="0"/>
    </w:pPr>
    <w:rPr>
      <w:rFonts w:eastAsia="Calibri"/>
      <w:b/>
      <w:bCs/>
      <w:sz w:val="48"/>
      <w:szCs w:val="48"/>
      <w:lang w:val="ru-RU" w:eastAsia="ru-RU"/>
    </w:rPr>
  </w:style>
  <w:style w:type="paragraph" w:styleId="2">
    <w:name w:val="heading 2"/>
    <w:basedOn w:val="a"/>
    <w:link w:val="20"/>
    <w:uiPriority w:val="99"/>
    <w:qFormat/>
    <w:rsid w:val="00D80874"/>
    <w:pPr>
      <w:spacing w:before="1" w:line="318" w:lineRule="exact"/>
      <w:ind w:left="668"/>
      <w:jc w:val="both"/>
      <w:outlineLvl w:val="1"/>
    </w:pPr>
    <w:rPr>
      <w:b/>
      <w:bCs/>
      <w:i/>
      <w:iCs/>
      <w:sz w:val="28"/>
      <w:szCs w:val="28"/>
    </w:rPr>
  </w:style>
  <w:style w:type="paragraph" w:styleId="3">
    <w:name w:val="heading 3"/>
    <w:basedOn w:val="a"/>
    <w:next w:val="a"/>
    <w:link w:val="30"/>
    <w:semiHidden/>
    <w:unhideWhenUsed/>
    <w:qFormat/>
    <w:locked/>
    <w:rsid w:val="00CD1B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EE2DE5"/>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90DA8"/>
    <w:rPr>
      <w:rFonts w:ascii="Cambria" w:hAnsi="Cambria" w:cs="Times New Roman"/>
      <w:b/>
      <w:bCs/>
      <w:kern w:val="32"/>
      <w:sz w:val="32"/>
      <w:szCs w:val="32"/>
      <w:lang w:val="uk-UA" w:eastAsia="en-US"/>
    </w:rPr>
  </w:style>
  <w:style w:type="character" w:customStyle="1" w:styleId="20">
    <w:name w:val="Заголовок 2 Знак"/>
    <w:basedOn w:val="a0"/>
    <w:link w:val="2"/>
    <w:uiPriority w:val="99"/>
    <w:semiHidden/>
    <w:locked/>
    <w:rsid w:val="00D90DA8"/>
    <w:rPr>
      <w:rFonts w:ascii="Cambria" w:hAnsi="Cambria" w:cs="Times New Roman"/>
      <w:b/>
      <w:bCs/>
      <w:i/>
      <w:iCs/>
      <w:sz w:val="28"/>
      <w:szCs w:val="28"/>
      <w:lang w:val="uk-UA" w:eastAsia="en-US"/>
    </w:rPr>
  </w:style>
  <w:style w:type="character" w:customStyle="1" w:styleId="40">
    <w:name w:val="Заголовок 4 Знак"/>
    <w:basedOn w:val="a0"/>
    <w:link w:val="4"/>
    <w:uiPriority w:val="99"/>
    <w:locked/>
    <w:rsid w:val="00EE2DE5"/>
    <w:rPr>
      <w:rFonts w:ascii="Cambria" w:hAnsi="Cambria" w:cs="Times New Roman"/>
      <w:b/>
      <w:bCs/>
      <w:i/>
      <w:iCs/>
      <w:color w:val="4F81BD"/>
      <w:lang w:val="uk-UA"/>
    </w:rPr>
  </w:style>
  <w:style w:type="table" w:customStyle="1" w:styleId="TableNormal1">
    <w:name w:val="Table Normal1"/>
    <w:uiPriority w:val="99"/>
    <w:semiHidden/>
    <w:rsid w:val="00D80874"/>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D80874"/>
    <w:pPr>
      <w:ind w:left="102" w:right="102" w:firstLine="566"/>
      <w:jc w:val="both"/>
    </w:pPr>
    <w:rPr>
      <w:sz w:val="28"/>
      <w:szCs w:val="28"/>
    </w:rPr>
  </w:style>
  <w:style w:type="character" w:customStyle="1" w:styleId="a4">
    <w:name w:val="Основной текст Знак"/>
    <w:basedOn w:val="a0"/>
    <w:link w:val="a3"/>
    <w:uiPriority w:val="99"/>
    <w:locked/>
    <w:rsid w:val="00D90DA8"/>
    <w:rPr>
      <w:rFonts w:ascii="Times New Roman" w:hAnsi="Times New Roman" w:cs="Times New Roman"/>
      <w:lang w:val="uk-UA" w:eastAsia="en-US"/>
    </w:rPr>
  </w:style>
  <w:style w:type="paragraph" w:styleId="a5">
    <w:name w:val="List Paragraph"/>
    <w:basedOn w:val="a"/>
    <w:uiPriority w:val="99"/>
    <w:qFormat/>
    <w:rsid w:val="00D80874"/>
    <w:pPr>
      <w:ind w:left="668" w:hanging="284"/>
    </w:pPr>
  </w:style>
  <w:style w:type="paragraph" w:customStyle="1" w:styleId="TableParagraph">
    <w:name w:val="Table Paragraph"/>
    <w:basedOn w:val="a"/>
    <w:uiPriority w:val="99"/>
    <w:rsid w:val="00D80874"/>
  </w:style>
  <w:style w:type="paragraph" w:styleId="a6">
    <w:name w:val="Balloon Text"/>
    <w:basedOn w:val="a"/>
    <w:link w:val="a7"/>
    <w:uiPriority w:val="99"/>
    <w:semiHidden/>
    <w:rsid w:val="00C409EC"/>
    <w:rPr>
      <w:rFonts w:ascii="Tahoma" w:hAnsi="Tahoma" w:cs="Tahoma"/>
      <w:sz w:val="16"/>
      <w:szCs w:val="16"/>
    </w:rPr>
  </w:style>
  <w:style w:type="character" w:customStyle="1" w:styleId="a7">
    <w:name w:val="Текст выноски Знак"/>
    <w:basedOn w:val="a0"/>
    <w:link w:val="a6"/>
    <w:uiPriority w:val="99"/>
    <w:semiHidden/>
    <w:locked/>
    <w:rsid w:val="00C409EC"/>
    <w:rPr>
      <w:rFonts w:ascii="Tahoma" w:hAnsi="Tahoma" w:cs="Tahoma"/>
      <w:sz w:val="16"/>
      <w:szCs w:val="16"/>
      <w:lang w:val="uk-UA"/>
    </w:rPr>
  </w:style>
  <w:style w:type="character" w:customStyle="1" w:styleId="fontstyle01">
    <w:name w:val="fontstyle01"/>
    <w:basedOn w:val="a0"/>
    <w:uiPriority w:val="99"/>
    <w:rsid w:val="00C409EC"/>
    <w:rPr>
      <w:rFonts w:ascii="Times New Roman" w:hAnsi="Times New Roman" w:cs="Times New Roman"/>
      <w:b/>
      <w:bCs/>
      <w:color w:val="000000"/>
      <w:sz w:val="32"/>
      <w:szCs w:val="32"/>
    </w:rPr>
  </w:style>
  <w:style w:type="character" w:customStyle="1" w:styleId="fontstyle21">
    <w:name w:val="fontstyle21"/>
    <w:basedOn w:val="a0"/>
    <w:uiPriority w:val="99"/>
    <w:rsid w:val="00C409EC"/>
    <w:rPr>
      <w:rFonts w:ascii="Times New Roman" w:hAnsi="Times New Roman" w:cs="Times New Roman"/>
      <w:i/>
      <w:iCs/>
      <w:color w:val="000000"/>
      <w:sz w:val="28"/>
      <w:szCs w:val="28"/>
    </w:rPr>
  </w:style>
  <w:style w:type="character" w:styleId="a8">
    <w:name w:val="Placeholder Text"/>
    <w:basedOn w:val="a0"/>
    <w:uiPriority w:val="99"/>
    <w:semiHidden/>
    <w:rsid w:val="00516E92"/>
    <w:rPr>
      <w:rFonts w:cs="Times New Roman"/>
      <w:color w:val="808080"/>
    </w:rPr>
  </w:style>
  <w:style w:type="table" w:styleId="a9">
    <w:name w:val="Table Grid"/>
    <w:basedOn w:val="a1"/>
    <w:uiPriority w:val="99"/>
    <w:rsid w:val="005019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a0"/>
    <w:uiPriority w:val="99"/>
    <w:rsid w:val="006A6086"/>
    <w:rPr>
      <w:rFonts w:ascii="TimesNewRomanPS-BoldItalicMT" w:hAnsi="TimesNewRomanPS-BoldItalicMT" w:cs="Times New Roman"/>
      <w:b/>
      <w:bCs/>
      <w:i/>
      <w:iCs/>
      <w:color w:val="000000"/>
      <w:sz w:val="28"/>
      <w:szCs w:val="28"/>
    </w:rPr>
  </w:style>
  <w:style w:type="paragraph" w:customStyle="1" w:styleId="bold">
    <w:name w:val="bold"/>
    <w:basedOn w:val="a"/>
    <w:uiPriority w:val="99"/>
    <w:rsid w:val="00EE2DE5"/>
    <w:pPr>
      <w:widowControl/>
      <w:autoSpaceDE/>
      <w:autoSpaceDN/>
      <w:spacing w:before="100" w:beforeAutospacing="1" w:after="100" w:afterAutospacing="1"/>
    </w:pPr>
    <w:rPr>
      <w:sz w:val="24"/>
      <w:szCs w:val="24"/>
      <w:lang w:val="ru-RU" w:eastAsia="ru-RU"/>
    </w:rPr>
  </w:style>
  <w:style w:type="character" w:styleId="aa">
    <w:name w:val="Hyperlink"/>
    <w:basedOn w:val="a0"/>
    <w:uiPriority w:val="99"/>
    <w:semiHidden/>
    <w:rsid w:val="00BA0D41"/>
    <w:rPr>
      <w:rFonts w:cs="Times New Roman"/>
      <w:color w:val="0000FF"/>
      <w:u w:val="single"/>
    </w:rPr>
  </w:style>
  <w:style w:type="paragraph" w:styleId="ab">
    <w:name w:val="header"/>
    <w:basedOn w:val="a"/>
    <w:link w:val="ac"/>
    <w:uiPriority w:val="99"/>
    <w:rsid w:val="009A271A"/>
    <w:pPr>
      <w:tabs>
        <w:tab w:val="center" w:pos="4677"/>
        <w:tab w:val="right" w:pos="9355"/>
      </w:tabs>
    </w:pPr>
  </w:style>
  <w:style w:type="character" w:customStyle="1" w:styleId="ac">
    <w:name w:val="Верхний колонтитул Знак"/>
    <w:basedOn w:val="a0"/>
    <w:link w:val="ab"/>
    <w:uiPriority w:val="99"/>
    <w:semiHidden/>
    <w:rsid w:val="00E10398"/>
    <w:rPr>
      <w:rFonts w:ascii="Times New Roman" w:eastAsia="Times New Roman" w:hAnsi="Times New Roman"/>
      <w:lang w:val="uk-UA" w:eastAsia="en-US"/>
    </w:rPr>
  </w:style>
  <w:style w:type="character" w:styleId="ad">
    <w:name w:val="page number"/>
    <w:basedOn w:val="a0"/>
    <w:uiPriority w:val="99"/>
    <w:rsid w:val="009A271A"/>
    <w:rPr>
      <w:rFonts w:cs="Times New Roman"/>
    </w:rPr>
  </w:style>
  <w:style w:type="paragraph" w:styleId="ae">
    <w:name w:val="Title"/>
    <w:basedOn w:val="a"/>
    <w:link w:val="af"/>
    <w:uiPriority w:val="99"/>
    <w:qFormat/>
    <w:locked/>
    <w:rsid w:val="00427818"/>
    <w:pPr>
      <w:adjustRightInd w:val="0"/>
      <w:spacing w:before="8"/>
      <w:ind w:left="1516"/>
    </w:pPr>
    <w:rPr>
      <w:rFonts w:ascii="Arial" w:eastAsia="Calibri" w:hAnsi="Arial" w:cs="Arial"/>
      <w:sz w:val="56"/>
      <w:szCs w:val="56"/>
      <w:lang w:val="ru-RU" w:eastAsia="ru-RU"/>
    </w:rPr>
  </w:style>
  <w:style w:type="character" w:customStyle="1" w:styleId="af">
    <w:name w:val="Название Знак"/>
    <w:basedOn w:val="a0"/>
    <w:link w:val="ae"/>
    <w:uiPriority w:val="10"/>
    <w:rsid w:val="00E10398"/>
    <w:rPr>
      <w:rFonts w:asciiTheme="majorHAnsi" w:eastAsiaTheme="majorEastAsia" w:hAnsiTheme="majorHAnsi" w:cstheme="majorBidi"/>
      <w:b/>
      <w:bCs/>
      <w:kern w:val="28"/>
      <w:sz w:val="32"/>
      <w:szCs w:val="32"/>
      <w:lang w:val="uk-UA" w:eastAsia="en-US"/>
    </w:rPr>
  </w:style>
  <w:style w:type="character" w:customStyle="1" w:styleId="af0">
    <w:name w:val="Знак Знак"/>
    <w:uiPriority w:val="99"/>
    <w:rsid w:val="00427818"/>
    <w:rPr>
      <w:b/>
      <w:color w:val="000000"/>
      <w:sz w:val="22"/>
      <w:lang w:val="en-US" w:eastAsia="en-US"/>
    </w:rPr>
  </w:style>
  <w:style w:type="character" w:customStyle="1" w:styleId="apple-converted-space">
    <w:name w:val="apple-converted-space"/>
    <w:basedOn w:val="a0"/>
    <w:uiPriority w:val="99"/>
    <w:rsid w:val="00427818"/>
    <w:rPr>
      <w:rFonts w:cs="Times New Roman"/>
    </w:rPr>
  </w:style>
  <w:style w:type="character" w:styleId="af1">
    <w:name w:val="Strong"/>
    <w:basedOn w:val="a0"/>
    <w:qFormat/>
    <w:locked/>
    <w:rsid w:val="00427818"/>
    <w:rPr>
      <w:rFonts w:cs="Times New Roman"/>
      <w:b/>
      <w:bCs/>
    </w:rPr>
  </w:style>
  <w:style w:type="paragraph" w:customStyle="1" w:styleId="Default">
    <w:name w:val="Default"/>
    <w:uiPriority w:val="99"/>
    <w:rsid w:val="00427818"/>
    <w:pPr>
      <w:autoSpaceDE w:val="0"/>
      <w:autoSpaceDN w:val="0"/>
      <w:adjustRightInd w:val="0"/>
    </w:pPr>
    <w:rPr>
      <w:rFonts w:ascii="Times New Roman" w:hAnsi="Times New Roman"/>
      <w:color w:val="000000"/>
      <w:sz w:val="24"/>
      <w:szCs w:val="24"/>
    </w:rPr>
  </w:style>
  <w:style w:type="paragraph" w:styleId="af2">
    <w:name w:val="footer"/>
    <w:basedOn w:val="a"/>
    <w:link w:val="af3"/>
    <w:uiPriority w:val="99"/>
    <w:rsid w:val="00427818"/>
    <w:pPr>
      <w:widowControl/>
      <w:tabs>
        <w:tab w:val="center" w:pos="4677"/>
        <w:tab w:val="right" w:pos="9355"/>
      </w:tabs>
      <w:autoSpaceDE/>
      <w:autoSpaceDN/>
    </w:pPr>
    <w:rPr>
      <w:rFonts w:eastAsia="Calibri"/>
      <w:sz w:val="24"/>
      <w:szCs w:val="24"/>
      <w:lang w:val="ru-RU" w:eastAsia="ru-RU"/>
    </w:rPr>
  </w:style>
  <w:style w:type="character" w:customStyle="1" w:styleId="af3">
    <w:name w:val="Нижний колонтитул Знак"/>
    <w:basedOn w:val="a0"/>
    <w:link w:val="af2"/>
    <w:uiPriority w:val="99"/>
    <w:semiHidden/>
    <w:rsid w:val="00E10398"/>
    <w:rPr>
      <w:rFonts w:ascii="Times New Roman" w:eastAsia="Times New Roman" w:hAnsi="Times New Roman"/>
      <w:lang w:val="uk-UA" w:eastAsia="en-US"/>
    </w:rPr>
  </w:style>
  <w:style w:type="paragraph" w:customStyle="1" w:styleId="ListParagraph">
    <w:name w:val="List Paragraph"/>
    <w:basedOn w:val="a"/>
    <w:rsid w:val="00C40ADD"/>
    <w:pPr>
      <w:ind w:left="758" w:hanging="284"/>
      <w:jc w:val="both"/>
    </w:pPr>
    <w:rPr>
      <w:rFonts w:eastAsia="Calibri"/>
    </w:rPr>
  </w:style>
  <w:style w:type="character" w:customStyle="1" w:styleId="30">
    <w:name w:val="Заголовок 3 Знак"/>
    <w:basedOn w:val="a0"/>
    <w:link w:val="3"/>
    <w:semiHidden/>
    <w:rsid w:val="00CD1B14"/>
    <w:rPr>
      <w:rFonts w:asciiTheme="majorHAnsi" w:eastAsiaTheme="majorEastAsia" w:hAnsiTheme="majorHAnsi" w:cstheme="majorBidi"/>
      <w:b/>
      <w:bCs/>
      <w:color w:val="4F81BD" w:themeColor="accent1"/>
      <w:lang w:val="uk-UA" w:eastAsia="en-US"/>
    </w:rPr>
  </w:style>
  <w:style w:type="paragraph" w:styleId="21">
    <w:name w:val="toc 2"/>
    <w:basedOn w:val="a"/>
    <w:uiPriority w:val="99"/>
    <w:locked/>
    <w:rsid w:val="00A87CD7"/>
    <w:pPr>
      <w:spacing w:line="322" w:lineRule="exact"/>
      <w:ind w:left="1216" w:hanging="321"/>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874"/>
    <w:pPr>
      <w:widowControl w:val="0"/>
      <w:autoSpaceDE w:val="0"/>
      <w:autoSpaceDN w:val="0"/>
    </w:pPr>
    <w:rPr>
      <w:rFonts w:ascii="Times New Roman" w:eastAsia="Times New Roman" w:hAnsi="Times New Roman"/>
      <w:lang w:val="uk-UA" w:eastAsia="en-US"/>
    </w:rPr>
  </w:style>
  <w:style w:type="paragraph" w:styleId="1">
    <w:name w:val="heading 1"/>
    <w:basedOn w:val="a"/>
    <w:link w:val="10"/>
    <w:uiPriority w:val="99"/>
    <w:qFormat/>
    <w:rsid w:val="00427818"/>
    <w:pPr>
      <w:adjustRightInd w:val="0"/>
      <w:spacing w:before="25"/>
      <w:ind w:left="506"/>
      <w:outlineLvl w:val="0"/>
    </w:pPr>
    <w:rPr>
      <w:rFonts w:eastAsia="Calibri"/>
      <w:b/>
      <w:bCs/>
      <w:sz w:val="48"/>
      <w:szCs w:val="48"/>
      <w:lang w:val="ru-RU" w:eastAsia="ru-RU"/>
    </w:rPr>
  </w:style>
  <w:style w:type="paragraph" w:styleId="2">
    <w:name w:val="heading 2"/>
    <w:basedOn w:val="a"/>
    <w:link w:val="20"/>
    <w:uiPriority w:val="99"/>
    <w:qFormat/>
    <w:rsid w:val="00D80874"/>
    <w:pPr>
      <w:spacing w:before="1" w:line="318" w:lineRule="exact"/>
      <w:ind w:left="668"/>
      <w:jc w:val="both"/>
      <w:outlineLvl w:val="1"/>
    </w:pPr>
    <w:rPr>
      <w:b/>
      <w:bCs/>
      <w:i/>
      <w:iCs/>
      <w:sz w:val="28"/>
      <w:szCs w:val="28"/>
    </w:rPr>
  </w:style>
  <w:style w:type="paragraph" w:styleId="3">
    <w:name w:val="heading 3"/>
    <w:basedOn w:val="a"/>
    <w:next w:val="a"/>
    <w:link w:val="30"/>
    <w:semiHidden/>
    <w:unhideWhenUsed/>
    <w:qFormat/>
    <w:locked/>
    <w:rsid w:val="00CD1B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EE2DE5"/>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90DA8"/>
    <w:rPr>
      <w:rFonts w:ascii="Cambria" w:hAnsi="Cambria" w:cs="Times New Roman"/>
      <w:b/>
      <w:bCs/>
      <w:kern w:val="32"/>
      <w:sz w:val="32"/>
      <w:szCs w:val="32"/>
      <w:lang w:val="uk-UA" w:eastAsia="en-US"/>
    </w:rPr>
  </w:style>
  <w:style w:type="character" w:customStyle="1" w:styleId="20">
    <w:name w:val="Заголовок 2 Знак"/>
    <w:basedOn w:val="a0"/>
    <w:link w:val="2"/>
    <w:uiPriority w:val="99"/>
    <w:semiHidden/>
    <w:locked/>
    <w:rsid w:val="00D90DA8"/>
    <w:rPr>
      <w:rFonts w:ascii="Cambria" w:hAnsi="Cambria" w:cs="Times New Roman"/>
      <w:b/>
      <w:bCs/>
      <w:i/>
      <w:iCs/>
      <w:sz w:val="28"/>
      <w:szCs w:val="28"/>
      <w:lang w:val="uk-UA" w:eastAsia="en-US"/>
    </w:rPr>
  </w:style>
  <w:style w:type="character" w:customStyle="1" w:styleId="40">
    <w:name w:val="Заголовок 4 Знак"/>
    <w:basedOn w:val="a0"/>
    <w:link w:val="4"/>
    <w:uiPriority w:val="99"/>
    <w:locked/>
    <w:rsid w:val="00EE2DE5"/>
    <w:rPr>
      <w:rFonts w:ascii="Cambria" w:hAnsi="Cambria" w:cs="Times New Roman"/>
      <w:b/>
      <w:bCs/>
      <w:i/>
      <w:iCs/>
      <w:color w:val="4F81BD"/>
      <w:lang w:val="uk-UA"/>
    </w:rPr>
  </w:style>
  <w:style w:type="table" w:customStyle="1" w:styleId="TableNormal1">
    <w:name w:val="Table Normal1"/>
    <w:uiPriority w:val="99"/>
    <w:semiHidden/>
    <w:rsid w:val="00D80874"/>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D80874"/>
    <w:pPr>
      <w:ind w:left="102" w:right="102" w:firstLine="566"/>
      <w:jc w:val="both"/>
    </w:pPr>
    <w:rPr>
      <w:sz w:val="28"/>
      <w:szCs w:val="28"/>
    </w:rPr>
  </w:style>
  <w:style w:type="character" w:customStyle="1" w:styleId="a4">
    <w:name w:val="Основной текст Знак"/>
    <w:basedOn w:val="a0"/>
    <w:link w:val="a3"/>
    <w:uiPriority w:val="99"/>
    <w:locked/>
    <w:rsid w:val="00D90DA8"/>
    <w:rPr>
      <w:rFonts w:ascii="Times New Roman" w:hAnsi="Times New Roman" w:cs="Times New Roman"/>
      <w:lang w:val="uk-UA" w:eastAsia="en-US"/>
    </w:rPr>
  </w:style>
  <w:style w:type="paragraph" w:styleId="a5">
    <w:name w:val="List Paragraph"/>
    <w:basedOn w:val="a"/>
    <w:uiPriority w:val="99"/>
    <w:qFormat/>
    <w:rsid w:val="00D80874"/>
    <w:pPr>
      <w:ind w:left="668" w:hanging="284"/>
    </w:pPr>
  </w:style>
  <w:style w:type="paragraph" w:customStyle="1" w:styleId="TableParagraph">
    <w:name w:val="Table Paragraph"/>
    <w:basedOn w:val="a"/>
    <w:uiPriority w:val="99"/>
    <w:rsid w:val="00D80874"/>
  </w:style>
  <w:style w:type="paragraph" w:styleId="a6">
    <w:name w:val="Balloon Text"/>
    <w:basedOn w:val="a"/>
    <w:link w:val="a7"/>
    <w:uiPriority w:val="99"/>
    <w:semiHidden/>
    <w:rsid w:val="00C409EC"/>
    <w:rPr>
      <w:rFonts w:ascii="Tahoma" w:hAnsi="Tahoma" w:cs="Tahoma"/>
      <w:sz w:val="16"/>
      <w:szCs w:val="16"/>
    </w:rPr>
  </w:style>
  <w:style w:type="character" w:customStyle="1" w:styleId="a7">
    <w:name w:val="Текст выноски Знак"/>
    <w:basedOn w:val="a0"/>
    <w:link w:val="a6"/>
    <w:uiPriority w:val="99"/>
    <w:semiHidden/>
    <w:locked/>
    <w:rsid w:val="00C409EC"/>
    <w:rPr>
      <w:rFonts w:ascii="Tahoma" w:hAnsi="Tahoma" w:cs="Tahoma"/>
      <w:sz w:val="16"/>
      <w:szCs w:val="16"/>
      <w:lang w:val="uk-UA"/>
    </w:rPr>
  </w:style>
  <w:style w:type="character" w:customStyle="1" w:styleId="fontstyle01">
    <w:name w:val="fontstyle01"/>
    <w:basedOn w:val="a0"/>
    <w:uiPriority w:val="99"/>
    <w:rsid w:val="00C409EC"/>
    <w:rPr>
      <w:rFonts w:ascii="Times New Roman" w:hAnsi="Times New Roman" w:cs="Times New Roman"/>
      <w:b/>
      <w:bCs/>
      <w:color w:val="000000"/>
      <w:sz w:val="32"/>
      <w:szCs w:val="32"/>
    </w:rPr>
  </w:style>
  <w:style w:type="character" w:customStyle="1" w:styleId="fontstyle21">
    <w:name w:val="fontstyle21"/>
    <w:basedOn w:val="a0"/>
    <w:uiPriority w:val="99"/>
    <w:rsid w:val="00C409EC"/>
    <w:rPr>
      <w:rFonts w:ascii="Times New Roman" w:hAnsi="Times New Roman" w:cs="Times New Roman"/>
      <w:i/>
      <w:iCs/>
      <w:color w:val="000000"/>
      <w:sz w:val="28"/>
      <w:szCs w:val="28"/>
    </w:rPr>
  </w:style>
  <w:style w:type="character" w:styleId="a8">
    <w:name w:val="Placeholder Text"/>
    <w:basedOn w:val="a0"/>
    <w:uiPriority w:val="99"/>
    <w:semiHidden/>
    <w:rsid w:val="00516E92"/>
    <w:rPr>
      <w:rFonts w:cs="Times New Roman"/>
      <w:color w:val="808080"/>
    </w:rPr>
  </w:style>
  <w:style w:type="table" w:styleId="a9">
    <w:name w:val="Table Grid"/>
    <w:basedOn w:val="a1"/>
    <w:uiPriority w:val="99"/>
    <w:rsid w:val="005019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a0"/>
    <w:uiPriority w:val="99"/>
    <w:rsid w:val="006A6086"/>
    <w:rPr>
      <w:rFonts w:ascii="TimesNewRomanPS-BoldItalicMT" w:hAnsi="TimesNewRomanPS-BoldItalicMT" w:cs="Times New Roman"/>
      <w:b/>
      <w:bCs/>
      <w:i/>
      <w:iCs/>
      <w:color w:val="000000"/>
      <w:sz w:val="28"/>
      <w:szCs w:val="28"/>
    </w:rPr>
  </w:style>
  <w:style w:type="paragraph" w:customStyle="1" w:styleId="bold">
    <w:name w:val="bold"/>
    <w:basedOn w:val="a"/>
    <w:uiPriority w:val="99"/>
    <w:rsid w:val="00EE2DE5"/>
    <w:pPr>
      <w:widowControl/>
      <w:autoSpaceDE/>
      <w:autoSpaceDN/>
      <w:spacing w:before="100" w:beforeAutospacing="1" w:after="100" w:afterAutospacing="1"/>
    </w:pPr>
    <w:rPr>
      <w:sz w:val="24"/>
      <w:szCs w:val="24"/>
      <w:lang w:val="ru-RU" w:eastAsia="ru-RU"/>
    </w:rPr>
  </w:style>
  <w:style w:type="character" w:styleId="aa">
    <w:name w:val="Hyperlink"/>
    <w:basedOn w:val="a0"/>
    <w:uiPriority w:val="99"/>
    <w:semiHidden/>
    <w:rsid w:val="00BA0D41"/>
    <w:rPr>
      <w:rFonts w:cs="Times New Roman"/>
      <w:color w:val="0000FF"/>
      <w:u w:val="single"/>
    </w:rPr>
  </w:style>
  <w:style w:type="paragraph" w:styleId="ab">
    <w:name w:val="header"/>
    <w:basedOn w:val="a"/>
    <w:link w:val="ac"/>
    <w:uiPriority w:val="99"/>
    <w:rsid w:val="009A271A"/>
    <w:pPr>
      <w:tabs>
        <w:tab w:val="center" w:pos="4677"/>
        <w:tab w:val="right" w:pos="9355"/>
      </w:tabs>
    </w:pPr>
  </w:style>
  <w:style w:type="character" w:customStyle="1" w:styleId="ac">
    <w:name w:val="Верхний колонтитул Знак"/>
    <w:basedOn w:val="a0"/>
    <w:link w:val="ab"/>
    <w:uiPriority w:val="99"/>
    <w:semiHidden/>
    <w:rsid w:val="00E10398"/>
    <w:rPr>
      <w:rFonts w:ascii="Times New Roman" w:eastAsia="Times New Roman" w:hAnsi="Times New Roman"/>
      <w:lang w:val="uk-UA" w:eastAsia="en-US"/>
    </w:rPr>
  </w:style>
  <w:style w:type="character" w:styleId="ad">
    <w:name w:val="page number"/>
    <w:basedOn w:val="a0"/>
    <w:uiPriority w:val="99"/>
    <w:rsid w:val="009A271A"/>
    <w:rPr>
      <w:rFonts w:cs="Times New Roman"/>
    </w:rPr>
  </w:style>
  <w:style w:type="paragraph" w:styleId="ae">
    <w:name w:val="Title"/>
    <w:basedOn w:val="a"/>
    <w:link w:val="af"/>
    <w:uiPriority w:val="99"/>
    <w:qFormat/>
    <w:locked/>
    <w:rsid w:val="00427818"/>
    <w:pPr>
      <w:adjustRightInd w:val="0"/>
      <w:spacing w:before="8"/>
      <w:ind w:left="1516"/>
    </w:pPr>
    <w:rPr>
      <w:rFonts w:ascii="Arial" w:eastAsia="Calibri" w:hAnsi="Arial" w:cs="Arial"/>
      <w:sz w:val="56"/>
      <w:szCs w:val="56"/>
      <w:lang w:val="ru-RU" w:eastAsia="ru-RU"/>
    </w:rPr>
  </w:style>
  <w:style w:type="character" w:customStyle="1" w:styleId="af">
    <w:name w:val="Название Знак"/>
    <w:basedOn w:val="a0"/>
    <w:link w:val="ae"/>
    <w:uiPriority w:val="10"/>
    <w:rsid w:val="00E10398"/>
    <w:rPr>
      <w:rFonts w:asciiTheme="majorHAnsi" w:eastAsiaTheme="majorEastAsia" w:hAnsiTheme="majorHAnsi" w:cstheme="majorBidi"/>
      <w:b/>
      <w:bCs/>
      <w:kern w:val="28"/>
      <w:sz w:val="32"/>
      <w:szCs w:val="32"/>
      <w:lang w:val="uk-UA" w:eastAsia="en-US"/>
    </w:rPr>
  </w:style>
  <w:style w:type="character" w:customStyle="1" w:styleId="af0">
    <w:name w:val="Знак Знак"/>
    <w:uiPriority w:val="99"/>
    <w:rsid w:val="00427818"/>
    <w:rPr>
      <w:b/>
      <w:color w:val="000000"/>
      <w:sz w:val="22"/>
      <w:lang w:val="en-US" w:eastAsia="en-US"/>
    </w:rPr>
  </w:style>
  <w:style w:type="character" w:customStyle="1" w:styleId="apple-converted-space">
    <w:name w:val="apple-converted-space"/>
    <w:basedOn w:val="a0"/>
    <w:uiPriority w:val="99"/>
    <w:rsid w:val="00427818"/>
    <w:rPr>
      <w:rFonts w:cs="Times New Roman"/>
    </w:rPr>
  </w:style>
  <w:style w:type="character" w:styleId="af1">
    <w:name w:val="Strong"/>
    <w:basedOn w:val="a0"/>
    <w:qFormat/>
    <w:locked/>
    <w:rsid w:val="00427818"/>
    <w:rPr>
      <w:rFonts w:cs="Times New Roman"/>
      <w:b/>
      <w:bCs/>
    </w:rPr>
  </w:style>
  <w:style w:type="paragraph" w:customStyle="1" w:styleId="Default">
    <w:name w:val="Default"/>
    <w:uiPriority w:val="99"/>
    <w:rsid w:val="00427818"/>
    <w:pPr>
      <w:autoSpaceDE w:val="0"/>
      <w:autoSpaceDN w:val="0"/>
      <w:adjustRightInd w:val="0"/>
    </w:pPr>
    <w:rPr>
      <w:rFonts w:ascii="Times New Roman" w:hAnsi="Times New Roman"/>
      <w:color w:val="000000"/>
      <w:sz w:val="24"/>
      <w:szCs w:val="24"/>
    </w:rPr>
  </w:style>
  <w:style w:type="paragraph" w:styleId="af2">
    <w:name w:val="footer"/>
    <w:basedOn w:val="a"/>
    <w:link w:val="af3"/>
    <w:uiPriority w:val="99"/>
    <w:rsid w:val="00427818"/>
    <w:pPr>
      <w:widowControl/>
      <w:tabs>
        <w:tab w:val="center" w:pos="4677"/>
        <w:tab w:val="right" w:pos="9355"/>
      </w:tabs>
      <w:autoSpaceDE/>
      <w:autoSpaceDN/>
    </w:pPr>
    <w:rPr>
      <w:rFonts w:eastAsia="Calibri"/>
      <w:sz w:val="24"/>
      <w:szCs w:val="24"/>
      <w:lang w:val="ru-RU" w:eastAsia="ru-RU"/>
    </w:rPr>
  </w:style>
  <w:style w:type="character" w:customStyle="1" w:styleId="af3">
    <w:name w:val="Нижний колонтитул Знак"/>
    <w:basedOn w:val="a0"/>
    <w:link w:val="af2"/>
    <w:uiPriority w:val="99"/>
    <w:semiHidden/>
    <w:rsid w:val="00E10398"/>
    <w:rPr>
      <w:rFonts w:ascii="Times New Roman" w:eastAsia="Times New Roman" w:hAnsi="Times New Roman"/>
      <w:lang w:val="uk-UA" w:eastAsia="en-US"/>
    </w:rPr>
  </w:style>
  <w:style w:type="paragraph" w:customStyle="1" w:styleId="ListParagraph">
    <w:name w:val="List Paragraph"/>
    <w:basedOn w:val="a"/>
    <w:rsid w:val="00C40ADD"/>
    <w:pPr>
      <w:ind w:left="758" w:hanging="284"/>
      <w:jc w:val="both"/>
    </w:pPr>
    <w:rPr>
      <w:rFonts w:eastAsia="Calibri"/>
    </w:rPr>
  </w:style>
  <w:style w:type="character" w:customStyle="1" w:styleId="30">
    <w:name w:val="Заголовок 3 Знак"/>
    <w:basedOn w:val="a0"/>
    <w:link w:val="3"/>
    <w:semiHidden/>
    <w:rsid w:val="00CD1B14"/>
    <w:rPr>
      <w:rFonts w:asciiTheme="majorHAnsi" w:eastAsiaTheme="majorEastAsia" w:hAnsiTheme="majorHAnsi" w:cstheme="majorBidi"/>
      <w:b/>
      <w:bCs/>
      <w:color w:val="4F81BD" w:themeColor="accent1"/>
      <w:lang w:val="uk-UA" w:eastAsia="en-US"/>
    </w:rPr>
  </w:style>
  <w:style w:type="paragraph" w:styleId="21">
    <w:name w:val="toc 2"/>
    <w:basedOn w:val="a"/>
    <w:uiPriority w:val="99"/>
    <w:locked/>
    <w:rsid w:val="00A87CD7"/>
    <w:pPr>
      <w:spacing w:line="322" w:lineRule="exact"/>
      <w:ind w:left="1216" w:hanging="321"/>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650">
      <w:marLeft w:val="0"/>
      <w:marRight w:val="0"/>
      <w:marTop w:val="0"/>
      <w:marBottom w:val="0"/>
      <w:divBdr>
        <w:top w:val="none" w:sz="0" w:space="0" w:color="auto"/>
        <w:left w:val="none" w:sz="0" w:space="0" w:color="auto"/>
        <w:bottom w:val="none" w:sz="0" w:space="0" w:color="auto"/>
        <w:right w:val="none" w:sz="0" w:space="0" w:color="auto"/>
      </w:divBdr>
    </w:div>
    <w:div w:id="16737651">
      <w:marLeft w:val="0"/>
      <w:marRight w:val="0"/>
      <w:marTop w:val="0"/>
      <w:marBottom w:val="0"/>
      <w:divBdr>
        <w:top w:val="none" w:sz="0" w:space="0" w:color="auto"/>
        <w:left w:val="none" w:sz="0" w:space="0" w:color="auto"/>
        <w:bottom w:val="none" w:sz="0" w:space="0" w:color="auto"/>
        <w:right w:val="none" w:sz="0" w:space="0" w:color="auto"/>
      </w:divBdr>
    </w:div>
    <w:div w:id="16737652">
      <w:marLeft w:val="0"/>
      <w:marRight w:val="0"/>
      <w:marTop w:val="0"/>
      <w:marBottom w:val="0"/>
      <w:divBdr>
        <w:top w:val="none" w:sz="0" w:space="0" w:color="auto"/>
        <w:left w:val="none" w:sz="0" w:space="0" w:color="auto"/>
        <w:bottom w:val="none" w:sz="0" w:space="0" w:color="auto"/>
        <w:right w:val="none" w:sz="0" w:space="0" w:color="auto"/>
      </w:divBdr>
      <w:divsChild>
        <w:div w:id="16737660">
          <w:marLeft w:val="547"/>
          <w:marRight w:val="0"/>
          <w:marTop w:val="0"/>
          <w:marBottom w:val="0"/>
          <w:divBdr>
            <w:top w:val="none" w:sz="0" w:space="0" w:color="auto"/>
            <w:left w:val="none" w:sz="0" w:space="0" w:color="auto"/>
            <w:bottom w:val="none" w:sz="0" w:space="0" w:color="auto"/>
            <w:right w:val="none" w:sz="0" w:space="0" w:color="auto"/>
          </w:divBdr>
        </w:div>
        <w:div w:id="16737663">
          <w:marLeft w:val="547"/>
          <w:marRight w:val="0"/>
          <w:marTop w:val="0"/>
          <w:marBottom w:val="0"/>
          <w:divBdr>
            <w:top w:val="none" w:sz="0" w:space="0" w:color="auto"/>
            <w:left w:val="none" w:sz="0" w:space="0" w:color="auto"/>
            <w:bottom w:val="none" w:sz="0" w:space="0" w:color="auto"/>
            <w:right w:val="none" w:sz="0" w:space="0" w:color="auto"/>
          </w:divBdr>
        </w:div>
        <w:div w:id="16737666">
          <w:marLeft w:val="547"/>
          <w:marRight w:val="0"/>
          <w:marTop w:val="0"/>
          <w:marBottom w:val="0"/>
          <w:divBdr>
            <w:top w:val="none" w:sz="0" w:space="0" w:color="auto"/>
            <w:left w:val="none" w:sz="0" w:space="0" w:color="auto"/>
            <w:bottom w:val="none" w:sz="0" w:space="0" w:color="auto"/>
            <w:right w:val="none" w:sz="0" w:space="0" w:color="auto"/>
          </w:divBdr>
        </w:div>
        <w:div w:id="16737667">
          <w:marLeft w:val="547"/>
          <w:marRight w:val="0"/>
          <w:marTop w:val="0"/>
          <w:marBottom w:val="0"/>
          <w:divBdr>
            <w:top w:val="none" w:sz="0" w:space="0" w:color="auto"/>
            <w:left w:val="none" w:sz="0" w:space="0" w:color="auto"/>
            <w:bottom w:val="none" w:sz="0" w:space="0" w:color="auto"/>
            <w:right w:val="none" w:sz="0" w:space="0" w:color="auto"/>
          </w:divBdr>
        </w:div>
        <w:div w:id="16737673">
          <w:marLeft w:val="547"/>
          <w:marRight w:val="0"/>
          <w:marTop w:val="0"/>
          <w:marBottom w:val="0"/>
          <w:divBdr>
            <w:top w:val="none" w:sz="0" w:space="0" w:color="auto"/>
            <w:left w:val="none" w:sz="0" w:space="0" w:color="auto"/>
            <w:bottom w:val="none" w:sz="0" w:space="0" w:color="auto"/>
            <w:right w:val="none" w:sz="0" w:space="0" w:color="auto"/>
          </w:divBdr>
        </w:div>
        <w:div w:id="16737675">
          <w:marLeft w:val="547"/>
          <w:marRight w:val="0"/>
          <w:marTop w:val="0"/>
          <w:marBottom w:val="0"/>
          <w:divBdr>
            <w:top w:val="none" w:sz="0" w:space="0" w:color="auto"/>
            <w:left w:val="none" w:sz="0" w:space="0" w:color="auto"/>
            <w:bottom w:val="none" w:sz="0" w:space="0" w:color="auto"/>
            <w:right w:val="none" w:sz="0" w:space="0" w:color="auto"/>
          </w:divBdr>
        </w:div>
        <w:div w:id="16737677">
          <w:marLeft w:val="547"/>
          <w:marRight w:val="0"/>
          <w:marTop w:val="0"/>
          <w:marBottom w:val="0"/>
          <w:divBdr>
            <w:top w:val="none" w:sz="0" w:space="0" w:color="auto"/>
            <w:left w:val="none" w:sz="0" w:space="0" w:color="auto"/>
            <w:bottom w:val="none" w:sz="0" w:space="0" w:color="auto"/>
            <w:right w:val="none" w:sz="0" w:space="0" w:color="auto"/>
          </w:divBdr>
        </w:div>
        <w:div w:id="16737678">
          <w:marLeft w:val="547"/>
          <w:marRight w:val="0"/>
          <w:marTop w:val="0"/>
          <w:marBottom w:val="0"/>
          <w:divBdr>
            <w:top w:val="none" w:sz="0" w:space="0" w:color="auto"/>
            <w:left w:val="none" w:sz="0" w:space="0" w:color="auto"/>
            <w:bottom w:val="none" w:sz="0" w:space="0" w:color="auto"/>
            <w:right w:val="none" w:sz="0" w:space="0" w:color="auto"/>
          </w:divBdr>
        </w:div>
        <w:div w:id="16737680">
          <w:marLeft w:val="547"/>
          <w:marRight w:val="0"/>
          <w:marTop w:val="0"/>
          <w:marBottom w:val="0"/>
          <w:divBdr>
            <w:top w:val="none" w:sz="0" w:space="0" w:color="auto"/>
            <w:left w:val="none" w:sz="0" w:space="0" w:color="auto"/>
            <w:bottom w:val="none" w:sz="0" w:space="0" w:color="auto"/>
            <w:right w:val="none" w:sz="0" w:space="0" w:color="auto"/>
          </w:divBdr>
        </w:div>
      </w:divsChild>
    </w:div>
    <w:div w:id="16737653">
      <w:marLeft w:val="0"/>
      <w:marRight w:val="0"/>
      <w:marTop w:val="0"/>
      <w:marBottom w:val="0"/>
      <w:divBdr>
        <w:top w:val="none" w:sz="0" w:space="0" w:color="auto"/>
        <w:left w:val="none" w:sz="0" w:space="0" w:color="auto"/>
        <w:bottom w:val="none" w:sz="0" w:space="0" w:color="auto"/>
        <w:right w:val="none" w:sz="0" w:space="0" w:color="auto"/>
      </w:divBdr>
    </w:div>
    <w:div w:id="16737654">
      <w:marLeft w:val="0"/>
      <w:marRight w:val="0"/>
      <w:marTop w:val="0"/>
      <w:marBottom w:val="0"/>
      <w:divBdr>
        <w:top w:val="none" w:sz="0" w:space="0" w:color="auto"/>
        <w:left w:val="none" w:sz="0" w:space="0" w:color="auto"/>
        <w:bottom w:val="none" w:sz="0" w:space="0" w:color="auto"/>
        <w:right w:val="none" w:sz="0" w:space="0" w:color="auto"/>
      </w:divBdr>
    </w:div>
    <w:div w:id="16737655">
      <w:marLeft w:val="0"/>
      <w:marRight w:val="0"/>
      <w:marTop w:val="0"/>
      <w:marBottom w:val="0"/>
      <w:divBdr>
        <w:top w:val="none" w:sz="0" w:space="0" w:color="auto"/>
        <w:left w:val="none" w:sz="0" w:space="0" w:color="auto"/>
        <w:bottom w:val="none" w:sz="0" w:space="0" w:color="auto"/>
        <w:right w:val="none" w:sz="0" w:space="0" w:color="auto"/>
      </w:divBdr>
    </w:div>
    <w:div w:id="16737657">
      <w:marLeft w:val="0"/>
      <w:marRight w:val="0"/>
      <w:marTop w:val="0"/>
      <w:marBottom w:val="0"/>
      <w:divBdr>
        <w:top w:val="none" w:sz="0" w:space="0" w:color="auto"/>
        <w:left w:val="none" w:sz="0" w:space="0" w:color="auto"/>
        <w:bottom w:val="none" w:sz="0" w:space="0" w:color="auto"/>
        <w:right w:val="none" w:sz="0" w:space="0" w:color="auto"/>
      </w:divBdr>
    </w:div>
    <w:div w:id="16737661">
      <w:marLeft w:val="0"/>
      <w:marRight w:val="0"/>
      <w:marTop w:val="0"/>
      <w:marBottom w:val="0"/>
      <w:divBdr>
        <w:top w:val="none" w:sz="0" w:space="0" w:color="auto"/>
        <w:left w:val="none" w:sz="0" w:space="0" w:color="auto"/>
        <w:bottom w:val="none" w:sz="0" w:space="0" w:color="auto"/>
        <w:right w:val="none" w:sz="0" w:space="0" w:color="auto"/>
      </w:divBdr>
    </w:div>
    <w:div w:id="16737662">
      <w:marLeft w:val="0"/>
      <w:marRight w:val="0"/>
      <w:marTop w:val="0"/>
      <w:marBottom w:val="0"/>
      <w:divBdr>
        <w:top w:val="none" w:sz="0" w:space="0" w:color="auto"/>
        <w:left w:val="none" w:sz="0" w:space="0" w:color="auto"/>
        <w:bottom w:val="none" w:sz="0" w:space="0" w:color="auto"/>
        <w:right w:val="none" w:sz="0" w:space="0" w:color="auto"/>
      </w:divBdr>
    </w:div>
    <w:div w:id="16737665">
      <w:marLeft w:val="0"/>
      <w:marRight w:val="0"/>
      <w:marTop w:val="0"/>
      <w:marBottom w:val="0"/>
      <w:divBdr>
        <w:top w:val="none" w:sz="0" w:space="0" w:color="auto"/>
        <w:left w:val="none" w:sz="0" w:space="0" w:color="auto"/>
        <w:bottom w:val="none" w:sz="0" w:space="0" w:color="auto"/>
        <w:right w:val="none" w:sz="0" w:space="0" w:color="auto"/>
      </w:divBdr>
    </w:div>
    <w:div w:id="16737668">
      <w:marLeft w:val="0"/>
      <w:marRight w:val="0"/>
      <w:marTop w:val="0"/>
      <w:marBottom w:val="0"/>
      <w:divBdr>
        <w:top w:val="none" w:sz="0" w:space="0" w:color="auto"/>
        <w:left w:val="none" w:sz="0" w:space="0" w:color="auto"/>
        <w:bottom w:val="none" w:sz="0" w:space="0" w:color="auto"/>
        <w:right w:val="none" w:sz="0" w:space="0" w:color="auto"/>
      </w:divBdr>
      <w:divsChild>
        <w:div w:id="16737649">
          <w:marLeft w:val="720"/>
          <w:marRight w:val="0"/>
          <w:marTop w:val="0"/>
          <w:marBottom w:val="0"/>
          <w:divBdr>
            <w:top w:val="none" w:sz="0" w:space="0" w:color="auto"/>
            <w:left w:val="none" w:sz="0" w:space="0" w:color="auto"/>
            <w:bottom w:val="none" w:sz="0" w:space="0" w:color="auto"/>
            <w:right w:val="none" w:sz="0" w:space="0" w:color="auto"/>
          </w:divBdr>
        </w:div>
        <w:div w:id="16737656">
          <w:marLeft w:val="720"/>
          <w:marRight w:val="0"/>
          <w:marTop w:val="0"/>
          <w:marBottom w:val="0"/>
          <w:divBdr>
            <w:top w:val="none" w:sz="0" w:space="0" w:color="auto"/>
            <w:left w:val="none" w:sz="0" w:space="0" w:color="auto"/>
            <w:bottom w:val="none" w:sz="0" w:space="0" w:color="auto"/>
            <w:right w:val="none" w:sz="0" w:space="0" w:color="auto"/>
          </w:divBdr>
        </w:div>
        <w:div w:id="16737658">
          <w:marLeft w:val="720"/>
          <w:marRight w:val="0"/>
          <w:marTop w:val="0"/>
          <w:marBottom w:val="0"/>
          <w:divBdr>
            <w:top w:val="none" w:sz="0" w:space="0" w:color="auto"/>
            <w:left w:val="none" w:sz="0" w:space="0" w:color="auto"/>
            <w:bottom w:val="none" w:sz="0" w:space="0" w:color="auto"/>
            <w:right w:val="none" w:sz="0" w:space="0" w:color="auto"/>
          </w:divBdr>
        </w:div>
        <w:div w:id="16737659">
          <w:marLeft w:val="720"/>
          <w:marRight w:val="0"/>
          <w:marTop w:val="0"/>
          <w:marBottom w:val="0"/>
          <w:divBdr>
            <w:top w:val="none" w:sz="0" w:space="0" w:color="auto"/>
            <w:left w:val="none" w:sz="0" w:space="0" w:color="auto"/>
            <w:bottom w:val="none" w:sz="0" w:space="0" w:color="auto"/>
            <w:right w:val="none" w:sz="0" w:space="0" w:color="auto"/>
          </w:divBdr>
        </w:div>
        <w:div w:id="16737664">
          <w:marLeft w:val="720"/>
          <w:marRight w:val="0"/>
          <w:marTop w:val="0"/>
          <w:marBottom w:val="0"/>
          <w:divBdr>
            <w:top w:val="none" w:sz="0" w:space="0" w:color="auto"/>
            <w:left w:val="none" w:sz="0" w:space="0" w:color="auto"/>
            <w:bottom w:val="none" w:sz="0" w:space="0" w:color="auto"/>
            <w:right w:val="none" w:sz="0" w:space="0" w:color="auto"/>
          </w:divBdr>
        </w:div>
        <w:div w:id="16737670">
          <w:marLeft w:val="720"/>
          <w:marRight w:val="0"/>
          <w:marTop w:val="0"/>
          <w:marBottom w:val="0"/>
          <w:divBdr>
            <w:top w:val="none" w:sz="0" w:space="0" w:color="auto"/>
            <w:left w:val="none" w:sz="0" w:space="0" w:color="auto"/>
            <w:bottom w:val="none" w:sz="0" w:space="0" w:color="auto"/>
            <w:right w:val="none" w:sz="0" w:space="0" w:color="auto"/>
          </w:divBdr>
        </w:div>
        <w:div w:id="16737676">
          <w:marLeft w:val="720"/>
          <w:marRight w:val="0"/>
          <w:marTop w:val="0"/>
          <w:marBottom w:val="0"/>
          <w:divBdr>
            <w:top w:val="none" w:sz="0" w:space="0" w:color="auto"/>
            <w:left w:val="none" w:sz="0" w:space="0" w:color="auto"/>
            <w:bottom w:val="none" w:sz="0" w:space="0" w:color="auto"/>
            <w:right w:val="none" w:sz="0" w:space="0" w:color="auto"/>
          </w:divBdr>
        </w:div>
      </w:divsChild>
    </w:div>
    <w:div w:id="16737669">
      <w:marLeft w:val="0"/>
      <w:marRight w:val="0"/>
      <w:marTop w:val="0"/>
      <w:marBottom w:val="0"/>
      <w:divBdr>
        <w:top w:val="none" w:sz="0" w:space="0" w:color="auto"/>
        <w:left w:val="none" w:sz="0" w:space="0" w:color="auto"/>
        <w:bottom w:val="none" w:sz="0" w:space="0" w:color="auto"/>
        <w:right w:val="none" w:sz="0" w:space="0" w:color="auto"/>
      </w:divBdr>
    </w:div>
    <w:div w:id="16737671">
      <w:marLeft w:val="0"/>
      <w:marRight w:val="0"/>
      <w:marTop w:val="0"/>
      <w:marBottom w:val="0"/>
      <w:divBdr>
        <w:top w:val="none" w:sz="0" w:space="0" w:color="auto"/>
        <w:left w:val="none" w:sz="0" w:space="0" w:color="auto"/>
        <w:bottom w:val="none" w:sz="0" w:space="0" w:color="auto"/>
        <w:right w:val="none" w:sz="0" w:space="0" w:color="auto"/>
      </w:divBdr>
    </w:div>
    <w:div w:id="16737672">
      <w:marLeft w:val="0"/>
      <w:marRight w:val="0"/>
      <w:marTop w:val="0"/>
      <w:marBottom w:val="0"/>
      <w:divBdr>
        <w:top w:val="none" w:sz="0" w:space="0" w:color="auto"/>
        <w:left w:val="none" w:sz="0" w:space="0" w:color="auto"/>
        <w:bottom w:val="none" w:sz="0" w:space="0" w:color="auto"/>
        <w:right w:val="none" w:sz="0" w:space="0" w:color="auto"/>
      </w:divBdr>
    </w:div>
    <w:div w:id="16737674">
      <w:marLeft w:val="0"/>
      <w:marRight w:val="0"/>
      <w:marTop w:val="0"/>
      <w:marBottom w:val="0"/>
      <w:divBdr>
        <w:top w:val="none" w:sz="0" w:space="0" w:color="auto"/>
        <w:left w:val="none" w:sz="0" w:space="0" w:color="auto"/>
        <w:bottom w:val="none" w:sz="0" w:space="0" w:color="auto"/>
        <w:right w:val="none" w:sz="0" w:space="0" w:color="auto"/>
      </w:divBdr>
    </w:div>
    <w:div w:id="16737679">
      <w:marLeft w:val="0"/>
      <w:marRight w:val="0"/>
      <w:marTop w:val="0"/>
      <w:marBottom w:val="0"/>
      <w:divBdr>
        <w:top w:val="none" w:sz="0" w:space="0" w:color="auto"/>
        <w:left w:val="none" w:sz="0" w:space="0" w:color="auto"/>
        <w:bottom w:val="none" w:sz="0" w:space="0" w:color="auto"/>
        <w:right w:val="none" w:sz="0" w:space="0" w:color="auto"/>
      </w:divBdr>
    </w:div>
    <w:div w:id="16737681">
      <w:marLeft w:val="0"/>
      <w:marRight w:val="0"/>
      <w:marTop w:val="0"/>
      <w:marBottom w:val="0"/>
      <w:divBdr>
        <w:top w:val="none" w:sz="0" w:space="0" w:color="auto"/>
        <w:left w:val="none" w:sz="0" w:space="0" w:color="auto"/>
        <w:bottom w:val="none" w:sz="0" w:space="0" w:color="auto"/>
        <w:right w:val="none" w:sz="0" w:space="0" w:color="auto"/>
      </w:divBdr>
    </w:div>
    <w:div w:id="16737682">
      <w:marLeft w:val="0"/>
      <w:marRight w:val="0"/>
      <w:marTop w:val="0"/>
      <w:marBottom w:val="0"/>
      <w:divBdr>
        <w:top w:val="none" w:sz="0" w:space="0" w:color="auto"/>
        <w:left w:val="none" w:sz="0" w:space="0" w:color="auto"/>
        <w:bottom w:val="none" w:sz="0" w:space="0" w:color="auto"/>
        <w:right w:val="none" w:sz="0" w:space="0" w:color="auto"/>
      </w:divBdr>
    </w:div>
    <w:div w:id="16737683">
      <w:marLeft w:val="0"/>
      <w:marRight w:val="0"/>
      <w:marTop w:val="0"/>
      <w:marBottom w:val="0"/>
      <w:divBdr>
        <w:top w:val="none" w:sz="0" w:space="0" w:color="auto"/>
        <w:left w:val="none" w:sz="0" w:space="0" w:color="auto"/>
        <w:bottom w:val="none" w:sz="0" w:space="0" w:color="auto"/>
        <w:right w:val="none" w:sz="0" w:space="0" w:color="auto"/>
      </w:divBdr>
    </w:div>
    <w:div w:id="16737686">
      <w:marLeft w:val="0"/>
      <w:marRight w:val="0"/>
      <w:marTop w:val="0"/>
      <w:marBottom w:val="0"/>
      <w:divBdr>
        <w:top w:val="none" w:sz="0" w:space="0" w:color="auto"/>
        <w:left w:val="none" w:sz="0" w:space="0" w:color="auto"/>
        <w:bottom w:val="none" w:sz="0" w:space="0" w:color="auto"/>
        <w:right w:val="none" w:sz="0" w:space="0" w:color="auto"/>
      </w:divBdr>
      <w:divsChild>
        <w:div w:id="16737685">
          <w:marLeft w:val="0"/>
          <w:marRight w:val="0"/>
          <w:marTop w:val="0"/>
          <w:marBottom w:val="0"/>
          <w:divBdr>
            <w:top w:val="none" w:sz="0" w:space="0" w:color="auto"/>
            <w:left w:val="none" w:sz="0" w:space="0" w:color="auto"/>
            <w:bottom w:val="none" w:sz="0" w:space="0" w:color="auto"/>
            <w:right w:val="none" w:sz="0" w:space="0" w:color="auto"/>
          </w:divBdr>
          <w:divsChild>
            <w:div w:id="16737684">
              <w:marLeft w:val="0"/>
              <w:marRight w:val="0"/>
              <w:marTop w:val="0"/>
              <w:marBottom w:val="0"/>
              <w:divBdr>
                <w:top w:val="none" w:sz="0" w:space="0" w:color="auto"/>
                <w:left w:val="none" w:sz="0" w:space="0" w:color="auto"/>
                <w:bottom w:val="none" w:sz="0" w:space="0" w:color="auto"/>
                <w:right w:val="none" w:sz="0" w:space="0" w:color="auto"/>
              </w:divBdr>
            </w:div>
            <w:div w:id="16737687">
              <w:marLeft w:val="0"/>
              <w:marRight w:val="0"/>
              <w:marTop w:val="0"/>
              <w:marBottom w:val="0"/>
              <w:divBdr>
                <w:top w:val="none" w:sz="0" w:space="0" w:color="auto"/>
                <w:left w:val="none" w:sz="0" w:space="0" w:color="auto"/>
                <w:bottom w:val="none" w:sz="0" w:space="0" w:color="auto"/>
                <w:right w:val="none" w:sz="0" w:space="0" w:color="auto"/>
              </w:divBdr>
            </w:div>
            <w:div w:id="16737688">
              <w:marLeft w:val="0"/>
              <w:marRight w:val="0"/>
              <w:marTop w:val="0"/>
              <w:marBottom w:val="0"/>
              <w:divBdr>
                <w:top w:val="none" w:sz="0" w:space="0" w:color="auto"/>
                <w:left w:val="none" w:sz="0" w:space="0" w:color="auto"/>
                <w:bottom w:val="none" w:sz="0" w:space="0" w:color="auto"/>
                <w:right w:val="none" w:sz="0" w:space="0" w:color="auto"/>
              </w:divBdr>
            </w:div>
            <w:div w:id="16737689">
              <w:marLeft w:val="0"/>
              <w:marRight w:val="0"/>
              <w:marTop w:val="0"/>
              <w:marBottom w:val="0"/>
              <w:divBdr>
                <w:top w:val="none" w:sz="0" w:space="0" w:color="auto"/>
                <w:left w:val="none" w:sz="0" w:space="0" w:color="auto"/>
                <w:bottom w:val="none" w:sz="0" w:space="0" w:color="auto"/>
                <w:right w:val="none" w:sz="0" w:space="0" w:color="auto"/>
              </w:divBdr>
            </w:div>
            <w:div w:id="16737690">
              <w:marLeft w:val="0"/>
              <w:marRight w:val="0"/>
              <w:marTop w:val="0"/>
              <w:marBottom w:val="0"/>
              <w:divBdr>
                <w:top w:val="none" w:sz="0" w:space="0" w:color="auto"/>
                <w:left w:val="none" w:sz="0" w:space="0" w:color="auto"/>
                <w:bottom w:val="none" w:sz="0" w:space="0" w:color="auto"/>
                <w:right w:val="none" w:sz="0" w:space="0" w:color="auto"/>
              </w:divBdr>
            </w:div>
            <w:div w:id="167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692">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sChild>
    </w:div>
    <w:div w:id="16737695">
      <w:marLeft w:val="0"/>
      <w:marRight w:val="0"/>
      <w:marTop w:val="0"/>
      <w:marBottom w:val="0"/>
      <w:divBdr>
        <w:top w:val="none" w:sz="0" w:space="0" w:color="auto"/>
        <w:left w:val="none" w:sz="0" w:space="0" w:color="auto"/>
        <w:bottom w:val="none" w:sz="0" w:space="0" w:color="auto"/>
        <w:right w:val="none" w:sz="0" w:space="0" w:color="auto"/>
      </w:divBdr>
      <w:divsChild>
        <w:div w:id="16737694">
          <w:marLeft w:val="0"/>
          <w:marRight w:val="0"/>
          <w:marTop w:val="0"/>
          <w:marBottom w:val="0"/>
          <w:divBdr>
            <w:top w:val="none" w:sz="0" w:space="0" w:color="auto"/>
            <w:left w:val="none" w:sz="0" w:space="0" w:color="auto"/>
            <w:bottom w:val="none" w:sz="0" w:space="0" w:color="auto"/>
            <w:right w:val="none" w:sz="0" w:space="0" w:color="auto"/>
          </w:divBdr>
        </w:div>
      </w:divsChild>
    </w:div>
    <w:div w:id="16737697">
      <w:marLeft w:val="0"/>
      <w:marRight w:val="0"/>
      <w:marTop w:val="0"/>
      <w:marBottom w:val="0"/>
      <w:divBdr>
        <w:top w:val="none" w:sz="0" w:space="0" w:color="auto"/>
        <w:left w:val="none" w:sz="0" w:space="0" w:color="auto"/>
        <w:bottom w:val="none" w:sz="0" w:space="0" w:color="auto"/>
        <w:right w:val="none" w:sz="0" w:space="0" w:color="auto"/>
      </w:divBdr>
      <w:divsChild>
        <w:div w:id="16737702">
          <w:marLeft w:val="0"/>
          <w:marRight w:val="0"/>
          <w:marTop w:val="0"/>
          <w:marBottom w:val="0"/>
          <w:divBdr>
            <w:top w:val="none" w:sz="0" w:space="0" w:color="auto"/>
            <w:left w:val="none" w:sz="0" w:space="0" w:color="auto"/>
            <w:bottom w:val="none" w:sz="0" w:space="0" w:color="auto"/>
            <w:right w:val="none" w:sz="0" w:space="0" w:color="auto"/>
          </w:divBdr>
        </w:div>
      </w:divsChild>
    </w:div>
    <w:div w:id="16737698">
      <w:marLeft w:val="0"/>
      <w:marRight w:val="0"/>
      <w:marTop w:val="0"/>
      <w:marBottom w:val="0"/>
      <w:divBdr>
        <w:top w:val="none" w:sz="0" w:space="0" w:color="auto"/>
        <w:left w:val="none" w:sz="0" w:space="0" w:color="auto"/>
        <w:bottom w:val="none" w:sz="0" w:space="0" w:color="auto"/>
        <w:right w:val="none" w:sz="0" w:space="0" w:color="auto"/>
      </w:divBdr>
      <w:divsChild>
        <w:div w:id="16737696">
          <w:marLeft w:val="0"/>
          <w:marRight w:val="0"/>
          <w:marTop w:val="0"/>
          <w:marBottom w:val="0"/>
          <w:divBdr>
            <w:top w:val="none" w:sz="0" w:space="0" w:color="auto"/>
            <w:left w:val="none" w:sz="0" w:space="0" w:color="auto"/>
            <w:bottom w:val="none" w:sz="0" w:space="0" w:color="auto"/>
            <w:right w:val="none" w:sz="0" w:space="0" w:color="auto"/>
          </w:divBdr>
        </w:div>
      </w:divsChild>
    </w:div>
    <w:div w:id="16737699">
      <w:marLeft w:val="0"/>
      <w:marRight w:val="0"/>
      <w:marTop w:val="0"/>
      <w:marBottom w:val="0"/>
      <w:divBdr>
        <w:top w:val="none" w:sz="0" w:space="0" w:color="auto"/>
        <w:left w:val="none" w:sz="0" w:space="0" w:color="auto"/>
        <w:bottom w:val="none" w:sz="0" w:space="0" w:color="auto"/>
        <w:right w:val="none" w:sz="0" w:space="0" w:color="auto"/>
      </w:divBdr>
      <w:divsChild>
        <w:div w:id="16737703">
          <w:marLeft w:val="0"/>
          <w:marRight w:val="0"/>
          <w:marTop w:val="0"/>
          <w:marBottom w:val="0"/>
          <w:divBdr>
            <w:top w:val="none" w:sz="0" w:space="0" w:color="auto"/>
            <w:left w:val="none" w:sz="0" w:space="0" w:color="auto"/>
            <w:bottom w:val="none" w:sz="0" w:space="0" w:color="auto"/>
            <w:right w:val="none" w:sz="0" w:space="0" w:color="auto"/>
          </w:divBdr>
        </w:div>
      </w:divsChild>
    </w:div>
    <w:div w:id="16737701">
      <w:marLeft w:val="0"/>
      <w:marRight w:val="0"/>
      <w:marTop w:val="0"/>
      <w:marBottom w:val="0"/>
      <w:divBdr>
        <w:top w:val="none" w:sz="0" w:space="0" w:color="auto"/>
        <w:left w:val="none" w:sz="0" w:space="0" w:color="auto"/>
        <w:bottom w:val="none" w:sz="0" w:space="0" w:color="auto"/>
        <w:right w:val="none" w:sz="0" w:space="0" w:color="auto"/>
      </w:divBdr>
      <w:divsChild>
        <w:div w:id="16737700">
          <w:marLeft w:val="0"/>
          <w:marRight w:val="0"/>
          <w:marTop w:val="0"/>
          <w:marBottom w:val="0"/>
          <w:divBdr>
            <w:top w:val="none" w:sz="0" w:space="0" w:color="auto"/>
            <w:left w:val="none" w:sz="0" w:space="0" w:color="auto"/>
            <w:bottom w:val="none" w:sz="0" w:space="0" w:color="auto"/>
            <w:right w:val="none" w:sz="0" w:space="0" w:color="auto"/>
          </w:divBdr>
        </w:div>
      </w:divsChild>
    </w:div>
    <w:div w:id="47981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econommeneg.btsau.edu.ua/uk/arhiv/ekonomika-ta-upravlinnya-apk-no1-2021"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1.xml"/><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dPt>
          <c:dPt>
            <c:idx val="1"/>
            <c:bubble3D val="0"/>
          </c:dPt>
          <c:dPt>
            <c:idx val="2"/>
            <c:bubble3D val="0"/>
          </c:dPt>
          <c:dPt>
            <c:idx val="3"/>
            <c:bubble3D val="0"/>
          </c:dPt>
          <c:dLbls>
            <c:dLbl>
              <c:idx val="2"/>
              <c:spPr>
                <a:noFill/>
                <a:ln w="25397">
                  <a:noFill/>
                </a:ln>
              </c:spPr>
              <c:txPr>
                <a:bodyPr/>
                <a:lstStyle/>
                <a:p>
                  <a:pPr>
                    <a:defRPr lang="uk-UA"/>
                  </a:pPr>
                  <a:endParaRPr lang="ru-RU"/>
                </a:p>
              </c:txPr>
              <c:showLegendKey val="0"/>
              <c:showVal val="1"/>
              <c:showCatName val="0"/>
              <c:showSerName val="0"/>
              <c:showPercent val="0"/>
              <c:showBubbleSize val="0"/>
            </c:dLbl>
            <c:spPr>
              <a:noFill/>
              <a:ln w="25397">
                <a:noFill/>
              </a:ln>
            </c:spPr>
            <c:showLegendKey val="0"/>
            <c:showVal val="1"/>
            <c:showCatName val="0"/>
            <c:showSerName val="0"/>
            <c:showPercent val="0"/>
            <c:showBubbleSize val="0"/>
            <c:showLeaderLines val="1"/>
          </c:dLbls>
          <c:cat>
            <c:strRef>
              <c:f>Лист1!$A$2:$A$5</c:f>
              <c:strCache>
                <c:ptCount val="4"/>
                <c:pt idx="0">
                  <c:v>породи зарубіжної селекції</c:v>
                </c:pt>
                <c:pt idx="1">
                  <c:v>адаптовані породи</c:v>
                </c:pt>
                <c:pt idx="2">
                  <c:v>імпортні породи</c:v>
                </c:pt>
                <c:pt idx="3">
                  <c:v>аборигенні породи</c:v>
                </c:pt>
              </c:strCache>
            </c:strRef>
          </c:cat>
          <c:val>
            <c:numRef>
              <c:f>Лист1!$B$2:$B$5</c:f>
              <c:numCache>
                <c:formatCode>General</c:formatCode>
                <c:ptCount val="4"/>
                <c:pt idx="0">
                  <c:v>78.650000000000006</c:v>
                </c:pt>
                <c:pt idx="1">
                  <c:v>16.239999999999998</c:v>
                </c:pt>
                <c:pt idx="2">
                  <c:v>4.76</c:v>
                </c:pt>
                <c:pt idx="3">
                  <c:v>0.35</c:v>
                </c:pt>
              </c:numCache>
            </c:numRef>
          </c:val>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6901098901098901"/>
          <c:y val="0.18359375"/>
          <c:w val="0.28791208791208789"/>
          <c:h val="0.62890625"/>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99</TotalTime>
  <Pages>98</Pages>
  <Words>29388</Words>
  <Characters>198926</Characters>
  <Application>Microsoft Office Word</Application>
  <DocSecurity>0</DocSecurity>
  <Lines>1657</Lines>
  <Paragraphs>455</Paragraphs>
  <ScaleCrop>false</ScaleCrop>
  <HeadingPairs>
    <vt:vector size="2" baseType="variant">
      <vt:variant>
        <vt:lpstr>Название</vt:lpstr>
      </vt:variant>
      <vt:variant>
        <vt:i4>1</vt:i4>
      </vt:variant>
    </vt:vector>
  </HeadingPairs>
  <TitlesOfParts>
    <vt:vector size="1" baseType="lpstr">
      <vt:lpstr>Лекція 1 - Теоретичні звсади технлогії виробництва сільськогосподарської продукції (208 - Агроінженерія)</vt:lpstr>
    </vt:vector>
  </TitlesOfParts>
  <Company/>
  <LinksUpToDate>false</LinksUpToDate>
  <CharactersWithSpaces>227859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Лекція 1 - Теоретичні звсади технлогії виробництва сільськогосподарської продукції (208 - Агроінженерія)</dc:title>
  <dc:subject>Надійність технологічних систем</dc:subject>
  <dc:creator>Болтянська Н.І.</dc:creator>
  <cp:lastModifiedBy>Пользователь Windows</cp:lastModifiedBy>
  <cp:revision>5</cp:revision>
  <cp:lastPrinted>2022-09-22T09:03:00Z</cp:lastPrinted>
  <dcterms:created xsi:type="dcterms:W3CDTF">2022-09-23T07:03:00Z</dcterms:created>
  <dcterms:modified xsi:type="dcterms:W3CDTF">2022-09-23T12:57:00Z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ТСС в АПК (ТДАТУ ім. Дмитра Моторного)</vt:lpwstr>
  </property>
</Properties>
</file>