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6690"/>
      </w:tblGrid>
      <w:tr w:rsidR="004321A5" w:rsidRPr="00403879" w:rsidTr="00C6148D">
        <w:trPr>
          <w:trHeight w:val="4587"/>
        </w:trPr>
        <w:tc>
          <w:tcPr>
            <w:tcW w:w="3210" w:type="dxa"/>
          </w:tcPr>
          <w:p w:rsidR="004321A5" w:rsidRPr="00403879" w:rsidRDefault="004321A5" w:rsidP="00403879">
            <w:pPr>
              <w:spacing w:after="0" w:line="240" w:lineRule="auto"/>
              <w:rPr>
                <w:rFonts w:ascii="Times New Roman" w:hAnsi="Times New Roman"/>
                <w:sz w:val="28"/>
                <w:szCs w:val="28"/>
              </w:rPr>
            </w:pPr>
          </w:p>
          <w:p w:rsidR="004321A5" w:rsidRPr="00403879" w:rsidRDefault="004321A5" w:rsidP="00403879">
            <w:pPr>
              <w:spacing w:after="0" w:line="240" w:lineRule="auto"/>
              <w:rPr>
                <w:rFonts w:ascii="Times New Roman" w:hAnsi="Times New Roman"/>
                <w:sz w:val="28"/>
                <w:szCs w:val="28"/>
              </w:rPr>
            </w:pPr>
          </w:p>
          <w:p w:rsidR="004321A5" w:rsidRPr="00403879" w:rsidRDefault="00732ED1" w:rsidP="00403879">
            <w:pPr>
              <w:spacing w:after="0" w:line="240" w:lineRule="auto"/>
              <w:rPr>
                <w:rFonts w:ascii="Times New Roman" w:hAnsi="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293370</wp:posOffset>
                  </wp:positionH>
                  <wp:positionV relativeFrom="paragraph">
                    <wp:posOffset>89535</wp:posOffset>
                  </wp:positionV>
                  <wp:extent cx="1390650" cy="139065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pic:spPr>
                      </pic:pic>
                    </a:graphicData>
                  </a:graphic>
                  <wp14:sizeRelH relativeFrom="page">
                    <wp14:pctWidth>0</wp14:pctWidth>
                  </wp14:sizeRelH>
                  <wp14:sizeRelV relativeFrom="page">
                    <wp14:pctHeight>0</wp14:pctHeight>
                  </wp14:sizeRelV>
                </wp:anchor>
              </w:drawing>
            </w:r>
          </w:p>
          <w:p w:rsidR="004321A5" w:rsidRPr="00403879" w:rsidRDefault="004321A5" w:rsidP="00403879">
            <w:pPr>
              <w:spacing w:after="0" w:line="240" w:lineRule="auto"/>
              <w:rPr>
                <w:rFonts w:ascii="Times New Roman" w:hAnsi="Times New Roman"/>
                <w:sz w:val="28"/>
                <w:szCs w:val="28"/>
              </w:rPr>
            </w:pPr>
          </w:p>
          <w:p w:rsidR="004321A5" w:rsidRPr="00403879" w:rsidRDefault="004321A5" w:rsidP="00403879">
            <w:pPr>
              <w:spacing w:after="0" w:line="240" w:lineRule="auto"/>
              <w:rPr>
                <w:rFonts w:ascii="Times New Roman" w:hAnsi="Times New Roman"/>
                <w:sz w:val="28"/>
                <w:szCs w:val="28"/>
              </w:rPr>
            </w:pPr>
          </w:p>
          <w:p w:rsidR="004321A5" w:rsidRPr="00403879" w:rsidRDefault="004321A5" w:rsidP="00403879">
            <w:pPr>
              <w:spacing w:after="0" w:line="240" w:lineRule="auto"/>
              <w:rPr>
                <w:rFonts w:ascii="Times New Roman" w:hAnsi="Times New Roman"/>
                <w:sz w:val="28"/>
                <w:szCs w:val="28"/>
              </w:rPr>
            </w:pPr>
          </w:p>
          <w:p w:rsidR="004321A5" w:rsidRPr="00403879" w:rsidRDefault="004321A5" w:rsidP="00403879">
            <w:pPr>
              <w:spacing w:after="0" w:line="240" w:lineRule="auto"/>
              <w:rPr>
                <w:rFonts w:ascii="Times New Roman" w:hAnsi="Times New Roman"/>
                <w:sz w:val="28"/>
                <w:szCs w:val="28"/>
              </w:rPr>
            </w:pPr>
          </w:p>
          <w:p w:rsidR="004321A5" w:rsidRPr="00403879" w:rsidRDefault="004321A5" w:rsidP="00403879">
            <w:pPr>
              <w:spacing w:after="0" w:line="240" w:lineRule="auto"/>
              <w:rPr>
                <w:rFonts w:ascii="Times New Roman" w:hAnsi="Times New Roman"/>
                <w:sz w:val="28"/>
                <w:szCs w:val="28"/>
              </w:rPr>
            </w:pPr>
          </w:p>
          <w:p w:rsidR="004321A5" w:rsidRPr="00403879" w:rsidRDefault="004321A5" w:rsidP="00403879">
            <w:pPr>
              <w:spacing w:after="0" w:line="240" w:lineRule="auto"/>
              <w:rPr>
                <w:rFonts w:ascii="Times New Roman" w:hAnsi="Times New Roman"/>
                <w:b/>
                <w:sz w:val="28"/>
                <w:szCs w:val="28"/>
              </w:rPr>
            </w:pPr>
          </w:p>
          <w:p w:rsidR="004321A5" w:rsidRPr="00403879" w:rsidRDefault="004321A5" w:rsidP="00403879">
            <w:pPr>
              <w:spacing w:after="0" w:line="240" w:lineRule="auto"/>
              <w:rPr>
                <w:rFonts w:ascii="Times New Roman" w:hAnsi="Times New Roman"/>
                <w:b/>
                <w:sz w:val="28"/>
                <w:szCs w:val="28"/>
              </w:rPr>
            </w:pPr>
          </w:p>
          <w:p w:rsidR="004321A5" w:rsidRPr="00403879" w:rsidRDefault="004321A5" w:rsidP="00403879">
            <w:pPr>
              <w:spacing w:after="0" w:line="240" w:lineRule="auto"/>
              <w:rPr>
                <w:rFonts w:ascii="Times New Roman" w:hAnsi="Times New Roman"/>
                <w:b/>
                <w:sz w:val="28"/>
                <w:szCs w:val="28"/>
              </w:rPr>
            </w:pPr>
          </w:p>
          <w:p w:rsidR="004321A5" w:rsidRPr="00403879" w:rsidRDefault="004321A5" w:rsidP="00403879">
            <w:pPr>
              <w:spacing w:after="0" w:line="240" w:lineRule="auto"/>
              <w:rPr>
                <w:rFonts w:ascii="Times New Roman" w:hAnsi="Times New Roman"/>
                <w:b/>
                <w:sz w:val="28"/>
                <w:szCs w:val="28"/>
              </w:rPr>
            </w:pPr>
          </w:p>
          <w:p w:rsidR="004321A5" w:rsidRPr="00403879" w:rsidRDefault="004321A5" w:rsidP="00403879">
            <w:pPr>
              <w:spacing w:after="0" w:line="240" w:lineRule="auto"/>
              <w:rPr>
                <w:rFonts w:ascii="Times New Roman" w:hAnsi="Times New Roman"/>
                <w:b/>
                <w:sz w:val="28"/>
                <w:szCs w:val="28"/>
              </w:rPr>
            </w:pPr>
          </w:p>
          <w:p w:rsidR="004321A5" w:rsidRPr="00403879" w:rsidRDefault="004321A5" w:rsidP="00403879">
            <w:pPr>
              <w:spacing w:after="0" w:line="240" w:lineRule="auto"/>
              <w:rPr>
                <w:rFonts w:ascii="Times New Roman" w:hAnsi="Times New Roman"/>
                <w:b/>
                <w:sz w:val="28"/>
                <w:szCs w:val="28"/>
              </w:rPr>
            </w:pPr>
          </w:p>
          <w:p w:rsidR="004321A5" w:rsidRPr="00403879" w:rsidRDefault="004321A5" w:rsidP="00403879">
            <w:pPr>
              <w:spacing w:after="0" w:line="240" w:lineRule="auto"/>
              <w:rPr>
                <w:rFonts w:ascii="Times New Roman" w:hAnsi="Times New Roman"/>
                <w:b/>
                <w:sz w:val="28"/>
                <w:szCs w:val="28"/>
              </w:rPr>
            </w:pPr>
          </w:p>
        </w:tc>
        <w:tc>
          <w:tcPr>
            <w:tcW w:w="6690" w:type="dxa"/>
          </w:tcPr>
          <w:p w:rsidR="004321A5" w:rsidRPr="003D2BFD" w:rsidRDefault="004321A5" w:rsidP="00403879">
            <w:pPr>
              <w:spacing w:after="0" w:line="240" w:lineRule="auto"/>
              <w:jc w:val="center"/>
              <w:rPr>
                <w:rFonts w:ascii="Times New Roman" w:hAnsi="Times New Roman"/>
                <w:b/>
                <w:sz w:val="28"/>
                <w:szCs w:val="28"/>
              </w:rPr>
            </w:pPr>
            <w:r w:rsidRPr="003D2BFD">
              <w:rPr>
                <w:rFonts w:ascii="Times New Roman" w:hAnsi="Times New Roman"/>
                <w:b/>
                <w:sz w:val="28"/>
                <w:szCs w:val="28"/>
              </w:rPr>
              <w:t xml:space="preserve">СИЛАБУС </w:t>
            </w:r>
          </w:p>
          <w:p w:rsidR="004321A5" w:rsidRPr="003D2BFD" w:rsidRDefault="004321A5" w:rsidP="00403879">
            <w:pPr>
              <w:spacing w:after="0" w:line="240" w:lineRule="auto"/>
              <w:jc w:val="center"/>
              <w:rPr>
                <w:rFonts w:ascii="Times New Roman" w:hAnsi="Times New Roman"/>
                <w:b/>
                <w:sz w:val="28"/>
                <w:szCs w:val="28"/>
                <w:lang w:val="uk-UA"/>
              </w:rPr>
            </w:pPr>
            <w:r w:rsidRPr="003D2BFD">
              <w:rPr>
                <w:rFonts w:ascii="Times New Roman" w:hAnsi="Times New Roman"/>
                <w:b/>
                <w:sz w:val="28"/>
                <w:szCs w:val="28"/>
                <w:lang w:val="uk-UA"/>
              </w:rPr>
              <w:t xml:space="preserve">НАВЧАЛЬНОЇ </w:t>
            </w:r>
            <w:r w:rsidRPr="003D2BFD">
              <w:rPr>
                <w:rFonts w:ascii="Times New Roman" w:hAnsi="Times New Roman"/>
                <w:b/>
                <w:sz w:val="28"/>
                <w:szCs w:val="28"/>
              </w:rPr>
              <w:t>ДИСЦИПЛ</w:t>
            </w:r>
            <w:r w:rsidRPr="003D2BFD">
              <w:rPr>
                <w:rFonts w:ascii="Times New Roman" w:hAnsi="Times New Roman"/>
                <w:b/>
                <w:sz w:val="28"/>
                <w:szCs w:val="28"/>
                <w:lang w:val="uk-UA"/>
              </w:rPr>
              <w:t>ІНИ</w:t>
            </w:r>
          </w:p>
          <w:p w:rsidR="004321A5" w:rsidRPr="003D2BFD" w:rsidRDefault="004321A5" w:rsidP="00403879">
            <w:pPr>
              <w:spacing w:after="0" w:line="240" w:lineRule="auto"/>
              <w:jc w:val="center"/>
              <w:rPr>
                <w:rFonts w:ascii="Times New Roman" w:hAnsi="Times New Roman"/>
                <w:b/>
                <w:sz w:val="28"/>
                <w:szCs w:val="28"/>
                <w:lang w:val="uk-UA"/>
              </w:rPr>
            </w:pPr>
            <w:r w:rsidRPr="003D2BFD">
              <w:rPr>
                <w:rFonts w:ascii="Times New Roman" w:hAnsi="Times New Roman"/>
                <w:b/>
                <w:sz w:val="28"/>
                <w:szCs w:val="28"/>
                <w:lang w:val="uk-UA"/>
              </w:rPr>
              <w:t>«ТЕХНОЛОГІЯ ВИРОБНИЦТВА ПРОДУКЦІЇ БДЖІЛЬНИЦТВА»</w:t>
            </w:r>
          </w:p>
          <w:p w:rsidR="004321A5" w:rsidRPr="00403879" w:rsidRDefault="004321A5" w:rsidP="00403879">
            <w:pPr>
              <w:spacing w:after="0" w:line="240" w:lineRule="auto"/>
              <w:jc w:val="center"/>
              <w:rPr>
                <w:rFonts w:ascii="Times New Roman" w:hAnsi="Times New Roman"/>
                <w:b/>
                <w:sz w:val="28"/>
                <w:szCs w:val="28"/>
                <w:lang w:val="uk-UA"/>
              </w:rPr>
            </w:pPr>
          </w:p>
          <w:p w:rsidR="004321A5" w:rsidRPr="000B2CB5" w:rsidRDefault="004321A5" w:rsidP="00403879">
            <w:pPr>
              <w:spacing w:after="0" w:line="240" w:lineRule="auto"/>
              <w:rPr>
                <w:rFonts w:ascii="Times New Roman" w:hAnsi="Times New Roman"/>
                <w:b/>
                <w:sz w:val="28"/>
                <w:szCs w:val="28"/>
                <w:lang w:val="uk-UA"/>
              </w:rPr>
            </w:pPr>
            <w:r w:rsidRPr="00403879">
              <w:rPr>
                <w:rFonts w:ascii="Times New Roman" w:hAnsi="Times New Roman"/>
                <w:b/>
                <w:sz w:val="28"/>
                <w:szCs w:val="28"/>
                <w:lang w:val="uk-UA"/>
              </w:rPr>
              <w:t xml:space="preserve">Рівень вищої освіти: </w:t>
            </w:r>
            <w:r w:rsidRPr="000B2CB5">
              <w:rPr>
                <w:rFonts w:ascii="Times New Roman" w:hAnsi="Times New Roman"/>
                <w:b/>
                <w:sz w:val="28"/>
                <w:szCs w:val="28"/>
                <w:lang w:val="uk-UA"/>
              </w:rPr>
              <w:t>Перший (бакалаврський)</w:t>
            </w:r>
          </w:p>
          <w:p w:rsidR="004321A5" w:rsidRPr="000B2CB5" w:rsidRDefault="004321A5" w:rsidP="00403879">
            <w:pPr>
              <w:spacing w:after="0" w:line="240" w:lineRule="auto"/>
              <w:rPr>
                <w:rFonts w:ascii="Times New Roman" w:hAnsi="Times New Roman"/>
                <w:b/>
                <w:sz w:val="28"/>
                <w:szCs w:val="28"/>
                <w:u w:val="single"/>
                <w:lang w:val="uk-UA"/>
              </w:rPr>
            </w:pPr>
            <w:r w:rsidRPr="000B2CB5">
              <w:rPr>
                <w:rFonts w:ascii="Times New Roman" w:hAnsi="Times New Roman"/>
                <w:b/>
                <w:sz w:val="28"/>
                <w:szCs w:val="28"/>
                <w:lang w:val="uk-UA"/>
              </w:rPr>
              <w:t xml:space="preserve">Спеціальність: </w:t>
            </w:r>
            <w:r w:rsidRPr="000B2CB5">
              <w:rPr>
                <w:rFonts w:ascii="Times New Roman" w:hAnsi="Times New Roman"/>
                <w:b/>
                <w:sz w:val="28"/>
                <w:szCs w:val="28"/>
                <w:u w:val="single"/>
                <w:lang w:val="uk-UA"/>
              </w:rPr>
              <w:t>204 Технологія виробництва і переробки продукції тваринництва</w:t>
            </w:r>
          </w:p>
          <w:p w:rsidR="004321A5" w:rsidRPr="000B2CB5" w:rsidRDefault="004321A5" w:rsidP="00403879">
            <w:pPr>
              <w:spacing w:after="0" w:line="240" w:lineRule="auto"/>
              <w:rPr>
                <w:rFonts w:ascii="Times New Roman" w:hAnsi="Times New Roman"/>
                <w:b/>
                <w:sz w:val="28"/>
                <w:szCs w:val="28"/>
                <w:u w:val="single"/>
                <w:lang w:val="uk-UA"/>
              </w:rPr>
            </w:pPr>
            <w:r w:rsidRPr="000B2CB5">
              <w:rPr>
                <w:rFonts w:ascii="Times New Roman" w:hAnsi="Times New Roman"/>
                <w:b/>
                <w:sz w:val="28"/>
                <w:szCs w:val="28"/>
                <w:lang w:val="uk-UA"/>
              </w:rPr>
              <w:t xml:space="preserve">Рік навчання:  </w:t>
            </w:r>
            <w:r w:rsidRPr="000B2CB5">
              <w:rPr>
                <w:rFonts w:ascii="Times New Roman" w:hAnsi="Times New Roman"/>
                <w:b/>
                <w:sz w:val="28"/>
                <w:szCs w:val="28"/>
                <w:u w:val="single"/>
                <w:lang w:val="uk-UA"/>
              </w:rPr>
              <w:t xml:space="preserve"> 3-й</w:t>
            </w:r>
            <w:r w:rsidRPr="000B2CB5">
              <w:rPr>
                <w:rFonts w:ascii="Times New Roman" w:hAnsi="Times New Roman"/>
                <w:b/>
                <w:sz w:val="28"/>
                <w:szCs w:val="28"/>
                <w:lang w:val="uk-UA"/>
              </w:rPr>
              <w:t xml:space="preserve">,  семестр  </w:t>
            </w:r>
            <w:r w:rsidRPr="000B2CB5">
              <w:rPr>
                <w:rFonts w:ascii="Times New Roman" w:hAnsi="Times New Roman"/>
                <w:b/>
                <w:sz w:val="28"/>
                <w:szCs w:val="28"/>
                <w:u w:val="single"/>
                <w:lang w:val="uk-UA"/>
              </w:rPr>
              <w:t>6-й</w:t>
            </w:r>
          </w:p>
          <w:p w:rsidR="004321A5" w:rsidRPr="000B2CB5" w:rsidRDefault="004321A5" w:rsidP="00403879">
            <w:pPr>
              <w:spacing w:after="0" w:line="240" w:lineRule="auto"/>
              <w:rPr>
                <w:rFonts w:ascii="Times New Roman" w:hAnsi="Times New Roman"/>
                <w:b/>
                <w:sz w:val="28"/>
                <w:szCs w:val="28"/>
                <w:u w:val="single"/>
                <w:lang w:val="uk-UA"/>
              </w:rPr>
            </w:pPr>
            <w:r w:rsidRPr="000B2CB5">
              <w:rPr>
                <w:rFonts w:ascii="Times New Roman" w:hAnsi="Times New Roman"/>
                <w:b/>
                <w:sz w:val="28"/>
                <w:szCs w:val="28"/>
                <w:lang w:val="uk-UA"/>
              </w:rPr>
              <w:t xml:space="preserve">Кількість кредитів </w:t>
            </w:r>
            <w:r w:rsidRPr="000B2CB5">
              <w:rPr>
                <w:rFonts w:ascii="Times New Roman" w:hAnsi="Times New Roman"/>
                <w:b/>
                <w:sz w:val="28"/>
                <w:szCs w:val="28"/>
                <w:lang w:val="en-US"/>
              </w:rPr>
              <w:t>ECTS</w:t>
            </w:r>
            <w:r w:rsidRPr="000B2CB5">
              <w:rPr>
                <w:rFonts w:ascii="Times New Roman" w:hAnsi="Times New Roman"/>
                <w:b/>
                <w:sz w:val="28"/>
                <w:szCs w:val="28"/>
                <w:lang w:val="uk-UA"/>
              </w:rPr>
              <w:t xml:space="preserve">:  </w:t>
            </w:r>
            <w:r w:rsidRPr="000B2CB5">
              <w:rPr>
                <w:rFonts w:ascii="Times New Roman" w:hAnsi="Times New Roman"/>
                <w:b/>
                <w:sz w:val="28"/>
                <w:szCs w:val="28"/>
                <w:u w:val="single"/>
                <w:lang w:val="uk-UA"/>
              </w:rPr>
              <w:t xml:space="preserve"> 5 кредитів</w:t>
            </w:r>
          </w:p>
          <w:p w:rsidR="004321A5" w:rsidRPr="000B2CB5" w:rsidRDefault="004321A5" w:rsidP="00403879">
            <w:pPr>
              <w:spacing w:after="0" w:line="240" w:lineRule="auto"/>
              <w:rPr>
                <w:rFonts w:ascii="Times New Roman" w:hAnsi="Times New Roman"/>
                <w:b/>
                <w:sz w:val="28"/>
                <w:szCs w:val="28"/>
                <w:u w:val="single"/>
                <w:lang w:val="uk-UA"/>
              </w:rPr>
            </w:pPr>
            <w:r w:rsidRPr="000B2CB5">
              <w:rPr>
                <w:rFonts w:ascii="Times New Roman" w:hAnsi="Times New Roman"/>
                <w:b/>
                <w:sz w:val="28"/>
                <w:szCs w:val="28"/>
                <w:lang w:val="uk-UA"/>
              </w:rPr>
              <w:t xml:space="preserve"> Назва кафедри: </w:t>
            </w:r>
            <w:r w:rsidRPr="000B2CB5">
              <w:rPr>
                <w:rFonts w:ascii="Times New Roman" w:hAnsi="Times New Roman"/>
                <w:b/>
                <w:sz w:val="28"/>
                <w:szCs w:val="28"/>
                <w:u w:val="single"/>
                <w:lang w:val="uk-UA"/>
              </w:rPr>
              <w:t>Технологія виробництва, переробки продукції тваринництва та годівлі</w:t>
            </w:r>
          </w:p>
          <w:p w:rsidR="004321A5" w:rsidRPr="00403879" w:rsidRDefault="004321A5" w:rsidP="00403879">
            <w:pPr>
              <w:spacing w:after="0" w:line="240" w:lineRule="auto"/>
              <w:rPr>
                <w:rFonts w:ascii="Times New Roman" w:hAnsi="Times New Roman"/>
                <w:b/>
                <w:sz w:val="28"/>
                <w:szCs w:val="28"/>
                <w:u w:val="single"/>
                <w:lang w:val="uk-UA"/>
              </w:rPr>
            </w:pPr>
            <w:r w:rsidRPr="000B2CB5">
              <w:rPr>
                <w:rFonts w:ascii="Times New Roman" w:hAnsi="Times New Roman"/>
                <w:b/>
                <w:sz w:val="28"/>
                <w:szCs w:val="28"/>
                <w:lang w:val="uk-UA"/>
              </w:rPr>
              <w:t xml:space="preserve">Мова викладання:  </w:t>
            </w:r>
            <w:r w:rsidRPr="000B2CB5">
              <w:rPr>
                <w:rFonts w:ascii="Times New Roman" w:hAnsi="Times New Roman"/>
                <w:b/>
                <w:sz w:val="28"/>
                <w:szCs w:val="28"/>
                <w:u w:val="single"/>
                <w:lang w:val="uk-UA"/>
              </w:rPr>
              <w:t>українська</w:t>
            </w:r>
          </w:p>
        </w:tc>
      </w:tr>
      <w:tr w:rsidR="004321A5" w:rsidRPr="00403879" w:rsidTr="00C6148D">
        <w:trPr>
          <w:trHeight w:val="410"/>
        </w:trPr>
        <w:tc>
          <w:tcPr>
            <w:tcW w:w="3210" w:type="dxa"/>
            <w:shd w:val="clear" w:color="auto" w:fill="D5DCE4"/>
          </w:tcPr>
          <w:p w:rsidR="004321A5" w:rsidRPr="00403879" w:rsidRDefault="004321A5" w:rsidP="00403879">
            <w:pPr>
              <w:spacing w:after="0" w:line="240" w:lineRule="auto"/>
              <w:rPr>
                <w:rFonts w:ascii="Times New Roman" w:hAnsi="Times New Roman"/>
                <w:b/>
                <w:noProof/>
                <w:sz w:val="28"/>
                <w:szCs w:val="28"/>
                <w:lang w:eastAsia="ru-RU"/>
              </w:rPr>
            </w:pPr>
            <w:r w:rsidRPr="00403879">
              <w:rPr>
                <w:rFonts w:ascii="Times New Roman" w:hAnsi="Times New Roman"/>
                <w:b/>
                <w:sz w:val="28"/>
                <w:szCs w:val="28"/>
              </w:rPr>
              <w:t>Лектор курсу</w:t>
            </w:r>
          </w:p>
        </w:tc>
        <w:tc>
          <w:tcPr>
            <w:tcW w:w="6690" w:type="dxa"/>
            <w:shd w:val="clear" w:color="auto" w:fill="D5DCE4"/>
          </w:tcPr>
          <w:p w:rsidR="004321A5" w:rsidRPr="00403879" w:rsidRDefault="004321A5" w:rsidP="00403879">
            <w:pPr>
              <w:spacing w:after="0" w:line="240" w:lineRule="auto"/>
              <w:rPr>
                <w:rFonts w:ascii="Times New Roman" w:hAnsi="Times New Roman"/>
                <w:b/>
                <w:color w:val="1F3864"/>
                <w:sz w:val="28"/>
                <w:szCs w:val="28"/>
              </w:rPr>
            </w:pPr>
            <w:proofErr w:type="spellStart"/>
            <w:r w:rsidRPr="00403879">
              <w:rPr>
                <w:rFonts w:ascii="Times New Roman" w:hAnsi="Times New Roman"/>
                <w:b/>
                <w:color w:val="1F3864"/>
                <w:sz w:val="28"/>
                <w:szCs w:val="28"/>
                <w:lang w:val="uk-UA"/>
              </w:rPr>
              <w:t>к.с.-г.н</w:t>
            </w:r>
            <w:proofErr w:type="spellEnd"/>
            <w:r w:rsidRPr="00403879">
              <w:rPr>
                <w:rFonts w:ascii="Times New Roman" w:hAnsi="Times New Roman"/>
                <w:b/>
                <w:color w:val="1F3864"/>
                <w:sz w:val="28"/>
                <w:szCs w:val="28"/>
                <w:lang w:val="uk-UA"/>
              </w:rPr>
              <w:t xml:space="preserve">., доц. </w:t>
            </w:r>
            <w:proofErr w:type="spellStart"/>
            <w:r w:rsidRPr="00403879">
              <w:rPr>
                <w:rFonts w:ascii="Times New Roman" w:hAnsi="Times New Roman"/>
                <w:b/>
                <w:color w:val="1F3864"/>
                <w:sz w:val="28"/>
                <w:szCs w:val="28"/>
                <w:lang w:val="uk-UA"/>
              </w:rPr>
              <w:t>Разанова</w:t>
            </w:r>
            <w:proofErr w:type="spellEnd"/>
            <w:r w:rsidRPr="00403879">
              <w:rPr>
                <w:rFonts w:ascii="Times New Roman" w:hAnsi="Times New Roman"/>
                <w:b/>
                <w:color w:val="1F3864"/>
                <w:sz w:val="28"/>
                <w:szCs w:val="28"/>
                <w:lang w:val="uk-UA"/>
              </w:rPr>
              <w:t xml:space="preserve"> Олена Петрівна</w:t>
            </w:r>
          </w:p>
        </w:tc>
      </w:tr>
      <w:tr w:rsidR="004321A5" w:rsidRPr="00403879" w:rsidTr="00C6148D">
        <w:trPr>
          <w:trHeight w:val="763"/>
        </w:trPr>
        <w:tc>
          <w:tcPr>
            <w:tcW w:w="3210" w:type="dxa"/>
            <w:shd w:val="clear" w:color="auto" w:fill="ACB9CA"/>
          </w:tcPr>
          <w:p w:rsidR="004321A5" w:rsidRPr="00403879" w:rsidRDefault="004321A5" w:rsidP="00403879">
            <w:pPr>
              <w:spacing w:after="0" w:line="240" w:lineRule="auto"/>
              <w:rPr>
                <w:rFonts w:ascii="Times New Roman" w:hAnsi="Times New Roman"/>
                <w:b/>
                <w:noProof/>
                <w:sz w:val="28"/>
                <w:szCs w:val="28"/>
                <w:lang w:eastAsia="ru-RU"/>
              </w:rPr>
            </w:pPr>
            <w:r w:rsidRPr="00403879">
              <w:rPr>
                <w:rFonts w:ascii="Times New Roman" w:hAnsi="Times New Roman"/>
                <w:b/>
                <w:sz w:val="28"/>
                <w:szCs w:val="28"/>
                <w:lang w:val="uk-UA"/>
              </w:rPr>
              <w:t>Контактна інформація лектора (</w:t>
            </w:r>
            <w:r w:rsidRPr="00403879">
              <w:rPr>
                <w:rFonts w:ascii="Times New Roman" w:hAnsi="Times New Roman"/>
                <w:b/>
                <w:sz w:val="28"/>
                <w:szCs w:val="28"/>
                <w:lang w:val="en-US"/>
              </w:rPr>
              <w:t>e</w:t>
            </w:r>
            <w:r w:rsidRPr="00403879">
              <w:rPr>
                <w:rFonts w:ascii="Times New Roman" w:hAnsi="Times New Roman"/>
                <w:b/>
                <w:sz w:val="28"/>
                <w:szCs w:val="28"/>
              </w:rPr>
              <w:t>-</w:t>
            </w:r>
            <w:r w:rsidRPr="00403879">
              <w:rPr>
                <w:rFonts w:ascii="Times New Roman" w:hAnsi="Times New Roman"/>
                <w:b/>
                <w:sz w:val="28"/>
                <w:szCs w:val="28"/>
                <w:lang w:val="en-US"/>
              </w:rPr>
              <w:t>mail</w:t>
            </w:r>
            <w:r w:rsidRPr="00403879">
              <w:rPr>
                <w:rFonts w:ascii="Times New Roman" w:hAnsi="Times New Roman"/>
                <w:b/>
                <w:sz w:val="28"/>
                <w:szCs w:val="28"/>
                <w:lang w:val="uk-UA"/>
              </w:rPr>
              <w:t>)</w:t>
            </w:r>
          </w:p>
        </w:tc>
        <w:tc>
          <w:tcPr>
            <w:tcW w:w="6690" w:type="dxa"/>
            <w:shd w:val="clear" w:color="auto" w:fill="ACB9CA"/>
          </w:tcPr>
          <w:p w:rsidR="004321A5" w:rsidRPr="000B2CB5" w:rsidRDefault="0028060B" w:rsidP="00403879">
            <w:pPr>
              <w:spacing w:after="0" w:line="240" w:lineRule="auto"/>
              <w:rPr>
                <w:rFonts w:ascii="Times New Roman" w:hAnsi="Times New Roman"/>
                <w:b/>
                <w:color w:val="1F3864"/>
                <w:sz w:val="28"/>
                <w:szCs w:val="28"/>
              </w:rPr>
            </w:pPr>
            <w:hyperlink r:id="rId7" w:history="1">
              <w:r w:rsidR="004321A5" w:rsidRPr="00403879">
                <w:rPr>
                  <w:rStyle w:val="a4"/>
                  <w:rFonts w:ascii="Times New Roman" w:hAnsi="Times New Roman"/>
                  <w:b/>
                  <w:sz w:val="28"/>
                  <w:szCs w:val="28"/>
                  <w:lang w:val="en-US"/>
                </w:rPr>
                <w:t>razanova</w:t>
              </w:r>
              <w:r w:rsidR="004321A5" w:rsidRPr="00403879">
                <w:rPr>
                  <w:rStyle w:val="a4"/>
                  <w:rFonts w:ascii="Times New Roman" w:hAnsi="Times New Roman"/>
                  <w:b/>
                  <w:sz w:val="28"/>
                  <w:szCs w:val="28"/>
                  <w:lang w:val="uk-UA"/>
                </w:rPr>
                <w:t>@</w:t>
              </w:r>
              <w:r w:rsidR="004321A5" w:rsidRPr="00403879">
                <w:rPr>
                  <w:rStyle w:val="a4"/>
                  <w:rFonts w:ascii="Times New Roman" w:hAnsi="Times New Roman"/>
                  <w:b/>
                  <w:sz w:val="28"/>
                  <w:szCs w:val="28"/>
                  <w:lang w:val="en-US"/>
                </w:rPr>
                <w:t>vsau</w:t>
              </w:r>
              <w:r w:rsidR="004321A5" w:rsidRPr="00403879">
                <w:rPr>
                  <w:rStyle w:val="a4"/>
                  <w:rFonts w:ascii="Times New Roman" w:hAnsi="Times New Roman"/>
                  <w:b/>
                  <w:sz w:val="28"/>
                  <w:szCs w:val="28"/>
                  <w:lang w:val="uk-UA"/>
                </w:rPr>
                <w:t>.</w:t>
              </w:r>
              <w:r w:rsidR="004321A5" w:rsidRPr="00403879">
                <w:rPr>
                  <w:rStyle w:val="a4"/>
                  <w:rFonts w:ascii="Times New Roman" w:hAnsi="Times New Roman"/>
                  <w:b/>
                  <w:sz w:val="28"/>
                  <w:szCs w:val="28"/>
                  <w:lang w:val="en-US"/>
                </w:rPr>
                <w:t>vin</w:t>
              </w:r>
              <w:r w:rsidR="004321A5" w:rsidRPr="00403879">
                <w:rPr>
                  <w:rStyle w:val="a4"/>
                  <w:rFonts w:ascii="Times New Roman" w:hAnsi="Times New Roman"/>
                  <w:b/>
                  <w:sz w:val="28"/>
                  <w:szCs w:val="28"/>
                  <w:lang w:val="uk-UA"/>
                </w:rPr>
                <w:t>.</w:t>
              </w:r>
              <w:r w:rsidR="004321A5" w:rsidRPr="00403879">
                <w:rPr>
                  <w:rStyle w:val="a4"/>
                  <w:rFonts w:ascii="Times New Roman" w:hAnsi="Times New Roman"/>
                  <w:b/>
                  <w:sz w:val="28"/>
                  <w:szCs w:val="28"/>
                  <w:lang w:val="en-US"/>
                </w:rPr>
                <w:t>ua</w:t>
              </w:r>
            </w:hyperlink>
            <w:r w:rsidR="004321A5" w:rsidRPr="00403879">
              <w:rPr>
                <w:rFonts w:ascii="Times New Roman" w:hAnsi="Times New Roman"/>
                <w:b/>
                <w:color w:val="1F3864"/>
                <w:sz w:val="28"/>
                <w:szCs w:val="28"/>
                <w:lang w:val="uk-UA"/>
              </w:rPr>
              <w:t xml:space="preserve">, </w:t>
            </w:r>
            <w:hyperlink r:id="rId8" w:history="1">
              <w:r w:rsidR="004321A5" w:rsidRPr="00403879">
                <w:rPr>
                  <w:rStyle w:val="a4"/>
                  <w:rFonts w:ascii="Times New Roman" w:hAnsi="Times New Roman"/>
                  <w:b/>
                  <w:sz w:val="28"/>
                  <w:szCs w:val="28"/>
                  <w:lang w:val="en-US"/>
                </w:rPr>
                <w:t>olenaop</w:t>
              </w:r>
              <w:r w:rsidR="004321A5" w:rsidRPr="00403879">
                <w:rPr>
                  <w:rStyle w:val="a4"/>
                  <w:rFonts w:ascii="Times New Roman" w:hAnsi="Times New Roman"/>
                  <w:b/>
                  <w:sz w:val="28"/>
                  <w:szCs w:val="28"/>
                </w:rPr>
                <w:t>0205</w:t>
              </w:r>
              <w:r w:rsidR="004321A5" w:rsidRPr="00403879">
                <w:rPr>
                  <w:rStyle w:val="a4"/>
                  <w:rFonts w:ascii="Times New Roman" w:hAnsi="Times New Roman"/>
                  <w:b/>
                  <w:sz w:val="28"/>
                  <w:szCs w:val="28"/>
                  <w:lang w:val="uk-UA"/>
                </w:rPr>
                <w:t>@</w:t>
              </w:r>
              <w:r w:rsidR="004321A5" w:rsidRPr="00403879">
                <w:rPr>
                  <w:rStyle w:val="a4"/>
                  <w:rFonts w:ascii="Times New Roman" w:hAnsi="Times New Roman"/>
                  <w:b/>
                  <w:sz w:val="28"/>
                  <w:szCs w:val="28"/>
                  <w:lang w:val="en-US"/>
                </w:rPr>
                <w:t>ukr</w:t>
              </w:r>
              <w:r w:rsidR="004321A5" w:rsidRPr="00403879">
                <w:rPr>
                  <w:rStyle w:val="a4"/>
                  <w:rFonts w:ascii="Times New Roman" w:hAnsi="Times New Roman"/>
                  <w:b/>
                  <w:sz w:val="28"/>
                  <w:szCs w:val="28"/>
                </w:rPr>
                <w:t>.</w:t>
              </w:r>
              <w:r w:rsidR="004321A5" w:rsidRPr="00403879">
                <w:rPr>
                  <w:rStyle w:val="a4"/>
                  <w:rFonts w:ascii="Times New Roman" w:hAnsi="Times New Roman"/>
                  <w:b/>
                  <w:sz w:val="28"/>
                  <w:szCs w:val="28"/>
                  <w:lang w:val="en-US"/>
                </w:rPr>
                <w:t>net</w:t>
              </w:r>
            </w:hyperlink>
          </w:p>
        </w:tc>
      </w:tr>
    </w:tbl>
    <w:p w:rsidR="004321A5" w:rsidRPr="00403879" w:rsidRDefault="004321A5" w:rsidP="00403879">
      <w:pPr>
        <w:spacing w:after="0" w:line="240" w:lineRule="auto"/>
        <w:rPr>
          <w:rFonts w:ascii="Times New Roman" w:hAnsi="Times New Roman"/>
          <w:sz w:val="28"/>
          <w:szCs w:val="28"/>
          <w:lang w:val="uk-UA"/>
        </w:rPr>
      </w:pPr>
    </w:p>
    <w:p w:rsidR="004321A5" w:rsidRPr="00A93FF0" w:rsidRDefault="004321A5" w:rsidP="00403879">
      <w:pPr>
        <w:spacing w:after="0" w:line="240" w:lineRule="auto"/>
        <w:jc w:val="center"/>
        <w:rPr>
          <w:rFonts w:ascii="Times New Roman" w:hAnsi="Times New Roman"/>
          <w:b/>
          <w:sz w:val="28"/>
          <w:szCs w:val="28"/>
          <w:lang w:val="uk-UA"/>
        </w:rPr>
      </w:pPr>
      <w:r w:rsidRPr="00A93FF0">
        <w:rPr>
          <w:rFonts w:ascii="Times New Roman" w:hAnsi="Times New Roman"/>
          <w:b/>
          <w:sz w:val="28"/>
          <w:szCs w:val="28"/>
          <w:lang w:val="uk-UA"/>
        </w:rPr>
        <w:t>ОПИС НАВЧАЛЬНОЇ ДИСЦИПЛІНИ</w:t>
      </w:r>
    </w:p>
    <w:p w:rsidR="004321A5" w:rsidRPr="00403879" w:rsidRDefault="004321A5" w:rsidP="00403879">
      <w:pPr>
        <w:spacing w:after="0" w:line="240" w:lineRule="auto"/>
        <w:ind w:firstLine="709"/>
        <w:jc w:val="both"/>
        <w:rPr>
          <w:rFonts w:ascii="Times New Roman" w:hAnsi="Times New Roman"/>
          <w:sz w:val="28"/>
          <w:szCs w:val="28"/>
          <w:lang w:val="uk-UA"/>
        </w:rPr>
      </w:pPr>
      <w:r w:rsidRPr="00403879">
        <w:rPr>
          <w:rFonts w:ascii="Times New Roman" w:hAnsi="Times New Roman"/>
          <w:sz w:val="28"/>
          <w:szCs w:val="28"/>
          <w:lang w:val="uk-UA"/>
        </w:rPr>
        <w:t>«</w:t>
      </w:r>
      <w:r w:rsidRPr="00403879">
        <w:rPr>
          <w:rFonts w:ascii="Times New Roman" w:hAnsi="Times New Roman"/>
          <w:color w:val="000000"/>
          <w:sz w:val="28"/>
          <w:szCs w:val="28"/>
          <w:lang w:val="uk-UA"/>
        </w:rPr>
        <w:t>Т</w:t>
      </w:r>
      <w:r w:rsidRPr="00403879">
        <w:rPr>
          <w:rFonts w:ascii="Times New Roman" w:hAnsi="Times New Roman"/>
          <w:sz w:val="28"/>
          <w:szCs w:val="28"/>
          <w:lang w:val="uk-UA"/>
        </w:rPr>
        <w:t>ехнологія виробництва продукції бджільництва» є обов’язковою компонентою ОПП.</w:t>
      </w:r>
    </w:p>
    <w:p w:rsidR="004321A5" w:rsidRPr="00403879" w:rsidRDefault="004321A5" w:rsidP="00403879">
      <w:pPr>
        <w:spacing w:after="0" w:line="240" w:lineRule="auto"/>
        <w:ind w:firstLine="709"/>
        <w:jc w:val="both"/>
        <w:rPr>
          <w:rFonts w:ascii="Times New Roman" w:hAnsi="Times New Roman"/>
          <w:sz w:val="28"/>
          <w:szCs w:val="28"/>
          <w:lang w:val="uk-UA"/>
        </w:rPr>
      </w:pPr>
      <w:r w:rsidRPr="00403879">
        <w:rPr>
          <w:rFonts w:ascii="Times New Roman" w:hAnsi="Times New Roman"/>
          <w:sz w:val="28"/>
          <w:szCs w:val="28"/>
          <w:lang w:val="uk-UA"/>
        </w:rPr>
        <w:t xml:space="preserve">Загальний обсяг дисципліни 150 год.: лекції </w:t>
      </w:r>
      <w:r w:rsidRPr="00403879">
        <w:rPr>
          <w:rFonts w:ascii="Times New Roman" w:hAnsi="Times New Roman"/>
          <w:sz w:val="28"/>
          <w:szCs w:val="28"/>
        </w:rPr>
        <w:t>–</w:t>
      </w:r>
      <w:r w:rsidRPr="00403879">
        <w:rPr>
          <w:rFonts w:ascii="Times New Roman" w:hAnsi="Times New Roman"/>
          <w:sz w:val="28"/>
          <w:szCs w:val="28"/>
          <w:lang w:val="uk-UA"/>
        </w:rPr>
        <w:t xml:space="preserve"> 2</w:t>
      </w:r>
      <w:r w:rsidRPr="00403879">
        <w:rPr>
          <w:rFonts w:ascii="Times New Roman" w:hAnsi="Times New Roman"/>
          <w:sz w:val="28"/>
          <w:szCs w:val="28"/>
        </w:rPr>
        <w:t>2</w:t>
      </w:r>
      <w:r w:rsidRPr="00403879">
        <w:rPr>
          <w:rFonts w:ascii="Times New Roman" w:hAnsi="Times New Roman"/>
          <w:sz w:val="28"/>
          <w:szCs w:val="28"/>
          <w:lang w:val="uk-UA"/>
        </w:rPr>
        <w:t xml:space="preserve"> год.; практичні заняття </w:t>
      </w:r>
      <w:r w:rsidRPr="00403879">
        <w:rPr>
          <w:rFonts w:ascii="Times New Roman" w:hAnsi="Times New Roman"/>
          <w:sz w:val="28"/>
          <w:szCs w:val="28"/>
        </w:rPr>
        <w:t>–</w:t>
      </w:r>
      <w:r w:rsidRPr="00403879">
        <w:rPr>
          <w:rFonts w:ascii="Times New Roman" w:hAnsi="Times New Roman"/>
          <w:sz w:val="28"/>
          <w:szCs w:val="28"/>
          <w:lang w:val="uk-UA"/>
        </w:rPr>
        <w:t xml:space="preserve"> 18 год., самостійна робота – </w:t>
      </w:r>
      <w:r w:rsidRPr="00403879">
        <w:rPr>
          <w:rFonts w:ascii="Times New Roman" w:hAnsi="Times New Roman"/>
          <w:sz w:val="28"/>
          <w:szCs w:val="28"/>
        </w:rPr>
        <w:t>1</w:t>
      </w:r>
      <w:r w:rsidRPr="00403879">
        <w:rPr>
          <w:rFonts w:ascii="Times New Roman" w:hAnsi="Times New Roman"/>
          <w:sz w:val="28"/>
          <w:szCs w:val="28"/>
          <w:lang w:val="uk-UA"/>
        </w:rPr>
        <w:t>1</w:t>
      </w:r>
      <w:r w:rsidRPr="00403879">
        <w:rPr>
          <w:rFonts w:ascii="Times New Roman" w:hAnsi="Times New Roman"/>
          <w:sz w:val="28"/>
          <w:szCs w:val="28"/>
        </w:rPr>
        <w:t xml:space="preserve">0 </w:t>
      </w:r>
      <w:r w:rsidRPr="00403879">
        <w:rPr>
          <w:rFonts w:ascii="Times New Roman" w:hAnsi="Times New Roman"/>
          <w:sz w:val="28"/>
          <w:szCs w:val="28"/>
          <w:lang w:val="uk-UA"/>
        </w:rPr>
        <w:t>год.</w:t>
      </w:r>
    </w:p>
    <w:p w:rsidR="004321A5" w:rsidRPr="00403879" w:rsidRDefault="004321A5" w:rsidP="00403879">
      <w:pPr>
        <w:spacing w:after="0" w:line="240" w:lineRule="auto"/>
        <w:ind w:firstLine="709"/>
        <w:jc w:val="both"/>
        <w:rPr>
          <w:rFonts w:ascii="Times New Roman" w:hAnsi="Times New Roman"/>
          <w:sz w:val="28"/>
          <w:szCs w:val="28"/>
          <w:lang w:val="uk-UA"/>
        </w:rPr>
      </w:pPr>
      <w:r w:rsidRPr="00403879">
        <w:rPr>
          <w:rFonts w:ascii="Times New Roman" w:hAnsi="Times New Roman"/>
          <w:sz w:val="28"/>
          <w:szCs w:val="28"/>
          <w:lang w:val="uk-UA"/>
        </w:rPr>
        <w:t>Формат проведення: лекції, практичні заняття, семінарські заняття, консультації. Підсумковий контроль – іспит.</w:t>
      </w:r>
    </w:p>
    <w:p w:rsidR="004321A5" w:rsidRPr="00403879" w:rsidRDefault="004321A5" w:rsidP="00403879">
      <w:pPr>
        <w:spacing w:after="0" w:line="240" w:lineRule="auto"/>
        <w:ind w:firstLine="709"/>
        <w:jc w:val="both"/>
        <w:rPr>
          <w:rFonts w:ascii="Times New Roman" w:hAnsi="Times New Roman"/>
          <w:sz w:val="28"/>
          <w:szCs w:val="28"/>
          <w:lang w:val="uk-UA"/>
        </w:rPr>
      </w:pPr>
    </w:p>
    <w:p w:rsidR="004321A5" w:rsidRPr="00A93FF0" w:rsidRDefault="004321A5" w:rsidP="00403879">
      <w:pPr>
        <w:spacing w:after="0" w:line="240" w:lineRule="auto"/>
        <w:ind w:firstLine="709"/>
        <w:jc w:val="center"/>
        <w:rPr>
          <w:rFonts w:ascii="Times New Roman" w:hAnsi="Times New Roman"/>
          <w:b/>
          <w:sz w:val="28"/>
          <w:szCs w:val="28"/>
          <w:lang w:val="uk-UA"/>
        </w:rPr>
      </w:pPr>
      <w:r w:rsidRPr="00A93FF0">
        <w:rPr>
          <w:rFonts w:ascii="Times New Roman" w:hAnsi="Times New Roman"/>
          <w:b/>
          <w:sz w:val="28"/>
          <w:szCs w:val="28"/>
          <w:lang w:val="uk-UA"/>
        </w:rPr>
        <w:t>ПРЕРЕКВІЗ</w:t>
      </w:r>
      <w:r w:rsidR="00A93FF0" w:rsidRPr="00A93FF0">
        <w:rPr>
          <w:rFonts w:ascii="Times New Roman" w:hAnsi="Times New Roman"/>
          <w:b/>
          <w:sz w:val="28"/>
          <w:szCs w:val="28"/>
          <w:lang w:val="uk-UA"/>
        </w:rPr>
        <w:t>И</w:t>
      </w:r>
      <w:r w:rsidRPr="00A93FF0">
        <w:rPr>
          <w:rFonts w:ascii="Times New Roman" w:hAnsi="Times New Roman"/>
          <w:b/>
          <w:sz w:val="28"/>
          <w:szCs w:val="28"/>
          <w:lang w:val="uk-UA"/>
        </w:rPr>
        <w:t>ТИ І ПОСТРЕКВІЗИТИ НАВЧАЛЬНОЇ ДИСЦИПЛІНИ</w:t>
      </w:r>
    </w:p>
    <w:p w:rsidR="004321A5" w:rsidRPr="00A93FF0" w:rsidRDefault="004321A5" w:rsidP="00A93FF0">
      <w:pPr>
        <w:spacing w:after="0" w:line="240" w:lineRule="auto"/>
        <w:ind w:firstLine="709"/>
        <w:jc w:val="both"/>
        <w:rPr>
          <w:rFonts w:ascii="Times New Roman" w:hAnsi="Times New Roman"/>
          <w:sz w:val="28"/>
          <w:szCs w:val="28"/>
          <w:lang w:val="uk-UA"/>
        </w:rPr>
      </w:pPr>
      <w:r w:rsidRPr="00A93FF0">
        <w:rPr>
          <w:rFonts w:ascii="Times New Roman" w:hAnsi="Times New Roman"/>
          <w:sz w:val="28"/>
          <w:szCs w:val="28"/>
          <w:lang w:val="uk-UA"/>
        </w:rPr>
        <w:t>При вивченні даної дисципліни використовуються знання, отримані з таких дисциплін</w:t>
      </w:r>
      <w:r w:rsidR="00A93FF0" w:rsidRPr="00A93FF0">
        <w:rPr>
          <w:rFonts w:ascii="Times New Roman" w:hAnsi="Times New Roman"/>
          <w:sz w:val="28"/>
          <w:szCs w:val="28"/>
          <w:lang w:val="uk-UA"/>
        </w:rPr>
        <w:t xml:space="preserve"> (</w:t>
      </w:r>
      <w:proofErr w:type="spellStart"/>
      <w:r w:rsidR="00A93FF0" w:rsidRPr="00A93FF0">
        <w:rPr>
          <w:rFonts w:ascii="Times New Roman" w:hAnsi="Times New Roman"/>
          <w:sz w:val="28"/>
          <w:szCs w:val="28"/>
          <w:lang w:val="uk-UA"/>
        </w:rPr>
        <w:t>пререквізити</w:t>
      </w:r>
      <w:proofErr w:type="spellEnd"/>
      <w:r w:rsidR="00A93FF0" w:rsidRPr="00A93FF0">
        <w:rPr>
          <w:rFonts w:ascii="Times New Roman" w:hAnsi="Times New Roman"/>
          <w:sz w:val="28"/>
          <w:szCs w:val="28"/>
          <w:lang w:val="uk-UA"/>
        </w:rPr>
        <w:t>)</w:t>
      </w:r>
      <w:r w:rsidRPr="00A93FF0">
        <w:rPr>
          <w:rFonts w:ascii="Times New Roman" w:hAnsi="Times New Roman"/>
          <w:sz w:val="28"/>
          <w:szCs w:val="28"/>
          <w:lang w:val="uk-UA"/>
        </w:rPr>
        <w:t xml:space="preserve">: </w:t>
      </w:r>
      <w:r w:rsidR="003D2BFD" w:rsidRPr="00A93FF0">
        <w:rPr>
          <w:rFonts w:ascii="Times New Roman" w:hAnsi="Times New Roman"/>
          <w:sz w:val="28"/>
          <w:szCs w:val="28"/>
          <w:lang w:val="uk-UA"/>
        </w:rPr>
        <w:t>«Методика наукових досліджень», «</w:t>
      </w:r>
      <w:r w:rsidR="00A93FF0" w:rsidRPr="00A93FF0">
        <w:rPr>
          <w:rFonts w:ascii="Times New Roman" w:hAnsi="Times New Roman"/>
          <w:sz w:val="28"/>
          <w:szCs w:val="28"/>
          <w:lang w:val="uk-UA"/>
        </w:rPr>
        <w:t>Технологія виробництва та переробки продукції рослинництва</w:t>
      </w:r>
      <w:r w:rsidR="003D2BFD" w:rsidRPr="00A93FF0">
        <w:rPr>
          <w:rFonts w:ascii="Times New Roman" w:hAnsi="Times New Roman"/>
          <w:sz w:val="28"/>
          <w:szCs w:val="28"/>
          <w:lang w:val="uk-UA"/>
        </w:rPr>
        <w:t>»</w:t>
      </w:r>
      <w:r w:rsidR="00A93FF0" w:rsidRPr="00A93FF0">
        <w:rPr>
          <w:rFonts w:ascii="Times New Roman" w:hAnsi="Times New Roman"/>
          <w:sz w:val="28"/>
          <w:szCs w:val="28"/>
          <w:lang w:val="uk-UA"/>
        </w:rPr>
        <w:t xml:space="preserve">, </w:t>
      </w:r>
      <w:r w:rsidRPr="00A93FF0">
        <w:rPr>
          <w:rFonts w:ascii="Times New Roman" w:hAnsi="Times New Roman"/>
          <w:sz w:val="28"/>
          <w:szCs w:val="28"/>
          <w:lang w:val="uk-UA"/>
        </w:rPr>
        <w:t xml:space="preserve">«Морфологія тварин», «Фізіологія тварин», «Розведення тварин», </w:t>
      </w:r>
      <w:r w:rsidR="003D2BFD" w:rsidRPr="00A93FF0">
        <w:rPr>
          <w:rFonts w:ascii="Times New Roman" w:hAnsi="Times New Roman"/>
          <w:sz w:val="28"/>
          <w:szCs w:val="28"/>
          <w:lang w:val="uk-UA"/>
        </w:rPr>
        <w:t xml:space="preserve">«Охорона праці та безпека життєдіяльності», </w:t>
      </w:r>
      <w:r w:rsidRPr="00A93FF0">
        <w:rPr>
          <w:rFonts w:ascii="Times New Roman" w:hAnsi="Times New Roman"/>
          <w:sz w:val="28"/>
          <w:szCs w:val="28"/>
          <w:lang w:val="uk-UA"/>
        </w:rPr>
        <w:t>«</w:t>
      </w:r>
      <w:r w:rsidR="00A93FF0" w:rsidRPr="00A93FF0">
        <w:rPr>
          <w:rFonts w:ascii="Times New Roman" w:hAnsi="Times New Roman"/>
          <w:sz w:val="28"/>
          <w:szCs w:val="28"/>
          <w:lang w:val="uk-UA"/>
        </w:rPr>
        <w:t>Технологія відтворення тварин»</w:t>
      </w:r>
      <w:r w:rsidRPr="00A93FF0">
        <w:rPr>
          <w:rFonts w:ascii="Times New Roman" w:hAnsi="Times New Roman"/>
          <w:sz w:val="28"/>
          <w:szCs w:val="28"/>
          <w:lang w:val="uk-UA"/>
        </w:rPr>
        <w:t>.</w:t>
      </w:r>
    </w:p>
    <w:p w:rsidR="004321A5" w:rsidRPr="00A93FF0" w:rsidRDefault="004321A5" w:rsidP="00A93FF0">
      <w:pPr>
        <w:spacing w:after="0" w:line="240" w:lineRule="auto"/>
        <w:ind w:firstLine="709"/>
        <w:jc w:val="both"/>
        <w:rPr>
          <w:rFonts w:ascii="Times New Roman" w:hAnsi="Times New Roman"/>
          <w:sz w:val="28"/>
          <w:szCs w:val="28"/>
          <w:lang w:val="uk-UA"/>
        </w:rPr>
      </w:pPr>
      <w:r w:rsidRPr="00A93FF0">
        <w:rPr>
          <w:rFonts w:ascii="Times New Roman" w:hAnsi="Times New Roman"/>
          <w:sz w:val="28"/>
          <w:szCs w:val="28"/>
          <w:lang w:val="uk-UA"/>
        </w:rPr>
        <w:t>Основні положення навчальної дисципліни мають застосовуватися при вивченні таких дисциплін</w:t>
      </w:r>
      <w:r w:rsidR="00A93FF0" w:rsidRPr="00A93FF0">
        <w:rPr>
          <w:rFonts w:ascii="Times New Roman" w:hAnsi="Times New Roman"/>
          <w:sz w:val="28"/>
          <w:szCs w:val="28"/>
          <w:lang w:val="uk-UA"/>
        </w:rPr>
        <w:t xml:space="preserve"> (</w:t>
      </w:r>
      <w:proofErr w:type="spellStart"/>
      <w:r w:rsidR="00A93FF0" w:rsidRPr="00A93FF0">
        <w:rPr>
          <w:rFonts w:ascii="Times New Roman" w:hAnsi="Times New Roman"/>
          <w:sz w:val="28"/>
          <w:szCs w:val="28"/>
          <w:lang w:val="uk-UA"/>
        </w:rPr>
        <w:t>постреквізити</w:t>
      </w:r>
      <w:proofErr w:type="spellEnd"/>
      <w:r w:rsidR="00A93FF0" w:rsidRPr="00A93FF0">
        <w:rPr>
          <w:rFonts w:ascii="Times New Roman" w:hAnsi="Times New Roman"/>
          <w:sz w:val="28"/>
          <w:szCs w:val="28"/>
          <w:lang w:val="uk-UA"/>
        </w:rPr>
        <w:t>)</w:t>
      </w:r>
      <w:r w:rsidRPr="00A93FF0">
        <w:rPr>
          <w:rFonts w:ascii="Times New Roman" w:hAnsi="Times New Roman"/>
          <w:sz w:val="28"/>
          <w:szCs w:val="28"/>
          <w:lang w:val="uk-UA"/>
        </w:rPr>
        <w:t>: «Технологія переробки продукції тваринництва», «</w:t>
      </w:r>
      <w:r w:rsidR="00A93FF0" w:rsidRPr="00A93FF0">
        <w:rPr>
          <w:rFonts w:ascii="Times New Roman" w:hAnsi="Times New Roman"/>
          <w:sz w:val="28"/>
          <w:szCs w:val="28"/>
          <w:lang w:val="uk-UA"/>
        </w:rPr>
        <w:t>Кваліфікаційна робота</w:t>
      </w:r>
      <w:r w:rsidRPr="00A93FF0">
        <w:rPr>
          <w:rFonts w:ascii="Times New Roman" w:hAnsi="Times New Roman"/>
          <w:sz w:val="28"/>
          <w:szCs w:val="28"/>
          <w:lang w:val="uk-UA"/>
        </w:rPr>
        <w:t>».</w:t>
      </w:r>
    </w:p>
    <w:p w:rsidR="004321A5" w:rsidRPr="00A93FF0" w:rsidRDefault="004321A5" w:rsidP="00403879">
      <w:pPr>
        <w:spacing w:after="0" w:line="240" w:lineRule="auto"/>
        <w:ind w:firstLine="709"/>
        <w:jc w:val="both"/>
        <w:rPr>
          <w:rFonts w:ascii="Times New Roman" w:hAnsi="Times New Roman"/>
          <w:sz w:val="28"/>
          <w:szCs w:val="28"/>
          <w:lang w:val="uk-UA"/>
        </w:rPr>
      </w:pPr>
    </w:p>
    <w:p w:rsidR="004321A5" w:rsidRPr="00A93FF0" w:rsidRDefault="004321A5" w:rsidP="00403879">
      <w:pPr>
        <w:spacing w:after="0" w:line="240" w:lineRule="auto"/>
        <w:ind w:firstLine="709"/>
        <w:jc w:val="center"/>
        <w:rPr>
          <w:rFonts w:ascii="Times New Roman" w:hAnsi="Times New Roman"/>
          <w:b/>
          <w:sz w:val="28"/>
          <w:szCs w:val="28"/>
          <w:lang w:val="uk-UA"/>
        </w:rPr>
      </w:pPr>
      <w:r w:rsidRPr="00A93FF0">
        <w:rPr>
          <w:rFonts w:ascii="Times New Roman" w:hAnsi="Times New Roman"/>
          <w:b/>
          <w:sz w:val="28"/>
          <w:szCs w:val="28"/>
          <w:lang w:val="uk-UA"/>
        </w:rPr>
        <w:t>ХАРАКТЕРИСТИКА НАВЧАЛЬНОЇ ДИСЦИПЛІНИ</w:t>
      </w:r>
    </w:p>
    <w:p w:rsidR="004321A5" w:rsidRPr="00A93FF0" w:rsidRDefault="004321A5" w:rsidP="00403879">
      <w:pPr>
        <w:spacing w:after="0" w:line="240" w:lineRule="auto"/>
        <w:ind w:firstLine="709"/>
        <w:jc w:val="center"/>
        <w:rPr>
          <w:rFonts w:ascii="Times New Roman" w:hAnsi="Times New Roman"/>
          <w:b/>
          <w:sz w:val="28"/>
          <w:szCs w:val="28"/>
          <w:lang w:val="uk-UA"/>
        </w:rPr>
      </w:pPr>
      <w:r w:rsidRPr="00A93FF0">
        <w:rPr>
          <w:rFonts w:ascii="Times New Roman" w:hAnsi="Times New Roman"/>
          <w:b/>
          <w:sz w:val="28"/>
          <w:szCs w:val="28"/>
          <w:lang w:val="uk-UA"/>
        </w:rPr>
        <w:t>Призначення навчальної дисципліни</w:t>
      </w:r>
    </w:p>
    <w:p w:rsidR="004321A5" w:rsidRPr="00403879" w:rsidRDefault="004321A5" w:rsidP="00403879">
      <w:pPr>
        <w:spacing w:after="0" w:line="240" w:lineRule="auto"/>
        <w:ind w:firstLine="709"/>
        <w:jc w:val="both"/>
        <w:rPr>
          <w:rFonts w:ascii="Times New Roman" w:hAnsi="Times New Roman"/>
          <w:sz w:val="28"/>
          <w:szCs w:val="28"/>
          <w:lang w:val="uk-UA"/>
        </w:rPr>
      </w:pPr>
      <w:r w:rsidRPr="00403879">
        <w:rPr>
          <w:rFonts w:ascii="Times New Roman" w:hAnsi="Times New Roman"/>
          <w:sz w:val="28"/>
          <w:szCs w:val="28"/>
          <w:lang w:val="uk-UA"/>
        </w:rPr>
        <w:t xml:space="preserve">Дисципліна </w:t>
      </w:r>
      <w:r w:rsidRPr="00403879">
        <w:rPr>
          <w:rFonts w:ascii="Times New Roman" w:hAnsi="Times New Roman"/>
          <w:color w:val="000000"/>
          <w:sz w:val="28"/>
          <w:szCs w:val="28"/>
          <w:lang w:val="uk-UA"/>
        </w:rPr>
        <w:t xml:space="preserve">спрямована на </w:t>
      </w:r>
      <w:r w:rsidRPr="00403879">
        <w:rPr>
          <w:rFonts w:ascii="Times New Roman" w:hAnsi="Times New Roman"/>
          <w:sz w:val="28"/>
          <w:szCs w:val="28"/>
          <w:lang w:val="uk-UA"/>
        </w:rPr>
        <w:t>підготовку фахівців вищої кваліфікації, що володіють сучасними знаннями в області утримання, розведення бджіл, технології виробництва продукції бджільництва.</w:t>
      </w:r>
    </w:p>
    <w:p w:rsidR="004321A5" w:rsidRPr="00403879" w:rsidRDefault="004321A5" w:rsidP="00403879">
      <w:pPr>
        <w:spacing w:after="0" w:line="240" w:lineRule="auto"/>
        <w:ind w:firstLine="709"/>
        <w:jc w:val="both"/>
        <w:rPr>
          <w:rFonts w:ascii="Times New Roman" w:hAnsi="Times New Roman"/>
          <w:sz w:val="28"/>
          <w:szCs w:val="28"/>
          <w:lang w:val="uk-UA"/>
        </w:rPr>
      </w:pPr>
    </w:p>
    <w:p w:rsidR="004321A5" w:rsidRDefault="004321A5" w:rsidP="00403879">
      <w:pPr>
        <w:spacing w:after="0" w:line="240" w:lineRule="auto"/>
        <w:ind w:firstLine="709"/>
        <w:jc w:val="both"/>
        <w:rPr>
          <w:rFonts w:ascii="Times New Roman" w:hAnsi="Times New Roman"/>
          <w:sz w:val="28"/>
          <w:szCs w:val="28"/>
          <w:lang w:val="uk-UA"/>
        </w:rPr>
      </w:pPr>
    </w:p>
    <w:p w:rsidR="005B6B42" w:rsidRPr="00403879" w:rsidRDefault="005B6B42" w:rsidP="00403879">
      <w:pPr>
        <w:spacing w:after="0" w:line="240" w:lineRule="auto"/>
        <w:ind w:firstLine="709"/>
        <w:jc w:val="both"/>
        <w:rPr>
          <w:rFonts w:ascii="Times New Roman" w:hAnsi="Times New Roman"/>
          <w:sz w:val="28"/>
          <w:szCs w:val="28"/>
          <w:lang w:val="uk-UA"/>
        </w:rPr>
      </w:pPr>
    </w:p>
    <w:p w:rsidR="004321A5" w:rsidRPr="005B6B42" w:rsidRDefault="004321A5" w:rsidP="00403879">
      <w:pPr>
        <w:spacing w:after="0" w:line="240" w:lineRule="auto"/>
        <w:jc w:val="center"/>
        <w:rPr>
          <w:rFonts w:ascii="Times New Roman" w:hAnsi="Times New Roman"/>
          <w:b/>
          <w:sz w:val="28"/>
          <w:szCs w:val="28"/>
          <w:lang w:val="uk-UA"/>
        </w:rPr>
      </w:pPr>
      <w:r w:rsidRPr="005B6B42">
        <w:rPr>
          <w:rFonts w:ascii="Times New Roman" w:hAnsi="Times New Roman"/>
          <w:b/>
          <w:sz w:val="28"/>
          <w:szCs w:val="28"/>
          <w:lang w:val="uk-UA"/>
        </w:rPr>
        <w:lastRenderedPageBreak/>
        <w:t>Мета вивчення навчальної дисципліни</w:t>
      </w:r>
    </w:p>
    <w:p w:rsidR="004321A5" w:rsidRPr="005B6B42" w:rsidRDefault="004321A5" w:rsidP="00403879">
      <w:pPr>
        <w:spacing w:after="0" w:line="240" w:lineRule="auto"/>
        <w:ind w:firstLine="709"/>
        <w:jc w:val="both"/>
        <w:rPr>
          <w:rFonts w:ascii="Times New Roman" w:hAnsi="Times New Roman"/>
          <w:sz w:val="28"/>
          <w:szCs w:val="28"/>
          <w:lang w:val="uk-UA"/>
        </w:rPr>
      </w:pPr>
      <w:r w:rsidRPr="005B6B42">
        <w:rPr>
          <w:rFonts w:ascii="Times New Roman" w:hAnsi="Times New Roman"/>
          <w:sz w:val="28"/>
          <w:szCs w:val="28"/>
          <w:lang w:val="uk-UA"/>
        </w:rPr>
        <w:t xml:space="preserve">Метою викладання навчальної дисципліни «Технологія виробництва продукції бджільництва» є підготовка фахівців вищої кваліфікації, що володіють сучасними знаннями в області </w:t>
      </w:r>
      <w:r w:rsidRPr="005B6B42">
        <w:rPr>
          <w:rFonts w:ascii="Times New Roman" w:hAnsi="Times New Roman"/>
          <w:spacing w:val="-5"/>
          <w:sz w:val="28"/>
          <w:szCs w:val="28"/>
          <w:lang w:val="uk-UA"/>
        </w:rPr>
        <w:t xml:space="preserve">технології розведення та утримання бджіл для одержання </w:t>
      </w:r>
      <w:r w:rsidRPr="005B6B42">
        <w:rPr>
          <w:rFonts w:ascii="Times New Roman" w:hAnsi="Times New Roman"/>
          <w:spacing w:val="-3"/>
          <w:sz w:val="28"/>
          <w:szCs w:val="28"/>
          <w:lang w:val="uk-UA"/>
        </w:rPr>
        <w:t>основних і додаткових продуктів бджільництва та підвищення запилення ентомофільних культур</w:t>
      </w:r>
      <w:r w:rsidRPr="005B6B42">
        <w:rPr>
          <w:rFonts w:ascii="Times New Roman" w:hAnsi="Times New Roman"/>
          <w:sz w:val="28"/>
          <w:szCs w:val="28"/>
          <w:lang w:val="uk-UA"/>
        </w:rPr>
        <w:t>.</w:t>
      </w:r>
    </w:p>
    <w:p w:rsidR="004321A5" w:rsidRPr="005B6B42" w:rsidRDefault="004321A5" w:rsidP="00403879">
      <w:pPr>
        <w:spacing w:after="0" w:line="240" w:lineRule="auto"/>
        <w:ind w:firstLine="709"/>
        <w:jc w:val="both"/>
        <w:rPr>
          <w:rFonts w:ascii="Times New Roman" w:hAnsi="Times New Roman"/>
          <w:sz w:val="28"/>
          <w:szCs w:val="28"/>
          <w:lang w:val="uk-UA"/>
        </w:rPr>
      </w:pPr>
    </w:p>
    <w:p w:rsidR="004321A5" w:rsidRPr="005B6B42" w:rsidRDefault="004321A5" w:rsidP="00403879">
      <w:pPr>
        <w:spacing w:after="0" w:line="240" w:lineRule="auto"/>
        <w:jc w:val="center"/>
        <w:rPr>
          <w:rFonts w:ascii="Times New Roman" w:hAnsi="Times New Roman"/>
          <w:b/>
          <w:sz w:val="28"/>
          <w:szCs w:val="28"/>
          <w:lang w:val="uk-UA"/>
        </w:rPr>
      </w:pPr>
      <w:r w:rsidRPr="005B6B42">
        <w:rPr>
          <w:rFonts w:ascii="Times New Roman" w:hAnsi="Times New Roman"/>
          <w:b/>
          <w:sz w:val="28"/>
          <w:szCs w:val="28"/>
          <w:lang w:val="uk-UA"/>
        </w:rPr>
        <w:t>Завдання вивчення дисципліни</w:t>
      </w:r>
    </w:p>
    <w:p w:rsidR="004321A5" w:rsidRPr="00403879" w:rsidRDefault="004321A5" w:rsidP="00403879">
      <w:pPr>
        <w:spacing w:after="0" w:line="240" w:lineRule="auto"/>
        <w:ind w:firstLine="709"/>
        <w:jc w:val="both"/>
        <w:rPr>
          <w:rFonts w:ascii="Times New Roman" w:hAnsi="Times New Roman"/>
          <w:sz w:val="28"/>
          <w:szCs w:val="28"/>
          <w:lang w:val="uk-UA"/>
        </w:rPr>
      </w:pPr>
      <w:r w:rsidRPr="00403879">
        <w:rPr>
          <w:rFonts w:ascii="Times New Roman" w:hAnsi="Times New Roman"/>
          <w:sz w:val="28"/>
          <w:szCs w:val="28"/>
          <w:lang w:val="uk-UA"/>
        </w:rPr>
        <w:t xml:space="preserve">Задачі вивчення дисципліни – формування у студента компетентності успішно діяти на основі знань, умінь та практичного досвіду при вирішенні таких завдань: формування знань з біології бджолиної сім’ї, життєвого циклу протягом року, основних правил годівлі, утримання, розведення та селекції бджіл, кормової бази, запилення ентомофільних </w:t>
      </w:r>
      <w:r w:rsidRPr="00403879">
        <w:rPr>
          <w:rStyle w:val="FontStyle63"/>
          <w:sz w:val="28"/>
          <w:szCs w:val="28"/>
          <w:lang w:val="uk-UA" w:eastAsia="uk-UA"/>
        </w:rPr>
        <w:t>сільськогосподарських</w:t>
      </w:r>
      <w:r w:rsidRPr="00403879">
        <w:rPr>
          <w:rFonts w:ascii="Times New Roman" w:hAnsi="Times New Roman"/>
          <w:sz w:val="28"/>
          <w:szCs w:val="28"/>
          <w:lang w:val="uk-UA"/>
        </w:rPr>
        <w:t xml:space="preserve"> культур, технології одержання продукції, хвороб і шкідників бджіл та організації бджільництва.</w:t>
      </w:r>
    </w:p>
    <w:p w:rsidR="004321A5" w:rsidRPr="00403879" w:rsidRDefault="004321A5" w:rsidP="00403879">
      <w:pPr>
        <w:spacing w:after="0" w:line="240" w:lineRule="auto"/>
        <w:ind w:firstLine="709"/>
        <w:jc w:val="both"/>
        <w:rPr>
          <w:rFonts w:ascii="Times New Roman" w:hAnsi="Times New Roman"/>
          <w:sz w:val="28"/>
          <w:szCs w:val="28"/>
          <w:lang w:val="uk-UA"/>
        </w:rPr>
      </w:pPr>
      <w:r w:rsidRPr="00403879">
        <w:rPr>
          <w:rFonts w:ascii="Times New Roman" w:hAnsi="Times New Roman"/>
          <w:sz w:val="28"/>
          <w:szCs w:val="28"/>
          <w:lang w:val="uk-UA"/>
        </w:rPr>
        <w:t>У результаті вивчення навчальної дисципліни здобувач повинен сформувати такі програмні компетентності:</w:t>
      </w:r>
    </w:p>
    <w:p w:rsidR="004321A5" w:rsidRPr="00403879" w:rsidRDefault="004321A5" w:rsidP="00403879">
      <w:pPr>
        <w:shd w:val="clear" w:color="auto" w:fill="FFFFFF"/>
        <w:spacing w:after="0" w:line="240" w:lineRule="auto"/>
        <w:ind w:firstLine="709"/>
        <w:contextualSpacing/>
        <w:jc w:val="both"/>
        <w:rPr>
          <w:rFonts w:ascii="Times New Roman" w:hAnsi="Times New Roman"/>
          <w:sz w:val="28"/>
          <w:szCs w:val="28"/>
          <w:lang w:val="uk-UA"/>
        </w:rPr>
      </w:pPr>
      <w:r w:rsidRPr="00403879">
        <w:rPr>
          <w:rFonts w:ascii="Times New Roman" w:hAnsi="Times New Roman"/>
          <w:i/>
          <w:sz w:val="28"/>
          <w:szCs w:val="28"/>
          <w:lang w:val="uk-UA"/>
        </w:rPr>
        <w:t>інтегральні компетентності</w:t>
      </w:r>
      <w:r w:rsidRPr="00403879">
        <w:rPr>
          <w:rFonts w:ascii="Times New Roman" w:hAnsi="Times New Roman"/>
          <w:sz w:val="28"/>
          <w:szCs w:val="28"/>
          <w:lang w:val="uk-UA"/>
        </w:rPr>
        <w:t xml:space="preserve"> (ІК): Здатність розв’язувати складні спеціалізовані задачі та практичні проблеми з технології виробництва і переробки продукції тваринництва або у процесі навчання, що передбачає застосування певних теорій та методів відповідної науки і характеризується комплексністю та невизначеністю умов.</w:t>
      </w:r>
    </w:p>
    <w:p w:rsidR="004321A5" w:rsidRPr="00403879" w:rsidRDefault="004321A5" w:rsidP="00403879">
      <w:pPr>
        <w:widowControl w:val="0"/>
        <w:spacing w:after="0" w:line="240" w:lineRule="auto"/>
        <w:ind w:firstLine="709"/>
        <w:jc w:val="both"/>
        <w:rPr>
          <w:rFonts w:ascii="Times New Roman" w:hAnsi="Times New Roman"/>
          <w:i/>
          <w:sz w:val="28"/>
          <w:szCs w:val="28"/>
          <w:lang w:val="uk-UA"/>
        </w:rPr>
      </w:pPr>
    </w:p>
    <w:p w:rsidR="004321A5" w:rsidRPr="00403879" w:rsidRDefault="004321A5" w:rsidP="00403879">
      <w:pPr>
        <w:widowControl w:val="0"/>
        <w:spacing w:after="0" w:line="240" w:lineRule="auto"/>
        <w:ind w:firstLine="709"/>
        <w:jc w:val="both"/>
        <w:rPr>
          <w:rFonts w:ascii="Times New Roman" w:hAnsi="Times New Roman"/>
          <w:sz w:val="28"/>
          <w:szCs w:val="28"/>
        </w:rPr>
      </w:pPr>
      <w:proofErr w:type="spellStart"/>
      <w:r w:rsidRPr="00403879">
        <w:rPr>
          <w:rFonts w:ascii="Times New Roman" w:hAnsi="Times New Roman"/>
          <w:i/>
          <w:sz w:val="28"/>
          <w:szCs w:val="28"/>
        </w:rPr>
        <w:t>загальні</w:t>
      </w:r>
      <w:proofErr w:type="spellEnd"/>
      <w:r w:rsidRPr="00403879">
        <w:rPr>
          <w:rFonts w:ascii="Times New Roman" w:hAnsi="Times New Roman"/>
          <w:i/>
          <w:sz w:val="28"/>
          <w:szCs w:val="28"/>
        </w:rPr>
        <w:t xml:space="preserve"> </w:t>
      </w:r>
      <w:proofErr w:type="spellStart"/>
      <w:r w:rsidRPr="00403879">
        <w:rPr>
          <w:rFonts w:ascii="Times New Roman" w:hAnsi="Times New Roman"/>
          <w:i/>
          <w:sz w:val="28"/>
          <w:szCs w:val="28"/>
        </w:rPr>
        <w:t>компетентності</w:t>
      </w:r>
      <w:proofErr w:type="spellEnd"/>
      <w:r w:rsidRPr="00403879">
        <w:rPr>
          <w:rFonts w:ascii="Times New Roman" w:hAnsi="Times New Roman"/>
          <w:i/>
          <w:sz w:val="28"/>
          <w:szCs w:val="28"/>
        </w:rPr>
        <w:t xml:space="preserve"> (ЗК):</w:t>
      </w:r>
      <w:r w:rsidRPr="00403879">
        <w:rPr>
          <w:rFonts w:ascii="Times New Roman" w:hAnsi="Times New Roman"/>
          <w:sz w:val="28"/>
          <w:szCs w:val="28"/>
        </w:rPr>
        <w:t xml:space="preserve"> </w:t>
      </w:r>
    </w:p>
    <w:p w:rsidR="004321A5" w:rsidRPr="00403879" w:rsidRDefault="004321A5" w:rsidP="00403879">
      <w:pPr>
        <w:pStyle w:val="Default"/>
        <w:rPr>
          <w:sz w:val="28"/>
          <w:szCs w:val="28"/>
          <w:lang w:val="uk-UA"/>
        </w:rPr>
      </w:pPr>
      <w:r w:rsidRPr="00403879">
        <w:rPr>
          <w:b/>
          <w:bCs/>
          <w:color w:val="auto"/>
          <w:sz w:val="28"/>
          <w:szCs w:val="28"/>
        </w:rPr>
        <w:t>ЗК</w:t>
      </w:r>
      <w:r w:rsidR="00A93FF0">
        <w:rPr>
          <w:b/>
          <w:bCs/>
          <w:color w:val="auto"/>
          <w:sz w:val="28"/>
          <w:szCs w:val="28"/>
          <w:lang w:val="uk-UA"/>
        </w:rPr>
        <w:t>3</w:t>
      </w:r>
      <w:r w:rsidRPr="00403879">
        <w:rPr>
          <w:sz w:val="28"/>
          <w:szCs w:val="28"/>
        </w:rPr>
        <w:t xml:space="preserve">. </w:t>
      </w:r>
      <w:proofErr w:type="spellStart"/>
      <w:r w:rsidRPr="00403879">
        <w:rPr>
          <w:sz w:val="28"/>
          <w:szCs w:val="28"/>
        </w:rPr>
        <w:t>Здатність</w:t>
      </w:r>
      <w:proofErr w:type="spellEnd"/>
      <w:r w:rsidRPr="00403879">
        <w:rPr>
          <w:sz w:val="28"/>
          <w:szCs w:val="28"/>
        </w:rPr>
        <w:t xml:space="preserve"> </w:t>
      </w:r>
      <w:proofErr w:type="spellStart"/>
      <w:r w:rsidRPr="00403879">
        <w:rPr>
          <w:sz w:val="28"/>
          <w:szCs w:val="28"/>
        </w:rPr>
        <w:t>застосовувати</w:t>
      </w:r>
      <w:proofErr w:type="spellEnd"/>
      <w:r w:rsidRPr="00403879">
        <w:rPr>
          <w:sz w:val="28"/>
          <w:szCs w:val="28"/>
        </w:rPr>
        <w:t xml:space="preserve"> </w:t>
      </w:r>
      <w:proofErr w:type="spellStart"/>
      <w:r w:rsidRPr="00403879">
        <w:rPr>
          <w:sz w:val="28"/>
          <w:szCs w:val="28"/>
        </w:rPr>
        <w:t>знання</w:t>
      </w:r>
      <w:proofErr w:type="spellEnd"/>
      <w:r w:rsidRPr="00403879">
        <w:rPr>
          <w:sz w:val="28"/>
          <w:szCs w:val="28"/>
        </w:rPr>
        <w:t xml:space="preserve"> в </w:t>
      </w:r>
      <w:proofErr w:type="spellStart"/>
      <w:r w:rsidRPr="00403879">
        <w:rPr>
          <w:sz w:val="28"/>
          <w:szCs w:val="28"/>
        </w:rPr>
        <w:t>практичних</w:t>
      </w:r>
      <w:proofErr w:type="spellEnd"/>
      <w:r w:rsidRPr="00403879">
        <w:rPr>
          <w:sz w:val="28"/>
          <w:szCs w:val="28"/>
        </w:rPr>
        <w:t xml:space="preserve"> </w:t>
      </w:r>
      <w:proofErr w:type="spellStart"/>
      <w:r w:rsidRPr="00403879">
        <w:rPr>
          <w:sz w:val="28"/>
          <w:szCs w:val="28"/>
        </w:rPr>
        <w:t>ситуаціях</w:t>
      </w:r>
      <w:proofErr w:type="spellEnd"/>
      <w:r w:rsidRPr="00403879">
        <w:rPr>
          <w:sz w:val="28"/>
          <w:szCs w:val="28"/>
        </w:rPr>
        <w:t xml:space="preserve">. </w:t>
      </w:r>
    </w:p>
    <w:p w:rsidR="004321A5" w:rsidRPr="00403879" w:rsidRDefault="004321A5" w:rsidP="00403879">
      <w:pPr>
        <w:pStyle w:val="Default"/>
        <w:rPr>
          <w:sz w:val="28"/>
          <w:szCs w:val="28"/>
          <w:lang w:val="uk-UA"/>
        </w:rPr>
      </w:pPr>
      <w:r w:rsidRPr="00403879">
        <w:rPr>
          <w:b/>
          <w:bCs/>
          <w:color w:val="auto"/>
          <w:sz w:val="28"/>
          <w:szCs w:val="28"/>
        </w:rPr>
        <w:t>ЗК</w:t>
      </w:r>
      <w:proofErr w:type="gramStart"/>
      <w:r w:rsidR="00A93FF0">
        <w:rPr>
          <w:b/>
          <w:bCs/>
          <w:color w:val="auto"/>
          <w:sz w:val="28"/>
          <w:szCs w:val="28"/>
          <w:lang w:val="uk-UA"/>
        </w:rPr>
        <w:t>4</w:t>
      </w:r>
      <w:proofErr w:type="gramEnd"/>
      <w:r w:rsidRPr="00403879">
        <w:rPr>
          <w:b/>
          <w:sz w:val="28"/>
          <w:szCs w:val="28"/>
          <w:lang w:val="uk-UA"/>
        </w:rPr>
        <w:t>.</w:t>
      </w:r>
      <w:r w:rsidRPr="00403879">
        <w:rPr>
          <w:sz w:val="28"/>
          <w:szCs w:val="28"/>
          <w:lang w:val="uk-UA"/>
        </w:rPr>
        <w:t xml:space="preserve"> </w:t>
      </w:r>
      <w:proofErr w:type="spellStart"/>
      <w:r w:rsidRPr="00403879">
        <w:rPr>
          <w:sz w:val="28"/>
          <w:szCs w:val="28"/>
        </w:rPr>
        <w:t>Знання</w:t>
      </w:r>
      <w:proofErr w:type="spellEnd"/>
      <w:r w:rsidRPr="00403879">
        <w:rPr>
          <w:sz w:val="28"/>
          <w:szCs w:val="28"/>
        </w:rPr>
        <w:t xml:space="preserve"> та </w:t>
      </w:r>
      <w:proofErr w:type="spellStart"/>
      <w:r w:rsidRPr="00403879">
        <w:rPr>
          <w:sz w:val="28"/>
          <w:szCs w:val="28"/>
        </w:rPr>
        <w:t>розуміння</w:t>
      </w:r>
      <w:proofErr w:type="spellEnd"/>
      <w:r w:rsidRPr="00403879">
        <w:rPr>
          <w:sz w:val="28"/>
          <w:szCs w:val="28"/>
        </w:rPr>
        <w:t xml:space="preserve"> </w:t>
      </w:r>
      <w:proofErr w:type="spellStart"/>
      <w:r w:rsidRPr="00403879">
        <w:rPr>
          <w:sz w:val="28"/>
          <w:szCs w:val="28"/>
        </w:rPr>
        <w:t>предметної</w:t>
      </w:r>
      <w:proofErr w:type="spellEnd"/>
      <w:r w:rsidRPr="00403879">
        <w:rPr>
          <w:sz w:val="28"/>
          <w:szCs w:val="28"/>
        </w:rPr>
        <w:t xml:space="preserve"> </w:t>
      </w:r>
      <w:proofErr w:type="spellStart"/>
      <w:r w:rsidRPr="00403879">
        <w:rPr>
          <w:sz w:val="28"/>
          <w:szCs w:val="28"/>
        </w:rPr>
        <w:t>області</w:t>
      </w:r>
      <w:proofErr w:type="spellEnd"/>
      <w:r w:rsidRPr="00403879">
        <w:rPr>
          <w:sz w:val="28"/>
          <w:szCs w:val="28"/>
        </w:rPr>
        <w:t xml:space="preserve"> та </w:t>
      </w:r>
      <w:proofErr w:type="spellStart"/>
      <w:r w:rsidRPr="00403879">
        <w:rPr>
          <w:sz w:val="28"/>
          <w:szCs w:val="28"/>
        </w:rPr>
        <w:t>розуміння</w:t>
      </w:r>
      <w:proofErr w:type="spellEnd"/>
      <w:r w:rsidRPr="00403879">
        <w:rPr>
          <w:sz w:val="28"/>
          <w:szCs w:val="28"/>
        </w:rPr>
        <w:t xml:space="preserve"> </w:t>
      </w:r>
      <w:proofErr w:type="spellStart"/>
      <w:r w:rsidRPr="00403879">
        <w:rPr>
          <w:sz w:val="28"/>
          <w:szCs w:val="28"/>
        </w:rPr>
        <w:t>професії</w:t>
      </w:r>
      <w:proofErr w:type="spellEnd"/>
      <w:r w:rsidRPr="00403879">
        <w:rPr>
          <w:sz w:val="28"/>
          <w:szCs w:val="28"/>
          <w:lang w:val="uk-UA"/>
        </w:rPr>
        <w:t>.</w:t>
      </w:r>
    </w:p>
    <w:p w:rsidR="004321A5" w:rsidRPr="00403879" w:rsidRDefault="004321A5" w:rsidP="00403879">
      <w:pPr>
        <w:pStyle w:val="Default"/>
        <w:rPr>
          <w:sz w:val="28"/>
          <w:szCs w:val="28"/>
          <w:lang w:val="uk-UA"/>
        </w:rPr>
      </w:pPr>
      <w:r w:rsidRPr="00403879">
        <w:rPr>
          <w:b/>
          <w:bCs/>
          <w:color w:val="auto"/>
          <w:sz w:val="28"/>
          <w:szCs w:val="28"/>
        </w:rPr>
        <w:t>ЗК</w:t>
      </w:r>
      <w:r w:rsidR="00A93FF0">
        <w:rPr>
          <w:b/>
          <w:bCs/>
          <w:color w:val="auto"/>
          <w:sz w:val="28"/>
          <w:szCs w:val="28"/>
          <w:lang w:val="uk-UA"/>
        </w:rPr>
        <w:t>8</w:t>
      </w:r>
      <w:r w:rsidRPr="00403879">
        <w:rPr>
          <w:b/>
          <w:sz w:val="28"/>
          <w:szCs w:val="28"/>
          <w:lang w:val="uk-UA"/>
        </w:rPr>
        <w:t xml:space="preserve">. </w:t>
      </w:r>
      <w:proofErr w:type="spellStart"/>
      <w:r w:rsidRPr="00403879">
        <w:rPr>
          <w:sz w:val="28"/>
          <w:szCs w:val="28"/>
        </w:rPr>
        <w:t>Прагнення</w:t>
      </w:r>
      <w:proofErr w:type="spellEnd"/>
      <w:r w:rsidRPr="00403879">
        <w:rPr>
          <w:sz w:val="28"/>
          <w:szCs w:val="28"/>
        </w:rPr>
        <w:t xml:space="preserve"> до </w:t>
      </w:r>
      <w:proofErr w:type="spellStart"/>
      <w:r w:rsidRPr="00403879">
        <w:rPr>
          <w:sz w:val="28"/>
          <w:szCs w:val="28"/>
        </w:rPr>
        <w:t>збереження</w:t>
      </w:r>
      <w:proofErr w:type="spellEnd"/>
      <w:r w:rsidRPr="00403879">
        <w:rPr>
          <w:sz w:val="28"/>
          <w:szCs w:val="28"/>
        </w:rPr>
        <w:t xml:space="preserve"> </w:t>
      </w:r>
      <w:proofErr w:type="spellStart"/>
      <w:r w:rsidRPr="00403879">
        <w:rPr>
          <w:sz w:val="28"/>
          <w:szCs w:val="28"/>
        </w:rPr>
        <w:t>навколишнього</w:t>
      </w:r>
      <w:proofErr w:type="spellEnd"/>
      <w:r w:rsidRPr="00403879">
        <w:rPr>
          <w:sz w:val="28"/>
          <w:szCs w:val="28"/>
        </w:rPr>
        <w:t xml:space="preserve"> </w:t>
      </w:r>
      <w:proofErr w:type="spellStart"/>
      <w:r w:rsidRPr="00403879">
        <w:rPr>
          <w:sz w:val="28"/>
          <w:szCs w:val="28"/>
        </w:rPr>
        <w:t>середовища</w:t>
      </w:r>
      <w:proofErr w:type="spellEnd"/>
      <w:r w:rsidRPr="00403879">
        <w:rPr>
          <w:sz w:val="28"/>
          <w:szCs w:val="28"/>
        </w:rPr>
        <w:t>.</w:t>
      </w:r>
    </w:p>
    <w:p w:rsidR="004321A5" w:rsidRPr="00403879" w:rsidRDefault="004321A5" w:rsidP="00403879">
      <w:pPr>
        <w:widowControl w:val="0"/>
        <w:spacing w:after="0" w:line="276" w:lineRule="auto"/>
        <w:jc w:val="both"/>
        <w:rPr>
          <w:rStyle w:val="2"/>
          <w:iCs/>
          <w:szCs w:val="28"/>
        </w:rPr>
      </w:pPr>
    </w:p>
    <w:p w:rsidR="004321A5" w:rsidRPr="00403879" w:rsidRDefault="004321A5" w:rsidP="00403879">
      <w:pPr>
        <w:widowControl w:val="0"/>
        <w:spacing w:after="0" w:line="276" w:lineRule="auto"/>
        <w:jc w:val="both"/>
        <w:rPr>
          <w:rFonts w:ascii="Times New Roman" w:hAnsi="Times New Roman"/>
          <w:sz w:val="28"/>
          <w:szCs w:val="28"/>
          <w:lang w:val="uk-UA" w:eastAsia="uk-UA"/>
        </w:rPr>
      </w:pPr>
      <w:r w:rsidRPr="00403879">
        <w:rPr>
          <w:rStyle w:val="2"/>
          <w:iCs/>
          <w:szCs w:val="28"/>
        </w:rPr>
        <w:t>спеціальні (фахові) компетентності (ФК)</w:t>
      </w:r>
      <w:r w:rsidRPr="00403879">
        <w:rPr>
          <w:rFonts w:ascii="Times New Roman" w:hAnsi="Times New Roman"/>
          <w:sz w:val="28"/>
          <w:szCs w:val="28"/>
          <w:lang w:val="uk-UA" w:eastAsia="uk-UA"/>
        </w:rPr>
        <w:t>:</w:t>
      </w:r>
    </w:p>
    <w:p w:rsidR="00A93FF0" w:rsidRPr="00A93FF0" w:rsidRDefault="00A93FF0" w:rsidP="00A93FF0">
      <w:pPr>
        <w:spacing w:after="0"/>
        <w:jc w:val="both"/>
        <w:rPr>
          <w:rFonts w:ascii="Times New Roman" w:hAnsi="Times New Roman"/>
          <w:sz w:val="28"/>
          <w:szCs w:val="28"/>
          <w:lang w:val="uk-UA"/>
        </w:rPr>
      </w:pPr>
      <w:r w:rsidRPr="00A93FF0">
        <w:rPr>
          <w:rFonts w:ascii="Times New Roman" w:hAnsi="Times New Roman"/>
          <w:b/>
          <w:sz w:val="28"/>
          <w:szCs w:val="28"/>
          <w:lang w:val="uk-UA"/>
        </w:rPr>
        <w:t>С</w:t>
      </w:r>
      <w:r w:rsidR="004321A5" w:rsidRPr="00A93FF0">
        <w:rPr>
          <w:rFonts w:ascii="Times New Roman" w:hAnsi="Times New Roman"/>
          <w:b/>
          <w:sz w:val="28"/>
          <w:szCs w:val="28"/>
          <w:lang w:val="uk-UA"/>
        </w:rPr>
        <w:t>К2.</w:t>
      </w:r>
      <w:r w:rsidR="004321A5" w:rsidRPr="00A93FF0">
        <w:rPr>
          <w:rFonts w:ascii="Times New Roman" w:hAnsi="Times New Roman"/>
          <w:sz w:val="28"/>
          <w:szCs w:val="28"/>
          <w:lang w:val="uk-UA"/>
        </w:rPr>
        <w:t xml:space="preserve"> </w:t>
      </w:r>
      <w:r w:rsidRPr="00A93FF0">
        <w:rPr>
          <w:rFonts w:ascii="Times New Roman" w:hAnsi="Times New Roman"/>
          <w:sz w:val="28"/>
          <w:szCs w:val="28"/>
          <w:lang w:val="uk-UA"/>
        </w:rPr>
        <w:t>Здатність використовувати сучасні знання про способи відтворення, закономірності індивідуального розвитку та  розведення тварин для ефективної професійної діяльності у галузі тваринництва.</w:t>
      </w:r>
    </w:p>
    <w:p w:rsidR="00A93FF0" w:rsidRPr="00A93FF0" w:rsidRDefault="00A93FF0" w:rsidP="00A93FF0">
      <w:pPr>
        <w:spacing w:after="0"/>
        <w:jc w:val="both"/>
        <w:rPr>
          <w:rStyle w:val="fontstyle01"/>
          <w:rFonts w:ascii="Times New Roman" w:hAnsi="Times New Roman"/>
          <w:szCs w:val="28"/>
          <w:lang w:val="uk-UA"/>
        </w:rPr>
      </w:pPr>
      <w:r w:rsidRPr="00A93FF0">
        <w:rPr>
          <w:rFonts w:ascii="Times New Roman" w:hAnsi="Times New Roman"/>
          <w:b/>
          <w:sz w:val="28"/>
          <w:szCs w:val="28"/>
          <w:lang w:val="uk-UA"/>
        </w:rPr>
        <w:t>СК</w:t>
      </w:r>
      <w:r w:rsidR="004321A5" w:rsidRPr="00A93FF0">
        <w:rPr>
          <w:rFonts w:ascii="Times New Roman" w:hAnsi="Times New Roman"/>
          <w:b/>
          <w:sz w:val="28"/>
          <w:szCs w:val="28"/>
        </w:rPr>
        <w:t>5.</w:t>
      </w:r>
      <w:r w:rsidR="004321A5" w:rsidRPr="00A93FF0">
        <w:rPr>
          <w:rFonts w:ascii="Times New Roman" w:hAnsi="Times New Roman"/>
          <w:sz w:val="28"/>
          <w:szCs w:val="28"/>
        </w:rPr>
        <w:t xml:space="preserve"> </w:t>
      </w:r>
      <w:r w:rsidRPr="00A93FF0">
        <w:rPr>
          <w:rStyle w:val="fontstyle01"/>
          <w:rFonts w:ascii="Times New Roman" w:hAnsi="Times New Roman"/>
          <w:szCs w:val="28"/>
          <w:lang w:val="uk-UA"/>
        </w:rPr>
        <w:t>Здатність застосовувати доцільні системи та способи утримання сільськогосподарських тварин і контролювати та оптимізувати мікроклімат технологічних приміщень.</w:t>
      </w:r>
    </w:p>
    <w:p w:rsidR="00A93FF0" w:rsidRPr="00A93FF0" w:rsidRDefault="00A93FF0" w:rsidP="00A93FF0">
      <w:pPr>
        <w:spacing w:after="0"/>
        <w:jc w:val="both"/>
        <w:rPr>
          <w:rStyle w:val="fontstyle01"/>
          <w:rFonts w:ascii="Times New Roman" w:hAnsi="Times New Roman"/>
          <w:szCs w:val="28"/>
          <w:lang w:val="uk-UA"/>
        </w:rPr>
      </w:pPr>
      <w:r w:rsidRPr="00A93FF0">
        <w:rPr>
          <w:rStyle w:val="fontstyle01"/>
          <w:rFonts w:ascii="Times New Roman" w:hAnsi="Times New Roman"/>
          <w:b/>
          <w:szCs w:val="28"/>
          <w:lang w:val="uk-UA"/>
        </w:rPr>
        <w:t>СК 10.</w:t>
      </w:r>
      <w:r w:rsidRPr="00A93FF0">
        <w:rPr>
          <w:rStyle w:val="fontstyle01"/>
          <w:rFonts w:ascii="Times New Roman" w:hAnsi="Times New Roman"/>
          <w:szCs w:val="28"/>
          <w:lang w:val="uk-UA"/>
        </w:rPr>
        <w:t xml:space="preserve"> Здатність застосовувати знання морфології, фізіології та біохімії різних видів тварин для реалізації ефективних технологій виробництва і переробки їх продукції.</w:t>
      </w:r>
    </w:p>
    <w:p w:rsidR="004321A5" w:rsidRPr="00A93FF0" w:rsidRDefault="004321A5" w:rsidP="00403879">
      <w:pPr>
        <w:widowControl w:val="0"/>
        <w:tabs>
          <w:tab w:val="left" w:pos="567"/>
          <w:tab w:val="left" w:pos="851"/>
        </w:tabs>
        <w:spacing w:after="0"/>
        <w:jc w:val="both"/>
        <w:rPr>
          <w:rFonts w:ascii="Times New Roman" w:hAnsi="Times New Roman"/>
          <w:sz w:val="28"/>
          <w:szCs w:val="28"/>
          <w:lang w:val="uk-UA"/>
        </w:rPr>
      </w:pPr>
    </w:p>
    <w:p w:rsidR="004321A5" w:rsidRPr="000B2CB5" w:rsidRDefault="004321A5" w:rsidP="00403879">
      <w:pPr>
        <w:widowControl w:val="0"/>
        <w:spacing w:after="0"/>
        <w:ind w:firstLine="709"/>
        <w:jc w:val="both"/>
        <w:rPr>
          <w:rFonts w:ascii="Times New Roman" w:hAnsi="Times New Roman"/>
          <w:i/>
          <w:sz w:val="28"/>
          <w:szCs w:val="28"/>
          <w:lang w:val="uk-UA"/>
        </w:rPr>
      </w:pPr>
      <w:r w:rsidRPr="000B2CB5">
        <w:rPr>
          <w:rFonts w:ascii="Times New Roman" w:hAnsi="Times New Roman"/>
          <w:i/>
          <w:sz w:val="28"/>
          <w:szCs w:val="28"/>
          <w:lang w:val="uk-UA"/>
        </w:rPr>
        <w:t>програмні результати:</w:t>
      </w:r>
    </w:p>
    <w:p w:rsidR="00A93FF0" w:rsidRPr="00A93FF0" w:rsidRDefault="00A93FF0" w:rsidP="00A93FF0">
      <w:pPr>
        <w:pStyle w:val="a9"/>
        <w:numPr>
          <w:ilvl w:val="0"/>
          <w:numId w:val="8"/>
        </w:numPr>
        <w:ind w:left="0" w:firstLine="0"/>
        <w:jc w:val="both"/>
        <w:rPr>
          <w:spacing w:val="-6"/>
          <w:sz w:val="28"/>
          <w:szCs w:val="28"/>
        </w:rPr>
      </w:pPr>
      <w:r w:rsidRPr="00A93FF0">
        <w:rPr>
          <w:spacing w:val="-6"/>
          <w:sz w:val="28"/>
          <w:szCs w:val="28"/>
        </w:rPr>
        <w:t>Забезпечувати дотримання параметрів та контролювати технологічні процеси з виробництва і переробки продукції тваринництва.</w:t>
      </w:r>
    </w:p>
    <w:p w:rsidR="00A93FF0" w:rsidRPr="00A93FF0" w:rsidRDefault="00A93FF0" w:rsidP="00A93FF0">
      <w:pPr>
        <w:pStyle w:val="a9"/>
        <w:numPr>
          <w:ilvl w:val="0"/>
          <w:numId w:val="8"/>
        </w:numPr>
        <w:ind w:left="0" w:firstLine="0"/>
        <w:jc w:val="both"/>
        <w:rPr>
          <w:spacing w:val="-6"/>
          <w:sz w:val="28"/>
          <w:szCs w:val="28"/>
        </w:rPr>
      </w:pPr>
      <w:r w:rsidRPr="00A93FF0">
        <w:rPr>
          <w:spacing w:val="-6"/>
          <w:sz w:val="28"/>
          <w:szCs w:val="28"/>
        </w:rPr>
        <w:t>Навчити співробітників підприємства сучасних та нових компонентів технологічних процесів з виробництва і переробки продукції тваринництва.</w:t>
      </w:r>
    </w:p>
    <w:p w:rsidR="00A93FF0" w:rsidRPr="00A93FF0" w:rsidRDefault="00A93FF0" w:rsidP="00A93FF0">
      <w:pPr>
        <w:pStyle w:val="a9"/>
        <w:ind w:left="0"/>
        <w:jc w:val="both"/>
        <w:rPr>
          <w:spacing w:val="-6"/>
          <w:sz w:val="28"/>
          <w:szCs w:val="28"/>
        </w:rPr>
      </w:pPr>
      <w:r w:rsidRPr="00A93FF0">
        <w:rPr>
          <w:b/>
          <w:spacing w:val="-6"/>
          <w:sz w:val="28"/>
          <w:szCs w:val="28"/>
        </w:rPr>
        <w:lastRenderedPageBreak/>
        <w:t>ПНР 5.</w:t>
      </w:r>
      <w:r w:rsidRPr="00A93FF0">
        <w:rPr>
          <w:spacing w:val="-6"/>
          <w:sz w:val="28"/>
          <w:szCs w:val="28"/>
        </w:rPr>
        <w:t xml:space="preserve"> Впливати на дотримання вимог щодо збереження навколишнього середовища.</w:t>
      </w:r>
    </w:p>
    <w:p w:rsidR="00A93FF0" w:rsidRPr="00A93FF0" w:rsidRDefault="00A93FF0" w:rsidP="00A93FF0">
      <w:pPr>
        <w:pStyle w:val="a9"/>
        <w:ind w:left="0"/>
        <w:jc w:val="both"/>
        <w:rPr>
          <w:spacing w:val="-6"/>
          <w:sz w:val="28"/>
          <w:szCs w:val="28"/>
        </w:rPr>
      </w:pPr>
      <w:r w:rsidRPr="00A93FF0">
        <w:rPr>
          <w:b/>
          <w:spacing w:val="-6"/>
          <w:sz w:val="28"/>
          <w:szCs w:val="28"/>
        </w:rPr>
        <w:t>ПНР 7.</w:t>
      </w:r>
      <w:r w:rsidRPr="00A93FF0">
        <w:rPr>
          <w:spacing w:val="-6"/>
          <w:sz w:val="28"/>
          <w:szCs w:val="28"/>
        </w:rPr>
        <w:t xml:space="preserve"> Застосовувати знання з відтворення та розведення сільськогосподарських тварин для ефективного ведення господарської діяльності підприємства.</w:t>
      </w:r>
    </w:p>
    <w:p w:rsidR="00A93FF0" w:rsidRPr="00A93FF0" w:rsidRDefault="00A93FF0" w:rsidP="00A93FF0">
      <w:pPr>
        <w:pStyle w:val="a9"/>
        <w:ind w:left="0"/>
        <w:jc w:val="both"/>
        <w:rPr>
          <w:spacing w:val="-6"/>
          <w:sz w:val="28"/>
          <w:szCs w:val="28"/>
        </w:rPr>
      </w:pPr>
      <w:r w:rsidRPr="00A93FF0">
        <w:rPr>
          <w:b/>
          <w:spacing w:val="-6"/>
          <w:sz w:val="28"/>
          <w:szCs w:val="28"/>
        </w:rPr>
        <w:t>ПНР. 15.</w:t>
      </w:r>
      <w:r w:rsidRPr="00A93FF0">
        <w:rPr>
          <w:spacing w:val="-6"/>
          <w:sz w:val="28"/>
          <w:szCs w:val="28"/>
        </w:rPr>
        <w:t xml:space="preserve"> </w:t>
      </w:r>
      <w:r w:rsidRPr="00A93FF0">
        <w:rPr>
          <w:sz w:val="28"/>
          <w:szCs w:val="28"/>
        </w:rPr>
        <w:t>Впроваджувати знання з морфології, фізіології та біохімії тварин у технологічний процес виробництва і переробки продукції тваринництва.</w:t>
      </w:r>
    </w:p>
    <w:p w:rsidR="004321A5" w:rsidRPr="00403879" w:rsidRDefault="004321A5" w:rsidP="00A93FF0">
      <w:pPr>
        <w:pStyle w:val="Default"/>
        <w:jc w:val="both"/>
        <w:rPr>
          <w:sz w:val="28"/>
          <w:szCs w:val="28"/>
          <w:lang w:val="uk-UA"/>
        </w:rPr>
      </w:pPr>
    </w:p>
    <w:p w:rsidR="004321A5" w:rsidRPr="00403879" w:rsidRDefault="004321A5" w:rsidP="00403879">
      <w:pPr>
        <w:tabs>
          <w:tab w:val="left" w:pos="284"/>
          <w:tab w:val="left" w:pos="567"/>
        </w:tabs>
        <w:spacing w:after="0" w:line="240" w:lineRule="auto"/>
        <w:ind w:firstLine="567"/>
        <w:jc w:val="both"/>
        <w:rPr>
          <w:rFonts w:ascii="Times New Roman" w:hAnsi="Times New Roman"/>
          <w:sz w:val="28"/>
          <w:szCs w:val="28"/>
          <w:lang w:val="uk-UA"/>
        </w:rPr>
      </w:pPr>
      <w:r w:rsidRPr="00403879">
        <w:rPr>
          <w:rFonts w:ascii="Times New Roman" w:hAnsi="Times New Roman"/>
          <w:sz w:val="28"/>
          <w:szCs w:val="28"/>
          <w:lang w:val="uk-UA"/>
        </w:rPr>
        <w:t>Вивчення даної дисципліни формує у здобувачів освіти соціальні навички (</w:t>
      </w:r>
      <w:proofErr w:type="spellStart"/>
      <w:r w:rsidRPr="00403879">
        <w:rPr>
          <w:rFonts w:ascii="Times New Roman" w:hAnsi="Times New Roman"/>
          <w:sz w:val="28"/>
          <w:szCs w:val="28"/>
        </w:rPr>
        <w:t>softskills</w:t>
      </w:r>
      <w:proofErr w:type="spellEnd"/>
      <w:r w:rsidRPr="00403879">
        <w:rPr>
          <w:rFonts w:ascii="Times New Roman" w:hAnsi="Times New Roman"/>
          <w:sz w:val="28"/>
          <w:szCs w:val="28"/>
          <w:lang w:val="uk-UA"/>
        </w:rPr>
        <w:t xml:space="preserve">): </w:t>
      </w:r>
      <w:proofErr w:type="spellStart"/>
      <w:r w:rsidRPr="00403879">
        <w:rPr>
          <w:rFonts w:ascii="Times New Roman" w:hAnsi="Times New Roman"/>
          <w:sz w:val="28"/>
          <w:szCs w:val="28"/>
          <w:lang w:val="uk-UA"/>
        </w:rPr>
        <w:t>комунікативність</w:t>
      </w:r>
      <w:proofErr w:type="spellEnd"/>
      <w:r w:rsidRPr="00403879">
        <w:rPr>
          <w:rFonts w:ascii="Times New Roman" w:hAnsi="Times New Roman"/>
          <w:sz w:val="28"/>
          <w:szCs w:val="28"/>
          <w:lang w:val="uk-UA"/>
        </w:rPr>
        <w:t xml:space="preserve"> (реалізується через: метод роботи в парах та групах), робота в команді (реалізується через: метод </w:t>
      </w:r>
      <w:proofErr w:type="spellStart"/>
      <w:r w:rsidRPr="00403879">
        <w:rPr>
          <w:rFonts w:ascii="Times New Roman" w:hAnsi="Times New Roman"/>
          <w:sz w:val="28"/>
          <w:szCs w:val="28"/>
          <w:lang w:val="uk-UA"/>
        </w:rPr>
        <w:t>проєктів</w:t>
      </w:r>
      <w:proofErr w:type="spellEnd"/>
      <w:r w:rsidRPr="00403879">
        <w:rPr>
          <w:rFonts w:ascii="Times New Roman" w:hAnsi="Times New Roman"/>
          <w:sz w:val="28"/>
          <w:szCs w:val="28"/>
          <w:lang w:val="uk-UA"/>
        </w:rPr>
        <w:t xml:space="preserve">), лідерські навички (реалізується через: робота в групах, метод </w:t>
      </w:r>
      <w:proofErr w:type="spellStart"/>
      <w:r w:rsidRPr="00403879">
        <w:rPr>
          <w:rFonts w:ascii="Times New Roman" w:hAnsi="Times New Roman"/>
          <w:sz w:val="28"/>
          <w:szCs w:val="28"/>
          <w:lang w:val="uk-UA"/>
        </w:rPr>
        <w:t>проєктів</w:t>
      </w:r>
      <w:proofErr w:type="spellEnd"/>
      <w:r w:rsidRPr="00403879">
        <w:rPr>
          <w:rFonts w:ascii="Times New Roman" w:hAnsi="Times New Roman"/>
          <w:sz w:val="28"/>
          <w:szCs w:val="28"/>
          <w:lang w:val="uk-UA"/>
        </w:rPr>
        <w:t>).</w:t>
      </w:r>
    </w:p>
    <w:p w:rsidR="004321A5" w:rsidRPr="00403879" w:rsidRDefault="004321A5" w:rsidP="00403879">
      <w:pPr>
        <w:spacing w:after="0" w:line="240" w:lineRule="auto"/>
        <w:ind w:firstLine="708"/>
        <w:jc w:val="center"/>
        <w:rPr>
          <w:rFonts w:ascii="Times New Roman" w:hAnsi="Times New Roman"/>
          <w:b/>
          <w:color w:val="2F5496"/>
          <w:sz w:val="28"/>
          <w:szCs w:val="28"/>
          <w:lang w:val="uk-UA"/>
        </w:rPr>
      </w:pPr>
    </w:p>
    <w:p w:rsidR="004321A5" w:rsidRPr="00403879" w:rsidRDefault="004321A5" w:rsidP="00403879">
      <w:pPr>
        <w:spacing w:after="0" w:line="240" w:lineRule="auto"/>
        <w:ind w:firstLine="708"/>
        <w:jc w:val="center"/>
        <w:rPr>
          <w:rFonts w:ascii="Times New Roman" w:hAnsi="Times New Roman"/>
          <w:b/>
          <w:color w:val="2F5496"/>
          <w:sz w:val="28"/>
          <w:szCs w:val="28"/>
          <w:lang w:val="uk-UA"/>
        </w:rPr>
      </w:pPr>
      <w:r w:rsidRPr="00403879">
        <w:rPr>
          <w:rFonts w:ascii="Times New Roman" w:hAnsi="Times New Roman"/>
          <w:b/>
          <w:color w:val="2F5496"/>
          <w:sz w:val="28"/>
          <w:szCs w:val="28"/>
          <w:lang w:val="uk-UA"/>
        </w:rPr>
        <w:t>План вивчення навчальної дисципліни</w:t>
      </w: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5554"/>
        <w:gridCol w:w="1063"/>
        <w:gridCol w:w="1093"/>
        <w:gridCol w:w="1134"/>
      </w:tblGrid>
      <w:tr w:rsidR="004321A5" w:rsidRPr="00851C36" w:rsidTr="00C6148D">
        <w:tc>
          <w:tcPr>
            <w:tcW w:w="683" w:type="dxa"/>
            <w:vMerge w:val="restart"/>
            <w:vAlign w:val="center"/>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 з/п</w:t>
            </w:r>
          </w:p>
        </w:tc>
        <w:tc>
          <w:tcPr>
            <w:tcW w:w="5554" w:type="dxa"/>
            <w:vMerge w:val="restart"/>
            <w:vAlign w:val="center"/>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bCs/>
                <w:iCs/>
                <w:color w:val="000000"/>
                <w:sz w:val="28"/>
                <w:szCs w:val="28"/>
                <w:lang w:val="uk-UA" w:eastAsia="ru-RU"/>
              </w:rPr>
              <w:t>Назви теми</w:t>
            </w:r>
          </w:p>
        </w:tc>
        <w:tc>
          <w:tcPr>
            <w:tcW w:w="2156" w:type="dxa"/>
            <w:gridSpan w:val="2"/>
            <w:vAlign w:val="center"/>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Форми організації навчання та кількість годин</w:t>
            </w:r>
          </w:p>
        </w:tc>
        <w:tc>
          <w:tcPr>
            <w:tcW w:w="1134" w:type="dxa"/>
            <w:vMerge w:val="restart"/>
            <w:vAlign w:val="center"/>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Самостійна</w:t>
            </w:r>
          </w:p>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робота, кількість годин</w:t>
            </w:r>
          </w:p>
        </w:tc>
      </w:tr>
      <w:tr w:rsidR="004321A5" w:rsidRPr="00851C36" w:rsidTr="00C6148D">
        <w:tc>
          <w:tcPr>
            <w:tcW w:w="683" w:type="dxa"/>
            <w:vMerge/>
          </w:tcPr>
          <w:p w:rsidR="004321A5" w:rsidRPr="00851C36" w:rsidRDefault="004321A5" w:rsidP="00403879">
            <w:pPr>
              <w:spacing w:after="0" w:line="240" w:lineRule="auto"/>
              <w:jc w:val="both"/>
              <w:rPr>
                <w:rFonts w:ascii="Times New Roman" w:hAnsi="Times New Roman"/>
                <w:sz w:val="28"/>
                <w:szCs w:val="28"/>
                <w:lang w:val="uk-UA"/>
              </w:rPr>
            </w:pPr>
          </w:p>
        </w:tc>
        <w:tc>
          <w:tcPr>
            <w:tcW w:w="5554" w:type="dxa"/>
            <w:vMerge/>
          </w:tcPr>
          <w:p w:rsidR="004321A5" w:rsidRPr="00851C36" w:rsidRDefault="004321A5" w:rsidP="00403879">
            <w:pPr>
              <w:spacing w:after="0" w:line="240" w:lineRule="auto"/>
              <w:jc w:val="both"/>
              <w:rPr>
                <w:rFonts w:ascii="Times New Roman" w:hAnsi="Times New Roman"/>
                <w:sz w:val="28"/>
                <w:szCs w:val="28"/>
                <w:lang w:val="uk-UA"/>
              </w:rPr>
            </w:pPr>
          </w:p>
        </w:tc>
        <w:tc>
          <w:tcPr>
            <w:tcW w:w="1063" w:type="dxa"/>
            <w:vAlign w:val="center"/>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лекційні заняття</w:t>
            </w:r>
          </w:p>
        </w:tc>
        <w:tc>
          <w:tcPr>
            <w:tcW w:w="1093" w:type="dxa"/>
            <w:vAlign w:val="center"/>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практичні</w:t>
            </w:r>
          </w:p>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заняття</w:t>
            </w:r>
          </w:p>
        </w:tc>
        <w:tc>
          <w:tcPr>
            <w:tcW w:w="1134" w:type="dxa"/>
            <w:vMerge/>
          </w:tcPr>
          <w:p w:rsidR="004321A5" w:rsidRPr="00851C36" w:rsidRDefault="004321A5" w:rsidP="00403879">
            <w:pPr>
              <w:spacing w:after="0" w:line="240" w:lineRule="auto"/>
              <w:jc w:val="both"/>
              <w:rPr>
                <w:rFonts w:ascii="Times New Roman" w:hAnsi="Times New Roman"/>
                <w:sz w:val="28"/>
                <w:szCs w:val="28"/>
                <w:lang w:val="uk-UA"/>
              </w:rPr>
            </w:pPr>
          </w:p>
        </w:tc>
      </w:tr>
      <w:tr w:rsidR="004321A5" w:rsidRPr="00851C36" w:rsidTr="002770CE">
        <w:tc>
          <w:tcPr>
            <w:tcW w:w="683" w:type="dxa"/>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1</w:t>
            </w:r>
          </w:p>
        </w:tc>
        <w:tc>
          <w:tcPr>
            <w:tcW w:w="5554" w:type="dxa"/>
          </w:tcPr>
          <w:p w:rsidR="004321A5" w:rsidRPr="00851C36" w:rsidRDefault="004321A5" w:rsidP="00403879">
            <w:pPr>
              <w:pStyle w:val="Default"/>
              <w:rPr>
                <w:sz w:val="28"/>
                <w:szCs w:val="28"/>
              </w:rPr>
            </w:pPr>
            <w:r w:rsidRPr="00851C36">
              <w:rPr>
                <w:b/>
                <w:sz w:val="28"/>
                <w:szCs w:val="28"/>
                <w:lang w:val="uk-UA"/>
              </w:rPr>
              <w:t>Тема 1.</w:t>
            </w:r>
            <w:r w:rsidRPr="00851C36">
              <w:rPr>
                <w:sz w:val="28"/>
                <w:szCs w:val="28"/>
                <w:lang w:val="uk-UA"/>
              </w:rPr>
              <w:t xml:space="preserve"> </w:t>
            </w:r>
            <w:proofErr w:type="spellStart"/>
            <w:r w:rsidRPr="00851C36">
              <w:rPr>
                <w:bCs/>
                <w:sz w:val="28"/>
                <w:szCs w:val="28"/>
              </w:rPr>
              <w:t>Історичні</w:t>
            </w:r>
            <w:proofErr w:type="spellEnd"/>
            <w:r w:rsidRPr="00851C36">
              <w:rPr>
                <w:bCs/>
                <w:sz w:val="28"/>
                <w:szCs w:val="28"/>
              </w:rPr>
              <w:t xml:space="preserve"> </w:t>
            </w:r>
            <w:proofErr w:type="spellStart"/>
            <w:r w:rsidRPr="00851C36">
              <w:rPr>
                <w:bCs/>
                <w:sz w:val="28"/>
                <w:szCs w:val="28"/>
              </w:rPr>
              <w:t>відомості</w:t>
            </w:r>
            <w:proofErr w:type="spellEnd"/>
            <w:r w:rsidRPr="00851C36">
              <w:rPr>
                <w:bCs/>
                <w:sz w:val="28"/>
                <w:szCs w:val="28"/>
              </w:rPr>
              <w:t xml:space="preserve">, </w:t>
            </w:r>
            <w:proofErr w:type="spellStart"/>
            <w:r w:rsidRPr="00851C36">
              <w:rPr>
                <w:bCs/>
                <w:sz w:val="28"/>
                <w:szCs w:val="28"/>
              </w:rPr>
              <w:t>значення</w:t>
            </w:r>
            <w:proofErr w:type="spellEnd"/>
            <w:r w:rsidRPr="00851C36">
              <w:rPr>
                <w:bCs/>
                <w:sz w:val="28"/>
                <w:szCs w:val="28"/>
              </w:rPr>
              <w:t xml:space="preserve"> і </w:t>
            </w:r>
            <w:proofErr w:type="spellStart"/>
            <w:r w:rsidRPr="00851C36">
              <w:rPr>
                <w:bCs/>
                <w:sz w:val="28"/>
                <w:szCs w:val="28"/>
              </w:rPr>
              <w:t>сучасний</w:t>
            </w:r>
            <w:proofErr w:type="spellEnd"/>
            <w:r w:rsidRPr="00851C36">
              <w:rPr>
                <w:bCs/>
                <w:sz w:val="28"/>
                <w:szCs w:val="28"/>
              </w:rPr>
              <w:t xml:space="preserve"> стан </w:t>
            </w:r>
            <w:proofErr w:type="spellStart"/>
            <w:r w:rsidRPr="00851C36">
              <w:rPr>
                <w:bCs/>
                <w:sz w:val="28"/>
                <w:szCs w:val="28"/>
              </w:rPr>
              <w:t>бджільництва</w:t>
            </w:r>
            <w:proofErr w:type="spellEnd"/>
          </w:p>
        </w:tc>
        <w:tc>
          <w:tcPr>
            <w:tcW w:w="106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09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w:t>
            </w:r>
          </w:p>
        </w:tc>
        <w:tc>
          <w:tcPr>
            <w:tcW w:w="1134" w:type="dxa"/>
          </w:tcPr>
          <w:p w:rsidR="004321A5" w:rsidRPr="00851C36" w:rsidRDefault="004321A5" w:rsidP="00403879">
            <w:pPr>
              <w:spacing w:after="0"/>
              <w:jc w:val="center"/>
              <w:rPr>
                <w:rFonts w:ascii="Times New Roman" w:hAnsi="Times New Roman"/>
                <w:sz w:val="28"/>
                <w:szCs w:val="28"/>
              </w:rPr>
            </w:pPr>
            <w:r w:rsidRPr="00851C36">
              <w:rPr>
                <w:rFonts w:ascii="Times New Roman" w:hAnsi="Times New Roman"/>
                <w:sz w:val="28"/>
                <w:szCs w:val="28"/>
              </w:rPr>
              <w:t>6</w:t>
            </w:r>
          </w:p>
        </w:tc>
      </w:tr>
      <w:tr w:rsidR="004321A5" w:rsidRPr="00851C36" w:rsidTr="002770CE">
        <w:tc>
          <w:tcPr>
            <w:tcW w:w="683" w:type="dxa"/>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2</w:t>
            </w:r>
          </w:p>
        </w:tc>
        <w:tc>
          <w:tcPr>
            <w:tcW w:w="5554" w:type="dxa"/>
          </w:tcPr>
          <w:p w:rsidR="004321A5" w:rsidRPr="00851C36" w:rsidRDefault="004321A5" w:rsidP="00403879">
            <w:pPr>
              <w:spacing w:after="0" w:line="240" w:lineRule="auto"/>
              <w:rPr>
                <w:rFonts w:ascii="Times New Roman" w:hAnsi="Times New Roman"/>
                <w:sz w:val="28"/>
                <w:szCs w:val="28"/>
              </w:rPr>
            </w:pPr>
            <w:r w:rsidRPr="00851C36">
              <w:rPr>
                <w:rFonts w:ascii="Times New Roman" w:hAnsi="Times New Roman"/>
                <w:b/>
                <w:sz w:val="28"/>
                <w:szCs w:val="28"/>
              </w:rPr>
              <w:t>Тема 2.</w:t>
            </w:r>
            <w:r w:rsidRPr="00851C36">
              <w:rPr>
                <w:rFonts w:ascii="Times New Roman" w:hAnsi="Times New Roman"/>
                <w:sz w:val="28"/>
                <w:szCs w:val="28"/>
              </w:rPr>
              <w:t xml:space="preserve"> </w:t>
            </w:r>
            <w:proofErr w:type="spellStart"/>
            <w:r w:rsidRPr="00851C36">
              <w:rPr>
                <w:rFonts w:ascii="Times New Roman" w:hAnsi="Times New Roman"/>
                <w:bCs/>
                <w:sz w:val="28"/>
                <w:szCs w:val="28"/>
              </w:rPr>
              <w:t>Біологія</w:t>
            </w:r>
            <w:proofErr w:type="spellEnd"/>
            <w:r w:rsidRPr="00851C36">
              <w:rPr>
                <w:rFonts w:ascii="Times New Roman" w:hAnsi="Times New Roman"/>
                <w:bCs/>
                <w:sz w:val="28"/>
                <w:szCs w:val="28"/>
              </w:rPr>
              <w:t xml:space="preserve"> </w:t>
            </w:r>
            <w:proofErr w:type="spellStart"/>
            <w:r w:rsidRPr="00851C36">
              <w:rPr>
                <w:rFonts w:ascii="Times New Roman" w:hAnsi="Times New Roman"/>
                <w:bCs/>
                <w:sz w:val="28"/>
                <w:szCs w:val="28"/>
              </w:rPr>
              <w:t>продуктивності</w:t>
            </w:r>
            <w:proofErr w:type="spellEnd"/>
            <w:r w:rsidRPr="00851C36">
              <w:rPr>
                <w:rFonts w:ascii="Times New Roman" w:hAnsi="Times New Roman"/>
                <w:bCs/>
                <w:sz w:val="28"/>
                <w:szCs w:val="28"/>
              </w:rPr>
              <w:t xml:space="preserve"> </w:t>
            </w:r>
            <w:proofErr w:type="spellStart"/>
            <w:r w:rsidRPr="00851C36">
              <w:rPr>
                <w:rFonts w:ascii="Times New Roman" w:hAnsi="Times New Roman"/>
                <w:bCs/>
                <w:sz w:val="28"/>
                <w:szCs w:val="28"/>
              </w:rPr>
              <w:t>бджолиної</w:t>
            </w:r>
            <w:proofErr w:type="spellEnd"/>
            <w:r w:rsidRPr="00851C36">
              <w:rPr>
                <w:rFonts w:ascii="Times New Roman" w:hAnsi="Times New Roman"/>
                <w:bCs/>
                <w:sz w:val="28"/>
                <w:szCs w:val="28"/>
              </w:rPr>
              <w:t xml:space="preserve"> </w:t>
            </w:r>
            <w:proofErr w:type="spellStart"/>
            <w:r w:rsidRPr="00851C36">
              <w:rPr>
                <w:rFonts w:ascii="Times New Roman" w:hAnsi="Times New Roman"/>
                <w:bCs/>
                <w:sz w:val="28"/>
                <w:szCs w:val="28"/>
              </w:rPr>
              <w:t>сі</w:t>
            </w:r>
            <w:proofErr w:type="gramStart"/>
            <w:r w:rsidRPr="00851C36">
              <w:rPr>
                <w:rFonts w:ascii="Times New Roman" w:hAnsi="Times New Roman"/>
                <w:bCs/>
                <w:sz w:val="28"/>
                <w:szCs w:val="28"/>
              </w:rPr>
              <w:t>м</w:t>
            </w:r>
            <w:proofErr w:type="gramEnd"/>
            <w:r w:rsidRPr="00851C36">
              <w:rPr>
                <w:rFonts w:ascii="Times New Roman" w:hAnsi="Times New Roman"/>
                <w:bCs/>
                <w:sz w:val="28"/>
                <w:szCs w:val="28"/>
              </w:rPr>
              <w:t>’ї</w:t>
            </w:r>
            <w:proofErr w:type="spellEnd"/>
          </w:p>
        </w:tc>
        <w:tc>
          <w:tcPr>
            <w:tcW w:w="106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09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134" w:type="dxa"/>
          </w:tcPr>
          <w:p w:rsidR="004321A5" w:rsidRPr="00851C36" w:rsidRDefault="004321A5" w:rsidP="00403879">
            <w:pPr>
              <w:spacing w:after="0"/>
              <w:jc w:val="center"/>
              <w:rPr>
                <w:rFonts w:ascii="Times New Roman" w:hAnsi="Times New Roman"/>
                <w:sz w:val="28"/>
                <w:szCs w:val="28"/>
              </w:rPr>
            </w:pPr>
            <w:r w:rsidRPr="00851C36">
              <w:rPr>
                <w:rFonts w:ascii="Times New Roman" w:hAnsi="Times New Roman"/>
                <w:sz w:val="28"/>
                <w:szCs w:val="28"/>
              </w:rPr>
              <w:t>10</w:t>
            </w:r>
          </w:p>
        </w:tc>
      </w:tr>
      <w:tr w:rsidR="004321A5" w:rsidRPr="00851C36" w:rsidTr="002770CE">
        <w:tc>
          <w:tcPr>
            <w:tcW w:w="683" w:type="dxa"/>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3</w:t>
            </w:r>
          </w:p>
        </w:tc>
        <w:tc>
          <w:tcPr>
            <w:tcW w:w="5554" w:type="dxa"/>
          </w:tcPr>
          <w:p w:rsidR="004321A5" w:rsidRPr="00851C36" w:rsidRDefault="004321A5" w:rsidP="00403879">
            <w:pPr>
              <w:spacing w:after="0" w:line="240" w:lineRule="auto"/>
              <w:rPr>
                <w:rFonts w:ascii="Times New Roman" w:hAnsi="Times New Roman"/>
                <w:sz w:val="28"/>
                <w:szCs w:val="28"/>
              </w:rPr>
            </w:pPr>
            <w:r w:rsidRPr="00851C36">
              <w:rPr>
                <w:rFonts w:ascii="Times New Roman" w:hAnsi="Times New Roman"/>
                <w:b/>
                <w:sz w:val="28"/>
                <w:szCs w:val="28"/>
              </w:rPr>
              <w:t>Тема 3.</w:t>
            </w:r>
            <w:r w:rsidRPr="00851C36">
              <w:rPr>
                <w:rFonts w:ascii="Times New Roman" w:hAnsi="Times New Roman"/>
                <w:sz w:val="28"/>
                <w:szCs w:val="28"/>
              </w:rPr>
              <w:t xml:space="preserve"> </w:t>
            </w:r>
            <w:proofErr w:type="spellStart"/>
            <w:r w:rsidRPr="00851C36">
              <w:rPr>
                <w:rFonts w:ascii="Times New Roman" w:hAnsi="Times New Roman"/>
                <w:sz w:val="28"/>
                <w:szCs w:val="28"/>
              </w:rPr>
              <w:t>Анатомія</w:t>
            </w:r>
            <w:proofErr w:type="spellEnd"/>
            <w:r w:rsidRPr="00851C36">
              <w:rPr>
                <w:rFonts w:ascii="Times New Roman" w:hAnsi="Times New Roman"/>
                <w:sz w:val="28"/>
                <w:szCs w:val="28"/>
              </w:rPr>
              <w:t xml:space="preserve"> і </w:t>
            </w:r>
            <w:proofErr w:type="spellStart"/>
            <w:r w:rsidRPr="00851C36">
              <w:rPr>
                <w:rFonts w:ascii="Times New Roman" w:hAnsi="Times New Roman"/>
                <w:sz w:val="28"/>
                <w:szCs w:val="28"/>
              </w:rPr>
              <w:t>фізіологія</w:t>
            </w:r>
            <w:proofErr w:type="spellEnd"/>
            <w:r w:rsidRPr="00851C36">
              <w:rPr>
                <w:rFonts w:ascii="Times New Roman" w:hAnsi="Times New Roman"/>
                <w:sz w:val="28"/>
                <w:szCs w:val="28"/>
              </w:rPr>
              <w:t xml:space="preserve"> </w:t>
            </w:r>
            <w:proofErr w:type="spellStart"/>
            <w:r w:rsidRPr="00851C36">
              <w:rPr>
                <w:rFonts w:ascii="Times New Roman" w:hAnsi="Times New Roman"/>
                <w:sz w:val="28"/>
                <w:szCs w:val="28"/>
              </w:rPr>
              <w:t>бджоли</w:t>
            </w:r>
            <w:proofErr w:type="spellEnd"/>
          </w:p>
        </w:tc>
        <w:tc>
          <w:tcPr>
            <w:tcW w:w="106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09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134" w:type="dxa"/>
          </w:tcPr>
          <w:p w:rsidR="004321A5" w:rsidRPr="00851C36" w:rsidRDefault="004321A5" w:rsidP="00403879">
            <w:pPr>
              <w:spacing w:after="0"/>
              <w:jc w:val="center"/>
              <w:rPr>
                <w:rFonts w:ascii="Times New Roman" w:hAnsi="Times New Roman"/>
                <w:sz w:val="28"/>
                <w:szCs w:val="28"/>
              </w:rPr>
            </w:pPr>
            <w:r w:rsidRPr="00851C36">
              <w:rPr>
                <w:rFonts w:ascii="Times New Roman" w:hAnsi="Times New Roman"/>
                <w:sz w:val="28"/>
                <w:szCs w:val="28"/>
              </w:rPr>
              <w:t>10</w:t>
            </w:r>
          </w:p>
        </w:tc>
      </w:tr>
      <w:tr w:rsidR="004321A5" w:rsidRPr="00851C36" w:rsidTr="002770CE">
        <w:tc>
          <w:tcPr>
            <w:tcW w:w="683" w:type="dxa"/>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4</w:t>
            </w:r>
          </w:p>
        </w:tc>
        <w:tc>
          <w:tcPr>
            <w:tcW w:w="5554" w:type="dxa"/>
          </w:tcPr>
          <w:p w:rsidR="004321A5" w:rsidRPr="00851C36" w:rsidRDefault="004321A5" w:rsidP="00403879">
            <w:pPr>
              <w:spacing w:after="0" w:line="240" w:lineRule="auto"/>
              <w:rPr>
                <w:rFonts w:ascii="Times New Roman" w:hAnsi="Times New Roman"/>
                <w:sz w:val="28"/>
                <w:szCs w:val="28"/>
              </w:rPr>
            </w:pPr>
            <w:r w:rsidRPr="00851C36">
              <w:rPr>
                <w:rFonts w:ascii="Times New Roman" w:hAnsi="Times New Roman"/>
                <w:b/>
                <w:sz w:val="28"/>
                <w:szCs w:val="28"/>
              </w:rPr>
              <w:t>Тема 4.</w:t>
            </w:r>
            <w:r w:rsidRPr="00851C36">
              <w:rPr>
                <w:rFonts w:ascii="Times New Roman" w:hAnsi="Times New Roman"/>
                <w:sz w:val="28"/>
                <w:szCs w:val="28"/>
              </w:rPr>
              <w:t xml:space="preserve"> </w:t>
            </w:r>
            <w:proofErr w:type="spellStart"/>
            <w:r w:rsidRPr="00851C36">
              <w:rPr>
                <w:rFonts w:ascii="Times New Roman" w:hAnsi="Times New Roman"/>
                <w:sz w:val="28"/>
                <w:szCs w:val="28"/>
              </w:rPr>
              <w:t>Основи</w:t>
            </w:r>
            <w:proofErr w:type="spellEnd"/>
            <w:r w:rsidRPr="00851C36">
              <w:rPr>
                <w:rFonts w:ascii="Times New Roman" w:hAnsi="Times New Roman"/>
                <w:sz w:val="28"/>
                <w:szCs w:val="28"/>
              </w:rPr>
              <w:t xml:space="preserve"> </w:t>
            </w:r>
            <w:proofErr w:type="spellStart"/>
            <w:r w:rsidRPr="00851C36">
              <w:rPr>
                <w:rFonts w:ascii="Times New Roman" w:hAnsi="Times New Roman"/>
                <w:sz w:val="28"/>
                <w:szCs w:val="28"/>
              </w:rPr>
              <w:t>утримання</w:t>
            </w:r>
            <w:proofErr w:type="spellEnd"/>
            <w:r w:rsidRPr="00851C36">
              <w:rPr>
                <w:rFonts w:ascii="Times New Roman" w:hAnsi="Times New Roman"/>
                <w:sz w:val="28"/>
                <w:szCs w:val="28"/>
              </w:rPr>
              <w:t xml:space="preserve"> та </w:t>
            </w:r>
            <w:proofErr w:type="spellStart"/>
            <w:r w:rsidRPr="00851C36">
              <w:rPr>
                <w:rFonts w:ascii="Times New Roman" w:hAnsi="Times New Roman"/>
                <w:sz w:val="28"/>
                <w:szCs w:val="28"/>
              </w:rPr>
              <w:t>розведення</w:t>
            </w:r>
            <w:proofErr w:type="spellEnd"/>
            <w:r w:rsidRPr="00851C36">
              <w:rPr>
                <w:rFonts w:ascii="Times New Roman" w:hAnsi="Times New Roman"/>
                <w:sz w:val="28"/>
                <w:szCs w:val="28"/>
              </w:rPr>
              <w:t xml:space="preserve"> </w:t>
            </w:r>
            <w:proofErr w:type="spellStart"/>
            <w:r w:rsidRPr="00851C36">
              <w:rPr>
                <w:rFonts w:ascii="Times New Roman" w:hAnsi="Times New Roman"/>
                <w:sz w:val="28"/>
                <w:szCs w:val="28"/>
              </w:rPr>
              <w:t>бджіл</w:t>
            </w:r>
            <w:proofErr w:type="spellEnd"/>
          </w:p>
        </w:tc>
        <w:tc>
          <w:tcPr>
            <w:tcW w:w="106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09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134" w:type="dxa"/>
          </w:tcPr>
          <w:p w:rsidR="004321A5" w:rsidRPr="00851C36" w:rsidRDefault="004321A5" w:rsidP="00403879">
            <w:pPr>
              <w:spacing w:after="0"/>
              <w:jc w:val="center"/>
              <w:rPr>
                <w:rFonts w:ascii="Times New Roman" w:hAnsi="Times New Roman"/>
                <w:sz w:val="28"/>
                <w:szCs w:val="28"/>
              </w:rPr>
            </w:pPr>
            <w:r w:rsidRPr="00851C36">
              <w:rPr>
                <w:rFonts w:ascii="Times New Roman" w:hAnsi="Times New Roman"/>
                <w:sz w:val="28"/>
                <w:szCs w:val="28"/>
              </w:rPr>
              <w:t>9</w:t>
            </w:r>
          </w:p>
        </w:tc>
      </w:tr>
      <w:tr w:rsidR="004321A5" w:rsidRPr="00851C36" w:rsidTr="002770CE">
        <w:tc>
          <w:tcPr>
            <w:tcW w:w="683" w:type="dxa"/>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5</w:t>
            </w:r>
          </w:p>
        </w:tc>
        <w:tc>
          <w:tcPr>
            <w:tcW w:w="5554" w:type="dxa"/>
          </w:tcPr>
          <w:p w:rsidR="004321A5" w:rsidRPr="00851C36" w:rsidRDefault="004321A5" w:rsidP="00403879">
            <w:pPr>
              <w:spacing w:after="0" w:line="240" w:lineRule="auto"/>
              <w:rPr>
                <w:rFonts w:ascii="Times New Roman" w:hAnsi="Times New Roman"/>
                <w:sz w:val="28"/>
                <w:szCs w:val="28"/>
              </w:rPr>
            </w:pPr>
            <w:r w:rsidRPr="00851C36">
              <w:rPr>
                <w:rFonts w:ascii="Times New Roman" w:hAnsi="Times New Roman"/>
                <w:b/>
                <w:sz w:val="28"/>
                <w:szCs w:val="28"/>
              </w:rPr>
              <w:t>Тема 5.</w:t>
            </w:r>
            <w:r w:rsidRPr="00851C36">
              <w:rPr>
                <w:rFonts w:ascii="Times New Roman" w:hAnsi="Times New Roman"/>
                <w:sz w:val="28"/>
                <w:szCs w:val="28"/>
              </w:rPr>
              <w:t xml:space="preserve"> </w:t>
            </w:r>
            <w:proofErr w:type="spellStart"/>
            <w:r w:rsidRPr="00851C36">
              <w:rPr>
                <w:rFonts w:ascii="Times New Roman" w:hAnsi="Times New Roman"/>
                <w:sz w:val="28"/>
                <w:szCs w:val="28"/>
              </w:rPr>
              <w:t>Племінна</w:t>
            </w:r>
            <w:proofErr w:type="spellEnd"/>
            <w:r w:rsidRPr="00851C36">
              <w:rPr>
                <w:rFonts w:ascii="Times New Roman" w:hAnsi="Times New Roman"/>
                <w:sz w:val="28"/>
                <w:szCs w:val="28"/>
              </w:rPr>
              <w:t xml:space="preserve"> робота у </w:t>
            </w:r>
            <w:proofErr w:type="spellStart"/>
            <w:r w:rsidRPr="00851C36">
              <w:rPr>
                <w:rFonts w:ascii="Times New Roman" w:hAnsi="Times New Roman"/>
                <w:sz w:val="28"/>
                <w:szCs w:val="28"/>
              </w:rPr>
              <w:t>бджільництві</w:t>
            </w:r>
            <w:proofErr w:type="spellEnd"/>
          </w:p>
        </w:tc>
        <w:tc>
          <w:tcPr>
            <w:tcW w:w="106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09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134" w:type="dxa"/>
          </w:tcPr>
          <w:p w:rsidR="004321A5" w:rsidRPr="00851C36" w:rsidRDefault="004321A5" w:rsidP="00403879">
            <w:pPr>
              <w:spacing w:after="0"/>
              <w:jc w:val="center"/>
              <w:rPr>
                <w:rFonts w:ascii="Times New Roman" w:hAnsi="Times New Roman"/>
                <w:sz w:val="28"/>
                <w:szCs w:val="28"/>
              </w:rPr>
            </w:pPr>
            <w:r w:rsidRPr="00851C36">
              <w:rPr>
                <w:rFonts w:ascii="Times New Roman" w:hAnsi="Times New Roman"/>
                <w:sz w:val="28"/>
                <w:szCs w:val="28"/>
              </w:rPr>
              <w:t>9</w:t>
            </w:r>
          </w:p>
        </w:tc>
      </w:tr>
      <w:tr w:rsidR="004321A5" w:rsidRPr="00851C36" w:rsidTr="002770CE">
        <w:tc>
          <w:tcPr>
            <w:tcW w:w="683" w:type="dxa"/>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6</w:t>
            </w:r>
          </w:p>
        </w:tc>
        <w:tc>
          <w:tcPr>
            <w:tcW w:w="5554" w:type="dxa"/>
          </w:tcPr>
          <w:p w:rsidR="004321A5" w:rsidRPr="00851C36" w:rsidRDefault="004321A5" w:rsidP="00403879">
            <w:pPr>
              <w:spacing w:after="0" w:line="240" w:lineRule="auto"/>
              <w:rPr>
                <w:rFonts w:ascii="Times New Roman" w:hAnsi="Times New Roman"/>
                <w:sz w:val="28"/>
                <w:szCs w:val="28"/>
              </w:rPr>
            </w:pPr>
            <w:r w:rsidRPr="00851C36">
              <w:rPr>
                <w:rFonts w:ascii="Times New Roman" w:hAnsi="Times New Roman"/>
                <w:b/>
                <w:sz w:val="28"/>
                <w:szCs w:val="28"/>
              </w:rPr>
              <w:t xml:space="preserve">Тема 6. </w:t>
            </w:r>
            <w:proofErr w:type="spellStart"/>
            <w:r w:rsidRPr="00851C36">
              <w:rPr>
                <w:rFonts w:ascii="Times New Roman" w:hAnsi="Times New Roman"/>
                <w:sz w:val="28"/>
                <w:szCs w:val="28"/>
              </w:rPr>
              <w:t>Репродукція</w:t>
            </w:r>
            <w:proofErr w:type="spellEnd"/>
            <w:r w:rsidRPr="00851C36">
              <w:rPr>
                <w:rFonts w:ascii="Times New Roman" w:hAnsi="Times New Roman"/>
                <w:sz w:val="28"/>
                <w:szCs w:val="28"/>
              </w:rPr>
              <w:t xml:space="preserve"> </w:t>
            </w:r>
            <w:proofErr w:type="spellStart"/>
            <w:r w:rsidRPr="00851C36">
              <w:rPr>
                <w:rFonts w:ascii="Times New Roman" w:hAnsi="Times New Roman"/>
                <w:sz w:val="28"/>
                <w:szCs w:val="28"/>
              </w:rPr>
              <w:t>бджолиних</w:t>
            </w:r>
            <w:proofErr w:type="spellEnd"/>
            <w:r w:rsidRPr="00851C36">
              <w:rPr>
                <w:rFonts w:ascii="Times New Roman" w:hAnsi="Times New Roman"/>
                <w:sz w:val="28"/>
                <w:szCs w:val="28"/>
              </w:rPr>
              <w:t xml:space="preserve"> </w:t>
            </w:r>
            <w:proofErr w:type="spellStart"/>
            <w:proofErr w:type="gramStart"/>
            <w:r w:rsidRPr="00851C36">
              <w:rPr>
                <w:rFonts w:ascii="Times New Roman" w:hAnsi="Times New Roman"/>
                <w:sz w:val="28"/>
                <w:szCs w:val="28"/>
              </w:rPr>
              <w:t>сімей</w:t>
            </w:r>
            <w:proofErr w:type="spellEnd"/>
            <w:proofErr w:type="gramEnd"/>
          </w:p>
        </w:tc>
        <w:tc>
          <w:tcPr>
            <w:tcW w:w="106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09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134" w:type="dxa"/>
          </w:tcPr>
          <w:p w:rsidR="004321A5" w:rsidRPr="00851C36" w:rsidRDefault="004321A5" w:rsidP="00403879">
            <w:pPr>
              <w:spacing w:after="0"/>
              <w:jc w:val="center"/>
              <w:rPr>
                <w:rFonts w:ascii="Times New Roman" w:hAnsi="Times New Roman"/>
                <w:sz w:val="28"/>
                <w:szCs w:val="28"/>
              </w:rPr>
            </w:pPr>
            <w:r w:rsidRPr="00851C36">
              <w:rPr>
                <w:rFonts w:ascii="Times New Roman" w:hAnsi="Times New Roman"/>
                <w:sz w:val="28"/>
                <w:szCs w:val="28"/>
              </w:rPr>
              <w:t>11</w:t>
            </w:r>
          </w:p>
        </w:tc>
      </w:tr>
      <w:tr w:rsidR="004321A5" w:rsidRPr="00851C36" w:rsidTr="002770CE">
        <w:tc>
          <w:tcPr>
            <w:tcW w:w="683" w:type="dxa"/>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7</w:t>
            </w:r>
          </w:p>
        </w:tc>
        <w:tc>
          <w:tcPr>
            <w:tcW w:w="5554" w:type="dxa"/>
          </w:tcPr>
          <w:p w:rsidR="004321A5" w:rsidRPr="00851C36" w:rsidRDefault="004321A5" w:rsidP="00403879">
            <w:pPr>
              <w:spacing w:after="0" w:line="240" w:lineRule="auto"/>
              <w:rPr>
                <w:rFonts w:ascii="Times New Roman" w:hAnsi="Times New Roman"/>
                <w:sz w:val="28"/>
                <w:szCs w:val="28"/>
              </w:rPr>
            </w:pPr>
            <w:r w:rsidRPr="00851C36">
              <w:rPr>
                <w:rFonts w:ascii="Times New Roman" w:hAnsi="Times New Roman"/>
                <w:b/>
                <w:sz w:val="28"/>
                <w:szCs w:val="28"/>
              </w:rPr>
              <w:t>Тема 7.</w:t>
            </w:r>
            <w:r w:rsidRPr="00851C36">
              <w:rPr>
                <w:rFonts w:ascii="Times New Roman" w:hAnsi="Times New Roman"/>
                <w:sz w:val="28"/>
                <w:szCs w:val="28"/>
              </w:rPr>
              <w:t xml:space="preserve"> </w:t>
            </w:r>
            <w:r w:rsidRPr="00851C36">
              <w:rPr>
                <w:rFonts w:ascii="Times New Roman" w:hAnsi="Times New Roman"/>
                <w:bCs/>
                <w:sz w:val="28"/>
                <w:szCs w:val="28"/>
              </w:rPr>
              <w:t xml:space="preserve">Медоносна база </w:t>
            </w:r>
            <w:proofErr w:type="spellStart"/>
            <w:r w:rsidRPr="00851C36">
              <w:rPr>
                <w:rFonts w:ascii="Times New Roman" w:hAnsi="Times New Roman"/>
                <w:bCs/>
                <w:sz w:val="28"/>
                <w:szCs w:val="28"/>
              </w:rPr>
              <w:t>бджільництва</w:t>
            </w:r>
            <w:proofErr w:type="spellEnd"/>
            <w:r w:rsidRPr="00851C36">
              <w:rPr>
                <w:rFonts w:ascii="Times New Roman" w:hAnsi="Times New Roman"/>
                <w:bCs/>
                <w:sz w:val="28"/>
                <w:szCs w:val="28"/>
              </w:rPr>
              <w:t xml:space="preserve"> та </w:t>
            </w:r>
            <w:proofErr w:type="spellStart"/>
            <w:r w:rsidRPr="00851C36">
              <w:rPr>
                <w:rFonts w:ascii="Times New Roman" w:hAnsi="Times New Roman"/>
                <w:bCs/>
                <w:sz w:val="28"/>
                <w:szCs w:val="28"/>
              </w:rPr>
              <w:t>запилення</w:t>
            </w:r>
            <w:proofErr w:type="spellEnd"/>
            <w:r w:rsidRPr="00851C36">
              <w:rPr>
                <w:rFonts w:ascii="Times New Roman" w:hAnsi="Times New Roman"/>
                <w:bCs/>
                <w:sz w:val="28"/>
                <w:szCs w:val="28"/>
              </w:rPr>
              <w:t xml:space="preserve"> </w:t>
            </w:r>
            <w:proofErr w:type="spellStart"/>
            <w:r w:rsidRPr="00851C36">
              <w:rPr>
                <w:rFonts w:ascii="Times New Roman" w:hAnsi="Times New Roman"/>
                <w:bCs/>
                <w:sz w:val="28"/>
                <w:szCs w:val="28"/>
              </w:rPr>
              <w:t>ентомофільних</w:t>
            </w:r>
            <w:proofErr w:type="spellEnd"/>
            <w:r w:rsidRPr="00851C36">
              <w:rPr>
                <w:rFonts w:ascii="Times New Roman" w:hAnsi="Times New Roman"/>
                <w:bCs/>
                <w:sz w:val="28"/>
                <w:szCs w:val="28"/>
              </w:rPr>
              <w:t xml:space="preserve"> </w:t>
            </w:r>
            <w:proofErr w:type="spellStart"/>
            <w:r w:rsidRPr="00851C36">
              <w:rPr>
                <w:rFonts w:ascii="Times New Roman" w:hAnsi="Times New Roman"/>
                <w:bCs/>
                <w:sz w:val="28"/>
                <w:szCs w:val="28"/>
              </w:rPr>
              <w:t>рослин</w:t>
            </w:r>
            <w:proofErr w:type="spellEnd"/>
          </w:p>
        </w:tc>
        <w:tc>
          <w:tcPr>
            <w:tcW w:w="106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09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134" w:type="dxa"/>
          </w:tcPr>
          <w:p w:rsidR="004321A5" w:rsidRPr="00851C36" w:rsidRDefault="004321A5" w:rsidP="00403879">
            <w:pPr>
              <w:spacing w:after="0"/>
              <w:jc w:val="center"/>
              <w:rPr>
                <w:rFonts w:ascii="Times New Roman" w:hAnsi="Times New Roman"/>
                <w:sz w:val="28"/>
                <w:szCs w:val="28"/>
              </w:rPr>
            </w:pPr>
            <w:r w:rsidRPr="00851C36">
              <w:rPr>
                <w:rFonts w:ascii="Times New Roman" w:hAnsi="Times New Roman"/>
                <w:sz w:val="28"/>
                <w:szCs w:val="28"/>
              </w:rPr>
              <w:t>11</w:t>
            </w:r>
          </w:p>
        </w:tc>
      </w:tr>
      <w:tr w:rsidR="004321A5" w:rsidRPr="00851C36" w:rsidTr="002770CE">
        <w:tc>
          <w:tcPr>
            <w:tcW w:w="683" w:type="dxa"/>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8</w:t>
            </w:r>
          </w:p>
        </w:tc>
        <w:tc>
          <w:tcPr>
            <w:tcW w:w="5554" w:type="dxa"/>
          </w:tcPr>
          <w:p w:rsidR="004321A5" w:rsidRPr="00851C36" w:rsidRDefault="004321A5" w:rsidP="00403879">
            <w:pPr>
              <w:tabs>
                <w:tab w:val="left" w:pos="284"/>
                <w:tab w:val="left" w:pos="567"/>
              </w:tabs>
              <w:spacing w:after="0" w:line="240" w:lineRule="auto"/>
              <w:jc w:val="both"/>
              <w:rPr>
                <w:rFonts w:ascii="Times New Roman" w:hAnsi="Times New Roman"/>
                <w:sz w:val="28"/>
                <w:szCs w:val="28"/>
              </w:rPr>
            </w:pPr>
            <w:r w:rsidRPr="00851C36">
              <w:rPr>
                <w:rFonts w:ascii="Times New Roman" w:hAnsi="Times New Roman"/>
                <w:b/>
                <w:sz w:val="28"/>
                <w:szCs w:val="28"/>
              </w:rPr>
              <w:t>Тема 8.</w:t>
            </w:r>
            <w:r w:rsidRPr="00851C36">
              <w:rPr>
                <w:rFonts w:ascii="Times New Roman" w:hAnsi="Times New Roman"/>
                <w:sz w:val="28"/>
                <w:szCs w:val="28"/>
              </w:rPr>
              <w:t xml:space="preserve"> </w:t>
            </w:r>
            <w:r w:rsidRPr="00851C36">
              <w:rPr>
                <w:rFonts w:ascii="Times New Roman" w:hAnsi="Times New Roman"/>
                <w:bCs/>
                <w:sz w:val="28"/>
                <w:szCs w:val="28"/>
              </w:rPr>
              <w:t xml:space="preserve">Мед і </w:t>
            </w:r>
            <w:proofErr w:type="spellStart"/>
            <w:r w:rsidRPr="00851C36">
              <w:rPr>
                <w:rFonts w:ascii="Times New Roman" w:hAnsi="Times New Roman"/>
                <w:bCs/>
                <w:sz w:val="28"/>
                <w:szCs w:val="28"/>
              </w:rPr>
              <w:t>його</w:t>
            </w:r>
            <w:proofErr w:type="spellEnd"/>
            <w:r w:rsidRPr="00851C36">
              <w:rPr>
                <w:rFonts w:ascii="Times New Roman" w:hAnsi="Times New Roman"/>
                <w:bCs/>
                <w:sz w:val="28"/>
                <w:szCs w:val="28"/>
              </w:rPr>
              <w:t xml:space="preserve"> </w:t>
            </w:r>
            <w:proofErr w:type="spellStart"/>
            <w:r w:rsidRPr="00851C36">
              <w:rPr>
                <w:rFonts w:ascii="Times New Roman" w:hAnsi="Times New Roman"/>
                <w:bCs/>
                <w:sz w:val="28"/>
                <w:szCs w:val="28"/>
              </w:rPr>
              <w:t>властивості</w:t>
            </w:r>
            <w:proofErr w:type="spellEnd"/>
          </w:p>
        </w:tc>
        <w:tc>
          <w:tcPr>
            <w:tcW w:w="106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09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134" w:type="dxa"/>
          </w:tcPr>
          <w:p w:rsidR="004321A5" w:rsidRPr="00851C36" w:rsidRDefault="004321A5" w:rsidP="00403879">
            <w:pPr>
              <w:spacing w:after="0"/>
              <w:jc w:val="center"/>
              <w:rPr>
                <w:rFonts w:ascii="Times New Roman" w:hAnsi="Times New Roman"/>
                <w:sz w:val="28"/>
                <w:szCs w:val="28"/>
              </w:rPr>
            </w:pPr>
            <w:r w:rsidRPr="00851C36">
              <w:rPr>
                <w:rFonts w:ascii="Times New Roman" w:hAnsi="Times New Roman"/>
                <w:sz w:val="28"/>
                <w:szCs w:val="28"/>
              </w:rPr>
              <w:t>11</w:t>
            </w:r>
          </w:p>
        </w:tc>
      </w:tr>
      <w:tr w:rsidR="004321A5" w:rsidRPr="00851C36" w:rsidTr="002770CE">
        <w:tc>
          <w:tcPr>
            <w:tcW w:w="683" w:type="dxa"/>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9</w:t>
            </w:r>
          </w:p>
        </w:tc>
        <w:tc>
          <w:tcPr>
            <w:tcW w:w="5554" w:type="dxa"/>
          </w:tcPr>
          <w:p w:rsidR="004321A5" w:rsidRPr="00851C36" w:rsidRDefault="004321A5" w:rsidP="00403879">
            <w:pPr>
              <w:spacing w:after="0" w:line="240" w:lineRule="auto"/>
              <w:rPr>
                <w:rFonts w:ascii="Times New Roman" w:hAnsi="Times New Roman"/>
                <w:sz w:val="28"/>
                <w:szCs w:val="28"/>
              </w:rPr>
            </w:pPr>
            <w:r w:rsidRPr="00851C36">
              <w:rPr>
                <w:rFonts w:ascii="Times New Roman" w:hAnsi="Times New Roman"/>
                <w:b/>
                <w:sz w:val="28"/>
                <w:szCs w:val="28"/>
              </w:rPr>
              <w:t xml:space="preserve">Тема 9. </w:t>
            </w:r>
            <w:proofErr w:type="spellStart"/>
            <w:r w:rsidRPr="00851C36">
              <w:rPr>
                <w:rFonts w:ascii="Times New Roman" w:hAnsi="Times New Roman"/>
                <w:sz w:val="28"/>
                <w:szCs w:val="28"/>
              </w:rPr>
              <w:t>Технологія</w:t>
            </w:r>
            <w:proofErr w:type="spellEnd"/>
            <w:r w:rsidRPr="00851C36">
              <w:rPr>
                <w:rFonts w:ascii="Times New Roman" w:hAnsi="Times New Roman"/>
                <w:sz w:val="28"/>
                <w:szCs w:val="28"/>
              </w:rPr>
              <w:t xml:space="preserve"> </w:t>
            </w:r>
            <w:proofErr w:type="spellStart"/>
            <w:r w:rsidRPr="00851C36">
              <w:rPr>
                <w:rFonts w:ascii="Times New Roman" w:hAnsi="Times New Roman"/>
                <w:sz w:val="28"/>
                <w:szCs w:val="28"/>
              </w:rPr>
              <w:t>виробництва</w:t>
            </w:r>
            <w:proofErr w:type="spellEnd"/>
            <w:r w:rsidRPr="00851C36">
              <w:rPr>
                <w:rFonts w:ascii="Times New Roman" w:hAnsi="Times New Roman"/>
                <w:sz w:val="28"/>
                <w:szCs w:val="28"/>
              </w:rPr>
              <w:t xml:space="preserve"> та </w:t>
            </w:r>
            <w:proofErr w:type="spellStart"/>
            <w:r w:rsidRPr="00851C36">
              <w:rPr>
                <w:rFonts w:ascii="Times New Roman" w:hAnsi="Times New Roman"/>
                <w:sz w:val="28"/>
                <w:szCs w:val="28"/>
              </w:rPr>
              <w:t>обробки</w:t>
            </w:r>
            <w:proofErr w:type="spellEnd"/>
            <w:r w:rsidRPr="00851C36">
              <w:rPr>
                <w:rFonts w:ascii="Times New Roman" w:hAnsi="Times New Roman"/>
                <w:sz w:val="28"/>
                <w:szCs w:val="28"/>
              </w:rPr>
              <w:t xml:space="preserve"> воску.</w:t>
            </w:r>
          </w:p>
        </w:tc>
        <w:tc>
          <w:tcPr>
            <w:tcW w:w="1063" w:type="dxa"/>
            <w:vAlign w:val="center"/>
          </w:tcPr>
          <w:p w:rsidR="004321A5" w:rsidRPr="00851C36" w:rsidRDefault="004321A5" w:rsidP="00403879">
            <w:pPr>
              <w:spacing w:after="0" w:line="240" w:lineRule="auto"/>
              <w:jc w:val="center"/>
              <w:rPr>
                <w:rFonts w:ascii="Times New Roman" w:hAnsi="Times New Roman"/>
                <w:color w:val="000000"/>
                <w:sz w:val="28"/>
                <w:szCs w:val="28"/>
                <w:lang w:val="uk-UA" w:eastAsia="ru-RU"/>
              </w:rPr>
            </w:pPr>
            <w:r w:rsidRPr="00851C36">
              <w:rPr>
                <w:rFonts w:ascii="Times New Roman" w:hAnsi="Times New Roman"/>
                <w:color w:val="000000"/>
                <w:sz w:val="28"/>
                <w:szCs w:val="28"/>
                <w:lang w:val="uk-UA" w:eastAsia="ru-RU"/>
              </w:rPr>
              <w:t>2</w:t>
            </w:r>
          </w:p>
        </w:tc>
        <w:tc>
          <w:tcPr>
            <w:tcW w:w="1093" w:type="dxa"/>
            <w:vAlign w:val="center"/>
          </w:tcPr>
          <w:p w:rsidR="004321A5" w:rsidRPr="00851C36" w:rsidRDefault="004321A5" w:rsidP="00403879">
            <w:pPr>
              <w:spacing w:after="0" w:line="240" w:lineRule="auto"/>
              <w:jc w:val="center"/>
              <w:rPr>
                <w:rFonts w:ascii="Times New Roman" w:hAnsi="Times New Roman"/>
                <w:color w:val="000000"/>
                <w:sz w:val="28"/>
                <w:szCs w:val="28"/>
                <w:lang w:val="uk-UA" w:eastAsia="ru-RU"/>
              </w:rPr>
            </w:pPr>
            <w:r w:rsidRPr="00851C36">
              <w:rPr>
                <w:rFonts w:ascii="Times New Roman" w:hAnsi="Times New Roman"/>
                <w:color w:val="000000"/>
                <w:sz w:val="28"/>
                <w:szCs w:val="28"/>
                <w:lang w:val="uk-UA" w:eastAsia="ru-RU"/>
              </w:rPr>
              <w:t>2</w:t>
            </w:r>
          </w:p>
        </w:tc>
        <w:tc>
          <w:tcPr>
            <w:tcW w:w="1134" w:type="dxa"/>
          </w:tcPr>
          <w:p w:rsidR="004321A5" w:rsidRPr="00851C36" w:rsidRDefault="004321A5" w:rsidP="00403879">
            <w:pPr>
              <w:spacing w:after="0"/>
              <w:jc w:val="center"/>
              <w:rPr>
                <w:rFonts w:ascii="Times New Roman" w:hAnsi="Times New Roman"/>
                <w:sz w:val="28"/>
                <w:szCs w:val="28"/>
              </w:rPr>
            </w:pPr>
            <w:r w:rsidRPr="00851C36">
              <w:rPr>
                <w:rFonts w:ascii="Times New Roman" w:hAnsi="Times New Roman"/>
                <w:sz w:val="28"/>
                <w:szCs w:val="28"/>
              </w:rPr>
              <w:t>11</w:t>
            </w:r>
          </w:p>
        </w:tc>
      </w:tr>
      <w:tr w:rsidR="004321A5" w:rsidRPr="00851C36" w:rsidTr="002770CE">
        <w:tc>
          <w:tcPr>
            <w:tcW w:w="683" w:type="dxa"/>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10</w:t>
            </w:r>
          </w:p>
        </w:tc>
        <w:tc>
          <w:tcPr>
            <w:tcW w:w="5554" w:type="dxa"/>
          </w:tcPr>
          <w:p w:rsidR="004321A5" w:rsidRPr="00851C36" w:rsidRDefault="004321A5" w:rsidP="00403879">
            <w:pPr>
              <w:spacing w:after="0" w:line="240" w:lineRule="auto"/>
              <w:rPr>
                <w:rFonts w:ascii="Times New Roman" w:hAnsi="Times New Roman"/>
                <w:sz w:val="28"/>
                <w:szCs w:val="28"/>
              </w:rPr>
            </w:pPr>
            <w:r w:rsidRPr="00851C36">
              <w:rPr>
                <w:rFonts w:ascii="Times New Roman" w:hAnsi="Times New Roman"/>
                <w:b/>
                <w:sz w:val="28"/>
                <w:szCs w:val="28"/>
              </w:rPr>
              <w:t>Тема 10</w:t>
            </w:r>
            <w:r w:rsidRPr="00851C36">
              <w:rPr>
                <w:rFonts w:ascii="Times New Roman" w:hAnsi="Times New Roman"/>
                <w:sz w:val="28"/>
                <w:szCs w:val="28"/>
              </w:rPr>
              <w:t xml:space="preserve">. </w:t>
            </w:r>
            <w:proofErr w:type="spellStart"/>
            <w:r w:rsidRPr="00851C36">
              <w:rPr>
                <w:rFonts w:ascii="Times New Roman" w:hAnsi="Times New Roman"/>
                <w:bCs/>
                <w:sz w:val="28"/>
                <w:szCs w:val="28"/>
              </w:rPr>
              <w:t>Технологія</w:t>
            </w:r>
            <w:proofErr w:type="spellEnd"/>
            <w:r w:rsidRPr="00851C36">
              <w:rPr>
                <w:rFonts w:ascii="Times New Roman" w:hAnsi="Times New Roman"/>
                <w:bCs/>
                <w:sz w:val="28"/>
                <w:szCs w:val="28"/>
              </w:rPr>
              <w:t xml:space="preserve"> </w:t>
            </w:r>
            <w:proofErr w:type="spellStart"/>
            <w:r w:rsidRPr="00851C36">
              <w:rPr>
                <w:rFonts w:ascii="Times New Roman" w:hAnsi="Times New Roman"/>
                <w:bCs/>
                <w:sz w:val="28"/>
                <w:szCs w:val="28"/>
              </w:rPr>
              <w:t>одержання</w:t>
            </w:r>
            <w:proofErr w:type="spellEnd"/>
            <w:r w:rsidRPr="00851C36">
              <w:rPr>
                <w:rFonts w:ascii="Times New Roman" w:hAnsi="Times New Roman"/>
                <w:bCs/>
                <w:sz w:val="28"/>
                <w:szCs w:val="28"/>
              </w:rPr>
              <w:t xml:space="preserve"> </w:t>
            </w:r>
            <w:proofErr w:type="spellStart"/>
            <w:r w:rsidRPr="00851C36">
              <w:rPr>
                <w:rFonts w:ascii="Times New Roman" w:hAnsi="Times New Roman"/>
                <w:bCs/>
                <w:sz w:val="28"/>
                <w:szCs w:val="28"/>
              </w:rPr>
              <w:t>додаткових</w:t>
            </w:r>
            <w:proofErr w:type="spellEnd"/>
            <w:r w:rsidRPr="00851C36">
              <w:rPr>
                <w:rFonts w:ascii="Times New Roman" w:hAnsi="Times New Roman"/>
                <w:bCs/>
                <w:sz w:val="28"/>
                <w:szCs w:val="28"/>
              </w:rPr>
              <w:t xml:space="preserve"> </w:t>
            </w:r>
            <w:proofErr w:type="spellStart"/>
            <w:r w:rsidRPr="00851C36">
              <w:rPr>
                <w:rFonts w:ascii="Times New Roman" w:hAnsi="Times New Roman"/>
                <w:bCs/>
                <w:sz w:val="28"/>
                <w:szCs w:val="28"/>
              </w:rPr>
              <w:t>продуктів</w:t>
            </w:r>
            <w:proofErr w:type="spellEnd"/>
            <w:r w:rsidRPr="00851C36">
              <w:rPr>
                <w:rFonts w:ascii="Times New Roman" w:hAnsi="Times New Roman"/>
                <w:bCs/>
                <w:sz w:val="28"/>
                <w:szCs w:val="28"/>
              </w:rPr>
              <w:t xml:space="preserve"> </w:t>
            </w:r>
            <w:proofErr w:type="spellStart"/>
            <w:r w:rsidRPr="00851C36">
              <w:rPr>
                <w:rFonts w:ascii="Times New Roman" w:hAnsi="Times New Roman"/>
                <w:bCs/>
                <w:sz w:val="28"/>
                <w:szCs w:val="28"/>
              </w:rPr>
              <w:t>бджільництва</w:t>
            </w:r>
            <w:proofErr w:type="spellEnd"/>
            <w:r w:rsidRPr="00851C36">
              <w:rPr>
                <w:rFonts w:ascii="Times New Roman" w:hAnsi="Times New Roman"/>
                <w:sz w:val="28"/>
                <w:szCs w:val="28"/>
              </w:rPr>
              <w:t>.</w:t>
            </w:r>
          </w:p>
        </w:tc>
        <w:tc>
          <w:tcPr>
            <w:tcW w:w="106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09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134" w:type="dxa"/>
          </w:tcPr>
          <w:p w:rsidR="004321A5" w:rsidRPr="00851C36" w:rsidRDefault="004321A5" w:rsidP="00403879">
            <w:pPr>
              <w:spacing w:after="0"/>
              <w:jc w:val="center"/>
              <w:rPr>
                <w:rFonts w:ascii="Times New Roman" w:hAnsi="Times New Roman"/>
                <w:sz w:val="28"/>
                <w:szCs w:val="28"/>
              </w:rPr>
            </w:pPr>
            <w:r w:rsidRPr="00851C36">
              <w:rPr>
                <w:rFonts w:ascii="Times New Roman" w:hAnsi="Times New Roman"/>
                <w:sz w:val="28"/>
                <w:szCs w:val="28"/>
              </w:rPr>
              <w:t>11</w:t>
            </w:r>
          </w:p>
        </w:tc>
      </w:tr>
      <w:tr w:rsidR="004321A5" w:rsidRPr="00851C36" w:rsidTr="002770CE">
        <w:tc>
          <w:tcPr>
            <w:tcW w:w="683" w:type="dxa"/>
          </w:tcPr>
          <w:p w:rsidR="004321A5" w:rsidRPr="00851C36" w:rsidRDefault="004321A5" w:rsidP="00403879">
            <w:pPr>
              <w:spacing w:after="0" w:line="240" w:lineRule="auto"/>
              <w:jc w:val="center"/>
              <w:rPr>
                <w:rFonts w:ascii="Times New Roman" w:hAnsi="Times New Roman"/>
                <w:sz w:val="28"/>
                <w:szCs w:val="28"/>
                <w:lang w:val="uk-UA"/>
              </w:rPr>
            </w:pPr>
            <w:r w:rsidRPr="00851C36">
              <w:rPr>
                <w:rFonts w:ascii="Times New Roman" w:hAnsi="Times New Roman"/>
                <w:sz w:val="28"/>
                <w:szCs w:val="28"/>
                <w:lang w:val="uk-UA"/>
              </w:rPr>
              <w:t>11</w:t>
            </w:r>
          </w:p>
        </w:tc>
        <w:tc>
          <w:tcPr>
            <w:tcW w:w="5554" w:type="dxa"/>
          </w:tcPr>
          <w:p w:rsidR="004321A5" w:rsidRPr="00851C36" w:rsidRDefault="004321A5" w:rsidP="00403879">
            <w:pPr>
              <w:spacing w:after="0" w:line="240" w:lineRule="auto"/>
              <w:rPr>
                <w:rFonts w:ascii="Times New Roman" w:hAnsi="Times New Roman"/>
                <w:sz w:val="28"/>
                <w:szCs w:val="28"/>
              </w:rPr>
            </w:pPr>
            <w:r w:rsidRPr="00851C36">
              <w:rPr>
                <w:rFonts w:ascii="Times New Roman" w:hAnsi="Times New Roman"/>
                <w:b/>
                <w:sz w:val="28"/>
                <w:szCs w:val="28"/>
              </w:rPr>
              <w:t>Тема 11</w:t>
            </w:r>
            <w:r w:rsidRPr="00851C36">
              <w:rPr>
                <w:rFonts w:ascii="Times New Roman" w:hAnsi="Times New Roman"/>
                <w:sz w:val="28"/>
                <w:szCs w:val="28"/>
              </w:rPr>
              <w:t xml:space="preserve">. </w:t>
            </w:r>
            <w:proofErr w:type="spellStart"/>
            <w:r w:rsidRPr="00851C36">
              <w:rPr>
                <w:rFonts w:ascii="Times New Roman" w:hAnsi="Times New Roman"/>
                <w:sz w:val="28"/>
                <w:szCs w:val="28"/>
              </w:rPr>
              <w:t>Планування</w:t>
            </w:r>
            <w:proofErr w:type="spellEnd"/>
            <w:r w:rsidRPr="00851C36">
              <w:rPr>
                <w:rFonts w:ascii="Times New Roman" w:hAnsi="Times New Roman"/>
                <w:sz w:val="28"/>
                <w:szCs w:val="28"/>
              </w:rPr>
              <w:t xml:space="preserve"> </w:t>
            </w:r>
            <w:proofErr w:type="spellStart"/>
            <w:r w:rsidRPr="00851C36">
              <w:rPr>
                <w:rFonts w:ascii="Times New Roman" w:hAnsi="Times New Roman"/>
                <w:sz w:val="28"/>
                <w:szCs w:val="28"/>
              </w:rPr>
              <w:t>виробництва</w:t>
            </w:r>
            <w:proofErr w:type="spellEnd"/>
            <w:r w:rsidRPr="00851C36">
              <w:rPr>
                <w:rFonts w:ascii="Times New Roman" w:hAnsi="Times New Roman"/>
                <w:sz w:val="28"/>
                <w:szCs w:val="28"/>
              </w:rPr>
              <w:t xml:space="preserve"> </w:t>
            </w:r>
            <w:proofErr w:type="spellStart"/>
            <w:r w:rsidRPr="00851C36">
              <w:rPr>
                <w:rFonts w:ascii="Times New Roman" w:hAnsi="Times New Roman"/>
                <w:sz w:val="28"/>
                <w:szCs w:val="28"/>
              </w:rPr>
              <w:t>продукції</w:t>
            </w:r>
            <w:proofErr w:type="spellEnd"/>
            <w:r w:rsidRPr="00851C36">
              <w:rPr>
                <w:rFonts w:ascii="Times New Roman" w:hAnsi="Times New Roman"/>
                <w:sz w:val="28"/>
                <w:szCs w:val="28"/>
              </w:rPr>
              <w:t xml:space="preserve"> </w:t>
            </w:r>
            <w:proofErr w:type="spellStart"/>
            <w:r w:rsidRPr="00851C36">
              <w:rPr>
                <w:rFonts w:ascii="Times New Roman" w:hAnsi="Times New Roman"/>
                <w:sz w:val="28"/>
                <w:szCs w:val="28"/>
              </w:rPr>
              <w:t>бджільництва</w:t>
            </w:r>
            <w:proofErr w:type="spellEnd"/>
            <w:r w:rsidRPr="00851C36">
              <w:rPr>
                <w:rFonts w:ascii="Times New Roman" w:hAnsi="Times New Roman"/>
                <w:sz w:val="28"/>
                <w:szCs w:val="28"/>
              </w:rPr>
              <w:t xml:space="preserve">. </w:t>
            </w:r>
            <w:proofErr w:type="spellStart"/>
            <w:r w:rsidRPr="00851C36">
              <w:rPr>
                <w:rFonts w:ascii="Times New Roman" w:hAnsi="Times New Roman"/>
                <w:sz w:val="28"/>
                <w:szCs w:val="28"/>
              </w:rPr>
              <w:t>Хвороби</w:t>
            </w:r>
            <w:proofErr w:type="spellEnd"/>
            <w:r w:rsidRPr="00851C36">
              <w:rPr>
                <w:rFonts w:ascii="Times New Roman" w:hAnsi="Times New Roman"/>
                <w:sz w:val="28"/>
                <w:szCs w:val="28"/>
              </w:rPr>
              <w:t xml:space="preserve"> та </w:t>
            </w:r>
            <w:proofErr w:type="spellStart"/>
            <w:r w:rsidRPr="00851C36">
              <w:rPr>
                <w:rFonts w:ascii="Times New Roman" w:hAnsi="Times New Roman"/>
                <w:sz w:val="28"/>
                <w:szCs w:val="28"/>
              </w:rPr>
              <w:t>шкідники</w:t>
            </w:r>
            <w:proofErr w:type="spellEnd"/>
            <w:r w:rsidRPr="00851C36">
              <w:rPr>
                <w:rFonts w:ascii="Times New Roman" w:hAnsi="Times New Roman"/>
                <w:sz w:val="28"/>
                <w:szCs w:val="28"/>
              </w:rPr>
              <w:t xml:space="preserve"> </w:t>
            </w:r>
            <w:proofErr w:type="spellStart"/>
            <w:r w:rsidRPr="00851C36">
              <w:rPr>
                <w:rFonts w:ascii="Times New Roman" w:hAnsi="Times New Roman"/>
                <w:sz w:val="28"/>
                <w:szCs w:val="28"/>
              </w:rPr>
              <w:t>бджіл</w:t>
            </w:r>
            <w:proofErr w:type="spellEnd"/>
          </w:p>
        </w:tc>
        <w:tc>
          <w:tcPr>
            <w:tcW w:w="106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093" w:type="dxa"/>
            <w:vAlign w:val="center"/>
          </w:tcPr>
          <w:p w:rsidR="004321A5" w:rsidRPr="00851C36" w:rsidRDefault="004321A5" w:rsidP="00403879">
            <w:pPr>
              <w:spacing w:after="0" w:line="240" w:lineRule="auto"/>
              <w:jc w:val="center"/>
              <w:rPr>
                <w:rFonts w:ascii="Times New Roman" w:hAnsi="Times New Roman"/>
                <w:sz w:val="28"/>
                <w:szCs w:val="28"/>
                <w:lang w:val="uk-UA" w:eastAsia="ru-RU"/>
              </w:rPr>
            </w:pPr>
            <w:r w:rsidRPr="00851C36">
              <w:rPr>
                <w:rFonts w:ascii="Times New Roman" w:hAnsi="Times New Roman"/>
                <w:sz w:val="28"/>
                <w:szCs w:val="28"/>
                <w:lang w:val="uk-UA" w:eastAsia="ru-RU"/>
              </w:rPr>
              <w:t>2</w:t>
            </w:r>
          </w:p>
        </w:tc>
        <w:tc>
          <w:tcPr>
            <w:tcW w:w="1134" w:type="dxa"/>
          </w:tcPr>
          <w:p w:rsidR="004321A5" w:rsidRPr="00851C36" w:rsidRDefault="004321A5" w:rsidP="00403879">
            <w:pPr>
              <w:spacing w:after="0"/>
              <w:jc w:val="center"/>
              <w:rPr>
                <w:rFonts w:ascii="Times New Roman" w:hAnsi="Times New Roman"/>
                <w:sz w:val="28"/>
                <w:szCs w:val="28"/>
              </w:rPr>
            </w:pPr>
            <w:r w:rsidRPr="00851C36">
              <w:rPr>
                <w:rFonts w:ascii="Times New Roman" w:hAnsi="Times New Roman"/>
                <w:sz w:val="28"/>
                <w:szCs w:val="28"/>
              </w:rPr>
              <w:t>11</w:t>
            </w:r>
          </w:p>
        </w:tc>
      </w:tr>
      <w:tr w:rsidR="004321A5" w:rsidRPr="00851C36" w:rsidTr="00C6148D">
        <w:tc>
          <w:tcPr>
            <w:tcW w:w="6237" w:type="dxa"/>
            <w:gridSpan w:val="2"/>
          </w:tcPr>
          <w:p w:rsidR="004321A5" w:rsidRPr="00851C36" w:rsidRDefault="004321A5" w:rsidP="00403879">
            <w:pPr>
              <w:spacing w:after="0" w:line="240" w:lineRule="auto"/>
              <w:rPr>
                <w:rFonts w:ascii="Times New Roman" w:hAnsi="Times New Roman"/>
                <w:b/>
                <w:color w:val="000000"/>
                <w:sz w:val="28"/>
                <w:szCs w:val="28"/>
                <w:lang w:val="uk-UA" w:eastAsia="ru-RU"/>
              </w:rPr>
            </w:pPr>
            <w:r w:rsidRPr="00851C36">
              <w:rPr>
                <w:rFonts w:ascii="Times New Roman" w:hAnsi="Times New Roman"/>
                <w:b/>
                <w:color w:val="000000"/>
                <w:sz w:val="28"/>
                <w:szCs w:val="28"/>
                <w:lang w:val="uk-UA" w:eastAsia="ru-RU"/>
              </w:rPr>
              <w:t xml:space="preserve">Разом </w:t>
            </w:r>
          </w:p>
        </w:tc>
        <w:tc>
          <w:tcPr>
            <w:tcW w:w="1063" w:type="dxa"/>
          </w:tcPr>
          <w:p w:rsidR="004321A5" w:rsidRPr="00851C36" w:rsidRDefault="004321A5" w:rsidP="00403879">
            <w:pPr>
              <w:spacing w:after="0" w:line="240" w:lineRule="auto"/>
              <w:jc w:val="center"/>
              <w:rPr>
                <w:rFonts w:ascii="Times New Roman" w:hAnsi="Times New Roman"/>
                <w:b/>
                <w:color w:val="000000"/>
                <w:sz w:val="28"/>
                <w:szCs w:val="28"/>
                <w:lang w:val="uk-UA" w:eastAsia="ru-RU"/>
              </w:rPr>
            </w:pPr>
            <w:r w:rsidRPr="00851C36">
              <w:rPr>
                <w:rFonts w:ascii="Times New Roman" w:hAnsi="Times New Roman"/>
                <w:b/>
                <w:color w:val="000000"/>
                <w:sz w:val="28"/>
                <w:szCs w:val="28"/>
                <w:lang w:val="uk-UA" w:eastAsia="ru-RU"/>
              </w:rPr>
              <w:t>22</w:t>
            </w:r>
          </w:p>
        </w:tc>
        <w:tc>
          <w:tcPr>
            <w:tcW w:w="1093" w:type="dxa"/>
          </w:tcPr>
          <w:p w:rsidR="004321A5" w:rsidRPr="00851C36" w:rsidRDefault="004321A5" w:rsidP="00403879">
            <w:pPr>
              <w:spacing w:after="0" w:line="240" w:lineRule="auto"/>
              <w:jc w:val="center"/>
              <w:rPr>
                <w:rFonts w:ascii="Times New Roman" w:hAnsi="Times New Roman"/>
                <w:b/>
                <w:color w:val="000000"/>
                <w:sz w:val="28"/>
                <w:szCs w:val="28"/>
                <w:lang w:val="uk-UA" w:eastAsia="ru-RU"/>
              </w:rPr>
            </w:pPr>
            <w:r w:rsidRPr="00851C36">
              <w:rPr>
                <w:rFonts w:ascii="Times New Roman" w:hAnsi="Times New Roman"/>
                <w:b/>
                <w:color w:val="000000"/>
                <w:sz w:val="28"/>
                <w:szCs w:val="28"/>
                <w:lang w:val="uk-UA" w:eastAsia="ru-RU"/>
              </w:rPr>
              <w:t>18</w:t>
            </w:r>
          </w:p>
        </w:tc>
        <w:tc>
          <w:tcPr>
            <w:tcW w:w="1134" w:type="dxa"/>
          </w:tcPr>
          <w:p w:rsidR="004321A5" w:rsidRPr="00851C36" w:rsidRDefault="004321A5" w:rsidP="00403879">
            <w:pPr>
              <w:spacing w:after="0" w:line="240" w:lineRule="auto"/>
              <w:jc w:val="center"/>
              <w:rPr>
                <w:rFonts w:ascii="Times New Roman" w:hAnsi="Times New Roman"/>
                <w:b/>
                <w:color w:val="000000"/>
                <w:sz w:val="28"/>
                <w:szCs w:val="28"/>
                <w:lang w:val="uk-UA" w:eastAsia="ru-RU"/>
              </w:rPr>
            </w:pPr>
            <w:r w:rsidRPr="00851C36">
              <w:rPr>
                <w:rFonts w:ascii="Times New Roman" w:hAnsi="Times New Roman"/>
                <w:b/>
                <w:color w:val="000000"/>
                <w:sz w:val="28"/>
                <w:szCs w:val="28"/>
                <w:lang w:val="uk-UA" w:eastAsia="ru-RU"/>
              </w:rPr>
              <w:t>110</w:t>
            </w:r>
          </w:p>
        </w:tc>
      </w:tr>
    </w:tbl>
    <w:p w:rsidR="00851C36" w:rsidRDefault="00851C36" w:rsidP="00403879">
      <w:pPr>
        <w:spacing w:after="0" w:line="240" w:lineRule="auto"/>
        <w:ind w:firstLine="709"/>
        <w:jc w:val="center"/>
        <w:rPr>
          <w:rFonts w:ascii="Times New Roman" w:hAnsi="Times New Roman"/>
          <w:b/>
          <w:color w:val="2F5496"/>
          <w:sz w:val="28"/>
          <w:szCs w:val="28"/>
          <w:lang w:val="uk-UA"/>
        </w:rPr>
      </w:pPr>
    </w:p>
    <w:p w:rsidR="004321A5" w:rsidRPr="00851C36" w:rsidRDefault="004321A5" w:rsidP="00403879">
      <w:pPr>
        <w:spacing w:after="0" w:line="240" w:lineRule="auto"/>
        <w:ind w:firstLine="709"/>
        <w:jc w:val="center"/>
        <w:rPr>
          <w:rFonts w:ascii="Times New Roman" w:hAnsi="Times New Roman"/>
          <w:b/>
          <w:sz w:val="28"/>
          <w:szCs w:val="28"/>
          <w:lang w:val="uk-UA"/>
        </w:rPr>
      </w:pPr>
      <w:r w:rsidRPr="00851C36">
        <w:rPr>
          <w:rFonts w:ascii="Times New Roman" w:hAnsi="Times New Roman"/>
          <w:b/>
          <w:sz w:val="28"/>
          <w:szCs w:val="28"/>
          <w:lang w:val="uk-UA"/>
        </w:rPr>
        <w:t>Самостійна робота здобувача вищої освіти</w:t>
      </w:r>
    </w:p>
    <w:p w:rsidR="004321A5" w:rsidRPr="00403879" w:rsidRDefault="004321A5" w:rsidP="00403879">
      <w:pPr>
        <w:spacing w:after="0" w:line="240" w:lineRule="auto"/>
        <w:ind w:firstLine="709"/>
        <w:jc w:val="both"/>
        <w:rPr>
          <w:rFonts w:ascii="Times New Roman" w:hAnsi="Times New Roman"/>
          <w:sz w:val="28"/>
          <w:szCs w:val="28"/>
        </w:rPr>
      </w:pPr>
      <w:proofErr w:type="spellStart"/>
      <w:r w:rsidRPr="00403879">
        <w:rPr>
          <w:rFonts w:ascii="Times New Roman" w:hAnsi="Times New Roman"/>
          <w:sz w:val="28"/>
          <w:szCs w:val="28"/>
        </w:rPr>
        <w:t>Самостійна</w:t>
      </w:r>
      <w:proofErr w:type="spellEnd"/>
      <w:r w:rsidRPr="00403879">
        <w:rPr>
          <w:rFonts w:ascii="Times New Roman" w:hAnsi="Times New Roman"/>
          <w:sz w:val="28"/>
          <w:szCs w:val="28"/>
        </w:rPr>
        <w:t xml:space="preserve"> робота </w:t>
      </w:r>
      <w:proofErr w:type="spellStart"/>
      <w:r w:rsidRPr="00403879">
        <w:rPr>
          <w:rFonts w:ascii="Times New Roman" w:hAnsi="Times New Roman"/>
          <w:sz w:val="28"/>
          <w:szCs w:val="28"/>
        </w:rPr>
        <w:t>здобувача</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організовується</w:t>
      </w:r>
      <w:proofErr w:type="spellEnd"/>
      <w:r w:rsidRPr="00403879">
        <w:rPr>
          <w:rFonts w:ascii="Times New Roman" w:hAnsi="Times New Roman"/>
          <w:sz w:val="28"/>
          <w:szCs w:val="28"/>
        </w:rPr>
        <w:t xml:space="preserve"> шляхом </w:t>
      </w:r>
      <w:proofErr w:type="spellStart"/>
      <w:r w:rsidRPr="00403879">
        <w:rPr>
          <w:rFonts w:ascii="Times New Roman" w:hAnsi="Times New Roman"/>
          <w:sz w:val="28"/>
          <w:szCs w:val="28"/>
        </w:rPr>
        <w:t>видачі</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індивідуального</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переліку</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питань</w:t>
      </w:r>
      <w:proofErr w:type="spellEnd"/>
      <w:r w:rsidRPr="00403879">
        <w:rPr>
          <w:rFonts w:ascii="Times New Roman" w:hAnsi="Times New Roman"/>
          <w:sz w:val="28"/>
          <w:szCs w:val="28"/>
        </w:rPr>
        <w:t xml:space="preserve"> і </w:t>
      </w:r>
      <w:proofErr w:type="spellStart"/>
      <w:r w:rsidRPr="00403879">
        <w:rPr>
          <w:rFonts w:ascii="Times New Roman" w:hAnsi="Times New Roman"/>
          <w:sz w:val="28"/>
          <w:szCs w:val="28"/>
        </w:rPr>
        <w:t>практичних</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завдань</w:t>
      </w:r>
      <w:proofErr w:type="spellEnd"/>
      <w:r w:rsidRPr="00403879">
        <w:rPr>
          <w:rFonts w:ascii="Times New Roman" w:hAnsi="Times New Roman"/>
          <w:sz w:val="28"/>
          <w:szCs w:val="28"/>
        </w:rPr>
        <w:t xml:space="preserve"> з </w:t>
      </w:r>
      <w:proofErr w:type="spellStart"/>
      <w:r w:rsidRPr="00403879">
        <w:rPr>
          <w:rFonts w:ascii="Times New Roman" w:hAnsi="Times New Roman"/>
          <w:sz w:val="28"/>
          <w:szCs w:val="28"/>
        </w:rPr>
        <w:t>кожної</w:t>
      </w:r>
      <w:proofErr w:type="spellEnd"/>
      <w:r w:rsidRPr="00403879">
        <w:rPr>
          <w:rFonts w:ascii="Times New Roman" w:hAnsi="Times New Roman"/>
          <w:sz w:val="28"/>
          <w:szCs w:val="28"/>
        </w:rPr>
        <w:t xml:space="preserve"> теми, </w:t>
      </w:r>
      <w:proofErr w:type="spellStart"/>
      <w:r w:rsidRPr="00403879">
        <w:rPr>
          <w:rFonts w:ascii="Times New Roman" w:hAnsi="Times New Roman"/>
          <w:sz w:val="28"/>
          <w:szCs w:val="28"/>
        </w:rPr>
        <w:t>які</w:t>
      </w:r>
      <w:proofErr w:type="spellEnd"/>
      <w:r w:rsidRPr="00403879">
        <w:rPr>
          <w:rFonts w:ascii="Times New Roman" w:hAnsi="Times New Roman"/>
          <w:sz w:val="28"/>
          <w:szCs w:val="28"/>
        </w:rPr>
        <w:t xml:space="preserve"> не </w:t>
      </w:r>
      <w:proofErr w:type="spellStart"/>
      <w:r w:rsidRPr="00403879">
        <w:rPr>
          <w:rFonts w:ascii="Times New Roman" w:hAnsi="Times New Roman"/>
          <w:sz w:val="28"/>
          <w:szCs w:val="28"/>
        </w:rPr>
        <w:lastRenderedPageBreak/>
        <w:t>виносяться</w:t>
      </w:r>
      <w:proofErr w:type="spellEnd"/>
      <w:r w:rsidRPr="00403879">
        <w:rPr>
          <w:rFonts w:ascii="Times New Roman" w:hAnsi="Times New Roman"/>
          <w:sz w:val="28"/>
          <w:szCs w:val="28"/>
        </w:rPr>
        <w:t xml:space="preserve"> на </w:t>
      </w:r>
      <w:proofErr w:type="spellStart"/>
      <w:r w:rsidRPr="00403879">
        <w:rPr>
          <w:rFonts w:ascii="Times New Roman" w:hAnsi="Times New Roman"/>
          <w:sz w:val="28"/>
          <w:szCs w:val="28"/>
        </w:rPr>
        <w:t>аудиторне</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опрацювання</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або</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містять</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проблемні</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аспекти</w:t>
      </w:r>
      <w:proofErr w:type="spellEnd"/>
      <w:r w:rsidRPr="00403879">
        <w:rPr>
          <w:rFonts w:ascii="Times New Roman" w:hAnsi="Times New Roman"/>
          <w:sz w:val="28"/>
          <w:szCs w:val="28"/>
        </w:rPr>
        <w:t xml:space="preserve"> теоретичного та практичного характеру.</w:t>
      </w:r>
    </w:p>
    <w:p w:rsidR="004321A5" w:rsidRPr="00403879" w:rsidRDefault="004321A5" w:rsidP="00403879">
      <w:pPr>
        <w:spacing w:after="0" w:line="240" w:lineRule="auto"/>
        <w:ind w:firstLine="709"/>
        <w:jc w:val="both"/>
        <w:rPr>
          <w:rFonts w:ascii="Times New Roman" w:hAnsi="Times New Roman"/>
          <w:sz w:val="28"/>
          <w:szCs w:val="28"/>
          <w:lang w:val="uk-UA"/>
        </w:rPr>
      </w:pPr>
      <w:r w:rsidRPr="00403879">
        <w:rPr>
          <w:rFonts w:ascii="Times New Roman" w:hAnsi="Times New Roman"/>
          <w:sz w:val="28"/>
          <w:szCs w:val="28"/>
          <w:lang w:val="uk-UA"/>
        </w:rPr>
        <w:t>Виконання здобувачем самостійної роботи передбачає</w:t>
      </w:r>
      <w:r w:rsidRPr="00403879">
        <w:rPr>
          <w:rFonts w:ascii="Times New Roman" w:hAnsi="Times New Roman"/>
          <w:sz w:val="28"/>
          <w:szCs w:val="28"/>
        </w:rPr>
        <w:t xml:space="preserve"> </w:t>
      </w:r>
      <w:proofErr w:type="spellStart"/>
      <w:r w:rsidRPr="00403879">
        <w:rPr>
          <w:rFonts w:ascii="Times New Roman" w:hAnsi="Times New Roman"/>
          <w:sz w:val="28"/>
          <w:szCs w:val="28"/>
        </w:rPr>
        <w:t>виконання</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окремих</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завдань</w:t>
      </w:r>
      <w:proofErr w:type="spellEnd"/>
      <w:r w:rsidRPr="00403879">
        <w:rPr>
          <w:rFonts w:ascii="Times New Roman" w:hAnsi="Times New Roman"/>
          <w:sz w:val="28"/>
          <w:szCs w:val="28"/>
        </w:rPr>
        <w:t xml:space="preserve"> на </w:t>
      </w:r>
      <w:proofErr w:type="spellStart"/>
      <w:r w:rsidRPr="00403879">
        <w:rPr>
          <w:rFonts w:ascii="Times New Roman" w:hAnsi="Times New Roman"/>
          <w:sz w:val="28"/>
          <w:szCs w:val="28"/>
        </w:rPr>
        <w:t>практичних</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заняттях</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вирішенні</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тестових</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завдань</w:t>
      </w:r>
      <w:proofErr w:type="spellEnd"/>
      <w:r w:rsidRPr="00403879">
        <w:rPr>
          <w:rFonts w:ascii="Times New Roman" w:hAnsi="Times New Roman"/>
          <w:sz w:val="28"/>
          <w:szCs w:val="28"/>
        </w:rPr>
        <w:t xml:space="preserve"> та </w:t>
      </w:r>
      <w:proofErr w:type="spellStart"/>
      <w:r w:rsidRPr="00403879">
        <w:rPr>
          <w:rFonts w:ascii="Times New Roman" w:hAnsi="Times New Roman"/>
          <w:sz w:val="28"/>
          <w:szCs w:val="28"/>
        </w:rPr>
        <w:t>виконанні</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індивідуального</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завдання</w:t>
      </w:r>
      <w:proofErr w:type="spellEnd"/>
      <w:r w:rsidRPr="00403879">
        <w:rPr>
          <w:rFonts w:ascii="Times New Roman" w:hAnsi="Times New Roman"/>
          <w:sz w:val="28"/>
          <w:szCs w:val="28"/>
        </w:rPr>
        <w:t>.</w:t>
      </w:r>
      <w:r w:rsidRPr="00403879">
        <w:rPr>
          <w:rFonts w:ascii="Times New Roman" w:hAnsi="Times New Roman"/>
          <w:sz w:val="28"/>
          <w:szCs w:val="28"/>
          <w:lang w:val="uk-UA"/>
        </w:rPr>
        <w:t xml:space="preserve"> </w:t>
      </w:r>
      <w:proofErr w:type="spellStart"/>
      <w:r w:rsidRPr="00403879">
        <w:rPr>
          <w:rFonts w:ascii="Times New Roman" w:hAnsi="Times New Roman"/>
          <w:sz w:val="28"/>
          <w:szCs w:val="28"/>
        </w:rPr>
        <w:t>Індивідуальне</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завдання</w:t>
      </w:r>
      <w:proofErr w:type="spellEnd"/>
      <w:r w:rsidRPr="00403879">
        <w:rPr>
          <w:rFonts w:ascii="Times New Roman" w:hAnsi="Times New Roman"/>
          <w:sz w:val="28"/>
          <w:szCs w:val="28"/>
        </w:rPr>
        <w:t xml:space="preserve"> повинно </w:t>
      </w:r>
      <w:proofErr w:type="spellStart"/>
      <w:r w:rsidRPr="00403879">
        <w:rPr>
          <w:rFonts w:ascii="Times New Roman" w:hAnsi="Times New Roman"/>
          <w:sz w:val="28"/>
          <w:szCs w:val="28"/>
        </w:rPr>
        <w:t>мати</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практичне</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спрямування</w:t>
      </w:r>
      <w:proofErr w:type="spellEnd"/>
      <w:r w:rsidRPr="00403879">
        <w:rPr>
          <w:rFonts w:ascii="Times New Roman" w:hAnsi="Times New Roman"/>
          <w:sz w:val="28"/>
          <w:szCs w:val="28"/>
        </w:rPr>
        <w:t xml:space="preserve"> та </w:t>
      </w:r>
      <w:proofErr w:type="spellStart"/>
      <w:r w:rsidRPr="00403879">
        <w:rPr>
          <w:rFonts w:ascii="Times New Roman" w:hAnsi="Times New Roman"/>
          <w:sz w:val="28"/>
          <w:szCs w:val="28"/>
        </w:rPr>
        <w:t>носити</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творчий</w:t>
      </w:r>
      <w:proofErr w:type="spellEnd"/>
      <w:r w:rsidRPr="00403879">
        <w:rPr>
          <w:rFonts w:ascii="Times New Roman" w:hAnsi="Times New Roman"/>
          <w:sz w:val="28"/>
          <w:szCs w:val="28"/>
        </w:rPr>
        <w:t xml:space="preserve">, </w:t>
      </w:r>
      <w:proofErr w:type="spellStart"/>
      <w:proofErr w:type="gramStart"/>
      <w:r w:rsidRPr="00403879">
        <w:rPr>
          <w:rFonts w:ascii="Times New Roman" w:hAnsi="Times New Roman"/>
          <w:sz w:val="28"/>
          <w:szCs w:val="28"/>
        </w:rPr>
        <w:t>досл</w:t>
      </w:r>
      <w:proofErr w:type="gramEnd"/>
      <w:r w:rsidRPr="00403879">
        <w:rPr>
          <w:rFonts w:ascii="Times New Roman" w:hAnsi="Times New Roman"/>
          <w:sz w:val="28"/>
          <w:szCs w:val="28"/>
        </w:rPr>
        <w:t>ідницький</w:t>
      </w:r>
      <w:proofErr w:type="spellEnd"/>
      <w:r w:rsidRPr="00403879">
        <w:rPr>
          <w:rFonts w:ascii="Times New Roman" w:hAnsi="Times New Roman"/>
          <w:sz w:val="28"/>
          <w:szCs w:val="28"/>
        </w:rPr>
        <w:t xml:space="preserve"> характер.</w:t>
      </w:r>
      <w:r w:rsidRPr="00403879">
        <w:rPr>
          <w:rFonts w:ascii="Times New Roman" w:hAnsi="Times New Roman"/>
          <w:sz w:val="28"/>
          <w:szCs w:val="28"/>
          <w:lang w:val="uk-UA"/>
        </w:rPr>
        <w:t xml:space="preserve"> Тип індивідуального завдання – презентація, доповідь, наукове дослідження, реферат. Індивідуальні завдання здобувач виконує самостійно під керівництвом викладача згідно з індивідуальним навчальним планом.</w:t>
      </w:r>
    </w:p>
    <w:p w:rsidR="004321A5" w:rsidRPr="000B2CB5" w:rsidRDefault="004321A5" w:rsidP="00403879">
      <w:pPr>
        <w:widowControl w:val="0"/>
        <w:spacing w:after="0" w:line="240" w:lineRule="auto"/>
        <w:ind w:firstLine="709"/>
        <w:jc w:val="both"/>
        <w:rPr>
          <w:rFonts w:ascii="Times New Roman" w:hAnsi="Times New Roman"/>
          <w:sz w:val="28"/>
          <w:szCs w:val="28"/>
          <w:lang w:val="uk-UA"/>
        </w:rPr>
      </w:pPr>
      <w:r w:rsidRPr="000B2CB5">
        <w:rPr>
          <w:rFonts w:ascii="Times New Roman" w:hAnsi="Times New Roman"/>
          <w:sz w:val="28"/>
          <w:szCs w:val="28"/>
          <w:lang w:val="uk-UA"/>
        </w:rPr>
        <w:t>У випадку реалізації індивідуальної освітньої траєкторії здобувача заняття можуть проводитись за індивідуальним графіком.</w:t>
      </w:r>
    </w:p>
    <w:p w:rsidR="004321A5" w:rsidRPr="00403879" w:rsidRDefault="004321A5" w:rsidP="00403879">
      <w:pPr>
        <w:widowControl w:val="0"/>
        <w:spacing w:after="0" w:line="240" w:lineRule="auto"/>
        <w:ind w:firstLine="708"/>
        <w:jc w:val="both"/>
        <w:rPr>
          <w:rFonts w:ascii="Times New Roman" w:hAnsi="Times New Roman"/>
          <w:sz w:val="28"/>
          <w:szCs w:val="28"/>
          <w:lang w:val="uk-UA"/>
        </w:rPr>
      </w:pPr>
      <w:proofErr w:type="spellStart"/>
      <w:proofErr w:type="gramStart"/>
      <w:r w:rsidRPr="00403879">
        <w:rPr>
          <w:rFonts w:ascii="Times New Roman" w:hAnsi="Times New Roman"/>
          <w:sz w:val="28"/>
          <w:szCs w:val="28"/>
        </w:rPr>
        <w:t>П</w:t>
      </w:r>
      <w:proofErr w:type="gramEnd"/>
      <w:r w:rsidRPr="00403879">
        <w:rPr>
          <w:rFonts w:ascii="Times New Roman" w:hAnsi="Times New Roman"/>
          <w:sz w:val="28"/>
          <w:szCs w:val="28"/>
        </w:rPr>
        <w:t>ід</w:t>
      </w:r>
      <w:proofErr w:type="spellEnd"/>
      <w:r w:rsidRPr="00403879">
        <w:rPr>
          <w:rFonts w:ascii="Times New Roman" w:hAnsi="Times New Roman"/>
          <w:sz w:val="28"/>
          <w:szCs w:val="28"/>
        </w:rPr>
        <w:t xml:space="preserve"> час </w:t>
      </w:r>
      <w:proofErr w:type="spellStart"/>
      <w:r w:rsidRPr="00403879">
        <w:rPr>
          <w:rFonts w:ascii="Times New Roman" w:hAnsi="Times New Roman"/>
          <w:sz w:val="28"/>
          <w:szCs w:val="28"/>
        </w:rPr>
        <w:t>роботи</w:t>
      </w:r>
      <w:proofErr w:type="spellEnd"/>
      <w:r w:rsidRPr="00403879">
        <w:rPr>
          <w:rFonts w:ascii="Times New Roman" w:hAnsi="Times New Roman"/>
          <w:sz w:val="28"/>
          <w:szCs w:val="28"/>
        </w:rPr>
        <w:t xml:space="preserve"> над </w:t>
      </w:r>
      <w:proofErr w:type="spellStart"/>
      <w:r w:rsidRPr="00403879">
        <w:rPr>
          <w:rFonts w:ascii="Times New Roman" w:hAnsi="Times New Roman"/>
          <w:sz w:val="28"/>
          <w:szCs w:val="28"/>
        </w:rPr>
        <w:t>індивідуальними</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завданнями</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розв’язуванням</w:t>
      </w:r>
      <w:proofErr w:type="spellEnd"/>
      <w:r w:rsidRPr="00403879">
        <w:rPr>
          <w:rFonts w:ascii="Times New Roman" w:hAnsi="Times New Roman"/>
          <w:sz w:val="28"/>
          <w:szCs w:val="28"/>
        </w:rPr>
        <w:t xml:space="preserve"> задач не допустимо </w:t>
      </w:r>
      <w:proofErr w:type="spellStart"/>
      <w:r w:rsidRPr="00403879">
        <w:rPr>
          <w:rFonts w:ascii="Times New Roman" w:hAnsi="Times New Roman"/>
          <w:sz w:val="28"/>
          <w:szCs w:val="28"/>
        </w:rPr>
        <w:t>порушення</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академічної</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доброчесності</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Презентації</w:t>
      </w:r>
      <w:proofErr w:type="spellEnd"/>
      <w:r w:rsidRPr="00403879">
        <w:rPr>
          <w:rFonts w:ascii="Times New Roman" w:hAnsi="Times New Roman"/>
          <w:sz w:val="28"/>
          <w:szCs w:val="28"/>
        </w:rPr>
        <w:t xml:space="preserve"> та </w:t>
      </w:r>
      <w:proofErr w:type="spellStart"/>
      <w:r w:rsidRPr="00403879">
        <w:rPr>
          <w:rFonts w:ascii="Times New Roman" w:hAnsi="Times New Roman"/>
          <w:sz w:val="28"/>
          <w:szCs w:val="28"/>
        </w:rPr>
        <w:t>виступи</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мають</w:t>
      </w:r>
      <w:proofErr w:type="spellEnd"/>
      <w:r w:rsidRPr="00403879">
        <w:rPr>
          <w:rFonts w:ascii="Times New Roman" w:hAnsi="Times New Roman"/>
          <w:sz w:val="28"/>
          <w:szCs w:val="28"/>
        </w:rPr>
        <w:t xml:space="preserve"> бути </w:t>
      </w:r>
      <w:proofErr w:type="spellStart"/>
      <w:r w:rsidRPr="00403879">
        <w:rPr>
          <w:rFonts w:ascii="Times New Roman" w:hAnsi="Times New Roman"/>
          <w:sz w:val="28"/>
          <w:szCs w:val="28"/>
        </w:rPr>
        <w:t>авторськими</w:t>
      </w:r>
      <w:proofErr w:type="spellEnd"/>
      <w:r w:rsidRPr="00403879">
        <w:rPr>
          <w:rFonts w:ascii="Times New Roman" w:hAnsi="Times New Roman"/>
          <w:sz w:val="28"/>
          <w:szCs w:val="28"/>
        </w:rPr>
        <w:t xml:space="preserve"> та </w:t>
      </w:r>
      <w:proofErr w:type="spellStart"/>
      <w:r w:rsidRPr="00403879">
        <w:rPr>
          <w:rFonts w:ascii="Times New Roman" w:hAnsi="Times New Roman"/>
          <w:sz w:val="28"/>
          <w:szCs w:val="28"/>
        </w:rPr>
        <w:t>оригінальними</w:t>
      </w:r>
      <w:proofErr w:type="spellEnd"/>
      <w:r w:rsidRPr="00403879">
        <w:rPr>
          <w:rFonts w:ascii="Times New Roman" w:hAnsi="Times New Roman"/>
          <w:sz w:val="28"/>
          <w:szCs w:val="28"/>
        </w:rPr>
        <w:t>.</w:t>
      </w:r>
      <w:r w:rsidRPr="00403879">
        <w:rPr>
          <w:rFonts w:ascii="Times New Roman" w:hAnsi="Times New Roman"/>
          <w:color w:val="FF0000"/>
          <w:sz w:val="28"/>
          <w:szCs w:val="28"/>
        </w:rPr>
        <w:t xml:space="preserve"> </w:t>
      </w:r>
      <w:proofErr w:type="spellStart"/>
      <w:r w:rsidRPr="00403879">
        <w:rPr>
          <w:rFonts w:ascii="Times New Roman" w:hAnsi="Times New Roman"/>
          <w:sz w:val="28"/>
          <w:szCs w:val="28"/>
        </w:rPr>
        <w:t>Виконується</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індивідуальне</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завдання</w:t>
      </w:r>
      <w:proofErr w:type="spellEnd"/>
      <w:r w:rsidRPr="00403879">
        <w:rPr>
          <w:rFonts w:ascii="Times New Roman" w:hAnsi="Times New Roman"/>
          <w:sz w:val="28"/>
          <w:szCs w:val="28"/>
        </w:rPr>
        <w:t xml:space="preserve"> з </w:t>
      </w:r>
      <w:proofErr w:type="spellStart"/>
      <w:r w:rsidRPr="00403879">
        <w:rPr>
          <w:rFonts w:ascii="Times New Roman" w:hAnsi="Times New Roman"/>
          <w:sz w:val="28"/>
          <w:szCs w:val="28"/>
        </w:rPr>
        <w:t>додержанням</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всіх</w:t>
      </w:r>
      <w:proofErr w:type="spellEnd"/>
      <w:r w:rsidRPr="00403879">
        <w:rPr>
          <w:rFonts w:ascii="Times New Roman" w:hAnsi="Times New Roman"/>
          <w:sz w:val="28"/>
          <w:szCs w:val="28"/>
        </w:rPr>
        <w:t xml:space="preserve"> </w:t>
      </w:r>
      <w:proofErr w:type="spellStart"/>
      <w:proofErr w:type="gramStart"/>
      <w:r w:rsidRPr="00403879">
        <w:rPr>
          <w:rFonts w:ascii="Times New Roman" w:hAnsi="Times New Roman"/>
          <w:sz w:val="28"/>
          <w:szCs w:val="28"/>
        </w:rPr>
        <w:t>техн</w:t>
      </w:r>
      <w:proofErr w:type="gramEnd"/>
      <w:r w:rsidRPr="00403879">
        <w:rPr>
          <w:rFonts w:ascii="Times New Roman" w:hAnsi="Times New Roman"/>
          <w:sz w:val="28"/>
          <w:szCs w:val="28"/>
        </w:rPr>
        <w:t>ічних</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вимог</w:t>
      </w:r>
      <w:proofErr w:type="spellEnd"/>
      <w:r w:rsidRPr="00403879">
        <w:rPr>
          <w:rFonts w:ascii="Times New Roman" w:hAnsi="Times New Roman"/>
          <w:sz w:val="28"/>
          <w:szCs w:val="28"/>
        </w:rPr>
        <w:t xml:space="preserve"> до </w:t>
      </w:r>
      <w:proofErr w:type="spellStart"/>
      <w:r w:rsidRPr="00403879">
        <w:rPr>
          <w:rFonts w:ascii="Times New Roman" w:hAnsi="Times New Roman"/>
          <w:sz w:val="28"/>
          <w:szCs w:val="28"/>
        </w:rPr>
        <w:t>письмових</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робіт</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Під</w:t>
      </w:r>
      <w:proofErr w:type="spellEnd"/>
      <w:r w:rsidRPr="00403879">
        <w:rPr>
          <w:rFonts w:ascii="Times New Roman" w:hAnsi="Times New Roman"/>
          <w:sz w:val="28"/>
          <w:szCs w:val="28"/>
        </w:rPr>
        <w:t xml:space="preserve"> час </w:t>
      </w:r>
      <w:proofErr w:type="spellStart"/>
      <w:r w:rsidRPr="00403879">
        <w:rPr>
          <w:rFonts w:ascii="Times New Roman" w:hAnsi="Times New Roman"/>
          <w:sz w:val="28"/>
          <w:szCs w:val="28"/>
        </w:rPr>
        <w:t>роботи</w:t>
      </w:r>
      <w:proofErr w:type="spellEnd"/>
      <w:r w:rsidRPr="00403879">
        <w:rPr>
          <w:rFonts w:ascii="Times New Roman" w:hAnsi="Times New Roman"/>
          <w:sz w:val="28"/>
          <w:szCs w:val="28"/>
        </w:rPr>
        <w:t xml:space="preserve"> над </w:t>
      </w:r>
      <w:proofErr w:type="spellStart"/>
      <w:r w:rsidRPr="00403879">
        <w:rPr>
          <w:rFonts w:ascii="Times New Roman" w:hAnsi="Times New Roman"/>
          <w:sz w:val="28"/>
          <w:szCs w:val="28"/>
        </w:rPr>
        <w:t>індивідуальними</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завданнями</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розв’язуванням</w:t>
      </w:r>
      <w:proofErr w:type="spellEnd"/>
      <w:r w:rsidRPr="00403879">
        <w:rPr>
          <w:rFonts w:ascii="Times New Roman" w:hAnsi="Times New Roman"/>
          <w:sz w:val="28"/>
          <w:szCs w:val="28"/>
        </w:rPr>
        <w:t xml:space="preserve"> задач не допустимо </w:t>
      </w:r>
      <w:proofErr w:type="spellStart"/>
      <w:r w:rsidRPr="00403879">
        <w:rPr>
          <w:rFonts w:ascii="Times New Roman" w:hAnsi="Times New Roman"/>
          <w:sz w:val="28"/>
          <w:szCs w:val="28"/>
        </w:rPr>
        <w:t>порушення</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академічної</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доброчесності</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Презентації</w:t>
      </w:r>
      <w:proofErr w:type="spellEnd"/>
      <w:r w:rsidRPr="00403879">
        <w:rPr>
          <w:rFonts w:ascii="Times New Roman" w:hAnsi="Times New Roman"/>
          <w:sz w:val="28"/>
          <w:szCs w:val="28"/>
        </w:rPr>
        <w:t xml:space="preserve"> та </w:t>
      </w:r>
      <w:proofErr w:type="spellStart"/>
      <w:r w:rsidRPr="00403879">
        <w:rPr>
          <w:rFonts w:ascii="Times New Roman" w:hAnsi="Times New Roman"/>
          <w:sz w:val="28"/>
          <w:szCs w:val="28"/>
        </w:rPr>
        <w:t>виступи</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мають</w:t>
      </w:r>
      <w:proofErr w:type="spellEnd"/>
      <w:r w:rsidRPr="00403879">
        <w:rPr>
          <w:rFonts w:ascii="Times New Roman" w:hAnsi="Times New Roman"/>
          <w:sz w:val="28"/>
          <w:szCs w:val="28"/>
        </w:rPr>
        <w:t xml:space="preserve"> бути </w:t>
      </w:r>
      <w:proofErr w:type="spellStart"/>
      <w:r w:rsidRPr="00403879">
        <w:rPr>
          <w:rFonts w:ascii="Times New Roman" w:hAnsi="Times New Roman"/>
          <w:sz w:val="28"/>
          <w:szCs w:val="28"/>
        </w:rPr>
        <w:t>авторськими</w:t>
      </w:r>
      <w:proofErr w:type="spellEnd"/>
      <w:r w:rsidRPr="00403879">
        <w:rPr>
          <w:rFonts w:ascii="Times New Roman" w:hAnsi="Times New Roman"/>
          <w:sz w:val="28"/>
          <w:szCs w:val="28"/>
        </w:rPr>
        <w:t xml:space="preserve"> та </w:t>
      </w:r>
      <w:proofErr w:type="spellStart"/>
      <w:r w:rsidRPr="00403879">
        <w:rPr>
          <w:rFonts w:ascii="Times New Roman" w:hAnsi="Times New Roman"/>
          <w:sz w:val="28"/>
          <w:szCs w:val="28"/>
        </w:rPr>
        <w:t>оригінальними</w:t>
      </w:r>
      <w:proofErr w:type="spellEnd"/>
      <w:r w:rsidRPr="00403879">
        <w:rPr>
          <w:rFonts w:ascii="Times New Roman" w:hAnsi="Times New Roman"/>
          <w:sz w:val="28"/>
          <w:szCs w:val="28"/>
        </w:rPr>
        <w:t>.</w:t>
      </w:r>
    </w:p>
    <w:p w:rsidR="003D2BFD" w:rsidRDefault="003D2BFD" w:rsidP="003D2BFD">
      <w:pPr>
        <w:spacing w:after="0"/>
        <w:jc w:val="center"/>
        <w:rPr>
          <w:rFonts w:ascii="Times New Roman" w:hAnsi="Times New Roman"/>
          <w:b/>
          <w:color w:val="000000" w:themeColor="text1"/>
          <w:sz w:val="28"/>
          <w:szCs w:val="28"/>
          <w:lang w:val="uk-UA"/>
        </w:rPr>
      </w:pPr>
      <w:r w:rsidRPr="00300E3E">
        <w:rPr>
          <w:rFonts w:ascii="Times New Roman" w:hAnsi="Times New Roman"/>
          <w:b/>
          <w:color w:val="000000" w:themeColor="text1"/>
          <w:sz w:val="28"/>
          <w:szCs w:val="28"/>
          <w:lang w:val="uk-UA"/>
        </w:rPr>
        <w:t>Розподіл балів за видами навчальної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
        <w:gridCol w:w="3187"/>
        <w:gridCol w:w="1270"/>
        <w:gridCol w:w="1917"/>
        <w:gridCol w:w="2393"/>
      </w:tblGrid>
      <w:tr w:rsidR="004321A5" w:rsidRPr="00403879" w:rsidTr="00B23EE4">
        <w:tc>
          <w:tcPr>
            <w:tcW w:w="701" w:type="dxa"/>
          </w:tcPr>
          <w:p w:rsidR="004321A5" w:rsidRPr="00403879" w:rsidRDefault="004321A5" w:rsidP="00403879">
            <w:pPr>
              <w:spacing w:after="0" w:line="240" w:lineRule="auto"/>
              <w:contextualSpacing/>
              <w:jc w:val="center"/>
              <w:rPr>
                <w:rFonts w:ascii="Times New Roman" w:hAnsi="Times New Roman"/>
                <w:sz w:val="28"/>
                <w:szCs w:val="28"/>
                <w:lang w:val="uk-UA"/>
              </w:rPr>
            </w:pPr>
            <w:r w:rsidRPr="00403879">
              <w:rPr>
                <w:rFonts w:ascii="Times New Roman" w:hAnsi="Times New Roman"/>
                <w:sz w:val="28"/>
                <w:szCs w:val="28"/>
                <w:lang w:val="uk-UA"/>
              </w:rPr>
              <w:t>№ п/</w:t>
            </w:r>
            <w:proofErr w:type="spellStart"/>
            <w:r w:rsidRPr="00403879">
              <w:rPr>
                <w:rFonts w:ascii="Times New Roman" w:hAnsi="Times New Roman"/>
                <w:sz w:val="28"/>
                <w:szCs w:val="28"/>
                <w:lang w:val="uk-UA"/>
              </w:rPr>
              <w:t>п</w:t>
            </w:r>
            <w:proofErr w:type="spellEnd"/>
          </w:p>
        </w:tc>
        <w:tc>
          <w:tcPr>
            <w:tcW w:w="3187" w:type="dxa"/>
            <w:vAlign w:val="center"/>
          </w:tcPr>
          <w:p w:rsidR="004321A5" w:rsidRPr="00403879" w:rsidRDefault="004321A5"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Вид самостійної роботи</w:t>
            </w:r>
          </w:p>
        </w:tc>
        <w:tc>
          <w:tcPr>
            <w:tcW w:w="1270" w:type="dxa"/>
            <w:vAlign w:val="center"/>
          </w:tcPr>
          <w:p w:rsidR="004321A5" w:rsidRPr="00403879" w:rsidRDefault="004321A5"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Години</w:t>
            </w:r>
          </w:p>
        </w:tc>
        <w:tc>
          <w:tcPr>
            <w:tcW w:w="1917" w:type="dxa"/>
            <w:vAlign w:val="center"/>
          </w:tcPr>
          <w:p w:rsidR="004321A5" w:rsidRPr="00403879" w:rsidRDefault="004321A5"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Термін</w:t>
            </w:r>
          </w:p>
          <w:p w:rsidR="004321A5" w:rsidRPr="00403879" w:rsidRDefault="004321A5"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виконання</w:t>
            </w:r>
          </w:p>
        </w:tc>
        <w:tc>
          <w:tcPr>
            <w:tcW w:w="2393" w:type="dxa"/>
            <w:vAlign w:val="center"/>
          </w:tcPr>
          <w:p w:rsidR="004321A5" w:rsidRPr="00403879" w:rsidRDefault="004321A5"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Форма та метод контролю</w:t>
            </w:r>
          </w:p>
        </w:tc>
      </w:tr>
      <w:tr w:rsidR="004321A5" w:rsidRPr="00403879" w:rsidTr="00B23EE4">
        <w:tc>
          <w:tcPr>
            <w:tcW w:w="701" w:type="dxa"/>
          </w:tcPr>
          <w:p w:rsidR="004321A5" w:rsidRPr="00403879" w:rsidRDefault="004321A5" w:rsidP="00403879">
            <w:pPr>
              <w:spacing w:after="0" w:line="240" w:lineRule="auto"/>
              <w:contextualSpacing/>
              <w:jc w:val="both"/>
              <w:rPr>
                <w:rFonts w:ascii="Times New Roman" w:hAnsi="Times New Roman"/>
                <w:sz w:val="28"/>
                <w:szCs w:val="28"/>
                <w:lang w:val="uk-UA"/>
              </w:rPr>
            </w:pPr>
            <w:r w:rsidRPr="00403879">
              <w:rPr>
                <w:rFonts w:ascii="Times New Roman" w:hAnsi="Times New Roman"/>
                <w:sz w:val="28"/>
                <w:szCs w:val="28"/>
                <w:lang w:val="uk-UA"/>
              </w:rPr>
              <w:t>1</w:t>
            </w:r>
          </w:p>
        </w:tc>
        <w:tc>
          <w:tcPr>
            <w:tcW w:w="3187" w:type="dxa"/>
          </w:tcPr>
          <w:p w:rsidR="004321A5" w:rsidRPr="00403879" w:rsidRDefault="004321A5" w:rsidP="00403879">
            <w:pPr>
              <w:spacing w:after="0" w:line="240" w:lineRule="auto"/>
              <w:contextualSpacing/>
              <w:jc w:val="both"/>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Підготовка до лекційних та практичних занять</w:t>
            </w:r>
          </w:p>
        </w:tc>
        <w:tc>
          <w:tcPr>
            <w:tcW w:w="1270" w:type="dxa"/>
          </w:tcPr>
          <w:p w:rsidR="004321A5" w:rsidRPr="00403879" w:rsidRDefault="004321A5"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28</w:t>
            </w:r>
          </w:p>
        </w:tc>
        <w:tc>
          <w:tcPr>
            <w:tcW w:w="1917" w:type="dxa"/>
          </w:tcPr>
          <w:p w:rsidR="004321A5" w:rsidRPr="00403879" w:rsidRDefault="004321A5"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 xml:space="preserve">Щотижнево </w:t>
            </w:r>
          </w:p>
        </w:tc>
        <w:tc>
          <w:tcPr>
            <w:tcW w:w="2393" w:type="dxa"/>
          </w:tcPr>
          <w:p w:rsidR="004321A5" w:rsidRPr="00403879" w:rsidRDefault="004321A5"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Усне та письмове (тестове) опитування</w:t>
            </w:r>
          </w:p>
        </w:tc>
      </w:tr>
      <w:tr w:rsidR="00732ED1" w:rsidRPr="00403879" w:rsidTr="00B23EE4">
        <w:tc>
          <w:tcPr>
            <w:tcW w:w="701" w:type="dxa"/>
          </w:tcPr>
          <w:p w:rsidR="00732ED1" w:rsidRPr="00403879" w:rsidRDefault="00732ED1" w:rsidP="00CD01C2">
            <w:pPr>
              <w:spacing w:after="0" w:line="240" w:lineRule="auto"/>
              <w:contextualSpacing/>
              <w:jc w:val="both"/>
              <w:rPr>
                <w:rFonts w:ascii="Times New Roman" w:hAnsi="Times New Roman"/>
                <w:sz w:val="28"/>
                <w:szCs w:val="28"/>
                <w:lang w:val="uk-UA"/>
              </w:rPr>
            </w:pPr>
            <w:r w:rsidRPr="00403879">
              <w:rPr>
                <w:rFonts w:ascii="Times New Roman" w:hAnsi="Times New Roman"/>
                <w:sz w:val="28"/>
                <w:szCs w:val="28"/>
                <w:lang w:val="uk-UA"/>
              </w:rPr>
              <w:t>2</w:t>
            </w:r>
          </w:p>
        </w:tc>
        <w:tc>
          <w:tcPr>
            <w:tcW w:w="3187" w:type="dxa"/>
          </w:tcPr>
          <w:p w:rsidR="00732ED1" w:rsidRPr="00403879" w:rsidRDefault="00732ED1" w:rsidP="00403879">
            <w:pPr>
              <w:spacing w:after="0" w:line="240" w:lineRule="auto"/>
              <w:contextualSpacing/>
              <w:jc w:val="both"/>
              <w:rPr>
                <w:rFonts w:ascii="Times New Roman" w:hAnsi="Times New Roman"/>
                <w:color w:val="000000"/>
                <w:sz w:val="28"/>
                <w:szCs w:val="28"/>
                <w:lang w:val="uk-UA" w:eastAsia="ru-RU"/>
              </w:rPr>
            </w:pPr>
            <w:proofErr w:type="spellStart"/>
            <w:proofErr w:type="gramStart"/>
            <w:r w:rsidRPr="00403879">
              <w:rPr>
                <w:rFonts w:ascii="Times New Roman" w:hAnsi="Times New Roman"/>
                <w:sz w:val="28"/>
                <w:szCs w:val="28"/>
              </w:rPr>
              <w:t>П</w:t>
            </w:r>
            <w:proofErr w:type="gramEnd"/>
            <w:r w:rsidRPr="00403879">
              <w:rPr>
                <w:rFonts w:ascii="Times New Roman" w:hAnsi="Times New Roman"/>
                <w:sz w:val="28"/>
                <w:szCs w:val="28"/>
              </w:rPr>
              <w:t>ідготовка</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самостійних</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питань</w:t>
            </w:r>
            <w:proofErr w:type="spellEnd"/>
            <w:r w:rsidRPr="00403879">
              <w:rPr>
                <w:rFonts w:ascii="Times New Roman" w:hAnsi="Times New Roman"/>
                <w:sz w:val="28"/>
                <w:szCs w:val="28"/>
              </w:rPr>
              <w:t xml:space="preserve"> з тематики </w:t>
            </w:r>
            <w:proofErr w:type="spellStart"/>
            <w:r w:rsidRPr="00403879">
              <w:rPr>
                <w:rFonts w:ascii="Times New Roman" w:hAnsi="Times New Roman"/>
                <w:sz w:val="28"/>
                <w:szCs w:val="28"/>
              </w:rPr>
              <w:t>дисципліни</w:t>
            </w:r>
            <w:proofErr w:type="spellEnd"/>
          </w:p>
        </w:tc>
        <w:tc>
          <w:tcPr>
            <w:tcW w:w="1270" w:type="dxa"/>
          </w:tcPr>
          <w:p w:rsidR="00732ED1" w:rsidRPr="00403879" w:rsidRDefault="00732ED1"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50</w:t>
            </w:r>
          </w:p>
        </w:tc>
        <w:tc>
          <w:tcPr>
            <w:tcW w:w="1917" w:type="dxa"/>
          </w:tcPr>
          <w:p w:rsidR="00732ED1" w:rsidRPr="00403879" w:rsidRDefault="00732ED1"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 xml:space="preserve">Щотижнево </w:t>
            </w:r>
          </w:p>
        </w:tc>
        <w:tc>
          <w:tcPr>
            <w:tcW w:w="2393" w:type="dxa"/>
          </w:tcPr>
          <w:p w:rsidR="00732ED1" w:rsidRPr="00403879" w:rsidRDefault="00732ED1"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Усне та письмове (тестове) опитування</w:t>
            </w:r>
          </w:p>
        </w:tc>
      </w:tr>
      <w:tr w:rsidR="00732ED1" w:rsidRPr="00403879" w:rsidTr="00B23EE4">
        <w:tc>
          <w:tcPr>
            <w:tcW w:w="701" w:type="dxa"/>
          </w:tcPr>
          <w:p w:rsidR="00732ED1" w:rsidRPr="00403879" w:rsidRDefault="00732ED1" w:rsidP="00CD01C2">
            <w:pPr>
              <w:spacing w:after="0" w:line="240" w:lineRule="auto"/>
              <w:contextualSpacing/>
              <w:jc w:val="both"/>
              <w:rPr>
                <w:rFonts w:ascii="Times New Roman" w:hAnsi="Times New Roman"/>
                <w:sz w:val="28"/>
                <w:szCs w:val="28"/>
                <w:lang w:val="uk-UA"/>
              </w:rPr>
            </w:pPr>
            <w:r w:rsidRPr="00403879">
              <w:rPr>
                <w:rFonts w:ascii="Times New Roman" w:hAnsi="Times New Roman"/>
                <w:sz w:val="28"/>
                <w:szCs w:val="28"/>
                <w:lang w:val="uk-UA"/>
              </w:rPr>
              <w:t>3</w:t>
            </w:r>
          </w:p>
        </w:tc>
        <w:tc>
          <w:tcPr>
            <w:tcW w:w="3187" w:type="dxa"/>
          </w:tcPr>
          <w:p w:rsidR="00732ED1" w:rsidRPr="00403879" w:rsidRDefault="00732ED1" w:rsidP="00403879">
            <w:pPr>
              <w:spacing w:after="0" w:line="240" w:lineRule="auto"/>
              <w:contextualSpacing/>
              <w:jc w:val="both"/>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Підготовка до тестування</w:t>
            </w:r>
          </w:p>
        </w:tc>
        <w:tc>
          <w:tcPr>
            <w:tcW w:w="1270" w:type="dxa"/>
          </w:tcPr>
          <w:p w:rsidR="00732ED1" w:rsidRPr="00403879" w:rsidRDefault="00732ED1"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8</w:t>
            </w:r>
          </w:p>
        </w:tc>
        <w:tc>
          <w:tcPr>
            <w:tcW w:w="1917" w:type="dxa"/>
          </w:tcPr>
          <w:p w:rsidR="00732ED1" w:rsidRPr="00403879" w:rsidRDefault="00732ED1"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2 рази в семестр</w:t>
            </w:r>
          </w:p>
        </w:tc>
        <w:tc>
          <w:tcPr>
            <w:tcW w:w="2393" w:type="dxa"/>
          </w:tcPr>
          <w:p w:rsidR="00732ED1" w:rsidRPr="00403879" w:rsidRDefault="00732ED1"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Усне опитування</w:t>
            </w:r>
          </w:p>
        </w:tc>
      </w:tr>
      <w:tr w:rsidR="00732ED1" w:rsidRPr="00403879" w:rsidTr="00B23EE4">
        <w:tc>
          <w:tcPr>
            <w:tcW w:w="701" w:type="dxa"/>
          </w:tcPr>
          <w:p w:rsidR="00732ED1" w:rsidRPr="00403879" w:rsidRDefault="00732ED1" w:rsidP="00403879">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4</w:t>
            </w:r>
          </w:p>
        </w:tc>
        <w:tc>
          <w:tcPr>
            <w:tcW w:w="3187" w:type="dxa"/>
          </w:tcPr>
          <w:p w:rsidR="00732ED1" w:rsidRPr="00403879" w:rsidRDefault="00732ED1" w:rsidP="00403879">
            <w:pPr>
              <w:spacing w:after="0" w:line="240" w:lineRule="auto"/>
              <w:contextualSpacing/>
              <w:jc w:val="both"/>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Виконання індивідуальних завдань</w:t>
            </w:r>
            <w:r w:rsidRPr="00403879">
              <w:rPr>
                <w:rFonts w:ascii="Times New Roman" w:hAnsi="Times New Roman"/>
                <w:sz w:val="28"/>
                <w:szCs w:val="28"/>
              </w:rPr>
              <w:t xml:space="preserve"> (</w:t>
            </w:r>
            <w:proofErr w:type="spellStart"/>
            <w:r w:rsidRPr="00403879">
              <w:rPr>
                <w:rFonts w:ascii="Times New Roman" w:hAnsi="Times New Roman"/>
                <w:sz w:val="28"/>
                <w:szCs w:val="28"/>
              </w:rPr>
              <w:t>виконання</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презентації</w:t>
            </w:r>
            <w:proofErr w:type="spellEnd"/>
            <w:r w:rsidRPr="00403879">
              <w:rPr>
                <w:rFonts w:ascii="Times New Roman" w:hAnsi="Times New Roman"/>
                <w:sz w:val="28"/>
                <w:szCs w:val="28"/>
              </w:rPr>
              <w:t xml:space="preserve"> за </w:t>
            </w:r>
            <w:proofErr w:type="spellStart"/>
            <w:r w:rsidRPr="00403879">
              <w:rPr>
                <w:rFonts w:ascii="Times New Roman" w:hAnsi="Times New Roman"/>
                <w:sz w:val="28"/>
                <w:szCs w:val="28"/>
              </w:rPr>
              <w:t>заданою</w:t>
            </w:r>
            <w:proofErr w:type="spellEnd"/>
            <w:r w:rsidRPr="00403879">
              <w:rPr>
                <w:rFonts w:ascii="Times New Roman" w:hAnsi="Times New Roman"/>
                <w:sz w:val="28"/>
                <w:szCs w:val="28"/>
              </w:rPr>
              <w:t xml:space="preserve"> проблемною тематикою)</w:t>
            </w:r>
          </w:p>
        </w:tc>
        <w:tc>
          <w:tcPr>
            <w:tcW w:w="1270" w:type="dxa"/>
          </w:tcPr>
          <w:p w:rsidR="00732ED1" w:rsidRPr="00403879" w:rsidRDefault="00732ED1"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24</w:t>
            </w:r>
          </w:p>
        </w:tc>
        <w:tc>
          <w:tcPr>
            <w:tcW w:w="1917" w:type="dxa"/>
          </w:tcPr>
          <w:p w:rsidR="00732ED1" w:rsidRPr="00403879" w:rsidRDefault="00732ED1"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4 рази в семестр</w:t>
            </w:r>
          </w:p>
        </w:tc>
        <w:tc>
          <w:tcPr>
            <w:tcW w:w="2393" w:type="dxa"/>
          </w:tcPr>
          <w:p w:rsidR="00732ED1" w:rsidRPr="00403879" w:rsidRDefault="00732ED1"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Усний захист</w:t>
            </w:r>
          </w:p>
        </w:tc>
      </w:tr>
      <w:tr w:rsidR="00732ED1" w:rsidRPr="00403879" w:rsidTr="00B23EE4">
        <w:tc>
          <w:tcPr>
            <w:tcW w:w="3888" w:type="dxa"/>
            <w:gridSpan w:val="2"/>
          </w:tcPr>
          <w:p w:rsidR="00732ED1" w:rsidRPr="00403879" w:rsidRDefault="00732ED1" w:rsidP="00403879">
            <w:pPr>
              <w:spacing w:after="0" w:line="240" w:lineRule="auto"/>
              <w:contextualSpacing/>
              <w:jc w:val="both"/>
              <w:rPr>
                <w:rFonts w:ascii="Times New Roman" w:hAnsi="Times New Roman"/>
                <w:b/>
                <w:color w:val="000000"/>
                <w:sz w:val="28"/>
                <w:szCs w:val="28"/>
                <w:lang w:val="uk-UA" w:eastAsia="ru-RU"/>
              </w:rPr>
            </w:pPr>
            <w:r w:rsidRPr="00403879">
              <w:rPr>
                <w:rFonts w:ascii="Times New Roman" w:hAnsi="Times New Roman"/>
                <w:b/>
                <w:color w:val="000000"/>
                <w:sz w:val="28"/>
                <w:szCs w:val="28"/>
                <w:lang w:val="uk-UA" w:eastAsia="ru-RU"/>
              </w:rPr>
              <w:t xml:space="preserve">Разом </w:t>
            </w:r>
          </w:p>
        </w:tc>
        <w:tc>
          <w:tcPr>
            <w:tcW w:w="1270" w:type="dxa"/>
          </w:tcPr>
          <w:p w:rsidR="00732ED1" w:rsidRPr="00403879" w:rsidRDefault="00732ED1" w:rsidP="00403879">
            <w:pPr>
              <w:spacing w:after="0" w:line="240" w:lineRule="auto"/>
              <w:contextualSpacing/>
              <w:jc w:val="center"/>
              <w:rPr>
                <w:rFonts w:ascii="Times New Roman" w:hAnsi="Times New Roman"/>
                <w:b/>
                <w:color w:val="000000"/>
                <w:sz w:val="28"/>
                <w:szCs w:val="28"/>
                <w:lang w:val="uk-UA" w:eastAsia="ru-RU"/>
              </w:rPr>
            </w:pPr>
            <w:r w:rsidRPr="00403879">
              <w:rPr>
                <w:rFonts w:ascii="Times New Roman" w:hAnsi="Times New Roman"/>
                <w:b/>
                <w:color w:val="000000"/>
                <w:sz w:val="28"/>
                <w:szCs w:val="28"/>
                <w:lang w:val="uk-UA" w:eastAsia="ru-RU"/>
              </w:rPr>
              <w:t>110</w:t>
            </w:r>
          </w:p>
        </w:tc>
        <w:tc>
          <w:tcPr>
            <w:tcW w:w="1917" w:type="dxa"/>
          </w:tcPr>
          <w:p w:rsidR="00732ED1" w:rsidRPr="00403879" w:rsidRDefault="00732ED1"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w:t>
            </w:r>
          </w:p>
        </w:tc>
        <w:tc>
          <w:tcPr>
            <w:tcW w:w="2393" w:type="dxa"/>
          </w:tcPr>
          <w:p w:rsidR="00732ED1" w:rsidRPr="00403879" w:rsidRDefault="00732ED1" w:rsidP="00403879">
            <w:pPr>
              <w:spacing w:after="0" w:line="240" w:lineRule="auto"/>
              <w:contextualSpacing/>
              <w:jc w:val="center"/>
              <w:rPr>
                <w:rFonts w:ascii="Times New Roman" w:hAnsi="Times New Roman"/>
                <w:color w:val="000000"/>
                <w:sz w:val="28"/>
                <w:szCs w:val="28"/>
                <w:lang w:val="uk-UA" w:eastAsia="ru-RU"/>
              </w:rPr>
            </w:pPr>
            <w:r w:rsidRPr="00403879">
              <w:rPr>
                <w:rFonts w:ascii="Times New Roman" w:hAnsi="Times New Roman"/>
                <w:color w:val="000000"/>
                <w:sz w:val="28"/>
                <w:szCs w:val="28"/>
                <w:lang w:val="uk-UA" w:eastAsia="ru-RU"/>
              </w:rPr>
              <w:t>-</w:t>
            </w:r>
          </w:p>
        </w:tc>
      </w:tr>
    </w:tbl>
    <w:p w:rsidR="004321A5" w:rsidRPr="00403879" w:rsidRDefault="004321A5" w:rsidP="00403879">
      <w:pPr>
        <w:spacing w:after="0" w:line="240" w:lineRule="auto"/>
        <w:ind w:hanging="142"/>
        <w:jc w:val="both"/>
        <w:rPr>
          <w:rFonts w:ascii="Times New Roman" w:hAnsi="Times New Roman"/>
          <w:sz w:val="28"/>
          <w:szCs w:val="28"/>
          <w:lang w:val="uk-UA"/>
        </w:rPr>
      </w:pPr>
    </w:p>
    <w:p w:rsidR="004321A5" w:rsidRPr="00851C36" w:rsidRDefault="004321A5" w:rsidP="00403879">
      <w:pPr>
        <w:spacing w:after="0" w:line="240" w:lineRule="auto"/>
        <w:ind w:hanging="142"/>
        <w:jc w:val="center"/>
        <w:rPr>
          <w:rFonts w:ascii="Times New Roman" w:hAnsi="Times New Roman"/>
          <w:b/>
          <w:sz w:val="28"/>
          <w:szCs w:val="28"/>
          <w:lang w:val="uk-UA"/>
        </w:rPr>
      </w:pPr>
      <w:r w:rsidRPr="00851C36">
        <w:rPr>
          <w:rFonts w:ascii="Times New Roman" w:hAnsi="Times New Roman"/>
          <w:b/>
          <w:sz w:val="28"/>
          <w:szCs w:val="28"/>
          <w:lang w:val="uk-UA"/>
        </w:rPr>
        <w:t>Список основної та додаткової літератури</w:t>
      </w:r>
    </w:p>
    <w:p w:rsidR="004321A5" w:rsidRPr="00403879" w:rsidRDefault="004321A5" w:rsidP="00403879">
      <w:pPr>
        <w:pStyle w:val="a7"/>
        <w:kinsoku w:val="0"/>
        <w:overflowPunct w:val="0"/>
        <w:spacing w:after="0"/>
        <w:jc w:val="center"/>
        <w:rPr>
          <w:b/>
          <w:bCs/>
          <w:i/>
          <w:szCs w:val="28"/>
          <w:lang w:val="uk-UA"/>
        </w:rPr>
      </w:pPr>
      <w:r w:rsidRPr="00403879">
        <w:rPr>
          <w:b/>
          <w:bCs/>
          <w:i/>
          <w:szCs w:val="28"/>
          <w:lang w:val="uk-UA"/>
        </w:rPr>
        <w:t>Основна</w:t>
      </w:r>
    </w:p>
    <w:p w:rsidR="004321A5" w:rsidRPr="00403879" w:rsidRDefault="004321A5" w:rsidP="00403879">
      <w:pPr>
        <w:pStyle w:val="a9"/>
        <w:numPr>
          <w:ilvl w:val="0"/>
          <w:numId w:val="5"/>
        </w:numPr>
        <w:ind w:left="0" w:firstLine="0"/>
        <w:jc w:val="both"/>
        <w:rPr>
          <w:sz w:val="28"/>
          <w:szCs w:val="28"/>
        </w:rPr>
      </w:pPr>
      <w:r w:rsidRPr="00403879">
        <w:rPr>
          <w:sz w:val="28"/>
          <w:szCs w:val="28"/>
        </w:rPr>
        <w:t>Броварський В.Д., Багрій І.Г. Розведення і утримання бджіл. К.: Урожай. 1995. 224 с.</w:t>
      </w:r>
    </w:p>
    <w:p w:rsidR="004321A5" w:rsidRPr="00403879" w:rsidRDefault="004321A5" w:rsidP="00403879">
      <w:pPr>
        <w:pStyle w:val="a9"/>
        <w:numPr>
          <w:ilvl w:val="0"/>
          <w:numId w:val="5"/>
        </w:numPr>
        <w:ind w:left="0" w:firstLine="0"/>
        <w:jc w:val="both"/>
        <w:rPr>
          <w:sz w:val="28"/>
          <w:szCs w:val="28"/>
        </w:rPr>
      </w:pPr>
      <w:proofErr w:type="spellStart"/>
      <w:r w:rsidRPr="00403879">
        <w:rPr>
          <w:sz w:val="28"/>
          <w:szCs w:val="28"/>
        </w:rPr>
        <w:t>Мегедь</w:t>
      </w:r>
      <w:proofErr w:type="spellEnd"/>
      <w:r w:rsidRPr="00403879">
        <w:rPr>
          <w:sz w:val="28"/>
          <w:szCs w:val="28"/>
        </w:rPr>
        <w:t xml:space="preserve"> О.Г, Поліщук В.П.  Бджільництво. К.: Вища школа, 1987. 336 с.</w:t>
      </w:r>
    </w:p>
    <w:p w:rsidR="004321A5" w:rsidRPr="00403879" w:rsidRDefault="004321A5" w:rsidP="00403879">
      <w:pPr>
        <w:pStyle w:val="a9"/>
        <w:numPr>
          <w:ilvl w:val="0"/>
          <w:numId w:val="5"/>
        </w:numPr>
        <w:ind w:left="0" w:firstLine="0"/>
        <w:jc w:val="both"/>
        <w:rPr>
          <w:sz w:val="28"/>
          <w:szCs w:val="28"/>
        </w:rPr>
      </w:pPr>
      <w:r w:rsidRPr="00403879">
        <w:rPr>
          <w:sz w:val="28"/>
          <w:szCs w:val="28"/>
        </w:rPr>
        <w:t>Поліщук В.П. Бджільництво. К.: Вища школа, 2001. 287 с.</w:t>
      </w:r>
    </w:p>
    <w:p w:rsidR="004321A5" w:rsidRPr="00403879" w:rsidRDefault="004321A5" w:rsidP="00403879">
      <w:pPr>
        <w:pStyle w:val="a9"/>
        <w:numPr>
          <w:ilvl w:val="0"/>
          <w:numId w:val="5"/>
        </w:numPr>
        <w:ind w:left="0" w:firstLine="0"/>
        <w:jc w:val="both"/>
        <w:rPr>
          <w:sz w:val="28"/>
          <w:szCs w:val="28"/>
        </w:rPr>
      </w:pPr>
      <w:proofErr w:type="spellStart"/>
      <w:r w:rsidRPr="00403879">
        <w:rPr>
          <w:sz w:val="28"/>
          <w:szCs w:val="28"/>
          <w:shd w:val="clear" w:color="auto" w:fill="FFFFFF"/>
        </w:rPr>
        <w:t>Разанова</w:t>
      </w:r>
      <w:proofErr w:type="spellEnd"/>
      <w:r w:rsidRPr="00403879">
        <w:rPr>
          <w:sz w:val="28"/>
          <w:szCs w:val="28"/>
          <w:shd w:val="clear" w:color="auto" w:fill="FFFFFF"/>
        </w:rPr>
        <w:t xml:space="preserve"> О.П., Скоромна О.І. Технологія виробництва продукції бджільництва: навчальний посібник для студентів вищих навчальних закладів. Вінниця, 2020. 408 с.  </w:t>
      </w:r>
    </w:p>
    <w:p w:rsidR="004321A5" w:rsidRPr="00403879" w:rsidRDefault="004321A5" w:rsidP="00403879">
      <w:pPr>
        <w:pStyle w:val="a9"/>
        <w:numPr>
          <w:ilvl w:val="0"/>
          <w:numId w:val="5"/>
        </w:numPr>
        <w:ind w:left="0" w:firstLine="0"/>
        <w:jc w:val="both"/>
        <w:rPr>
          <w:sz w:val="28"/>
          <w:szCs w:val="28"/>
        </w:rPr>
      </w:pPr>
      <w:proofErr w:type="spellStart"/>
      <w:r w:rsidRPr="00403879">
        <w:rPr>
          <w:sz w:val="28"/>
          <w:szCs w:val="28"/>
        </w:rPr>
        <w:lastRenderedPageBreak/>
        <w:t>Стегній</w:t>
      </w:r>
      <w:proofErr w:type="spellEnd"/>
      <w:r w:rsidRPr="00403879">
        <w:rPr>
          <w:sz w:val="28"/>
          <w:szCs w:val="28"/>
        </w:rPr>
        <w:t xml:space="preserve"> С.І. Продукти бджільництва і їх застосування. К.: Вища школа.  1993.  127 с.</w:t>
      </w:r>
    </w:p>
    <w:p w:rsidR="004321A5" w:rsidRPr="00403879" w:rsidRDefault="004321A5" w:rsidP="00403879">
      <w:pPr>
        <w:pStyle w:val="a7"/>
        <w:kinsoku w:val="0"/>
        <w:overflowPunct w:val="0"/>
        <w:spacing w:after="0"/>
        <w:jc w:val="center"/>
        <w:rPr>
          <w:b/>
          <w:bCs/>
          <w:szCs w:val="28"/>
          <w:lang w:val="uk-UA"/>
        </w:rPr>
      </w:pPr>
    </w:p>
    <w:p w:rsidR="004321A5" w:rsidRPr="00403879" w:rsidRDefault="004321A5" w:rsidP="00403879">
      <w:pPr>
        <w:pStyle w:val="a7"/>
        <w:kinsoku w:val="0"/>
        <w:overflowPunct w:val="0"/>
        <w:spacing w:after="0"/>
        <w:jc w:val="center"/>
        <w:rPr>
          <w:b/>
          <w:i/>
        </w:rPr>
      </w:pPr>
      <w:r w:rsidRPr="00403879">
        <w:rPr>
          <w:b/>
          <w:i/>
          <w:lang w:val="uk-UA"/>
        </w:rPr>
        <w:t>Додаткова</w:t>
      </w:r>
    </w:p>
    <w:p w:rsidR="004321A5" w:rsidRPr="00403879" w:rsidRDefault="004321A5" w:rsidP="00403879">
      <w:pPr>
        <w:pStyle w:val="1"/>
        <w:widowControl w:val="0"/>
        <w:numPr>
          <w:ilvl w:val="0"/>
          <w:numId w:val="4"/>
        </w:numPr>
        <w:ind w:left="0" w:firstLine="0"/>
        <w:jc w:val="both"/>
        <w:rPr>
          <w:rFonts w:ascii="Times New Roman" w:hAnsi="Times New Roman"/>
          <w:sz w:val="28"/>
          <w:szCs w:val="28"/>
          <w:lang w:val="uk-UA"/>
        </w:rPr>
      </w:pPr>
      <w:proofErr w:type="spellStart"/>
      <w:r w:rsidRPr="00403879">
        <w:rPr>
          <w:rFonts w:ascii="Times New Roman" w:hAnsi="Times New Roman"/>
          <w:sz w:val="28"/>
          <w:szCs w:val="28"/>
          <w:lang w:val="uk-UA"/>
        </w:rPr>
        <w:t>Адамчук</w:t>
      </w:r>
      <w:proofErr w:type="spellEnd"/>
      <w:r w:rsidRPr="00403879">
        <w:rPr>
          <w:rFonts w:ascii="Times New Roman" w:hAnsi="Times New Roman"/>
          <w:sz w:val="28"/>
          <w:szCs w:val="28"/>
          <w:lang w:val="uk-UA"/>
        </w:rPr>
        <w:t xml:space="preserve"> Л.</w:t>
      </w:r>
      <w:r w:rsidRPr="00403879">
        <w:rPr>
          <w:rFonts w:ascii="Times New Roman" w:hAnsi="Times New Roman"/>
          <w:spacing w:val="-2"/>
          <w:sz w:val="28"/>
          <w:szCs w:val="28"/>
          <w:lang w:val="uk-UA"/>
        </w:rPr>
        <w:t xml:space="preserve"> </w:t>
      </w:r>
      <w:r w:rsidRPr="00403879">
        <w:rPr>
          <w:rFonts w:ascii="Times New Roman" w:hAnsi="Times New Roman"/>
          <w:sz w:val="28"/>
          <w:szCs w:val="28"/>
          <w:lang w:val="uk-UA"/>
        </w:rPr>
        <w:t xml:space="preserve">А., </w:t>
      </w:r>
      <w:proofErr w:type="spellStart"/>
      <w:r w:rsidRPr="00403879">
        <w:rPr>
          <w:rFonts w:ascii="Times New Roman" w:hAnsi="Times New Roman"/>
          <w:sz w:val="28"/>
          <w:szCs w:val="28"/>
        </w:rPr>
        <w:t>Броварский</w:t>
      </w:r>
      <w:proofErr w:type="spellEnd"/>
      <w:r w:rsidRPr="00403879">
        <w:rPr>
          <w:rFonts w:ascii="Times New Roman" w:hAnsi="Times New Roman"/>
          <w:sz w:val="28"/>
          <w:szCs w:val="28"/>
          <w:lang w:val="uk-UA"/>
        </w:rPr>
        <w:t xml:space="preserve"> </w:t>
      </w:r>
      <w:r w:rsidRPr="00403879">
        <w:rPr>
          <w:rFonts w:ascii="Times New Roman" w:hAnsi="Times New Roman"/>
          <w:sz w:val="28"/>
          <w:szCs w:val="28"/>
        </w:rPr>
        <w:t>В.</w:t>
      </w:r>
      <w:r w:rsidRPr="00403879">
        <w:rPr>
          <w:rFonts w:ascii="Times New Roman" w:hAnsi="Times New Roman"/>
          <w:spacing w:val="-1"/>
          <w:sz w:val="28"/>
          <w:szCs w:val="28"/>
        </w:rPr>
        <w:t xml:space="preserve"> </w:t>
      </w:r>
      <w:proofErr w:type="spellStart"/>
      <w:r w:rsidRPr="00403879">
        <w:rPr>
          <w:rFonts w:ascii="Times New Roman" w:hAnsi="Times New Roman"/>
          <w:sz w:val="28"/>
          <w:szCs w:val="28"/>
          <w:lang w:val="uk-UA"/>
        </w:rPr>
        <w:t>Высокопродуктивные</w:t>
      </w:r>
      <w:proofErr w:type="spellEnd"/>
      <w:r w:rsidRPr="00403879">
        <w:rPr>
          <w:rFonts w:ascii="Times New Roman" w:hAnsi="Times New Roman"/>
          <w:sz w:val="28"/>
          <w:szCs w:val="28"/>
          <w:lang w:val="uk-UA"/>
        </w:rPr>
        <w:t xml:space="preserve"> </w:t>
      </w:r>
      <w:proofErr w:type="spellStart"/>
      <w:r w:rsidRPr="00403879">
        <w:rPr>
          <w:rFonts w:ascii="Times New Roman" w:hAnsi="Times New Roman"/>
          <w:sz w:val="28"/>
          <w:szCs w:val="28"/>
          <w:lang w:val="uk-UA"/>
        </w:rPr>
        <w:t>растения</w:t>
      </w:r>
      <w:proofErr w:type="spellEnd"/>
      <w:r w:rsidRPr="00403879">
        <w:rPr>
          <w:rFonts w:ascii="Times New Roman" w:hAnsi="Times New Roman"/>
          <w:sz w:val="28"/>
          <w:szCs w:val="28"/>
          <w:lang w:val="uk-UA"/>
        </w:rPr>
        <w:t xml:space="preserve"> для </w:t>
      </w:r>
      <w:proofErr w:type="spellStart"/>
      <w:r w:rsidRPr="00403879">
        <w:rPr>
          <w:rFonts w:ascii="Times New Roman" w:hAnsi="Times New Roman"/>
          <w:sz w:val="28"/>
          <w:szCs w:val="28"/>
          <w:lang w:val="uk-UA"/>
        </w:rPr>
        <w:t>пчеловодства</w:t>
      </w:r>
      <w:proofErr w:type="spellEnd"/>
      <w:r w:rsidRPr="00403879">
        <w:rPr>
          <w:rFonts w:ascii="Times New Roman" w:hAnsi="Times New Roman"/>
          <w:sz w:val="28"/>
          <w:szCs w:val="28"/>
          <w:lang w:val="uk-UA"/>
        </w:rPr>
        <w:t xml:space="preserve">. </w:t>
      </w:r>
      <w:r w:rsidRPr="00403879">
        <w:rPr>
          <w:rFonts w:ascii="Times New Roman" w:hAnsi="Times New Roman"/>
          <w:spacing w:val="40"/>
          <w:sz w:val="28"/>
          <w:szCs w:val="28"/>
        </w:rPr>
        <w:t xml:space="preserve"> </w:t>
      </w:r>
      <w:proofErr w:type="spellStart"/>
      <w:r w:rsidRPr="00403879">
        <w:rPr>
          <w:rFonts w:ascii="Times New Roman" w:hAnsi="Times New Roman"/>
          <w:sz w:val="28"/>
          <w:szCs w:val="28"/>
        </w:rPr>
        <w:t>Нитра</w:t>
      </w:r>
      <w:proofErr w:type="spellEnd"/>
      <w:r w:rsidRPr="00403879">
        <w:rPr>
          <w:rFonts w:ascii="Times New Roman" w:hAnsi="Times New Roman"/>
          <w:sz w:val="28"/>
          <w:szCs w:val="28"/>
        </w:rPr>
        <w:t>:</w:t>
      </w:r>
      <w:r w:rsidRPr="00403879">
        <w:rPr>
          <w:rFonts w:ascii="Times New Roman" w:hAnsi="Times New Roman"/>
          <w:spacing w:val="42"/>
          <w:sz w:val="28"/>
          <w:szCs w:val="28"/>
        </w:rPr>
        <w:t xml:space="preserve"> </w:t>
      </w:r>
      <w:r w:rsidRPr="00403879">
        <w:rPr>
          <w:rFonts w:ascii="Times New Roman" w:hAnsi="Times New Roman"/>
          <w:sz w:val="28"/>
          <w:szCs w:val="28"/>
        </w:rPr>
        <w:t>Словацкий</w:t>
      </w:r>
      <w:r w:rsidRPr="00403879">
        <w:rPr>
          <w:rFonts w:ascii="Times New Roman" w:hAnsi="Times New Roman"/>
          <w:spacing w:val="40"/>
          <w:sz w:val="28"/>
          <w:szCs w:val="28"/>
        </w:rPr>
        <w:t xml:space="preserve"> </w:t>
      </w:r>
      <w:r w:rsidRPr="00403879">
        <w:rPr>
          <w:rFonts w:ascii="Times New Roman" w:hAnsi="Times New Roman"/>
          <w:sz w:val="28"/>
          <w:szCs w:val="28"/>
        </w:rPr>
        <w:t>аграрный</w:t>
      </w:r>
      <w:r w:rsidRPr="00403879">
        <w:rPr>
          <w:rFonts w:ascii="Times New Roman" w:hAnsi="Times New Roman"/>
          <w:spacing w:val="42"/>
          <w:sz w:val="28"/>
          <w:szCs w:val="28"/>
        </w:rPr>
        <w:t xml:space="preserve"> </w:t>
      </w:r>
      <w:r w:rsidRPr="00403879">
        <w:rPr>
          <w:rFonts w:ascii="Times New Roman" w:hAnsi="Times New Roman"/>
          <w:sz w:val="28"/>
          <w:szCs w:val="28"/>
        </w:rPr>
        <w:t>университет</w:t>
      </w:r>
      <w:r w:rsidRPr="00403879">
        <w:rPr>
          <w:rFonts w:ascii="Times New Roman" w:hAnsi="Times New Roman"/>
          <w:spacing w:val="41"/>
          <w:sz w:val="28"/>
          <w:szCs w:val="28"/>
        </w:rPr>
        <w:t xml:space="preserve"> </w:t>
      </w:r>
      <w:r w:rsidRPr="00403879">
        <w:rPr>
          <w:rFonts w:ascii="Times New Roman" w:hAnsi="Times New Roman"/>
          <w:sz w:val="28"/>
          <w:szCs w:val="28"/>
        </w:rPr>
        <w:t>в</w:t>
      </w:r>
      <w:r w:rsidRPr="00403879">
        <w:rPr>
          <w:rFonts w:ascii="Times New Roman" w:hAnsi="Times New Roman"/>
          <w:spacing w:val="-67"/>
          <w:sz w:val="28"/>
          <w:szCs w:val="28"/>
        </w:rPr>
        <w:t xml:space="preserve"> </w:t>
      </w:r>
      <w:r w:rsidRPr="00403879">
        <w:rPr>
          <w:rFonts w:ascii="Times New Roman" w:hAnsi="Times New Roman"/>
          <w:spacing w:val="-67"/>
          <w:sz w:val="28"/>
          <w:szCs w:val="28"/>
          <w:lang w:val="uk-UA"/>
        </w:rPr>
        <w:t xml:space="preserve"> </w:t>
      </w:r>
      <w:proofErr w:type="spellStart"/>
      <w:r w:rsidRPr="00403879">
        <w:rPr>
          <w:rFonts w:ascii="Times New Roman" w:hAnsi="Times New Roman"/>
          <w:sz w:val="28"/>
          <w:szCs w:val="28"/>
        </w:rPr>
        <w:t>Нитре</w:t>
      </w:r>
      <w:proofErr w:type="spellEnd"/>
      <w:r w:rsidRPr="00403879">
        <w:rPr>
          <w:rFonts w:ascii="Times New Roman" w:hAnsi="Times New Roman"/>
          <w:sz w:val="28"/>
          <w:szCs w:val="28"/>
        </w:rPr>
        <w:t>, 2017</w:t>
      </w:r>
      <w:r w:rsidRPr="00403879">
        <w:rPr>
          <w:rFonts w:ascii="Times New Roman" w:hAnsi="Times New Roman"/>
          <w:sz w:val="28"/>
          <w:szCs w:val="28"/>
          <w:lang w:val="uk-UA"/>
        </w:rPr>
        <w:t xml:space="preserve">. </w:t>
      </w:r>
      <w:r w:rsidRPr="00403879">
        <w:rPr>
          <w:rFonts w:ascii="Times New Roman" w:hAnsi="Times New Roman"/>
          <w:sz w:val="28"/>
          <w:szCs w:val="28"/>
        </w:rPr>
        <w:t>106</w:t>
      </w:r>
      <w:r w:rsidRPr="00403879">
        <w:rPr>
          <w:rFonts w:ascii="Times New Roman" w:hAnsi="Times New Roman"/>
          <w:sz w:val="28"/>
          <w:szCs w:val="28"/>
          <w:lang w:val="uk-UA"/>
        </w:rPr>
        <w:t> </w:t>
      </w:r>
      <w:r w:rsidRPr="00403879">
        <w:rPr>
          <w:rFonts w:ascii="Times New Roman" w:hAnsi="Times New Roman"/>
          <w:sz w:val="28"/>
          <w:szCs w:val="28"/>
        </w:rPr>
        <w:t>с.</w:t>
      </w:r>
    </w:p>
    <w:p w:rsidR="004321A5" w:rsidRPr="00403879" w:rsidRDefault="004321A5" w:rsidP="00403879">
      <w:pPr>
        <w:pStyle w:val="1"/>
        <w:widowControl w:val="0"/>
        <w:numPr>
          <w:ilvl w:val="0"/>
          <w:numId w:val="4"/>
        </w:numPr>
        <w:ind w:left="0" w:firstLine="0"/>
        <w:jc w:val="both"/>
        <w:rPr>
          <w:rFonts w:ascii="Times New Roman" w:hAnsi="Times New Roman"/>
          <w:sz w:val="28"/>
          <w:szCs w:val="28"/>
          <w:lang w:val="uk-UA"/>
        </w:rPr>
      </w:pPr>
      <w:r w:rsidRPr="00403879">
        <w:rPr>
          <w:rFonts w:ascii="Times New Roman" w:hAnsi="Times New Roman"/>
          <w:sz w:val="28"/>
          <w:szCs w:val="28"/>
          <w:lang w:val="uk-UA"/>
        </w:rPr>
        <w:t>Броварський В.</w:t>
      </w:r>
      <w:r w:rsidRPr="00403879">
        <w:rPr>
          <w:rFonts w:ascii="Times New Roman" w:hAnsi="Times New Roman"/>
          <w:spacing w:val="-4"/>
          <w:sz w:val="28"/>
          <w:szCs w:val="28"/>
          <w:lang w:val="uk-UA"/>
        </w:rPr>
        <w:t xml:space="preserve"> </w:t>
      </w:r>
      <w:r w:rsidRPr="00403879">
        <w:rPr>
          <w:rFonts w:ascii="Times New Roman" w:hAnsi="Times New Roman"/>
          <w:sz w:val="28"/>
          <w:szCs w:val="28"/>
          <w:lang w:val="uk-UA"/>
        </w:rPr>
        <w:t xml:space="preserve">Д., </w:t>
      </w:r>
      <w:proofErr w:type="spellStart"/>
      <w:r w:rsidRPr="00403879">
        <w:rPr>
          <w:rFonts w:ascii="Times New Roman" w:hAnsi="Times New Roman"/>
          <w:sz w:val="28"/>
          <w:szCs w:val="28"/>
          <w:lang w:val="uk-UA"/>
        </w:rPr>
        <w:t>Головецький</w:t>
      </w:r>
      <w:proofErr w:type="spellEnd"/>
      <w:r w:rsidRPr="00403879">
        <w:rPr>
          <w:rFonts w:ascii="Times New Roman" w:hAnsi="Times New Roman"/>
          <w:sz w:val="28"/>
          <w:szCs w:val="28"/>
          <w:lang w:val="uk-UA"/>
        </w:rPr>
        <w:t xml:space="preserve"> І.</w:t>
      </w:r>
      <w:r w:rsidRPr="00403879">
        <w:rPr>
          <w:rFonts w:ascii="Times New Roman" w:hAnsi="Times New Roman"/>
          <w:spacing w:val="-8"/>
          <w:sz w:val="28"/>
          <w:szCs w:val="28"/>
          <w:lang w:val="uk-UA"/>
        </w:rPr>
        <w:t xml:space="preserve"> </w:t>
      </w:r>
      <w:r w:rsidRPr="00403879">
        <w:rPr>
          <w:rFonts w:ascii="Times New Roman" w:hAnsi="Times New Roman"/>
          <w:sz w:val="28"/>
          <w:szCs w:val="28"/>
          <w:lang w:val="uk-UA"/>
        </w:rPr>
        <w:t>І., Лосєв О.</w:t>
      </w:r>
      <w:r w:rsidRPr="00403879">
        <w:rPr>
          <w:rFonts w:ascii="Times New Roman" w:hAnsi="Times New Roman"/>
          <w:spacing w:val="-2"/>
          <w:sz w:val="28"/>
          <w:szCs w:val="28"/>
          <w:lang w:val="uk-UA"/>
        </w:rPr>
        <w:t xml:space="preserve"> </w:t>
      </w:r>
      <w:r w:rsidRPr="00403879">
        <w:rPr>
          <w:rFonts w:ascii="Times New Roman" w:hAnsi="Times New Roman"/>
          <w:sz w:val="28"/>
          <w:szCs w:val="28"/>
          <w:lang w:val="uk-UA"/>
        </w:rPr>
        <w:t xml:space="preserve">М., Величко С.М., </w:t>
      </w:r>
      <w:r w:rsidRPr="00403879">
        <w:rPr>
          <w:rFonts w:ascii="Times New Roman" w:hAnsi="Times New Roman"/>
          <w:spacing w:val="-67"/>
          <w:sz w:val="28"/>
          <w:szCs w:val="28"/>
          <w:lang w:val="uk-UA"/>
        </w:rPr>
        <w:t xml:space="preserve">  </w:t>
      </w:r>
      <w:proofErr w:type="spellStart"/>
      <w:r w:rsidRPr="00403879">
        <w:rPr>
          <w:rFonts w:ascii="Times New Roman" w:hAnsi="Times New Roman"/>
          <w:sz w:val="28"/>
          <w:szCs w:val="28"/>
          <w:lang w:val="uk-UA"/>
        </w:rPr>
        <w:t>Адамчук</w:t>
      </w:r>
      <w:proofErr w:type="spellEnd"/>
      <w:r w:rsidRPr="00403879">
        <w:rPr>
          <w:rFonts w:ascii="Times New Roman" w:hAnsi="Times New Roman"/>
          <w:sz w:val="28"/>
          <w:szCs w:val="28"/>
          <w:lang w:val="uk-UA"/>
        </w:rPr>
        <w:t xml:space="preserve"> Л.</w:t>
      </w:r>
      <w:r w:rsidRPr="00403879">
        <w:rPr>
          <w:rFonts w:ascii="Times New Roman" w:hAnsi="Times New Roman"/>
          <w:spacing w:val="-3"/>
          <w:sz w:val="28"/>
          <w:szCs w:val="28"/>
          <w:lang w:val="uk-UA"/>
        </w:rPr>
        <w:t xml:space="preserve"> </w:t>
      </w:r>
      <w:r w:rsidRPr="00403879">
        <w:rPr>
          <w:rFonts w:ascii="Times New Roman" w:hAnsi="Times New Roman"/>
          <w:sz w:val="28"/>
          <w:szCs w:val="28"/>
          <w:lang w:val="uk-UA"/>
        </w:rPr>
        <w:t>О.,</w:t>
      </w:r>
      <w:r w:rsidRPr="00403879">
        <w:rPr>
          <w:rFonts w:ascii="Times New Roman" w:hAnsi="Times New Roman"/>
          <w:spacing w:val="-3"/>
          <w:sz w:val="28"/>
          <w:szCs w:val="28"/>
          <w:lang w:val="uk-UA"/>
        </w:rPr>
        <w:t xml:space="preserve"> </w:t>
      </w:r>
      <w:r w:rsidRPr="00403879">
        <w:rPr>
          <w:rFonts w:ascii="Times New Roman" w:hAnsi="Times New Roman"/>
          <w:sz w:val="28"/>
          <w:szCs w:val="28"/>
          <w:lang w:val="uk-UA"/>
        </w:rPr>
        <w:t>Степанюк М.</w:t>
      </w:r>
      <w:r w:rsidRPr="00403879">
        <w:rPr>
          <w:rFonts w:ascii="Times New Roman" w:hAnsi="Times New Roman"/>
          <w:spacing w:val="-1"/>
          <w:sz w:val="28"/>
          <w:szCs w:val="28"/>
          <w:lang w:val="uk-UA"/>
        </w:rPr>
        <w:t xml:space="preserve"> </w:t>
      </w:r>
      <w:r w:rsidRPr="00403879">
        <w:rPr>
          <w:rFonts w:ascii="Times New Roman" w:hAnsi="Times New Roman"/>
          <w:sz w:val="28"/>
          <w:szCs w:val="28"/>
          <w:lang w:val="uk-UA"/>
        </w:rPr>
        <w:t>М.</w:t>
      </w:r>
      <w:r w:rsidRPr="00403879">
        <w:rPr>
          <w:rFonts w:ascii="Times New Roman" w:hAnsi="Times New Roman"/>
          <w:spacing w:val="-3"/>
          <w:sz w:val="28"/>
          <w:szCs w:val="28"/>
          <w:lang w:val="uk-UA"/>
        </w:rPr>
        <w:t xml:space="preserve"> </w:t>
      </w:r>
      <w:r w:rsidRPr="00403879">
        <w:rPr>
          <w:rFonts w:ascii="Times New Roman" w:hAnsi="Times New Roman"/>
          <w:sz w:val="28"/>
          <w:szCs w:val="28"/>
          <w:lang w:val="uk-UA"/>
        </w:rPr>
        <w:t>Бджолине обніжжя, виробництво та зберігання.. Монографія. К.:</w:t>
      </w:r>
      <w:r w:rsidRPr="00403879">
        <w:rPr>
          <w:rFonts w:ascii="Times New Roman" w:hAnsi="Times New Roman"/>
          <w:spacing w:val="-2"/>
          <w:sz w:val="28"/>
          <w:szCs w:val="28"/>
          <w:lang w:val="uk-UA"/>
        </w:rPr>
        <w:t xml:space="preserve"> </w:t>
      </w:r>
      <w:r w:rsidRPr="00403879">
        <w:rPr>
          <w:rFonts w:ascii="Times New Roman" w:hAnsi="Times New Roman"/>
          <w:sz w:val="28"/>
          <w:szCs w:val="28"/>
          <w:lang w:val="uk-UA"/>
        </w:rPr>
        <w:t>ФОП</w:t>
      </w:r>
      <w:r w:rsidRPr="00403879">
        <w:rPr>
          <w:rFonts w:ascii="Times New Roman" w:hAnsi="Times New Roman"/>
          <w:spacing w:val="-1"/>
          <w:sz w:val="28"/>
          <w:szCs w:val="28"/>
          <w:lang w:val="uk-UA"/>
        </w:rPr>
        <w:t xml:space="preserve"> </w:t>
      </w:r>
      <w:r w:rsidRPr="00403879">
        <w:rPr>
          <w:rFonts w:ascii="Times New Roman" w:hAnsi="Times New Roman"/>
          <w:sz w:val="28"/>
          <w:szCs w:val="28"/>
          <w:lang w:val="uk-UA"/>
        </w:rPr>
        <w:t>І.</w:t>
      </w:r>
      <w:r w:rsidRPr="00403879">
        <w:rPr>
          <w:rFonts w:ascii="Times New Roman" w:hAnsi="Times New Roman"/>
          <w:spacing w:val="-2"/>
          <w:sz w:val="28"/>
          <w:szCs w:val="28"/>
          <w:lang w:val="uk-UA"/>
        </w:rPr>
        <w:t xml:space="preserve"> </w:t>
      </w:r>
      <w:r w:rsidRPr="00403879">
        <w:rPr>
          <w:rFonts w:ascii="Times New Roman" w:hAnsi="Times New Roman"/>
          <w:sz w:val="28"/>
          <w:szCs w:val="28"/>
          <w:lang w:val="uk-UA"/>
        </w:rPr>
        <w:t>С.</w:t>
      </w:r>
      <w:r w:rsidRPr="00403879">
        <w:rPr>
          <w:rFonts w:ascii="Times New Roman" w:hAnsi="Times New Roman"/>
          <w:spacing w:val="-1"/>
          <w:sz w:val="28"/>
          <w:szCs w:val="28"/>
          <w:lang w:val="uk-UA"/>
        </w:rPr>
        <w:t xml:space="preserve"> </w:t>
      </w:r>
      <w:proofErr w:type="spellStart"/>
      <w:r w:rsidRPr="00403879">
        <w:rPr>
          <w:rFonts w:ascii="Times New Roman" w:hAnsi="Times New Roman"/>
          <w:sz w:val="28"/>
          <w:szCs w:val="28"/>
          <w:lang w:val="uk-UA"/>
        </w:rPr>
        <w:t>Маданченко</w:t>
      </w:r>
      <w:proofErr w:type="spellEnd"/>
      <w:r w:rsidRPr="00403879">
        <w:rPr>
          <w:rFonts w:ascii="Times New Roman" w:hAnsi="Times New Roman"/>
          <w:sz w:val="28"/>
          <w:szCs w:val="28"/>
          <w:lang w:val="uk-UA"/>
        </w:rPr>
        <w:t>,</w:t>
      </w:r>
      <w:r w:rsidRPr="00403879">
        <w:rPr>
          <w:rFonts w:ascii="Times New Roman" w:hAnsi="Times New Roman"/>
          <w:spacing w:val="1"/>
          <w:sz w:val="28"/>
          <w:szCs w:val="28"/>
          <w:lang w:val="uk-UA"/>
        </w:rPr>
        <w:t xml:space="preserve"> </w:t>
      </w:r>
      <w:r w:rsidRPr="00403879">
        <w:rPr>
          <w:rFonts w:ascii="Times New Roman" w:hAnsi="Times New Roman"/>
          <w:sz w:val="28"/>
          <w:szCs w:val="28"/>
          <w:lang w:val="uk-UA"/>
        </w:rPr>
        <w:t>2009.</w:t>
      </w:r>
      <w:r w:rsidRPr="00403879">
        <w:rPr>
          <w:rFonts w:ascii="Times New Roman" w:hAnsi="Times New Roman"/>
          <w:spacing w:val="-2"/>
          <w:sz w:val="28"/>
          <w:szCs w:val="28"/>
          <w:lang w:val="uk-UA"/>
        </w:rPr>
        <w:t xml:space="preserve">  </w:t>
      </w:r>
      <w:r w:rsidRPr="00403879">
        <w:rPr>
          <w:rFonts w:ascii="Times New Roman" w:hAnsi="Times New Roman"/>
          <w:sz w:val="28"/>
          <w:szCs w:val="28"/>
          <w:lang w:val="uk-UA"/>
        </w:rPr>
        <w:t>76 с.</w:t>
      </w:r>
    </w:p>
    <w:p w:rsidR="004321A5" w:rsidRPr="00403879" w:rsidRDefault="004321A5" w:rsidP="00403879">
      <w:pPr>
        <w:numPr>
          <w:ilvl w:val="0"/>
          <w:numId w:val="4"/>
        </w:numPr>
        <w:tabs>
          <w:tab w:val="num" w:pos="540"/>
        </w:tabs>
        <w:spacing w:after="0" w:line="240" w:lineRule="auto"/>
        <w:ind w:left="0" w:firstLine="0"/>
        <w:jc w:val="both"/>
        <w:rPr>
          <w:rFonts w:ascii="Times New Roman" w:hAnsi="Times New Roman"/>
          <w:sz w:val="28"/>
          <w:szCs w:val="28"/>
        </w:rPr>
      </w:pPr>
      <w:r w:rsidRPr="00403879">
        <w:rPr>
          <w:rFonts w:ascii="Times New Roman" w:hAnsi="Times New Roman"/>
          <w:sz w:val="28"/>
          <w:szCs w:val="28"/>
        </w:rPr>
        <w:t>Давиденко</w:t>
      </w:r>
      <w:proofErr w:type="gramStart"/>
      <w:r w:rsidRPr="00403879">
        <w:rPr>
          <w:rFonts w:ascii="Times New Roman" w:hAnsi="Times New Roman"/>
          <w:sz w:val="28"/>
          <w:szCs w:val="28"/>
        </w:rPr>
        <w:t xml:space="preserve"> І.</w:t>
      </w:r>
      <w:proofErr w:type="gramEnd"/>
      <w:r w:rsidRPr="00403879">
        <w:rPr>
          <w:rFonts w:ascii="Times New Roman" w:hAnsi="Times New Roman"/>
          <w:sz w:val="28"/>
          <w:szCs w:val="28"/>
        </w:rPr>
        <w:t xml:space="preserve">К. та </w:t>
      </w:r>
      <w:proofErr w:type="spellStart"/>
      <w:r w:rsidRPr="00403879">
        <w:rPr>
          <w:rFonts w:ascii="Times New Roman" w:hAnsi="Times New Roman"/>
          <w:sz w:val="28"/>
          <w:szCs w:val="28"/>
        </w:rPr>
        <w:t>ін</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Племінна</w:t>
      </w:r>
      <w:proofErr w:type="spellEnd"/>
      <w:r w:rsidRPr="00403879">
        <w:rPr>
          <w:rFonts w:ascii="Times New Roman" w:hAnsi="Times New Roman"/>
          <w:sz w:val="28"/>
          <w:szCs w:val="28"/>
        </w:rPr>
        <w:t xml:space="preserve"> робота у </w:t>
      </w:r>
      <w:proofErr w:type="spellStart"/>
      <w:r w:rsidRPr="00403879">
        <w:rPr>
          <w:rFonts w:ascii="Times New Roman" w:hAnsi="Times New Roman"/>
          <w:sz w:val="28"/>
          <w:szCs w:val="28"/>
        </w:rPr>
        <w:t>бджільництві</w:t>
      </w:r>
      <w:proofErr w:type="spellEnd"/>
      <w:r w:rsidRPr="00403879">
        <w:rPr>
          <w:rFonts w:ascii="Times New Roman" w:hAnsi="Times New Roman"/>
          <w:sz w:val="28"/>
          <w:szCs w:val="28"/>
        </w:rPr>
        <w:t>. К.: Урожай. 1992.  120 с.</w:t>
      </w:r>
    </w:p>
    <w:p w:rsidR="004321A5" w:rsidRPr="00403879" w:rsidRDefault="004321A5" w:rsidP="00403879">
      <w:pPr>
        <w:numPr>
          <w:ilvl w:val="0"/>
          <w:numId w:val="4"/>
        </w:numPr>
        <w:tabs>
          <w:tab w:val="num" w:pos="540"/>
        </w:tabs>
        <w:spacing w:after="0" w:line="240" w:lineRule="auto"/>
        <w:ind w:left="0" w:firstLine="0"/>
        <w:jc w:val="both"/>
        <w:rPr>
          <w:rFonts w:ascii="Times New Roman" w:hAnsi="Times New Roman"/>
          <w:sz w:val="28"/>
          <w:szCs w:val="28"/>
        </w:rPr>
      </w:pPr>
      <w:proofErr w:type="spellStart"/>
      <w:r w:rsidRPr="00403879">
        <w:rPr>
          <w:rFonts w:ascii="Times New Roman" w:hAnsi="Times New Roman"/>
          <w:sz w:val="28"/>
          <w:szCs w:val="28"/>
        </w:rPr>
        <w:t>Мегедь</w:t>
      </w:r>
      <w:proofErr w:type="spellEnd"/>
      <w:r w:rsidRPr="00403879">
        <w:rPr>
          <w:rFonts w:ascii="Times New Roman" w:hAnsi="Times New Roman"/>
          <w:sz w:val="28"/>
          <w:szCs w:val="28"/>
        </w:rPr>
        <w:t xml:space="preserve"> О.Г. </w:t>
      </w:r>
      <w:proofErr w:type="spellStart"/>
      <w:r w:rsidRPr="00403879">
        <w:rPr>
          <w:rFonts w:ascii="Times New Roman" w:hAnsi="Times New Roman"/>
          <w:sz w:val="28"/>
          <w:szCs w:val="28"/>
        </w:rPr>
        <w:t>Резерви</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виробництва</w:t>
      </w:r>
      <w:proofErr w:type="spellEnd"/>
      <w:r w:rsidRPr="00403879">
        <w:rPr>
          <w:rFonts w:ascii="Times New Roman" w:hAnsi="Times New Roman"/>
          <w:sz w:val="28"/>
          <w:szCs w:val="28"/>
        </w:rPr>
        <w:t xml:space="preserve"> меду. К.: Урожай. 1988. 80 с.</w:t>
      </w:r>
    </w:p>
    <w:p w:rsidR="004321A5" w:rsidRPr="00403879" w:rsidRDefault="004321A5" w:rsidP="00403879">
      <w:pPr>
        <w:numPr>
          <w:ilvl w:val="0"/>
          <w:numId w:val="4"/>
        </w:numPr>
        <w:tabs>
          <w:tab w:val="num" w:pos="540"/>
        </w:tabs>
        <w:spacing w:after="0" w:line="240" w:lineRule="auto"/>
        <w:ind w:left="0" w:firstLine="0"/>
        <w:jc w:val="both"/>
        <w:rPr>
          <w:rFonts w:ascii="Times New Roman" w:hAnsi="Times New Roman"/>
          <w:sz w:val="28"/>
          <w:szCs w:val="28"/>
        </w:rPr>
      </w:pPr>
      <w:proofErr w:type="spellStart"/>
      <w:r w:rsidRPr="00403879">
        <w:rPr>
          <w:rFonts w:ascii="Times New Roman" w:hAnsi="Times New Roman"/>
          <w:sz w:val="28"/>
          <w:szCs w:val="28"/>
        </w:rPr>
        <w:t>Поліщук</w:t>
      </w:r>
      <w:proofErr w:type="spellEnd"/>
      <w:r w:rsidRPr="00403879">
        <w:rPr>
          <w:rFonts w:ascii="Times New Roman" w:hAnsi="Times New Roman"/>
          <w:sz w:val="28"/>
          <w:szCs w:val="28"/>
        </w:rPr>
        <w:t xml:space="preserve"> В.П. </w:t>
      </w:r>
      <w:proofErr w:type="spellStart"/>
      <w:r w:rsidRPr="00403879">
        <w:rPr>
          <w:rFonts w:ascii="Times New Roman" w:hAnsi="Times New Roman"/>
          <w:sz w:val="28"/>
          <w:szCs w:val="28"/>
        </w:rPr>
        <w:t>Довідник</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пасічника</w:t>
      </w:r>
      <w:proofErr w:type="spellEnd"/>
      <w:r w:rsidRPr="00403879">
        <w:rPr>
          <w:rFonts w:ascii="Times New Roman" w:hAnsi="Times New Roman"/>
          <w:sz w:val="28"/>
          <w:szCs w:val="28"/>
        </w:rPr>
        <w:t>. К.: Урожай. 1990.  224 с.</w:t>
      </w:r>
    </w:p>
    <w:p w:rsidR="004321A5" w:rsidRPr="00403879" w:rsidRDefault="004321A5" w:rsidP="00403879">
      <w:pPr>
        <w:numPr>
          <w:ilvl w:val="0"/>
          <w:numId w:val="4"/>
        </w:numPr>
        <w:tabs>
          <w:tab w:val="num" w:pos="540"/>
        </w:tabs>
        <w:spacing w:after="0" w:line="240" w:lineRule="auto"/>
        <w:ind w:left="0" w:firstLine="0"/>
        <w:jc w:val="both"/>
        <w:rPr>
          <w:rStyle w:val="apple-converted-space"/>
          <w:rFonts w:ascii="Times New Roman" w:hAnsi="Times New Roman"/>
          <w:sz w:val="28"/>
          <w:szCs w:val="28"/>
        </w:rPr>
      </w:pPr>
      <w:proofErr w:type="spellStart"/>
      <w:r w:rsidRPr="00403879">
        <w:rPr>
          <w:rStyle w:val="aa"/>
          <w:rFonts w:ascii="Times New Roman" w:hAnsi="Times New Roman"/>
          <w:bCs/>
          <w:i w:val="0"/>
          <w:sz w:val="28"/>
          <w:szCs w:val="28"/>
          <w:shd w:val="clear" w:color="auto" w:fill="FFFFFF"/>
        </w:rPr>
        <w:t>Разанов</w:t>
      </w:r>
      <w:proofErr w:type="spellEnd"/>
      <w:r w:rsidRPr="00403879">
        <w:rPr>
          <w:rStyle w:val="aa"/>
          <w:rFonts w:ascii="Times New Roman" w:hAnsi="Times New Roman"/>
          <w:bCs/>
          <w:i w:val="0"/>
          <w:sz w:val="28"/>
          <w:szCs w:val="28"/>
          <w:shd w:val="clear" w:color="auto" w:fill="FFFFFF"/>
        </w:rPr>
        <w:t xml:space="preserve"> С.Ф. </w:t>
      </w:r>
      <w:r w:rsidRPr="00403879">
        <w:rPr>
          <w:rFonts w:ascii="Times New Roman" w:hAnsi="Times New Roman"/>
          <w:sz w:val="28"/>
          <w:szCs w:val="28"/>
          <w:shd w:val="clear" w:color="auto" w:fill="FFFFFF"/>
        </w:rPr>
        <w:t xml:space="preserve">[та </w:t>
      </w:r>
      <w:proofErr w:type="spellStart"/>
      <w:r w:rsidRPr="00403879">
        <w:rPr>
          <w:rFonts w:ascii="Times New Roman" w:hAnsi="Times New Roman"/>
          <w:sz w:val="28"/>
          <w:szCs w:val="28"/>
          <w:shd w:val="clear" w:color="auto" w:fill="FFFFFF"/>
        </w:rPr>
        <w:t>і</w:t>
      </w:r>
      <w:proofErr w:type="gramStart"/>
      <w:r w:rsidRPr="00403879">
        <w:rPr>
          <w:rFonts w:ascii="Times New Roman" w:hAnsi="Times New Roman"/>
          <w:sz w:val="28"/>
          <w:szCs w:val="28"/>
          <w:shd w:val="clear" w:color="auto" w:fill="FFFFFF"/>
        </w:rPr>
        <w:t>н</w:t>
      </w:r>
      <w:proofErr w:type="spellEnd"/>
      <w:proofErr w:type="gramEnd"/>
      <w:r w:rsidRPr="00403879">
        <w:rPr>
          <w:rFonts w:ascii="Times New Roman" w:hAnsi="Times New Roman"/>
          <w:sz w:val="28"/>
          <w:szCs w:val="28"/>
          <w:shd w:val="clear" w:color="auto" w:fill="FFFFFF"/>
        </w:rPr>
        <w:t xml:space="preserve">.]. </w:t>
      </w:r>
      <w:proofErr w:type="spellStart"/>
      <w:r w:rsidRPr="00403879">
        <w:rPr>
          <w:rStyle w:val="aa"/>
          <w:rFonts w:ascii="Times New Roman" w:hAnsi="Times New Roman"/>
          <w:bCs/>
          <w:i w:val="0"/>
          <w:sz w:val="28"/>
          <w:szCs w:val="28"/>
          <w:shd w:val="clear" w:color="auto" w:fill="FFFFFF"/>
        </w:rPr>
        <w:t>Технологія</w:t>
      </w:r>
      <w:proofErr w:type="spellEnd"/>
      <w:r w:rsidRPr="00403879">
        <w:rPr>
          <w:rStyle w:val="aa"/>
          <w:rFonts w:ascii="Times New Roman" w:hAnsi="Times New Roman"/>
          <w:bCs/>
          <w:i w:val="0"/>
          <w:sz w:val="28"/>
          <w:szCs w:val="28"/>
          <w:shd w:val="clear" w:color="auto" w:fill="FFFFFF"/>
        </w:rPr>
        <w:t xml:space="preserve"> </w:t>
      </w:r>
      <w:proofErr w:type="spellStart"/>
      <w:r w:rsidRPr="00403879">
        <w:rPr>
          <w:rStyle w:val="aa"/>
          <w:rFonts w:ascii="Times New Roman" w:hAnsi="Times New Roman"/>
          <w:bCs/>
          <w:i w:val="0"/>
          <w:sz w:val="28"/>
          <w:szCs w:val="28"/>
          <w:shd w:val="clear" w:color="auto" w:fill="FFFFFF"/>
        </w:rPr>
        <w:t>виробництва</w:t>
      </w:r>
      <w:proofErr w:type="spellEnd"/>
      <w:r w:rsidRPr="00403879">
        <w:rPr>
          <w:rStyle w:val="apple-converted-space"/>
          <w:rFonts w:ascii="Times New Roman" w:hAnsi="Times New Roman"/>
          <w:sz w:val="28"/>
          <w:szCs w:val="28"/>
          <w:shd w:val="clear" w:color="auto" w:fill="FFFFFF"/>
        </w:rPr>
        <w:t> </w:t>
      </w:r>
      <w:proofErr w:type="spellStart"/>
      <w:r w:rsidRPr="00403879">
        <w:rPr>
          <w:rFonts w:ascii="Times New Roman" w:hAnsi="Times New Roman"/>
          <w:sz w:val="28"/>
          <w:szCs w:val="28"/>
          <w:shd w:val="clear" w:color="auto" w:fill="FFFFFF"/>
        </w:rPr>
        <w:t>продукції</w:t>
      </w:r>
      <w:proofErr w:type="spell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бджільництва</w:t>
      </w:r>
      <w:proofErr w:type="spell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навчальний</w:t>
      </w:r>
      <w:proofErr w:type="spellEnd"/>
      <w:r w:rsidRPr="00403879">
        <w:rPr>
          <w:rFonts w:ascii="Times New Roman" w:hAnsi="Times New Roman"/>
          <w:sz w:val="28"/>
          <w:szCs w:val="28"/>
          <w:shd w:val="clear" w:color="auto" w:fill="FFFFFF"/>
        </w:rPr>
        <w:t xml:space="preserve"> </w:t>
      </w:r>
      <w:proofErr w:type="spellStart"/>
      <w:proofErr w:type="gramStart"/>
      <w:r w:rsidRPr="00403879">
        <w:rPr>
          <w:rFonts w:ascii="Times New Roman" w:hAnsi="Times New Roman"/>
          <w:sz w:val="28"/>
          <w:szCs w:val="28"/>
          <w:shd w:val="clear" w:color="auto" w:fill="FFFFFF"/>
        </w:rPr>
        <w:t>пос</w:t>
      </w:r>
      <w:proofErr w:type="gramEnd"/>
      <w:r w:rsidRPr="00403879">
        <w:rPr>
          <w:rFonts w:ascii="Times New Roman" w:hAnsi="Times New Roman"/>
          <w:sz w:val="28"/>
          <w:szCs w:val="28"/>
          <w:shd w:val="clear" w:color="auto" w:fill="FFFFFF"/>
        </w:rPr>
        <w:t>ібник</w:t>
      </w:r>
      <w:proofErr w:type="spell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Київ</w:t>
      </w:r>
      <w:proofErr w:type="spellEnd"/>
      <w:proofErr w:type="gramStart"/>
      <w:r w:rsidRPr="00403879">
        <w:rPr>
          <w:rFonts w:ascii="Times New Roman" w:hAnsi="Times New Roman"/>
          <w:sz w:val="28"/>
          <w:szCs w:val="28"/>
          <w:shd w:val="clear" w:color="auto" w:fill="FFFFFF"/>
        </w:rPr>
        <w:t xml:space="preserve"> :</w:t>
      </w:r>
      <w:proofErr w:type="gram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Аграрна</w:t>
      </w:r>
      <w:proofErr w:type="spell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освіта</w:t>
      </w:r>
      <w:proofErr w:type="spellEnd"/>
      <w:r w:rsidRPr="00403879">
        <w:rPr>
          <w:rFonts w:ascii="Times New Roman" w:hAnsi="Times New Roman"/>
          <w:sz w:val="28"/>
          <w:szCs w:val="28"/>
          <w:shd w:val="clear" w:color="auto" w:fill="FFFFFF"/>
        </w:rPr>
        <w:t>, 2010. 276 с.</w:t>
      </w:r>
      <w:r w:rsidRPr="00403879">
        <w:rPr>
          <w:rStyle w:val="apple-converted-space"/>
          <w:rFonts w:ascii="Times New Roman" w:hAnsi="Times New Roman"/>
          <w:sz w:val="28"/>
          <w:szCs w:val="28"/>
          <w:shd w:val="clear" w:color="auto" w:fill="FFFFFF"/>
        </w:rPr>
        <w:t> </w:t>
      </w:r>
    </w:p>
    <w:p w:rsidR="004321A5" w:rsidRPr="00403879" w:rsidRDefault="004321A5" w:rsidP="00403879">
      <w:pPr>
        <w:numPr>
          <w:ilvl w:val="0"/>
          <w:numId w:val="4"/>
        </w:numPr>
        <w:tabs>
          <w:tab w:val="num" w:pos="540"/>
        </w:tabs>
        <w:spacing w:after="0" w:line="240" w:lineRule="auto"/>
        <w:ind w:left="0" w:firstLine="0"/>
        <w:jc w:val="both"/>
        <w:rPr>
          <w:rFonts w:ascii="Times New Roman" w:hAnsi="Times New Roman"/>
          <w:sz w:val="28"/>
          <w:szCs w:val="28"/>
          <w:shd w:val="clear" w:color="auto" w:fill="FFFFFF"/>
        </w:rPr>
      </w:pPr>
      <w:proofErr w:type="spellStart"/>
      <w:r w:rsidRPr="00403879">
        <w:rPr>
          <w:rFonts w:ascii="Times New Roman" w:hAnsi="Times New Roman"/>
          <w:sz w:val="28"/>
          <w:szCs w:val="28"/>
          <w:shd w:val="clear" w:color="auto" w:fill="FFFFFF"/>
        </w:rPr>
        <w:t>Разанов</w:t>
      </w:r>
      <w:proofErr w:type="spellEnd"/>
      <w:r w:rsidRPr="00403879">
        <w:rPr>
          <w:rFonts w:ascii="Times New Roman" w:hAnsi="Times New Roman"/>
          <w:sz w:val="28"/>
          <w:szCs w:val="28"/>
          <w:shd w:val="clear" w:color="auto" w:fill="FFFFFF"/>
        </w:rPr>
        <w:t xml:space="preserve"> С.Ф., </w:t>
      </w:r>
      <w:proofErr w:type="spellStart"/>
      <w:r w:rsidRPr="00403879">
        <w:rPr>
          <w:rFonts w:ascii="Times New Roman" w:hAnsi="Times New Roman"/>
          <w:sz w:val="28"/>
          <w:szCs w:val="28"/>
          <w:shd w:val="clear" w:color="auto" w:fill="FFFFFF"/>
        </w:rPr>
        <w:t>Недашківський</w:t>
      </w:r>
      <w:proofErr w:type="spellEnd"/>
      <w:r w:rsidRPr="00403879">
        <w:rPr>
          <w:rFonts w:ascii="Times New Roman" w:hAnsi="Times New Roman"/>
          <w:sz w:val="28"/>
          <w:szCs w:val="28"/>
          <w:shd w:val="clear" w:color="auto" w:fill="FFFFFF"/>
        </w:rPr>
        <w:t xml:space="preserve"> В.М., </w:t>
      </w:r>
      <w:proofErr w:type="spellStart"/>
      <w:r w:rsidRPr="00403879">
        <w:rPr>
          <w:rFonts w:ascii="Times New Roman" w:hAnsi="Times New Roman"/>
          <w:sz w:val="28"/>
          <w:szCs w:val="28"/>
          <w:shd w:val="clear" w:color="auto" w:fill="FFFFFF"/>
        </w:rPr>
        <w:t>Разанов</w:t>
      </w:r>
      <w:proofErr w:type="spellEnd"/>
      <w:r w:rsidRPr="00403879">
        <w:rPr>
          <w:rFonts w:ascii="Times New Roman" w:hAnsi="Times New Roman"/>
          <w:sz w:val="28"/>
          <w:szCs w:val="28"/>
          <w:shd w:val="clear" w:color="auto" w:fill="FFFFFF"/>
        </w:rPr>
        <w:t xml:space="preserve"> О.С. </w:t>
      </w:r>
      <w:proofErr w:type="spellStart"/>
      <w:r w:rsidRPr="00403879">
        <w:rPr>
          <w:rFonts w:ascii="Times New Roman" w:hAnsi="Times New Roman"/>
          <w:sz w:val="28"/>
          <w:szCs w:val="28"/>
          <w:shd w:val="clear" w:color="auto" w:fill="FFFFFF"/>
        </w:rPr>
        <w:t>Основи</w:t>
      </w:r>
      <w:proofErr w:type="spell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технології</w:t>
      </w:r>
      <w:proofErr w:type="spell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виробництва</w:t>
      </w:r>
      <w:proofErr w:type="spell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продукції</w:t>
      </w:r>
      <w:proofErr w:type="spell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бджільництва</w:t>
      </w:r>
      <w:proofErr w:type="spellEnd"/>
      <w:r w:rsidRPr="00403879">
        <w:rPr>
          <w:rFonts w:ascii="Times New Roman" w:hAnsi="Times New Roman"/>
          <w:sz w:val="28"/>
          <w:szCs w:val="28"/>
          <w:shd w:val="clear" w:color="auto" w:fill="FFFFFF"/>
        </w:rPr>
        <w:t xml:space="preserve">. </w:t>
      </w:r>
      <w:proofErr w:type="spellStart"/>
      <w:proofErr w:type="gramStart"/>
      <w:r w:rsidRPr="00403879">
        <w:rPr>
          <w:rFonts w:ascii="Times New Roman" w:hAnsi="Times New Roman"/>
          <w:sz w:val="28"/>
          <w:szCs w:val="28"/>
          <w:shd w:val="clear" w:color="auto" w:fill="FFFFFF"/>
        </w:rPr>
        <w:t>Б</w:t>
      </w:r>
      <w:proofErr w:type="gramEnd"/>
      <w:r w:rsidRPr="00403879">
        <w:rPr>
          <w:rFonts w:ascii="Times New Roman" w:hAnsi="Times New Roman"/>
          <w:sz w:val="28"/>
          <w:szCs w:val="28"/>
          <w:shd w:val="clear" w:color="auto" w:fill="FFFFFF"/>
        </w:rPr>
        <w:t>ілоцерк</w:t>
      </w:r>
      <w:proofErr w:type="spellEnd"/>
      <w:r w:rsidRPr="00403879">
        <w:rPr>
          <w:rFonts w:ascii="Times New Roman" w:hAnsi="Times New Roman"/>
          <w:sz w:val="28"/>
          <w:szCs w:val="28"/>
          <w:shd w:val="clear" w:color="auto" w:fill="FFFFFF"/>
        </w:rPr>
        <w:t xml:space="preserve">. нац. </w:t>
      </w:r>
      <w:proofErr w:type="spellStart"/>
      <w:r w:rsidRPr="00403879">
        <w:rPr>
          <w:rFonts w:ascii="Times New Roman" w:hAnsi="Times New Roman"/>
          <w:sz w:val="28"/>
          <w:szCs w:val="28"/>
          <w:shd w:val="clear" w:color="auto" w:fill="FFFFFF"/>
        </w:rPr>
        <w:t>аграр</w:t>
      </w:r>
      <w:proofErr w:type="spellEnd"/>
      <w:r w:rsidRPr="00403879">
        <w:rPr>
          <w:rFonts w:ascii="Times New Roman" w:hAnsi="Times New Roman"/>
          <w:sz w:val="28"/>
          <w:szCs w:val="28"/>
          <w:shd w:val="clear" w:color="auto" w:fill="FFFFFF"/>
        </w:rPr>
        <w:t xml:space="preserve">. ун-т. - </w:t>
      </w:r>
      <w:proofErr w:type="spellStart"/>
      <w:r w:rsidRPr="00403879">
        <w:rPr>
          <w:rFonts w:ascii="Times New Roman" w:hAnsi="Times New Roman"/>
          <w:sz w:val="28"/>
          <w:szCs w:val="28"/>
          <w:shd w:val="clear" w:color="auto" w:fill="FFFFFF"/>
        </w:rPr>
        <w:t>Вінниця</w:t>
      </w:r>
      <w:proofErr w:type="spellEnd"/>
      <w:proofErr w:type="gramStart"/>
      <w:r w:rsidRPr="00403879">
        <w:rPr>
          <w:rFonts w:ascii="Times New Roman" w:hAnsi="Times New Roman"/>
          <w:sz w:val="28"/>
          <w:szCs w:val="28"/>
          <w:shd w:val="clear" w:color="auto" w:fill="FFFFFF"/>
        </w:rPr>
        <w:t xml:space="preserve"> :</w:t>
      </w:r>
      <w:proofErr w:type="gram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Нілан</w:t>
      </w:r>
      <w:proofErr w:type="spellEnd"/>
      <w:r w:rsidRPr="00403879">
        <w:rPr>
          <w:rFonts w:ascii="Times New Roman" w:hAnsi="Times New Roman"/>
          <w:sz w:val="28"/>
          <w:szCs w:val="28"/>
          <w:shd w:val="clear" w:color="auto" w:fill="FFFFFF"/>
        </w:rPr>
        <w:t>, 2018. 195 с.</w:t>
      </w:r>
    </w:p>
    <w:p w:rsidR="004321A5" w:rsidRPr="00403879" w:rsidRDefault="004321A5" w:rsidP="00403879">
      <w:pPr>
        <w:pStyle w:val="1"/>
        <w:widowControl w:val="0"/>
        <w:numPr>
          <w:ilvl w:val="0"/>
          <w:numId w:val="4"/>
        </w:numPr>
        <w:ind w:left="0" w:firstLine="0"/>
        <w:jc w:val="both"/>
        <w:rPr>
          <w:rFonts w:ascii="Times New Roman" w:hAnsi="Times New Roman"/>
          <w:sz w:val="28"/>
          <w:szCs w:val="28"/>
          <w:shd w:val="clear" w:color="auto" w:fill="FFFFFF"/>
          <w:lang w:val="uk-UA"/>
        </w:rPr>
      </w:pPr>
      <w:proofErr w:type="spellStart"/>
      <w:r w:rsidRPr="00403879">
        <w:rPr>
          <w:rFonts w:ascii="Times New Roman" w:hAnsi="Times New Roman"/>
          <w:sz w:val="28"/>
          <w:szCs w:val="28"/>
          <w:shd w:val="clear" w:color="auto" w:fill="FFFFFF"/>
          <w:lang w:val="uk-UA"/>
        </w:rPr>
        <w:t>Разанова</w:t>
      </w:r>
      <w:proofErr w:type="spellEnd"/>
      <w:r w:rsidRPr="00403879">
        <w:rPr>
          <w:rFonts w:ascii="Times New Roman" w:hAnsi="Times New Roman"/>
          <w:sz w:val="28"/>
          <w:szCs w:val="28"/>
          <w:shd w:val="clear" w:color="auto" w:fill="FFFFFF"/>
          <w:lang w:val="uk-UA"/>
        </w:rPr>
        <w:t xml:space="preserve"> О.П. </w:t>
      </w:r>
      <w:hyperlink r:id="rId9" w:history="1">
        <w:r w:rsidRPr="00403879">
          <w:rPr>
            <w:rStyle w:val="a4"/>
            <w:rFonts w:ascii="Times New Roman" w:hAnsi="Times New Roman"/>
            <w:color w:val="auto"/>
            <w:sz w:val="28"/>
            <w:szCs w:val="28"/>
            <w:u w:val="none"/>
            <w:bdr w:val="none" w:sz="0" w:space="0" w:color="auto" w:frame="1"/>
            <w:shd w:val="clear" w:color="auto" w:fill="FFFFFF"/>
            <w:lang w:val="uk-UA"/>
          </w:rPr>
          <w:t xml:space="preserve">Використання </w:t>
        </w:r>
        <w:proofErr w:type="spellStart"/>
        <w:r w:rsidRPr="00403879">
          <w:rPr>
            <w:rStyle w:val="a4"/>
            <w:rFonts w:ascii="Times New Roman" w:hAnsi="Times New Roman"/>
            <w:color w:val="auto"/>
            <w:sz w:val="28"/>
            <w:szCs w:val="28"/>
            <w:u w:val="none"/>
            <w:bdr w:val="none" w:sz="0" w:space="0" w:color="auto" w:frame="1"/>
            <w:shd w:val="clear" w:color="auto" w:fill="FFFFFF"/>
            <w:lang w:val="uk-UA"/>
          </w:rPr>
          <w:t>апівіту</w:t>
        </w:r>
        <w:proofErr w:type="spellEnd"/>
        <w:r w:rsidRPr="00403879">
          <w:rPr>
            <w:rStyle w:val="a4"/>
            <w:rFonts w:ascii="Times New Roman" w:hAnsi="Times New Roman"/>
            <w:color w:val="auto"/>
            <w:sz w:val="28"/>
            <w:szCs w:val="28"/>
            <w:u w:val="none"/>
            <w:bdr w:val="none" w:sz="0" w:space="0" w:color="auto" w:frame="1"/>
            <w:shd w:val="clear" w:color="auto" w:fill="FFFFFF"/>
            <w:lang w:val="uk-UA"/>
          </w:rPr>
          <w:t xml:space="preserve"> для боротьби з </w:t>
        </w:r>
        <w:proofErr w:type="spellStart"/>
        <w:r w:rsidRPr="00403879">
          <w:rPr>
            <w:rStyle w:val="a4"/>
            <w:rFonts w:ascii="Times New Roman" w:hAnsi="Times New Roman"/>
            <w:color w:val="auto"/>
            <w:sz w:val="28"/>
            <w:szCs w:val="28"/>
            <w:u w:val="none"/>
            <w:bdr w:val="none" w:sz="0" w:space="0" w:color="auto" w:frame="1"/>
            <w:shd w:val="clear" w:color="auto" w:fill="FFFFFF"/>
            <w:lang w:val="uk-UA"/>
          </w:rPr>
          <w:t>варроатозом</w:t>
        </w:r>
        <w:proofErr w:type="spellEnd"/>
        <w:r w:rsidRPr="00403879">
          <w:rPr>
            <w:rStyle w:val="a4"/>
            <w:rFonts w:ascii="Times New Roman" w:hAnsi="Times New Roman"/>
            <w:color w:val="auto"/>
            <w:sz w:val="28"/>
            <w:szCs w:val="28"/>
            <w:u w:val="none"/>
            <w:bdr w:val="none" w:sz="0" w:space="0" w:color="auto" w:frame="1"/>
            <w:shd w:val="clear" w:color="auto" w:fill="FFFFFF"/>
            <w:lang w:val="uk-UA"/>
          </w:rPr>
          <w:t xml:space="preserve"> бджіл</w:t>
        </w:r>
      </w:hyperlink>
      <w:r w:rsidRPr="00403879">
        <w:rPr>
          <w:rFonts w:ascii="Times New Roman" w:hAnsi="Times New Roman"/>
          <w:sz w:val="28"/>
          <w:szCs w:val="28"/>
          <w:shd w:val="clear" w:color="auto" w:fill="FFFFFF"/>
          <w:lang w:val="uk-UA"/>
        </w:rPr>
        <w:t xml:space="preserve">.  </w:t>
      </w:r>
      <w:proofErr w:type="spellStart"/>
      <w:r w:rsidRPr="00403879">
        <w:rPr>
          <w:rFonts w:ascii="Times New Roman" w:hAnsi="Times New Roman"/>
          <w:i/>
          <w:sz w:val="28"/>
          <w:szCs w:val="28"/>
          <w:shd w:val="clear" w:color="auto" w:fill="FFFFFF"/>
          <w:lang w:val="uk-UA"/>
        </w:rPr>
        <w:t>Monografia</w:t>
      </w:r>
      <w:proofErr w:type="spellEnd"/>
      <w:r w:rsidRPr="00403879">
        <w:rPr>
          <w:rFonts w:ascii="Times New Roman" w:hAnsi="Times New Roman"/>
          <w:i/>
          <w:sz w:val="28"/>
          <w:szCs w:val="28"/>
          <w:shd w:val="clear" w:color="auto" w:fill="FFFFFF"/>
          <w:lang w:val="uk-UA"/>
        </w:rPr>
        <w:t xml:space="preserve"> </w:t>
      </w:r>
      <w:proofErr w:type="spellStart"/>
      <w:r w:rsidRPr="00403879">
        <w:rPr>
          <w:rFonts w:ascii="Times New Roman" w:hAnsi="Times New Roman"/>
          <w:i/>
          <w:sz w:val="28"/>
          <w:szCs w:val="28"/>
          <w:shd w:val="clear" w:color="auto" w:fill="FFFFFF"/>
          <w:lang w:val="uk-UA"/>
        </w:rPr>
        <w:t>Pokonferencyjna</w:t>
      </w:r>
      <w:proofErr w:type="spellEnd"/>
      <w:r w:rsidRPr="00403879">
        <w:rPr>
          <w:rFonts w:ascii="Times New Roman" w:hAnsi="Times New Roman"/>
          <w:i/>
          <w:sz w:val="28"/>
          <w:szCs w:val="28"/>
          <w:shd w:val="clear" w:color="auto" w:fill="FFFFFF"/>
          <w:lang w:val="uk-UA"/>
        </w:rPr>
        <w:t xml:space="preserve"> «</w:t>
      </w:r>
      <w:proofErr w:type="spellStart"/>
      <w:r w:rsidRPr="00403879">
        <w:rPr>
          <w:rFonts w:ascii="Times New Roman" w:hAnsi="Times New Roman"/>
          <w:i/>
          <w:sz w:val="28"/>
          <w:szCs w:val="28"/>
          <w:shd w:val="clear" w:color="auto" w:fill="FFFFFF"/>
          <w:lang w:val="uk-UA"/>
        </w:rPr>
        <w:t>Rozwój</w:t>
      </w:r>
      <w:proofErr w:type="spellEnd"/>
      <w:r w:rsidRPr="00403879">
        <w:rPr>
          <w:rFonts w:ascii="Times New Roman" w:hAnsi="Times New Roman"/>
          <w:i/>
          <w:sz w:val="28"/>
          <w:szCs w:val="28"/>
          <w:shd w:val="clear" w:color="auto" w:fill="FFFFFF"/>
          <w:lang w:val="uk-UA"/>
        </w:rPr>
        <w:t xml:space="preserve"> i </w:t>
      </w:r>
      <w:proofErr w:type="spellStart"/>
      <w:r w:rsidRPr="00403879">
        <w:rPr>
          <w:rFonts w:ascii="Times New Roman" w:hAnsi="Times New Roman"/>
          <w:i/>
          <w:sz w:val="28"/>
          <w:szCs w:val="28"/>
          <w:shd w:val="clear" w:color="auto" w:fill="FFFFFF"/>
          <w:lang w:val="uk-UA"/>
        </w:rPr>
        <w:t>praktyka</w:t>
      </w:r>
      <w:proofErr w:type="spellEnd"/>
      <w:r w:rsidRPr="00403879">
        <w:rPr>
          <w:rFonts w:ascii="Times New Roman" w:hAnsi="Times New Roman"/>
          <w:sz w:val="28"/>
          <w:szCs w:val="28"/>
          <w:shd w:val="clear" w:color="auto" w:fill="FFFFFF"/>
          <w:lang w:val="uk-UA"/>
        </w:rPr>
        <w:t xml:space="preserve">». 2017. </w:t>
      </w:r>
      <w:proofErr w:type="spellStart"/>
      <w:r w:rsidRPr="00403879">
        <w:rPr>
          <w:rFonts w:ascii="Times New Roman" w:hAnsi="Times New Roman"/>
          <w:sz w:val="28"/>
          <w:szCs w:val="28"/>
          <w:shd w:val="clear" w:color="auto" w:fill="FFFFFF"/>
          <w:lang w:val="uk-UA"/>
        </w:rPr>
        <w:t>Warszawa</w:t>
      </w:r>
      <w:proofErr w:type="spellEnd"/>
      <w:r w:rsidRPr="00403879">
        <w:rPr>
          <w:rFonts w:ascii="Times New Roman" w:hAnsi="Times New Roman"/>
          <w:sz w:val="28"/>
          <w:szCs w:val="28"/>
          <w:shd w:val="clear" w:color="auto" w:fill="FFFFFF"/>
          <w:lang w:val="uk-UA"/>
        </w:rPr>
        <w:t>.  С. 19-21.</w:t>
      </w:r>
    </w:p>
    <w:p w:rsidR="004321A5" w:rsidRPr="00403879" w:rsidRDefault="004321A5" w:rsidP="00403879">
      <w:pPr>
        <w:pStyle w:val="1"/>
        <w:widowControl w:val="0"/>
        <w:numPr>
          <w:ilvl w:val="0"/>
          <w:numId w:val="4"/>
        </w:numPr>
        <w:ind w:left="0" w:firstLine="0"/>
        <w:jc w:val="both"/>
        <w:rPr>
          <w:rFonts w:ascii="Times New Roman" w:hAnsi="Times New Roman"/>
          <w:sz w:val="28"/>
          <w:szCs w:val="28"/>
          <w:lang w:val="uk-UA" w:eastAsia="ru-RU"/>
        </w:rPr>
      </w:pPr>
      <w:proofErr w:type="spellStart"/>
      <w:r w:rsidRPr="00403879">
        <w:rPr>
          <w:rFonts w:ascii="Times New Roman" w:hAnsi="Times New Roman"/>
          <w:sz w:val="28"/>
          <w:szCs w:val="28"/>
          <w:shd w:val="clear" w:color="auto" w:fill="FFFFFF"/>
          <w:lang w:val="uk-UA"/>
        </w:rPr>
        <w:t>Разанова</w:t>
      </w:r>
      <w:proofErr w:type="spellEnd"/>
      <w:r w:rsidRPr="00403879">
        <w:rPr>
          <w:rFonts w:ascii="Times New Roman" w:hAnsi="Times New Roman"/>
          <w:sz w:val="28"/>
          <w:szCs w:val="28"/>
          <w:shd w:val="clear" w:color="auto" w:fill="FFFFFF"/>
          <w:lang w:val="uk-UA"/>
        </w:rPr>
        <w:t xml:space="preserve"> О.П. Використання </w:t>
      </w:r>
      <w:proofErr w:type="spellStart"/>
      <w:r w:rsidRPr="00403879">
        <w:rPr>
          <w:rFonts w:ascii="Times New Roman" w:hAnsi="Times New Roman"/>
          <w:sz w:val="28"/>
          <w:szCs w:val="28"/>
          <w:shd w:val="clear" w:color="auto" w:fill="FFFFFF"/>
          <w:lang w:val="uk-UA"/>
        </w:rPr>
        <w:t>пробіотика</w:t>
      </w:r>
      <w:proofErr w:type="spellEnd"/>
      <w:r w:rsidRPr="00403879">
        <w:rPr>
          <w:rFonts w:ascii="Times New Roman" w:hAnsi="Times New Roman"/>
          <w:sz w:val="28"/>
          <w:szCs w:val="28"/>
          <w:shd w:val="clear" w:color="auto" w:fill="FFFFFF"/>
          <w:lang w:val="uk-UA"/>
        </w:rPr>
        <w:t xml:space="preserve"> </w:t>
      </w:r>
      <w:proofErr w:type="spellStart"/>
      <w:r w:rsidRPr="00403879">
        <w:rPr>
          <w:rFonts w:ascii="Times New Roman" w:hAnsi="Times New Roman"/>
          <w:sz w:val="28"/>
          <w:szCs w:val="28"/>
          <w:shd w:val="clear" w:color="auto" w:fill="FFFFFF"/>
          <w:lang w:val="uk-UA"/>
        </w:rPr>
        <w:t>біосевен</w:t>
      </w:r>
      <w:proofErr w:type="spellEnd"/>
      <w:r w:rsidRPr="00403879">
        <w:rPr>
          <w:rFonts w:ascii="Times New Roman" w:hAnsi="Times New Roman"/>
          <w:sz w:val="28"/>
          <w:szCs w:val="28"/>
          <w:shd w:val="clear" w:color="auto" w:fill="FFFFFF"/>
          <w:lang w:val="uk-UA"/>
        </w:rPr>
        <w:t xml:space="preserve"> для підвищення життєздатності бджіл.  </w:t>
      </w:r>
      <w:r w:rsidRPr="00403879">
        <w:rPr>
          <w:rFonts w:ascii="Times New Roman" w:hAnsi="Times New Roman"/>
          <w:i/>
          <w:sz w:val="28"/>
          <w:szCs w:val="28"/>
          <w:shd w:val="clear" w:color="auto" w:fill="FFFFFF"/>
          <w:lang w:val="uk-UA"/>
        </w:rPr>
        <w:t>Аграрна наука та харчові технології.</w:t>
      </w:r>
      <w:r w:rsidRPr="00403879">
        <w:rPr>
          <w:rFonts w:ascii="Times New Roman" w:hAnsi="Times New Roman"/>
          <w:sz w:val="28"/>
          <w:szCs w:val="28"/>
          <w:shd w:val="clear" w:color="auto" w:fill="FFFFFF"/>
          <w:lang w:val="uk-UA"/>
        </w:rPr>
        <w:t xml:space="preserve"> 2019. Вип. 2 (105). С. 115-121.</w:t>
      </w:r>
    </w:p>
    <w:p w:rsidR="004321A5" w:rsidRPr="00403879" w:rsidRDefault="004321A5" w:rsidP="00403879">
      <w:pPr>
        <w:pStyle w:val="1"/>
        <w:widowControl w:val="0"/>
        <w:numPr>
          <w:ilvl w:val="0"/>
          <w:numId w:val="4"/>
        </w:numPr>
        <w:ind w:left="0" w:firstLine="0"/>
        <w:jc w:val="both"/>
        <w:rPr>
          <w:rFonts w:ascii="Times New Roman" w:hAnsi="Times New Roman"/>
          <w:sz w:val="28"/>
          <w:szCs w:val="28"/>
          <w:shd w:val="clear" w:color="auto" w:fill="FFFFFF"/>
          <w:lang w:val="uk-UA"/>
        </w:rPr>
      </w:pPr>
      <w:proofErr w:type="spellStart"/>
      <w:r w:rsidRPr="00403879">
        <w:rPr>
          <w:rFonts w:ascii="Times New Roman" w:hAnsi="Times New Roman"/>
          <w:sz w:val="28"/>
          <w:szCs w:val="28"/>
          <w:lang w:val="uk-UA"/>
        </w:rPr>
        <w:t>Разанова</w:t>
      </w:r>
      <w:proofErr w:type="spellEnd"/>
      <w:r w:rsidRPr="00403879">
        <w:rPr>
          <w:rFonts w:ascii="Times New Roman" w:hAnsi="Times New Roman"/>
          <w:sz w:val="28"/>
          <w:szCs w:val="28"/>
          <w:lang w:val="uk-UA"/>
        </w:rPr>
        <w:t xml:space="preserve"> О.П. Вплив </w:t>
      </w:r>
      <w:proofErr w:type="spellStart"/>
      <w:r w:rsidRPr="00403879">
        <w:rPr>
          <w:rFonts w:ascii="Times New Roman" w:hAnsi="Times New Roman"/>
          <w:sz w:val="28"/>
          <w:szCs w:val="28"/>
          <w:lang w:val="uk-UA"/>
        </w:rPr>
        <w:t>апівіту</w:t>
      </w:r>
      <w:proofErr w:type="spellEnd"/>
      <w:r w:rsidRPr="00403879">
        <w:rPr>
          <w:rFonts w:ascii="Times New Roman" w:hAnsi="Times New Roman"/>
          <w:sz w:val="28"/>
          <w:szCs w:val="28"/>
          <w:lang w:val="uk-UA"/>
        </w:rPr>
        <w:t xml:space="preserve"> на тривалість життя бджіл та масу ректиму.  </w:t>
      </w:r>
      <w:r w:rsidRPr="00403879">
        <w:rPr>
          <w:rFonts w:ascii="Times New Roman" w:hAnsi="Times New Roman"/>
          <w:i/>
          <w:sz w:val="28"/>
          <w:szCs w:val="28"/>
          <w:lang w:val="uk-UA"/>
        </w:rPr>
        <w:t>Аграрна наука та харчові технології</w:t>
      </w:r>
      <w:r w:rsidRPr="00403879">
        <w:rPr>
          <w:rFonts w:ascii="Times New Roman" w:hAnsi="Times New Roman"/>
          <w:sz w:val="28"/>
          <w:szCs w:val="28"/>
          <w:lang w:val="uk-UA"/>
        </w:rPr>
        <w:t>.  2017. Вип. 5(99).  С. 46-52.</w:t>
      </w:r>
    </w:p>
    <w:p w:rsidR="004321A5" w:rsidRPr="00403879" w:rsidRDefault="004321A5" w:rsidP="00403879">
      <w:pPr>
        <w:pStyle w:val="1"/>
        <w:widowControl w:val="0"/>
        <w:numPr>
          <w:ilvl w:val="0"/>
          <w:numId w:val="4"/>
        </w:numPr>
        <w:ind w:left="0" w:firstLine="0"/>
        <w:jc w:val="both"/>
        <w:rPr>
          <w:rFonts w:ascii="Times New Roman" w:hAnsi="Times New Roman"/>
          <w:sz w:val="28"/>
          <w:szCs w:val="28"/>
          <w:lang w:val="uk-UA" w:eastAsia="ru-RU"/>
        </w:rPr>
      </w:pPr>
      <w:proofErr w:type="spellStart"/>
      <w:r w:rsidRPr="00403879">
        <w:rPr>
          <w:rFonts w:ascii="Times New Roman" w:hAnsi="Times New Roman"/>
          <w:sz w:val="28"/>
          <w:szCs w:val="28"/>
          <w:shd w:val="clear" w:color="auto" w:fill="FFFFFF"/>
        </w:rPr>
        <w:t>Разанова</w:t>
      </w:r>
      <w:proofErr w:type="spellEnd"/>
      <w:r w:rsidRPr="00403879">
        <w:rPr>
          <w:rFonts w:ascii="Times New Roman" w:hAnsi="Times New Roman"/>
          <w:sz w:val="28"/>
          <w:szCs w:val="28"/>
          <w:shd w:val="clear" w:color="auto" w:fill="FFFFFF"/>
        </w:rPr>
        <w:t xml:space="preserve"> О.П., Голубенко Т.Л.  </w:t>
      </w:r>
      <w:proofErr w:type="spellStart"/>
      <w:r w:rsidRPr="00403879">
        <w:rPr>
          <w:rFonts w:ascii="Times New Roman" w:hAnsi="Times New Roman"/>
          <w:sz w:val="28"/>
          <w:szCs w:val="28"/>
          <w:shd w:val="clear" w:color="auto" w:fill="FFFFFF"/>
        </w:rPr>
        <w:t>Продуктивність</w:t>
      </w:r>
      <w:proofErr w:type="spell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бджолиних</w:t>
      </w:r>
      <w:proofErr w:type="spell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сімей</w:t>
      </w:r>
      <w:proofErr w:type="spellEnd"/>
      <w:r w:rsidRPr="00403879">
        <w:rPr>
          <w:rFonts w:ascii="Times New Roman" w:hAnsi="Times New Roman"/>
          <w:sz w:val="28"/>
          <w:szCs w:val="28"/>
          <w:shd w:val="clear" w:color="auto" w:fill="FFFFFF"/>
        </w:rPr>
        <w:t xml:space="preserve"> за </w:t>
      </w:r>
      <w:proofErr w:type="spellStart"/>
      <w:r w:rsidRPr="00403879">
        <w:rPr>
          <w:rFonts w:ascii="Times New Roman" w:hAnsi="Times New Roman"/>
          <w:sz w:val="28"/>
          <w:szCs w:val="28"/>
          <w:shd w:val="clear" w:color="auto" w:fill="FFFFFF"/>
        </w:rPr>
        <w:t>стимулюючої</w:t>
      </w:r>
      <w:proofErr w:type="spellEnd"/>
      <w:r w:rsidRPr="00403879">
        <w:rPr>
          <w:rFonts w:ascii="Times New Roman" w:hAnsi="Times New Roman"/>
          <w:sz w:val="28"/>
          <w:szCs w:val="28"/>
          <w:shd w:val="clear" w:color="auto" w:fill="FFFFFF"/>
        </w:rPr>
        <w:t xml:space="preserve"> </w:t>
      </w:r>
      <w:proofErr w:type="spellStart"/>
      <w:proofErr w:type="gramStart"/>
      <w:r w:rsidRPr="00403879">
        <w:rPr>
          <w:rFonts w:ascii="Times New Roman" w:hAnsi="Times New Roman"/>
          <w:sz w:val="28"/>
          <w:szCs w:val="28"/>
          <w:shd w:val="clear" w:color="auto" w:fill="FFFFFF"/>
        </w:rPr>
        <w:t>п</w:t>
      </w:r>
      <w:proofErr w:type="gramEnd"/>
      <w:r w:rsidRPr="00403879">
        <w:rPr>
          <w:rFonts w:ascii="Times New Roman" w:hAnsi="Times New Roman"/>
          <w:sz w:val="28"/>
          <w:szCs w:val="28"/>
          <w:shd w:val="clear" w:color="auto" w:fill="FFFFFF"/>
        </w:rPr>
        <w:t>ідгодівлі</w:t>
      </w:r>
      <w:proofErr w:type="spell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комплексними</w:t>
      </w:r>
      <w:proofErr w:type="spellEnd"/>
      <w:r w:rsidRPr="00403879">
        <w:rPr>
          <w:rFonts w:ascii="Times New Roman" w:hAnsi="Times New Roman"/>
          <w:sz w:val="28"/>
          <w:szCs w:val="28"/>
          <w:shd w:val="clear" w:color="auto" w:fill="FFFFFF"/>
        </w:rPr>
        <w:t xml:space="preserve"> препаратами. </w:t>
      </w:r>
      <w:proofErr w:type="spellStart"/>
      <w:r w:rsidRPr="00403879">
        <w:rPr>
          <w:rFonts w:ascii="Times New Roman" w:hAnsi="Times New Roman"/>
          <w:i/>
          <w:sz w:val="28"/>
          <w:szCs w:val="28"/>
          <w:shd w:val="clear" w:color="auto" w:fill="FFFFFF"/>
        </w:rPr>
        <w:t>Аграрна</w:t>
      </w:r>
      <w:proofErr w:type="spellEnd"/>
      <w:r w:rsidRPr="00403879">
        <w:rPr>
          <w:rFonts w:ascii="Times New Roman" w:hAnsi="Times New Roman"/>
          <w:i/>
          <w:sz w:val="28"/>
          <w:szCs w:val="28"/>
          <w:shd w:val="clear" w:color="auto" w:fill="FFFFFF"/>
        </w:rPr>
        <w:t xml:space="preserve"> наука та </w:t>
      </w:r>
      <w:proofErr w:type="spellStart"/>
      <w:r w:rsidRPr="00403879">
        <w:rPr>
          <w:rFonts w:ascii="Times New Roman" w:hAnsi="Times New Roman"/>
          <w:i/>
          <w:sz w:val="28"/>
          <w:szCs w:val="28"/>
          <w:shd w:val="clear" w:color="auto" w:fill="FFFFFF"/>
        </w:rPr>
        <w:t>харчові</w:t>
      </w:r>
      <w:proofErr w:type="spellEnd"/>
      <w:r w:rsidRPr="00403879">
        <w:rPr>
          <w:rFonts w:ascii="Times New Roman" w:hAnsi="Times New Roman"/>
          <w:i/>
          <w:sz w:val="28"/>
          <w:szCs w:val="28"/>
          <w:shd w:val="clear" w:color="auto" w:fill="FFFFFF"/>
        </w:rPr>
        <w:t xml:space="preserve"> </w:t>
      </w:r>
      <w:proofErr w:type="spellStart"/>
      <w:r w:rsidRPr="00403879">
        <w:rPr>
          <w:rFonts w:ascii="Times New Roman" w:hAnsi="Times New Roman"/>
          <w:i/>
          <w:sz w:val="28"/>
          <w:szCs w:val="28"/>
          <w:shd w:val="clear" w:color="auto" w:fill="FFFFFF"/>
        </w:rPr>
        <w:t>технології</w:t>
      </w:r>
      <w:proofErr w:type="spellEnd"/>
      <w:r w:rsidRPr="00403879">
        <w:rPr>
          <w:rFonts w:ascii="Times New Roman" w:hAnsi="Times New Roman"/>
          <w:sz w:val="28"/>
          <w:szCs w:val="28"/>
          <w:shd w:val="clear" w:color="auto" w:fill="FFFFFF"/>
        </w:rPr>
        <w:t xml:space="preserve">. 2018. </w:t>
      </w:r>
      <w:proofErr w:type="spellStart"/>
      <w:r w:rsidRPr="00403879">
        <w:rPr>
          <w:rFonts w:ascii="Times New Roman" w:hAnsi="Times New Roman"/>
          <w:sz w:val="28"/>
          <w:szCs w:val="28"/>
          <w:shd w:val="clear" w:color="auto" w:fill="FFFFFF"/>
        </w:rPr>
        <w:t>Вип</w:t>
      </w:r>
      <w:proofErr w:type="spellEnd"/>
      <w:r w:rsidRPr="00403879">
        <w:rPr>
          <w:rFonts w:ascii="Times New Roman" w:hAnsi="Times New Roman"/>
          <w:sz w:val="28"/>
          <w:szCs w:val="28"/>
          <w:shd w:val="clear" w:color="auto" w:fill="FFFFFF"/>
        </w:rPr>
        <w:t>. 4 (103). С. 130-138</w:t>
      </w:r>
      <w:r w:rsidRPr="00403879">
        <w:rPr>
          <w:rFonts w:ascii="Times New Roman" w:hAnsi="Times New Roman"/>
          <w:sz w:val="28"/>
          <w:szCs w:val="28"/>
          <w:shd w:val="clear" w:color="auto" w:fill="FFFFFF"/>
          <w:lang w:val="uk-UA"/>
        </w:rPr>
        <w:t>.</w:t>
      </w:r>
    </w:p>
    <w:p w:rsidR="004321A5" w:rsidRPr="00403879" w:rsidRDefault="004321A5" w:rsidP="00403879">
      <w:pPr>
        <w:pStyle w:val="1"/>
        <w:widowControl w:val="0"/>
        <w:numPr>
          <w:ilvl w:val="0"/>
          <w:numId w:val="4"/>
        </w:numPr>
        <w:ind w:left="0" w:firstLine="0"/>
        <w:jc w:val="both"/>
        <w:rPr>
          <w:rFonts w:ascii="Times New Roman" w:hAnsi="Times New Roman"/>
          <w:sz w:val="28"/>
          <w:szCs w:val="28"/>
          <w:shd w:val="clear" w:color="auto" w:fill="FFFFFF"/>
          <w:lang w:val="uk-UA"/>
        </w:rPr>
      </w:pPr>
      <w:proofErr w:type="spellStart"/>
      <w:r w:rsidRPr="00403879">
        <w:rPr>
          <w:rFonts w:ascii="Times New Roman" w:hAnsi="Times New Roman"/>
          <w:sz w:val="28"/>
          <w:szCs w:val="28"/>
          <w:shd w:val="clear" w:color="auto" w:fill="FFFFFF"/>
          <w:lang w:val="uk-UA"/>
        </w:rPr>
        <w:t>Разанова</w:t>
      </w:r>
      <w:proofErr w:type="spellEnd"/>
      <w:r w:rsidRPr="00403879">
        <w:rPr>
          <w:rFonts w:ascii="Times New Roman" w:hAnsi="Times New Roman"/>
          <w:sz w:val="28"/>
          <w:szCs w:val="28"/>
          <w:shd w:val="clear" w:color="auto" w:fill="FFFFFF"/>
          <w:lang w:val="uk-UA"/>
        </w:rPr>
        <w:t xml:space="preserve"> О.П., Жуковська Т. С., </w:t>
      </w:r>
      <w:proofErr w:type="spellStart"/>
      <w:r w:rsidRPr="00403879">
        <w:rPr>
          <w:rFonts w:ascii="Times New Roman" w:hAnsi="Times New Roman"/>
          <w:sz w:val="28"/>
          <w:szCs w:val="28"/>
          <w:shd w:val="clear" w:color="auto" w:fill="FFFFFF"/>
          <w:lang w:val="uk-UA"/>
        </w:rPr>
        <w:t>Горячий</w:t>
      </w:r>
      <w:proofErr w:type="spellEnd"/>
      <w:r w:rsidRPr="00403879">
        <w:rPr>
          <w:rFonts w:ascii="Times New Roman" w:hAnsi="Times New Roman"/>
          <w:sz w:val="28"/>
          <w:szCs w:val="28"/>
          <w:shd w:val="clear" w:color="auto" w:fill="FFFFFF"/>
          <w:lang w:val="uk-UA"/>
        </w:rPr>
        <w:t xml:space="preserve"> В.А. </w:t>
      </w:r>
      <w:hyperlink r:id="rId10" w:history="1">
        <w:r w:rsidRPr="00403879">
          <w:rPr>
            <w:rStyle w:val="a4"/>
            <w:rFonts w:ascii="Times New Roman" w:hAnsi="Times New Roman"/>
            <w:color w:val="auto"/>
            <w:sz w:val="28"/>
            <w:szCs w:val="28"/>
            <w:u w:val="none"/>
            <w:bdr w:val="none" w:sz="0" w:space="0" w:color="auto" w:frame="1"/>
            <w:shd w:val="clear" w:color="auto" w:fill="FFFFFF"/>
            <w:lang w:val="uk-UA"/>
          </w:rPr>
          <w:t xml:space="preserve">Використання біологічних препаратів для лікування </w:t>
        </w:r>
        <w:proofErr w:type="spellStart"/>
        <w:r w:rsidRPr="00403879">
          <w:rPr>
            <w:rStyle w:val="a4"/>
            <w:rFonts w:ascii="Times New Roman" w:hAnsi="Times New Roman"/>
            <w:color w:val="auto"/>
            <w:sz w:val="28"/>
            <w:szCs w:val="28"/>
            <w:u w:val="none"/>
            <w:bdr w:val="none" w:sz="0" w:space="0" w:color="auto" w:frame="1"/>
            <w:shd w:val="clear" w:color="auto" w:fill="FFFFFF"/>
            <w:lang w:val="uk-UA"/>
          </w:rPr>
          <w:t>варроатозу</w:t>
        </w:r>
        <w:proofErr w:type="spellEnd"/>
        <w:r w:rsidRPr="00403879">
          <w:rPr>
            <w:rStyle w:val="a4"/>
            <w:rFonts w:ascii="Times New Roman" w:hAnsi="Times New Roman"/>
            <w:color w:val="auto"/>
            <w:sz w:val="28"/>
            <w:szCs w:val="28"/>
            <w:u w:val="none"/>
            <w:bdr w:val="none" w:sz="0" w:space="0" w:color="auto" w:frame="1"/>
            <w:shd w:val="clear" w:color="auto" w:fill="FFFFFF"/>
            <w:lang w:val="uk-UA"/>
          </w:rPr>
          <w:t xml:space="preserve"> бджіл</w:t>
        </w:r>
      </w:hyperlink>
      <w:r w:rsidRPr="00403879">
        <w:rPr>
          <w:rFonts w:ascii="Times New Roman" w:hAnsi="Times New Roman"/>
          <w:sz w:val="28"/>
          <w:szCs w:val="28"/>
          <w:lang w:val="uk-UA"/>
        </w:rPr>
        <w:t xml:space="preserve">. </w:t>
      </w:r>
      <w:r w:rsidRPr="00403879">
        <w:rPr>
          <w:rFonts w:ascii="Times New Roman" w:hAnsi="Times New Roman"/>
          <w:sz w:val="28"/>
          <w:szCs w:val="28"/>
          <w:shd w:val="clear" w:color="auto" w:fill="FFFFFF"/>
          <w:lang w:val="uk-UA"/>
        </w:rPr>
        <w:t xml:space="preserve"> </w:t>
      </w:r>
      <w:r w:rsidRPr="00403879">
        <w:rPr>
          <w:rFonts w:ascii="Times New Roman" w:hAnsi="Times New Roman"/>
          <w:i/>
          <w:sz w:val="28"/>
          <w:szCs w:val="28"/>
          <w:shd w:val="clear" w:color="auto" w:fill="FFFFFF"/>
          <w:lang w:val="uk-UA"/>
        </w:rPr>
        <w:t>Аграрна наука та харчові технології</w:t>
      </w:r>
      <w:r w:rsidRPr="00403879">
        <w:rPr>
          <w:rFonts w:ascii="Times New Roman" w:hAnsi="Times New Roman"/>
          <w:sz w:val="28"/>
          <w:szCs w:val="28"/>
          <w:shd w:val="clear" w:color="auto" w:fill="FFFFFF"/>
          <w:lang w:val="uk-UA"/>
        </w:rPr>
        <w:t>.  2018.  Вип. 2(101). С.142-149.</w:t>
      </w:r>
    </w:p>
    <w:p w:rsidR="004321A5" w:rsidRPr="00403879" w:rsidRDefault="004321A5" w:rsidP="00403879">
      <w:pPr>
        <w:pStyle w:val="1"/>
        <w:widowControl w:val="0"/>
        <w:numPr>
          <w:ilvl w:val="0"/>
          <w:numId w:val="4"/>
        </w:numPr>
        <w:ind w:left="0" w:firstLine="0"/>
        <w:jc w:val="both"/>
        <w:rPr>
          <w:rFonts w:ascii="Times New Roman" w:hAnsi="Times New Roman"/>
          <w:sz w:val="28"/>
          <w:szCs w:val="28"/>
          <w:lang w:val="uk-UA"/>
        </w:rPr>
      </w:pPr>
      <w:proofErr w:type="spellStart"/>
      <w:r w:rsidRPr="00403879">
        <w:rPr>
          <w:rFonts w:ascii="Times New Roman" w:hAnsi="Times New Roman"/>
          <w:sz w:val="28"/>
          <w:szCs w:val="28"/>
          <w:shd w:val="clear" w:color="auto" w:fill="FFFFFF"/>
          <w:lang w:val="uk-UA"/>
        </w:rPr>
        <w:t>Разанова</w:t>
      </w:r>
      <w:proofErr w:type="spellEnd"/>
      <w:r w:rsidRPr="00403879">
        <w:rPr>
          <w:rFonts w:ascii="Times New Roman" w:hAnsi="Times New Roman"/>
          <w:sz w:val="28"/>
          <w:szCs w:val="28"/>
          <w:shd w:val="clear" w:color="auto" w:fill="FFFFFF"/>
          <w:lang w:val="uk-UA"/>
        </w:rPr>
        <w:t xml:space="preserve"> О.П., Льотка Г.І. </w:t>
      </w:r>
      <w:r w:rsidRPr="00403879">
        <w:rPr>
          <w:rFonts w:ascii="Times New Roman" w:hAnsi="Times New Roman"/>
          <w:bCs/>
          <w:sz w:val="28"/>
          <w:szCs w:val="28"/>
          <w:shd w:val="clear" w:color="auto" w:fill="FFFFFF"/>
          <w:lang w:val="uk-UA"/>
        </w:rPr>
        <w:t xml:space="preserve">Акація біла як кормовий ресурс для розвитку бджолиних сімей. </w:t>
      </w:r>
      <w:r w:rsidRPr="00403879">
        <w:rPr>
          <w:rFonts w:ascii="Times New Roman" w:hAnsi="Times New Roman"/>
          <w:i/>
          <w:sz w:val="28"/>
          <w:szCs w:val="28"/>
          <w:shd w:val="clear" w:color="auto" w:fill="FFFFFF"/>
          <w:lang w:val="uk-UA"/>
        </w:rPr>
        <w:t>Сільське господарство та лісівництво.</w:t>
      </w:r>
      <w:r w:rsidRPr="00403879">
        <w:rPr>
          <w:rFonts w:ascii="Times New Roman" w:hAnsi="Times New Roman"/>
          <w:sz w:val="28"/>
          <w:szCs w:val="28"/>
          <w:shd w:val="clear" w:color="auto" w:fill="FFFFFF"/>
          <w:lang w:val="uk-UA"/>
        </w:rPr>
        <w:t xml:space="preserve"> 2020. № 19. С. 86-97.</w:t>
      </w:r>
    </w:p>
    <w:p w:rsidR="004321A5" w:rsidRPr="00403879" w:rsidRDefault="004321A5" w:rsidP="00403879">
      <w:pPr>
        <w:pStyle w:val="1"/>
        <w:widowControl w:val="0"/>
        <w:numPr>
          <w:ilvl w:val="0"/>
          <w:numId w:val="4"/>
        </w:numPr>
        <w:ind w:left="0" w:firstLine="0"/>
        <w:jc w:val="both"/>
        <w:rPr>
          <w:rFonts w:ascii="Times New Roman" w:hAnsi="Times New Roman"/>
          <w:sz w:val="28"/>
          <w:szCs w:val="28"/>
          <w:lang w:val="uk-UA" w:eastAsia="ru-RU"/>
        </w:rPr>
      </w:pPr>
      <w:r w:rsidRPr="00403879">
        <w:rPr>
          <w:rFonts w:ascii="Times New Roman" w:hAnsi="Times New Roman"/>
          <w:sz w:val="28"/>
          <w:szCs w:val="28"/>
          <w:shd w:val="clear" w:color="auto" w:fill="FFFFFF"/>
          <w:lang w:val="uk-UA"/>
        </w:rPr>
        <w:t xml:space="preserve">Скоромна О. І., </w:t>
      </w:r>
      <w:proofErr w:type="spellStart"/>
      <w:r w:rsidRPr="00403879">
        <w:rPr>
          <w:rFonts w:ascii="Times New Roman" w:hAnsi="Times New Roman"/>
          <w:sz w:val="28"/>
          <w:szCs w:val="28"/>
          <w:shd w:val="clear" w:color="auto" w:fill="FFFFFF"/>
          <w:lang w:val="uk-UA"/>
        </w:rPr>
        <w:t>Разанова</w:t>
      </w:r>
      <w:proofErr w:type="spellEnd"/>
      <w:r w:rsidRPr="00403879">
        <w:rPr>
          <w:rFonts w:ascii="Times New Roman" w:hAnsi="Times New Roman"/>
          <w:sz w:val="28"/>
          <w:szCs w:val="28"/>
          <w:shd w:val="clear" w:color="auto" w:fill="FFFFFF"/>
          <w:lang w:val="uk-UA"/>
        </w:rPr>
        <w:t xml:space="preserve"> О. П. Розвиток галузі бджільництва як джерело структури продовольчої безпеки. </w:t>
      </w:r>
      <w:r w:rsidRPr="00403879">
        <w:rPr>
          <w:rFonts w:ascii="Times New Roman" w:hAnsi="Times New Roman"/>
          <w:i/>
          <w:sz w:val="28"/>
          <w:szCs w:val="28"/>
          <w:shd w:val="clear" w:color="auto" w:fill="FFFFFF"/>
          <w:lang w:val="uk-UA"/>
        </w:rPr>
        <w:t>Аграрна наука та харчові технології</w:t>
      </w:r>
      <w:r w:rsidRPr="00403879">
        <w:rPr>
          <w:rFonts w:ascii="Times New Roman" w:hAnsi="Times New Roman"/>
          <w:sz w:val="28"/>
          <w:szCs w:val="28"/>
          <w:shd w:val="clear" w:color="auto" w:fill="FFFFFF"/>
          <w:lang w:val="uk-UA"/>
        </w:rPr>
        <w:t>. 2019. № (106). С. 70-82.</w:t>
      </w:r>
    </w:p>
    <w:p w:rsidR="004321A5" w:rsidRPr="00403879" w:rsidRDefault="004321A5" w:rsidP="00403879">
      <w:pPr>
        <w:pStyle w:val="1"/>
        <w:widowControl w:val="0"/>
        <w:numPr>
          <w:ilvl w:val="0"/>
          <w:numId w:val="4"/>
        </w:numPr>
        <w:ind w:left="0" w:firstLine="0"/>
        <w:jc w:val="both"/>
        <w:rPr>
          <w:rFonts w:ascii="Times New Roman" w:hAnsi="Times New Roman"/>
          <w:sz w:val="28"/>
          <w:szCs w:val="28"/>
          <w:lang w:val="uk-UA"/>
        </w:rPr>
      </w:pPr>
      <w:proofErr w:type="spellStart"/>
      <w:r w:rsidRPr="00403879">
        <w:rPr>
          <w:rFonts w:ascii="Times New Roman" w:hAnsi="Times New Roman"/>
          <w:sz w:val="28"/>
          <w:szCs w:val="28"/>
          <w:shd w:val="clear" w:color="auto" w:fill="FFFFFF"/>
          <w:lang w:val="en-US"/>
        </w:rPr>
        <w:t>Razanova</w:t>
      </w:r>
      <w:proofErr w:type="spellEnd"/>
      <w:r w:rsidRPr="00403879">
        <w:rPr>
          <w:rFonts w:ascii="Times New Roman" w:hAnsi="Times New Roman"/>
          <w:sz w:val="28"/>
          <w:szCs w:val="28"/>
          <w:shd w:val="clear" w:color="auto" w:fill="FFFFFF"/>
          <w:lang w:val="en-US"/>
        </w:rPr>
        <w:t xml:space="preserve"> O.</w:t>
      </w:r>
      <w:r w:rsidRPr="00403879">
        <w:rPr>
          <w:rFonts w:ascii="Times New Roman" w:hAnsi="Times New Roman"/>
          <w:sz w:val="28"/>
          <w:szCs w:val="28"/>
          <w:shd w:val="clear" w:color="auto" w:fill="FFFFFF"/>
          <w:lang w:val="uk-UA"/>
        </w:rPr>
        <w:t xml:space="preserve">, </w:t>
      </w:r>
      <w:proofErr w:type="spellStart"/>
      <w:r w:rsidRPr="00403879">
        <w:rPr>
          <w:rFonts w:ascii="Times New Roman" w:hAnsi="Times New Roman"/>
          <w:sz w:val="28"/>
          <w:szCs w:val="28"/>
          <w:shd w:val="clear" w:color="auto" w:fill="FFFFFF"/>
          <w:lang w:val="en-US"/>
        </w:rPr>
        <w:t>Kucheriavy</w:t>
      </w:r>
      <w:proofErr w:type="spellEnd"/>
      <w:r w:rsidRPr="00403879">
        <w:rPr>
          <w:rFonts w:ascii="Times New Roman" w:hAnsi="Times New Roman"/>
          <w:sz w:val="28"/>
          <w:szCs w:val="28"/>
          <w:shd w:val="clear" w:color="auto" w:fill="FFFFFF"/>
          <w:lang w:val="uk-UA"/>
        </w:rPr>
        <w:t xml:space="preserve"> </w:t>
      </w:r>
      <w:r w:rsidRPr="00403879">
        <w:rPr>
          <w:rFonts w:ascii="Times New Roman" w:hAnsi="Times New Roman"/>
          <w:sz w:val="28"/>
          <w:szCs w:val="28"/>
          <w:shd w:val="clear" w:color="auto" w:fill="FFFFFF"/>
          <w:lang w:val="en-US"/>
        </w:rPr>
        <w:t>V</w:t>
      </w:r>
      <w:r w:rsidRPr="00403879">
        <w:rPr>
          <w:rFonts w:ascii="Times New Roman" w:hAnsi="Times New Roman"/>
          <w:sz w:val="28"/>
          <w:szCs w:val="28"/>
          <w:shd w:val="clear" w:color="auto" w:fill="FFFFFF"/>
          <w:lang w:val="uk-UA"/>
        </w:rPr>
        <w:t>.</w:t>
      </w:r>
      <w:proofErr w:type="gramStart"/>
      <w:r w:rsidRPr="00403879">
        <w:rPr>
          <w:rFonts w:ascii="Times New Roman" w:hAnsi="Times New Roman"/>
          <w:sz w:val="28"/>
          <w:szCs w:val="28"/>
          <w:shd w:val="clear" w:color="auto" w:fill="FFFFFF"/>
          <w:lang w:val="uk-UA"/>
        </w:rPr>
        <w:t xml:space="preserve">,  </w:t>
      </w:r>
      <w:proofErr w:type="spellStart"/>
      <w:r w:rsidRPr="00403879">
        <w:rPr>
          <w:rFonts w:ascii="Times New Roman" w:hAnsi="Times New Roman"/>
          <w:sz w:val="28"/>
          <w:szCs w:val="28"/>
          <w:shd w:val="clear" w:color="auto" w:fill="FFFFFF"/>
          <w:lang w:val="en-US"/>
        </w:rPr>
        <w:t>Tsaruk</w:t>
      </w:r>
      <w:proofErr w:type="spellEnd"/>
      <w:proofErr w:type="gramEnd"/>
      <w:r w:rsidRPr="00403879">
        <w:rPr>
          <w:rFonts w:ascii="Times New Roman" w:hAnsi="Times New Roman"/>
          <w:sz w:val="28"/>
          <w:szCs w:val="28"/>
          <w:shd w:val="clear" w:color="auto" w:fill="FFFFFF"/>
          <w:lang w:val="uk-UA"/>
        </w:rPr>
        <w:t xml:space="preserve"> </w:t>
      </w:r>
      <w:r w:rsidRPr="00403879">
        <w:rPr>
          <w:rFonts w:ascii="Times New Roman" w:hAnsi="Times New Roman"/>
          <w:sz w:val="28"/>
          <w:szCs w:val="28"/>
          <w:shd w:val="clear" w:color="auto" w:fill="FFFFFF"/>
          <w:lang w:val="en-US"/>
        </w:rPr>
        <w:t>L</w:t>
      </w:r>
      <w:r w:rsidRPr="00403879">
        <w:rPr>
          <w:rFonts w:ascii="Times New Roman" w:hAnsi="Times New Roman"/>
          <w:sz w:val="28"/>
          <w:szCs w:val="28"/>
          <w:shd w:val="clear" w:color="auto" w:fill="FFFFFF"/>
          <w:lang w:val="uk-UA"/>
        </w:rPr>
        <w:t>.,</w:t>
      </w:r>
      <w:r w:rsidRPr="00403879">
        <w:rPr>
          <w:rFonts w:ascii="Times New Roman" w:hAnsi="Times New Roman"/>
          <w:sz w:val="28"/>
          <w:szCs w:val="28"/>
          <w:shd w:val="clear" w:color="auto" w:fill="FFFFFF"/>
          <w:lang w:val="en-US"/>
        </w:rPr>
        <w:t xml:space="preserve"> </w:t>
      </w:r>
      <w:r w:rsidRPr="00403879">
        <w:rPr>
          <w:rFonts w:ascii="Times New Roman" w:hAnsi="Times New Roman"/>
          <w:sz w:val="28"/>
          <w:szCs w:val="28"/>
          <w:shd w:val="clear" w:color="auto" w:fill="FFFFFF"/>
          <w:lang w:val="uk-UA"/>
        </w:rPr>
        <w:t xml:space="preserve"> </w:t>
      </w:r>
      <w:proofErr w:type="spellStart"/>
      <w:r w:rsidRPr="00403879">
        <w:rPr>
          <w:rFonts w:ascii="Times New Roman" w:hAnsi="Times New Roman"/>
          <w:sz w:val="28"/>
          <w:szCs w:val="28"/>
          <w:shd w:val="clear" w:color="auto" w:fill="FFFFFF"/>
          <w:lang w:val="en-US"/>
        </w:rPr>
        <w:t>Lotka</w:t>
      </w:r>
      <w:proofErr w:type="spellEnd"/>
      <w:r w:rsidRPr="00403879">
        <w:rPr>
          <w:rFonts w:ascii="Times New Roman" w:hAnsi="Times New Roman"/>
          <w:sz w:val="28"/>
          <w:szCs w:val="28"/>
          <w:shd w:val="clear" w:color="auto" w:fill="FFFFFF"/>
          <w:lang w:val="uk-UA"/>
        </w:rPr>
        <w:t xml:space="preserve"> </w:t>
      </w:r>
      <w:r w:rsidRPr="00403879">
        <w:rPr>
          <w:rFonts w:ascii="Times New Roman" w:hAnsi="Times New Roman"/>
          <w:sz w:val="28"/>
          <w:szCs w:val="28"/>
          <w:shd w:val="clear" w:color="auto" w:fill="FFFFFF"/>
          <w:lang w:val="en-US"/>
        </w:rPr>
        <w:t>H</w:t>
      </w:r>
      <w:r w:rsidRPr="00403879">
        <w:rPr>
          <w:rFonts w:ascii="Times New Roman" w:hAnsi="Times New Roman"/>
          <w:sz w:val="28"/>
          <w:szCs w:val="28"/>
          <w:shd w:val="clear" w:color="auto" w:fill="FFFFFF"/>
          <w:lang w:val="uk-UA"/>
        </w:rPr>
        <w:t xml:space="preserve">., </w:t>
      </w:r>
      <w:proofErr w:type="spellStart"/>
      <w:r w:rsidRPr="00403879">
        <w:rPr>
          <w:rFonts w:ascii="Times New Roman" w:hAnsi="Times New Roman"/>
          <w:sz w:val="28"/>
          <w:szCs w:val="28"/>
          <w:shd w:val="clear" w:color="auto" w:fill="FFFFFF"/>
          <w:lang w:val="en-US"/>
        </w:rPr>
        <w:t>Novgorodska</w:t>
      </w:r>
      <w:proofErr w:type="spellEnd"/>
      <w:r w:rsidRPr="00403879">
        <w:rPr>
          <w:rFonts w:ascii="Times New Roman" w:hAnsi="Times New Roman"/>
          <w:sz w:val="28"/>
          <w:szCs w:val="28"/>
          <w:shd w:val="clear" w:color="auto" w:fill="FFFFFF"/>
          <w:lang w:val="uk-UA"/>
        </w:rPr>
        <w:t xml:space="preserve"> </w:t>
      </w:r>
      <w:r w:rsidRPr="00403879">
        <w:rPr>
          <w:rFonts w:ascii="Times New Roman" w:hAnsi="Times New Roman"/>
          <w:sz w:val="28"/>
          <w:szCs w:val="28"/>
          <w:shd w:val="clear" w:color="auto" w:fill="FFFFFF"/>
          <w:lang w:val="en-US"/>
        </w:rPr>
        <w:t>N</w:t>
      </w:r>
      <w:r w:rsidRPr="00403879">
        <w:rPr>
          <w:rFonts w:ascii="Times New Roman" w:hAnsi="Times New Roman"/>
          <w:sz w:val="28"/>
          <w:szCs w:val="28"/>
          <w:shd w:val="clear" w:color="auto" w:fill="FFFFFF"/>
          <w:lang w:val="uk-UA"/>
        </w:rPr>
        <w:t xml:space="preserve">. </w:t>
      </w:r>
      <w:hyperlink r:id="rId11" w:history="1">
        <w:r w:rsidRPr="00403879">
          <w:rPr>
            <w:rStyle w:val="a4"/>
            <w:rFonts w:ascii="Times New Roman" w:hAnsi="Times New Roman"/>
            <w:color w:val="auto"/>
            <w:sz w:val="28"/>
            <w:szCs w:val="28"/>
            <w:u w:val="none"/>
            <w:bdr w:val="none" w:sz="0" w:space="0" w:color="auto" w:frame="1"/>
            <w:shd w:val="clear" w:color="auto" w:fill="FFFFFF"/>
            <w:lang w:val="en-US"/>
          </w:rPr>
          <w:t xml:space="preserve">Productive flight activity of bees in the active period in the conditions of </w:t>
        </w:r>
        <w:proofErr w:type="spellStart"/>
        <w:r w:rsidRPr="00403879">
          <w:rPr>
            <w:rStyle w:val="a4"/>
            <w:rFonts w:ascii="Times New Roman" w:hAnsi="Times New Roman"/>
            <w:color w:val="auto"/>
            <w:sz w:val="28"/>
            <w:szCs w:val="28"/>
            <w:u w:val="none"/>
            <w:bdr w:val="none" w:sz="0" w:space="0" w:color="auto" w:frame="1"/>
            <w:shd w:val="clear" w:color="auto" w:fill="FFFFFF"/>
            <w:lang w:val="en-US"/>
          </w:rPr>
          <w:t>Vinnytsia</w:t>
        </w:r>
        <w:proofErr w:type="spellEnd"/>
        <w:r w:rsidRPr="00403879">
          <w:rPr>
            <w:rStyle w:val="a4"/>
            <w:rFonts w:ascii="Times New Roman" w:hAnsi="Times New Roman"/>
            <w:color w:val="auto"/>
            <w:sz w:val="28"/>
            <w:szCs w:val="28"/>
            <w:u w:val="none"/>
            <w:bdr w:val="none" w:sz="0" w:space="0" w:color="auto" w:frame="1"/>
            <w:shd w:val="clear" w:color="auto" w:fill="FFFFFF"/>
            <w:lang w:val="en-US"/>
          </w:rPr>
          <w:t xml:space="preserve"> region</w:t>
        </w:r>
      </w:hyperlink>
      <w:r w:rsidRPr="00403879">
        <w:rPr>
          <w:rFonts w:ascii="Times New Roman" w:hAnsi="Times New Roman"/>
          <w:sz w:val="28"/>
          <w:szCs w:val="28"/>
          <w:shd w:val="clear" w:color="auto" w:fill="FFFFFF"/>
          <w:lang w:val="uk-UA"/>
        </w:rPr>
        <w:t xml:space="preserve">. </w:t>
      </w:r>
      <w:r w:rsidRPr="00403879">
        <w:rPr>
          <w:rFonts w:ascii="Times New Roman" w:hAnsi="Times New Roman"/>
          <w:i/>
          <w:sz w:val="28"/>
          <w:szCs w:val="28"/>
          <w:shd w:val="clear" w:color="auto" w:fill="FFFFFF"/>
          <w:lang w:val="en-US"/>
        </w:rPr>
        <w:t>Journal</w:t>
      </w:r>
      <w:r w:rsidRPr="00403879">
        <w:rPr>
          <w:rFonts w:ascii="Times New Roman" w:hAnsi="Times New Roman"/>
          <w:i/>
          <w:sz w:val="28"/>
          <w:szCs w:val="28"/>
          <w:shd w:val="clear" w:color="auto" w:fill="FFFFFF"/>
          <w:lang w:val="uk-UA"/>
        </w:rPr>
        <w:t xml:space="preserve"> </w:t>
      </w:r>
      <w:r w:rsidRPr="00403879">
        <w:rPr>
          <w:rFonts w:ascii="Times New Roman" w:hAnsi="Times New Roman"/>
          <w:i/>
          <w:sz w:val="28"/>
          <w:szCs w:val="28"/>
          <w:shd w:val="clear" w:color="auto" w:fill="FFFFFF"/>
          <w:lang w:val="en-US"/>
        </w:rPr>
        <w:t>of</w:t>
      </w:r>
      <w:r w:rsidRPr="00403879">
        <w:rPr>
          <w:rFonts w:ascii="Times New Roman" w:hAnsi="Times New Roman"/>
          <w:sz w:val="28"/>
          <w:szCs w:val="28"/>
          <w:shd w:val="clear" w:color="auto" w:fill="FFFFFF"/>
          <w:lang w:val="uk-UA"/>
        </w:rPr>
        <w:t xml:space="preserve"> </w:t>
      </w:r>
      <w:r w:rsidRPr="00403879">
        <w:rPr>
          <w:rFonts w:ascii="Times New Roman" w:hAnsi="Times New Roman"/>
          <w:i/>
          <w:sz w:val="28"/>
          <w:szCs w:val="28"/>
          <w:shd w:val="clear" w:color="auto" w:fill="FFFFFF"/>
          <w:lang w:val="en-US"/>
        </w:rPr>
        <w:t>Animal</w:t>
      </w:r>
      <w:r w:rsidRPr="00403879">
        <w:rPr>
          <w:rFonts w:ascii="Times New Roman" w:hAnsi="Times New Roman"/>
          <w:i/>
          <w:sz w:val="28"/>
          <w:szCs w:val="28"/>
          <w:shd w:val="clear" w:color="auto" w:fill="FFFFFF"/>
          <w:lang w:val="uk-UA"/>
        </w:rPr>
        <w:t xml:space="preserve"> </w:t>
      </w:r>
      <w:proofErr w:type="spellStart"/>
      <w:r w:rsidRPr="00403879">
        <w:rPr>
          <w:rFonts w:ascii="Times New Roman" w:hAnsi="Times New Roman"/>
          <w:i/>
          <w:sz w:val="28"/>
          <w:szCs w:val="28"/>
          <w:shd w:val="clear" w:color="auto" w:fill="FFFFFF"/>
          <w:lang w:val="en-US"/>
        </w:rPr>
        <w:t>Behaviour</w:t>
      </w:r>
      <w:proofErr w:type="spellEnd"/>
      <w:r w:rsidRPr="00403879">
        <w:rPr>
          <w:rFonts w:ascii="Times New Roman" w:hAnsi="Times New Roman"/>
          <w:i/>
          <w:sz w:val="28"/>
          <w:szCs w:val="28"/>
          <w:shd w:val="clear" w:color="auto" w:fill="FFFFFF"/>
          <w:lang w:val="uk-UA"/>
        </w:rPr>
        <w:t xml:space="preserve"> </w:t>
      </w:r>
      <w:r w:rsidRPr="00403879">
        <w:rPr>
          <w:rFonts w:ascii="Times New Roman" w:hAnsi="Times New Roman"/>
          <w:i/>
          <w:sz w:val="28"/>
          <w:szCs w:val="28"/>
          <w:shd w:val="clear" w:color="auto" w:fill="FFFFFF"/>
          <w:lang w:val="en-US"/>
        </w:rPr>
        <w:t>and</w:t>
      </w:r>
      <w:r w:rsidRPr="00403879">
        <w:rPr>
          <w:rFonts w:ascii="Times New Roman" w:hAnsi="Times New Roman"/>
          <w:i/>
          <w:sz w:val="28"/>
          <w:szCs w:val="28"/>
          <w:shd w:val="clear" w:color="auto" w:fill="FFFFFF"/>
          <w:lang w:val="uk-UA"/>
        </w:rPr>
        <w:t xml:space="preserve"> </w:t>
      </w:r>
      <w:r w:rsidRPr="00403879">
        <w:rPr>
          <w:rFonts w:ascii="Times New Roman" w:hAnsi="Times New Roman"/>
          <w:i/>
          <w:sz w:val="28"/>
          <w:szCs w:val="28"/>
          <w:shd w:val="clear" w:color="auto" w:fill="FFFFFF"/>
          <w:lang w:val="en-US"/>
        </w:rPr>
        <w:t>Biometeorology</w:t>
      </w:r>
      <w:r w:rsidRPr="00403879">
        <w:rPr>
          <w:rFonts w:ascii="Times New Roman" w:hAnsi="Times New Roman"/>
          <w:sz w:val="28"/>
          <w:szCs w:val="28"/>
          <w:shd w:val="clear" w:color="auto" w:fill="FFFFFF"/>
          <w:lang w:val="uk-UA"/>
        </w:rPr>
        <w:t xml:space="preserve">. 2021. </w:t>
      </w:r>
      <w:proofErr w:type="spellStart"/>
      <w:r w:rsidRPr="00403879">
        <w:rPr>
          <w:rFonts w:ascii="Times New Roman" w:hAnsi="Times New Roman"/>
          <w:sz w:val="28"/>
          <w:szCs w:val="28"/>
          <w:shd w:val="clear" w:color="auto" w:fill="FFFFFF"/>
          <w:lang w:val="en-US"/>
        </w:rPr>
        <w:t>Vol</w:t>
      </w:r>
      <w:proofErr w:type="spellEnd"/>
      <w:r w:rsidRPr="00403879">
        <w:rPr>
          <w:rFonts w:ascii="Times New Roman" w:hAnsi="Times New Roman"/>
          <w:sz w:val="28"/>
          <w:szCs w:val="28"/>
          <w:shd w:val="clear" w:color="auto" w:fill="FFFFFF"/>
          <w:lang w:val="uk-UA"/>
        </w:rPr>
        <w:t>. 9. № 4. Р. 2138.</w:t>
      </w:r>
    </w:p>
    <w:p w:rsidR="004321A5" w:rsidRPr="00403879" w:rsidRDefault="004321A5" w:rsidP="00403879">
      <w:pPr>
        <w:pStyle w:val="1"/>
        <w:widowControl w:val="0"/>
        <w:jc w:val="both"/>
        <w:rPr>
          <w:rFonts w:ascii="Times New Roman" w:hAnsi="Times New Roman"/>
          <w:sz w:val="28"/>
          <w:szCs w:val="28"/>
          <w:lang w:val="uk-UA" w:eastAsia="ru-RU"/>
        </w:rPr>
      </w:pPr>
    </w:p>
    <w:p w:rsidR="004321A5" w:rsidRPr="00403879" w:rsidRDefault="004321A5" w:rsidP="00403879">
      <w:pPr>
        <w:spacing w:after="0" w:line="240" w:lineRule="auto"/>
        <w:ind w:firstLine="708"/>
        <w:jc w:val="center"/>
        <w:rPr>
          <w:rFonts w:ascii="Times New Roman" w:hAnsi="Times New Roman"/>
          <w:b/>
          <w:sz w:val="28"/>
          <w:szCs w:val="28"/>
        </w:rPr>
      </w:pPr>
      <w:proofErr w:type="spellStart"/>
      <w:r w:rsidRPr="00403879">
        <w:rPr>
          <w:rFonts w:ascii="Times New Roman" w:hAnsi="Times New Roman"/>
          <w:b/>
          <w:sz w:val="28"/>
          <w:szCs w:val="28"/>
        </w:rPr>
        <w:t>Інтернет-ресурси</w:t>
      </w:r>
      <w:proofErr w:type="spellEnd"/>
    </w:p>
    <w:p w:rsidR="004321A5" w:rsidRPr="00403879" w:rsidRDefault="004321A5" w:rsidP="00403879">
      <w:pPr>
        <w:tabs>
          <w:tab w:val="left" w:pos="440"/>
        </w:tabs>
        <w:spacing w:after="0" w:line="240" w:lineRule="auto"/>
        <w:jc w:val="both"/>
        <w:rPr>
          <w:rFonts w:ascii="Times New Roman" w:hAnsi="Times New Roman"/>
        </w:rPr>
      </w:pPr>
      <w:r w:rsidRPr="00403879">
        <w:rPr>
          <w:rFonts w:ascii="Times New Roman" w:hAnsi="Times New Roman"/>
          <w:sz w:val="28"/>
          <w:szCs w:val="28"/>
        </w:rPr>
        <w:t xml:space="preserve">1. </w:t>
      </w:r>
      <w:proofErr w:type="spellStart"/>
      <w:r w:rsidRPr="00403879">
        <w:rPr>
          <w:rFonts w:ascii="Times New Roman" w:hAnsi="Times New Roman"/>
          <w:sz w:val="28"/>
          <w:szCs w:val="28"/>
        </w:rPr>
        <w:t>Офіційний</w:t>
      </w:r>
      <w:proofErr w:type="spellEnd"/>
      <w:r w:rsidRPr="00403879">
        <w:rPr>
          <w:rFonts w:ascii="Times New Roman" w:hAnsi="Times New Roman"/>
          <w:sz w:val="28"/>
          <w:szCs w:val="28"/>
        </w:rPr>
        <w:t xml:space="preserve"> сайт журналу «</w:t>
      </w:r>
      <w:proofErr w:type="spellStart"/>
      <w:r w:rsidRPr="00403879">
        <w:rPr>
          <w:rFonts w:ascii="Times New Roman" w:hAnsi="Times New Roman"/>
          <w:sz w:val="28"/>
          <w:szCs w:val="28"/>
        </w:rPr>
        <w:t>Пасіка</w:t>
      </w:r>
      <w:proofErr w:type="spellEnd"/>
      <w:r w:rsidRPr="00403879">
        <w:rPr>
          <w:rFonts w:ascii="Times New Roman" w:hAnsi="Times New Roman"/>
          <w:bCs/>
          <w:sz w:val="28"/>
          <w:szCs w:val="28"/>
        </w:rPr>
        <w:t>».</w:t>
      </w:r>
      <w:r w:rsidRPr="00403879">
        <w:rPr>
          <w:rFonts w:ascii="Times New Roman" w:hAnsi="Times New Roman"/>
          <w:b/>
          <w:bCs/>
          <w:sz w:val="28"/>
          <w:szCs w:val="28"/>
        </w:rPr>
        <w:t xml:space="preserve"> </w:t>
      </w:r>
      <w:r w:rsidR="00732ED1">
        <w:rPr>
          <w:rFonts w:ascii="Times New Roman" w:hAnsi="Times New Roman"/>
          <w:noProof/>
          <w:sz w:val="28"/>
          <w:szCs w:val="28"/>
          <w:lang w:eastAsia="ru-RU"/>
        </w:rPr>
        <w:drawing>
          <wp:inline distT="0" distB="0" distL="0" distR="0">
            <wp:extent cx="31750" cy="90170"/>
            <wp:effectExtent l="0" t="0" r="0" b="0"/>
            <wp:docPr id="1" name="Рисунок 1" descr="http://agroua.net/img/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groua.net/img/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 cy="90170"/>
                    </a:xfrm>
                    <a:prstGeom prst="rect">
                      <a:avLst/>
                    </a:prstGeom>
                    <a:noFill/>
                    <a:ln>
                      <a:noFill/>
                    </a:ln>
                  </pic:spPr>
                </pic:pic>
              </a:graphicData>
            </a:graphic>
          </wp:inline>
        </w:drawing>
      </w:r>
      <w:r w:rsidRPr="00403879">
        <w:rPr>
          <w:rFonts w:ascii="Times New Roman" w:hAnsi="Times New Roman"/>
        </w:rPr>
        <w:t xml:space="preserve"> </w:t>
      </w:r>
      <w:hyperlink r:id="rId13" w:history="1">
        <w:r w:rsidRPr="00403879">
          <w:rPr>
            <w:rStyle w:val="a4"/>
            <w:rFonts w:ascii="Times New Roman" w:hAnsi="Times New Roman"/>
          </w:rPr>
          <w:t>https://www.dimsadgorod.com/zhurnal-pasika</w:t>
        </w:r>
      </w:hyperlink>
    </w:p>
    <w:p w:rsidR="004321A5" w:rsidRPr="00403879" w:rsidRDefault="004321A5" w:rsidP="00403879">
      <w:pPr>
        <w:tabs>
          <w:tab w:val="left" w:pos="440"/>
        </w:tabs>
        <w:spacing w:after="0" w:line="240" w:lineRule="auto"/>
        <w:jc w:val="both"/>
        <w:rPr>
          <w:rFonts w:ascii="Times New Roman" w:hAnsi="Times New Roman"/>
          <w:sz w:val="28"/>
          <w:szCs w:val="28"/>
          <w:shd w:val="clear" w:color="auto" w:fill="FFFFFF"/>
        </w:rPr>
      </w:pPr>
      <w:r w:rsidRPr="00403879">
        <w:rPr>
          <w:rFonts w:ascii="Times New Roman" w:hAnsi="Times New Roman"/>
          <w:sz w:val="28"/>
          <w:szCs w:val="28"/>
          <w:shd w:val="clear" w:color="auto" w:fill="FFFFFF"/>
        </w:rPr>
        <w:t xml:space="preserve">2. </w:t>
      </w:r>
      <w:proofErr w:type="spellStart"/>
      <w:r w:rsidRPr="00403879">
        <w:rPr>
          <w:rFonts w:ascii="Times New Roman" w:hAnsi="Times New Roman"/>
          <w:sz w:val="28"/>
          <w:szCs w:val="28"/>
        </w:rPr>
        <w:t>Офіційний</w:t>
      </w:r>
      <w:proofErr w:type="spellEnd"/>
      <w:r w:rsidRPr="00403879">
        <w:rPr>
          <w:rFonts w:ascii="Times New Roman" w:hAnsi="Times New Roman"/>
          <w:sz w:val="28"/>
          <w:szCs w:val="28"/>
        </w:rPr>
        <w:t xml:space="preserve"> сайт журналу «</w:t>
      </w:r>
      <w:proofErr w:type="spellStart"/>
      <w:r w:rsidRPr="00403879">
        <w:rPr>
          <w:rFonts w:ascii="Times New Roman" w:hAnsi="Times New Roman"/>
          <w:sz w:val="28"/>
          <w:szCs w:val="28"/>
          <w:shd w:val="clear" w:color="auto" w:fill="FFFFFF"/>
        </w:rPr>
        <w:t>Тваринництво</w:t>
      </w:r>
      <w:proofErr w:type="spell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України</w:t>
      </w:r>
      <w:proofErr w:type="spellEnd"/>
      <w:r w:rsidRPr="00403879">
        <w:rPr>
          <w:rFonts w:ascii="Times New Roman" w:hAnsi="Times New Roman"/>
          <w:sz w:val="28"/>
          <w:szCs w:val="28"/>
          <w:shd w:val="clear" w:color="auto" w:fill="FFFFFF"/>
        </w:rPr>
        <w:t xml:space="preserve">». </w:t>
      </w:r>
      <w:hyperlink r:id="rId14" w:history="1">
        <w:r w:rsidRPr="00403879">
          <w:rPr>
            <w:rStyle w:val="a4"/>
            <w:rFonts w:ascii="Times New Roman" w:hAnsi="Times New Roman"/>
            <w:sz w:val="28"/>
            <w:szCs w:val="28"/>
            <w:shd w:val="clear" w:color="auto" w:fill="FFFFFF"/>
          </w:rPr>
          <w:t>https://tvarynnyctvoua.at.ua/</w:t>
        </w:r>
      </w:hyperlink>
    </w:p>
    <w:p w:rsidR="004321A5" w:rsidRPr="00403879" w:rsidRDefault="004321A5" w:rsidP="00403879">
      <w:pPr>
        <w:tabs>
          <w:tab w:val="left" w:pos="540"/>
        </w:tabs>
        <w:spacing w:after="0" w:line="240" w:lineRule="auto"/>
        <w:jc w:val="both"/>
        <w:rPr>
          <w:rFonts w:ascii="Times New Roman" w:hAnsi="Times New Roman"/>
          <w:sz w:val="28"/>
          <w:szCs w:val="28"/>
          <w:shd w:val="clear" w:color="auto" w:fill="FFFFFF"/>
        </w:rPr>
      </w:pPr>
      <w:r w:rsidRPr="00403879">
        <w:rPr>
          <w:rFonts w:ascii="Times New Roman" w:hAnsi="Times New Roman"/>
          <w:sz w:val="28"/>
          <w:szCs w:val="28"/>
          <w:shd w:val="clear" w:color="auto" w:fill="FFFFFF"/>
        </w:rPr>
        <w:lastRenderedPageBreak/>
        <w:t xml:space="preserve">3. </w:t>
      </w:r>
      <w:proofErr w:type="spellStart"/>
      <w:r w:rsidRPr="00403879">
        <w:rPr>
          <w:rFonts w:ascii="Times New Roman" w:hAnsi="Times New Roman"/>
          <w:sz w:val="28"/>
          <w:szCs w:val="28"/>
        </w:rPr>
        <w:t>Офіційний</w:t>
      </w:r>
      <w:proofErr w:type="spellEnd"/>
      <w:r w:rsidRPr="00403879">
        <w:rPr>
          <w:rFonts w:ascii="Times New Roman" w:hAnsi="Times New Roman"/>
          <w:sz w:val="28"/>
          <w:szCs w:val="28"/>
        </w:rPr>
        <w:t xml:space="preserve"> сайт журналу «</w:t>
      </w:r>
      <w:proofErr w:type="spellStart"/>
      <w:proofErr w:type="gramStart"/>
      <w:r w:rsidRPr="00403879">
        <w:rPr>
          <w:rFonts w:ascii="Times New Roman" w:hAnsi="Times New Roman"/>
          <w:sz w:val="28"/>
          <w:szCs w:val="28"/>
          <w:shd w:val="clear" w:color="auto" w:fill="FFFFFF"/>
        </w:rPr>
        <w:t>Вісник</w:t>
      </w:r>
      <w:proofErr w:type="spellEnd"/>
      <w:proofErr w:type="gramEnd"/>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shd w:val="clear" w:color="auto" w:fill="FFFFFF"/>
        </w:rPr>
        <w:t>аграрної</w:t>
      </w:r>
      <w:proofErr w:type="spellEnd"/>
      <w:r w:rsidRPr="00403879">
        <w:rPr>
          <w:rFonts w:ascii="Times New Roman" w:hAnsi="Times New Roman"/>
          <w:sz w:val="28"/>
          <w:szCs w:val="28"/>
          <w:shd w:val="clear" w:color="auto" w:fill="FFFFFF"/>
        </w:rPr>
        <w:t xml:space="preserve"> науки». </w:t>
      </w:r>
      <w:r w:rsidRPr="00403879">
        <w:rPr>
          <w:rFonts w:ascii="Times New Roman" w:hAnsi="Times New Roman"/>
          <w:sz w:val="28"/>
          <w:szCs w:val="28"/>
          <w:shd w:val="clear" w:color="auto" w:fill="FFFFFF"/>
        </w:rPr>
        <w:fldChar w:fldCharType="begin"/>
      </w:r>
      <w:r w:rsidRPr="00403879">
        <w:rPr>
          <w:rFonts w:ascii="Times New Roman" w:hAnsi="Times New Roman"/>
          <w:sz w:val="28"/>
          <w:szCs w:val="28"/>
          <w:shd w:val="clear" w:color="auto" w:fill="FFFFFF"/>
        </w:rPr>
        <w:instrText xml:space="preserve"> HYPERLINK "https://agrovisnyk.com/index.php/agrovisnyk </w:instrText>
      </w:r>
    </w:p>
    <w:p w:rsidR="004321A5" w:rsidRPr="00403879" w:rsidRDefault="004321A5" w:rsidP="00403879">
      <w:pPr>
        <w:tabs>
          <w:tab w:val="left" w:pos="540"/>
        </w:tabs>
        <w:spacing w:after="0" w:line="240" w:lineRule="auto"/>
        <w:jc w:val="both"/>
        <w:rPr>
          <w:rStyle w:val="a4"/>
          <w:rFonts w:ascii="Times New Roman" w:hAnsi="Times New Roman"/>
          <w:sz w:val="28"/>
          <w:szCs w:val="28"/>
          <w:shd w:val="clear" w:color="auto" w:fill="FFFFFF"/>
        </w:rPr>
      </w:pPr>
      <w:r w:rsidRPr="00403879">
        <w:rPr>
          <w:rFonts w:ascii="Times New Roman" w:hAnsi="Times New Roman"/>
          <w:sz w:val="28"/>
          <w:szCs w:val="28"/>
          <w:shd w:val="clear" w:color="auto" w:fill="FFFFFF"/>
        </w:rPr>
        <w:instrText xml:space="preserve">4" </w:instrText>
      </w:r>
      <w:r w:rsidRPr="00403879">
        <w:rPr>
          <w:rFonts w:ascii="Times New Roman" w:hAnsi="Times New Roman"/>
          <w:sz w:val="28"/>
          <w:szCs w:val="28"/>
          <w:shd w:val="clear" w:color="auto" w:fill="FFFFFF"/>
        </w:rPr>
        <w:fldChar w:fldCharType="separate"/>
      </w:r>
      <w:r w:rsidRPr="00403879">
        <w:rPr>
          <w:rStyle w:val="a4"/>
          <w:rFonts w:ascii="Times New Roman" w:hAnsi="Times New Roman"/>
          <w:sz w:val="28"/>
          <w:szCs w:val="28"/>
          <w:shd w:val="clear" w:color="auto" w:fill="FFFFFF"/>
        </w:rPr>
        <w:t xml:space="preserve">https://agrovisnyk.com/index.php/agrovisnyk </w:t>
      </w:r>
    </w:p>
    <w:p w:rsidR="004321A5" w:rsidRPr="00403879" w:rsidRDefault="004321A5" w:rsidP="00403879">
      <w:pPr>
        <w:tabs>
          <w:tab w:val="left" w:pos="540"/>
        </w:tabs>
        <w:spacing w:after="0" w:line="240" w:lineRule="auto"/>
        <w:jc w:val="both"/>
        <w:rPr>
          <w:rFonts w:ascii="Times New Roman" w:hAnsi="Times New Roman"/>
          <w:sz w:val="28"/>
          <w:szCs w:val="28"/>
          <w:shd w:val="clear" w:color="auto" w:fill="FFFFFF"/>
        </w:rPr>
      </w:pPr>
      <w:r w:rsidRPr="00403879">
        <w:rPr>
          <w:rStyle w:val="a4"/>
          <w:rFonts w:ascii="Times New Roman" w:hAnsi="Times New Roman"/>
          <w:sz w:val="28"/>
          <w:szCs w:val="28"/>
          <w:shd w:val="clear" w:color="auto" w:fill="FFFFFF"/>
        </w:rPr>
        <w:t>4</w:t>
      </w:r>
      <w:r w:rsidRPr="00403879">
        <w:rPr>
          <w:rFonts w:ascii="Times New Roman" w:hAnsi="Times New Roman"/>
          <w:sz w:val="28"/>
          <w:szCs w:val="28"/>
          <w:shd w:val="clear" w:color="auto" w:fill="FFFFFF"/>
        </w:rPr>
        <w:fldChar w:fldCharType="end"/>
      </w:r>
      <w:r w:rsidRPr="00403879">
        <w:rPr>
          <w:rFonts w:ascii="Times New Roman" w:hAnsi="Times New Roman"/>
          <w:sz w:val="28"/>
          <w:szCs w:val="28"/>
          <w:shd w:val="clear" w:color="auto" w:fill="FFFFFF"/>
        </w:rPr>
        <w:t xml:space="preserve">. </w:t>
      </w:r>
      <w:proofErr w:type="spellStart"/>
      <w:r w:rsidRPr="00403879">
        <w:rPr>
          <w:rFonts w:ascii="Times New Roman" w:hAnsi="Times New Roman"/>
          <w:sz w:val="28"/>
          <w:szCs w:val="28"/>
        </w:rPr>
        <w:t>Офіційний</w:t>
      </w:r>
      <w:proofErr w:type="spellEnd"/>
      <w:r w:rsidRPr="00403879">
        <w:rPr>
          <w:rFonts w:ascii="Times New Roman" w:hAnsi="Times New Roman"/>
          <w:sz w:val="28"/>
          <w:szCs w:val="28"/>
        </w:rPr>
        <w:t xml:space="preserve"> сайт журналу «</w:t>
      </w:r>
      <w:proofErr w:type="spellStart"/>
      <w:r w:rsidRPr="00403879">
        <w:rPr>
          <w:rFonts w:ascii="Times New Roman" w:hAnsi="Times New Roman"/>
          <w:sz w:val="28"/>
          <w:szCs w:val="28"/>
        </w:rPr>
        <w:t>Український</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пасічник</w:t>
      </w:r>
      <w:proofErr w:type="spellEnd"/>
      <w:r w:rsidRPr="00403879">
        <w:rPr>
          <w:rFonts w:ascii="Times New Roman" w:hAnsi="Times New Roman"/>
          <w:sz w:val="28"/>
          <w:szCs w:val="28"/>
          <w:shd w:val="clear" w:color="auto" w:fill="FFFFFF"/>
        </w:rPr>
        <w:t xml:space="preserve">». </w:t>
      </w:r>
      <w:hyperlink r:id="rId15" w:history="1">
        <w:r w:rsidRPr="00403879">
          <w:rPr>
            <w:rStyle w:val="a4"/>
            <w:rFonts w:ascii="Times New Roman" w:hAnsi="Times New Roman"/>
          </w:rPr>
          <w:t>https://med.lviv.ua/store/categories/6/attributes/153</w:t>
        </w:r>
      </w:hyperlink>
      <w:r w:rsidRPr="00403879">
        <w:rPr>
          <w:rFonts w:ascii="Times New Roman" w:hAnsi="Times New Roman"/>
        </w:rPr>
        <w:t xml:space="preserve"> </w:t>
      </w:r>
    </w:p>
    <w:p w:rsidR="004321A5" w:rsidRPr="00403879" w:rsidRDefault="004321A5" w:rsidP="00403879">
      <w:pPr>
        <w:tabs>
          <w:tab w:val="left" w:pos="540"/>
        </w:tabs>
        <w:spacing w:after="0" w:line="240" w:lineRule="auto"/>
        <w:jc w:val="both"/>
        <w:rPr>
          <w:rFonts w:ascii="Times New Roman" w:hAnsi="Times New Roman"/>
          <w:sz w:val="28"/>
          <w:szCs w:val="28"/>
        </w:rPr>
      </w:pPr>
      <w:r w:rsidRPr="00403879">
        <w:rPr>
          <w:rFonts w:ascii="Times New Roman" w:hAnsi="Times New Roman"/>
          <w:sz w:val="28"/>
          <w:szCs w:val="28"/>
        </w:rPr>
        <w:t xml:space="preserve">5. </w:t>
      </w:r>
      <w:proofErr w:type="spellStart"/>
      <w:r w:rsidRPr="00403879">
        <w:rPr>
          <w:rFonts w:ascii="Times New Roman" w:hAnsi="Times New Roman"/>
          <w:sz w:val="28"/>
          <w:szCs w:val="28"/>
        </w:rPr>
        <w:t>Офіційний</w:t>
      </w:r>
      <w:proofErr w:type="spellEnd"/>
      <w:r w:rsidRPr="00403879">
        <w:rPr>
          <w:rFonts w:ascii="Times New Roman" w:hAnsi="Times New Roman"/>
          <w:sz w:val="28"/>
          <w:szCs w:val="28"/>
        </w:rPr>
        <w:t xml:space="preserve"> сайт журналу «</w:t>
      </w:r>
      <w:proofErr w:type="spellStart"/>
      <w:r w:rsidRPr="00403879">
        <w:rPr>
          <w:rFonts w:ascii="Times New Roman" w:hAnsi="Times New Roman"/>
          <w:sz w:val="28"/>
          <w:szCs w:val="28"/>
        </w:rPr>
        <w:t>Аграрний</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тиждень</w:t>
      </w:r>
      <w:proofErr w:type="spellEnd"/>
      <w:r w:rsidRPr="00403879">
        <w:rPr>
          <w:rFonts w:ascii="Times New Roman" w:hAnsi="Times New Roman"/>
          <w:sz w:val="28"/>
          <w:szCs w:val="28"/>
        </w:rPr>
        <w:t xml:space="preserve">. </w:t>
      </w:r>
      <w:proofErr w:type="spellStart"/>
      <w:r w:rsidRPr="00403879">
        <w:rPr>
          <w:rFonts w:ascii="Times New Roman" w:hAnsi="Times New Roman"/>
          <w:sz w:val="28"/>
          <w:szCs w:val="28"/>
        </w:rPr>
        <w:t>Україна</w:t>
      </w:r>
      <w:proofErr w:type="spellEnd"/>
      <w:r w:rsidRPr="00403879">
        <w:rPr>
          <w:rFonts w:ascii="Times New Roman" w:hAnsi="Times New Roman"/>
          <w:sz w:val="28"/>
          <w:szCs w:val="28"/>
        </w:rPr>
        <w:t xml:space="preserve">» </w:t>
      </w:r>
      <w:hyperlink r:id="rId16" w:history="1">
        <w:r w:rsidRPr="00403879">
          <w:rPr>
            <w:rStyle w:val="a4"/>
            <w:rFonts w:ascii="Times New Roman" w:hAnsi="Times New Roman"/>
            <w:sz w:val="28"/>
            <w:szCs w:val="28"/>
          </w:rPr>
          <w:t>https://a7d.com.ua/</w:t>
        </w:r>
      </w:hyperlink>
      <w:r w:rsidRPr="00403879">
        <w:rPr>
          <w:rFonts w:ascii="Times New Roman" w:hAnsi="Times New Roman"/>
          <w:sz w:val="28"/>
          <w:szCs w:val="28"/>
        </w:rPr>
        <w:t xml:space="preserve"> </w:t>
      </w:r>
    </w:p>
    <w:p w:rsidR="004321A5" w:rsidRPr="00403879" w:rsidRDefault="004321A5" w:rsidP="00403879">
      <w:pPr>
        <w:tabs>
          <w:tab w:val="left" w:pos="540"/>
        </w:tabs>
        <w:spacing w:after="0" w:line="240" w:lineRule="auto"/>
        <w:jc w:val="both"/>
        <w:rPr>
          <w:rFonts w:ascii="Times New Roman" w:hAnsi="Times New Roman"/>
          <w:sz w:val="28"/>
          <w:szCs w:val="28"/>
        </w:rPr>
      </w:pPr>
      <w:r w:rsidRPr="00403879">
        <w:rPr>
          <w:rFonts w:ascii="Times New Roman" w:hAnsi="Times New Roman"/>
          <w:sz w:val="28"/>
          <w:szCs w:val="28"/>
        </w:rPr>
        <w:t xml:space="preserve">6. </w:t>
      </w:r>
      <w:proofErr w:type="spellStart"/>
      <w:r w:rsidRPr="00403879">
        <w:rPr>
          <w:rFonts w:ascii="Times New Roman" w:hAnsi="Times New Roman"/>
          <w:sz w:val="28"/>
          <w:szCs w:val="28"/>
        </w:rPr>
        <w:t>Офіційний</w:t>
      </w:r>
      <w:proofErr w:type="spellEnd"/>
      <w:r w:rsidRPr="00403879">
        <w:rPr>
          <w:rFonts w:ascii="Times New Roman" w:hAnsi="Times New Roman"/>
          <w:sz w:val="28"/>
          <w:szCs w:val="28"/>
        </w:rPr>
        <w:t xml:space="preserve"> сайт журналу «</w:t>
      </w:r>
      <w:proofErr w:type="spellStart"/>
      <w:r w:rsidRPr="00403879">
        <w:rPr>
          <w:rFonts w:ascii="Times New Roman" w:hAnsi="Times New Roman"/>
          <w:sz w:val="28"/>
          <w:szCs w:val="28"/>
        </w:rPr>
        <w:t>Пропозиція</w:t>
      </w:r>
      <w:proofErr w:type="spellEnd"/>
      <w:r w:rsidRPr="00403879">
        <w:rPr>
          <w:rFonts w:ascii="Times New Roman" w:hAnsi="Times New Roman"/>
          <w:sz w:val="28"/>
          <w:szCs w:val="28"/>
        </w:rPr>
        <w:t xml:space="preserve">» </w:t>
      </w:r>
      <w:hyperlink r:id="rId17" w:history="1">
        <w:r w:rsidRPr="00403879">
          <w:rPr>
            <w:rStyle w:val="a4"/>
            <w:rFonts w:ascii="Times New Roman" w:hAnsi="Times New Roman"/>
            <w:sz w:val="28"/>
            <w:szCs w:val="28"/>
          </w:rPr>
          <w:t>https://propozitsiya.com/</w:t>
        </w:r>
      </w:hyperlink>
      <w:r w:rsidRPr="00403879">
        <w:rPr>
          <w:rFonts w:ascii="Times New Roman" w:hAnsi="Times New Roman"/>
          <w:sz w:val="28"/>
          <w:szCs w:val="28"/>
        </w:rPr>
        <w:t xml:space="preserve"> </w:t>
      </w:r>
    </w:p>
    <w:p w:rsidR="004321A5" w:rsidRPr="00403879" w:rsidRDefault="004321A5" w:rsidP="00403879">
      <w:pPr>
        <w:pStyle w:val="Default"/>
        <w:numPr>
          <w:ilvl w:val="0"/>
          <w:numId w:val="1"/>
        </w:numPr>
        <w:tabs>
          <w:tab w:val="left" w:pos="540"/>
        </w:tabs>
        <w:jc w:val="both"/>
        <w:rPr>
          <w:sz w:val="28"/>
          <w:szCs w:val="28"/>
          <w:lang w:val="uk-UA"/>
        </w:rPr>
      </w:pPr>
      <w:r w:rsidRPr="00403879">
        <w:rPr>
          <w:sz w:val="28"/>
          <w:szCs w:val="28"/>
          <w:lang w:val="uk-UA"/>
        </w:rPr>
        <w:t xml:space="preserve">Офіційний сайт журналу </w:t>
      </w:r>
      <w:r w:rsidRPr="00403879">
        <w:rPr>
          <w:sz w:val="28"/>
          <w:szCs w:val="28"/>
        </w:rPr>
        <w:t>«</w:t>
      </w:r>
      <w:proofErr w:type="spellStart"/>
      <w:r w:rsidRPr="00403879">
        <w:rPr>
          <w:sz w:val="28"/>
          <w:szCs w:val="28"/>
        </w:rPr>
        <w:t>Тваринництво</w:t>
      </w:r>
      <w:proofErr w:type="spellEnd"/>
      <w:r w:rsidRPr="00403879">
        <w:rPr>
          <w:sz w:val="28"/>
          <w:szCs w:val="28"/>
        </w:rPr>
        <w:t xml:space="preserve"> та </w:t>
      </w:r>
      <w:proofErr w:type="spellStart"/>
      <w:r w:rsidRPr="00403879">
        <w:rPr>
          <w:sz w:val="28"/>
          <w:szCs w:val="28"/>
        </w:rPr>
        <w:t>ветеринарія</w:t>
      </w:r>
      <w:proofErr w:type="spellEnd"/>
      <w:r w:rsidRPr="00403879">
        <w:rPr>
          <w:sz w:val="28"/>
          <w:szCs w:val="28"/>
        </w:rPr>
        <w:t>»</w:t>
      </w:r>
      <w:r w:rsidRPr="00403879">
        <w:rPr>
          <w:sz w:val="28"/>
          <w:szCs w:val="28"/>
          <w:lang w:val="uk-UA"/>
        </w:rPr>
        <w:t xml:space="preserve"> </w:t>
      </w:r>
      <w:hyperlink r:id="rId18" w:history="1">
        <w:r w:rsidRPr="00403879">
          <w:rPr>
            <w:rStyle w:val="a4"/>
            <w:sz w:val="28"/>
            <w:szCs w:val="28"/>
            <w:lang w:val="uk-UA"/>
          </w:rPr>
          <w:t>http://presa.ua/tvarinnictvo-ta-veterinarija.html</w:t>
        </w:r>
      </w:hyperlink>
      <w:r w:rsidRPr="00403879">
        <w:rPr>
          <w:sz w:val="28"/>
          <w:szCs w:val="28"/>
          <w:lang w:val="uk-UA"/>
        </w:rPr>
        <w:t xml:space="preserve"> </w:t>
      </w:r>
    </w:p>
    <w:p w:rsidR="004321A5" w:rsidRPr="00403879" w:rsidRDefault="004321A5" w:rsidP="00403879">
      <w:pPr>
        <w:pStyle w:val="Default"/>
        <w:numPr>
          <w:ilvl w:val="0"/>
          <w:numId w:val="1"/>
        </w:numPr>
        <w:tabs>
          <w:tab w:val="left" w:pos="540"/>
        </w:tabs>
        <w:jc w:val="both"/>
        <w:rPr>
          <w:sz w:val="28"/>
          <w:szCs w:val="28"/>
          <w:lang w:val="uk-UA"/>
        </w:rPr>
      </w:pPr>
      <w:r w:rsidRPr="00403879">
        <w:rPr>
          <w:sz w:val="28"/>
          <w:szCs w:val="28"/>
          <w:lang w:val="uk-UA"/>
        </w:rPr>
        <w:t xml:space="preserve">Офіційний сайт журналу </w:t>
      </w:r>
      <w:r w:rsidRPr="00403879">
        <w:rPr>
          <w:sz w:val="28"/>
          <w:szCs w:val="28"/>
        </w:rPr>
        <w:t>«</w:t>
      </w:r>
      <w:proofErr w:type="spellStart"/>
      <w:r w:rsidRPr="00403879">
        <w:rPr>
          <w:sz w:val="28"/>
          <w:szCs w:val="28"/>
        </w:rPr>
        <w:t>Тваринництво</w:t>
      </w:r>
      <w:proofErr w:type="spellEnd"/>
      <w:r w:rsidRPr="00403879">
        <w:rPr>
          <w:sz w:val="28"/>
          <w:szCs w:val="28"/>
        </w:rPr>
        <w:t xml:space="preserve"> </w:t>
      </w:r>
      <w:proofErr w:type="spellStart"/>
      <w:r w:rsidRPr="00403879">
        <w:rPr>
          <w:sz w:val="28"/>
          <w:szCs w:val="28"/>
        </w:rPr>
        <w:t>сьогодні</w:t>
      </w:r>
      <w:proofErr w:type="spellEnd"/>
      <w:r w:rsidRPr="00403879">
        <w:rPr>
          <w:sz w:val="28"/>
          <w:szCs w:val="28"/>
        </w:rPr>
        <w:t>»</w:t>
      </w:r>
      <w:r w:rsidRPr="00403879">
        <w:rPr>
          <w:sz w:val="28"/>
          <w:szCs w:val="28"/>
          <w:lang w:val="uk-UA"/>
        </w:rPr>
        <w:t xml:space="preserve"> </w:t>
      </w:r>
      <w:hyperlink r:id="rId19" w:history="1">
        <w:r w:rsidRPr="00403879">
          <w:rPr>
            <w:rStyle w:val="a4"/>
            <w:sz w:val="28"/>
            <w:szCs w:val="28"/>
            <w:lang w:val="uk-UA"/>
          </w:rPr>
          <w:t>http://www.ait-magazine.com.ua/</w:t>
        </w:r>
      </w:hyperlink>
      <w:r w:rsidRPr="00403879">
        <w:rPr>
          <w:sz w:val="28"/>
          <w:szCs w:val="28"/>
          <w:lang w:val="uk-UA"/>
        </w:rPr>
        <w:t xml:space="preserve"> </w:t>
      </w:r>
    </w:p>
    <w:p w:rsidR="004321A5" w:rsidRPr="00403879" w:rsidRDefault="004321A5" w:rsidP="00403879">
      <w:pPr>
        <w:pStyle w:val="Default"/>
        <w:numPr>
          <w:ilvl w:val="0"/>
          <w:numId w:val="1"/>
        </w:numPr>
        <w:tabs>
          <w:tab w:val="left" w:pos="540"/>
        </w:tabs>
        <w:jc w:val="both"/>
        <w:rPr>
          <w:sz w:val="28"/>
          <w:szCs w:val="28"/>
          <w:lang w:val="uk-UA"/>
        </w:rPr>
      </w:pPr>
      <w:proofErr w:type="spellStart"/>
      <w:r w:rsidRPr="00403879">
        <w:rPr>
          <w:sz w:val="28"/>
          <w:szCs w:val="28"/>
        </w:rPr>
        <w:t>Офіційний</w:t>
      </w:r>
      <w:proofErr w:type="spellEnd"/>
      <w:r w:rsidRPr="00403879">
        <w:rPr>
          <w:sz w:val="28"/>
          <w:szCs w:val="28"/>
        </w:rPr>
        <w:t xml:space="preserve"> сайт журналу </w:t>
      </w:r>
      <w:r w:rsidRPr="00403879">
        <w:rPr>
          <w:sz w:val="28"/>
          <w:szCs w:val="28"/>
          <w:lang w:val="uk-UA"/>
        </w:rPr>
        <w:t>«</w:t>
      </w:r>
      <w:proofErr w:type="spellStart"/>
      <w:r w:rsidRPr="00403879">
        <w:rPr>
          <w:sz w:val="28"/>
          <w:szCs w:val="28"/>
          <w:lang w:val="uk-UA"/>
        </w:rPr>
        <w:t>Бджолярський</w:t>
      </w:r>
      <w:proofErr w:type="spellEnd"/>
      <w:r w:rsidRPr="00403879">
        <w:rPr>
          <w:sz w:val="28"/>
          <w:szCs w:val="28"/>
          <w:lang w:val="uk-UA"/>
        </w:rPr>
        <w:t xml:space="preserve"> круг» </w:t>
      </w:r>
      <w:hyperlink r:id="rId20" w:history="1">
        <w:r w:rsidRPr="00403879">
          <w:rPr>
            <w:rStyle w:val="a4"/>
            <w:sz w:val="28"/>
            <w:szCs w:val="28"/>
            <w:lang w:val="uk-UA"/>
          </w:rPr>
          <w:t>https://www.mybee.com.ua/bdzholiarskyi-kruh-ukrainy/naukovo-praktychnyi-zhurnal-bdzholiarskyi-kruh/</w:t>
        </w:r>
      </w:hyperlink>
      <w:r w:rsidRPr="00403879">
        <w:rPr>
          <w:sz w:val="28"/>
          <w:szCs w:val="28"/>
          <w:lang w:val="uk-UA"/>
        </w:rPr>
        <w:t xml:space="preserve"> </w:t>
      </w:r>
    </w:p>
    <w:p w:rsidR="004321A5" w:rsidRPr="00403879" w:rsidRDefault="004321A5" w:rsidP="00403879">
      <w:pPr>
        <w:tabs>
          <w:tab w:val="left" w:pos="540"/>
        </w:tabs>
        <w:spacing w:after="0" w:line="240" w:lineRule="auto"/>
        <w:jc w:val="both"/>
        <w:rPr>
          <w:rFonts w:ascii="Times New Roman" w:hAnsi="Times New Roman"/>
          <w:sz w:val="28"/>
          <w:szCs w:val="28"/>
          <w:shd w:val="clear" w:color="auto" w:fill="FFFFFF"/>
        </w:rPr>
      </w:pPr>
    </w:p>
    <w:p w:rsidR="004321A5" w:rsidRPr="003D2BFD" w:rsidRDefault="004321A5" w:rsidP="00403879">
      <w:pPr>
        <w:spacing w:after="0" w:line="240" w:lineRule="auto"/>
        <w:jc w:val="center"/>
        <w:rPr>
          <w:rFonts w:ascii="Times New Roman" w:hAnsi="Times New Roman"/>
          <w:b/>
          <w:sz w:val="28"/>
          <w:szCs w:val="28"/>
          <w:lang w:val="uk-UA"/>
        </w:rPr>
      </w:pPr>
      <w:r w:rsidRPr="003D2BFD">
        <w:rPr>
          <w:rFonts w:ascii="Times New Roman" w:hAnsi="Times New Roman"/>
          <w:b/>
          <w:sz w:val="28"/>
          <w:szCs w:val="28"/>
          <w:lang w:val="uk-UA"/>
        </w:rPr>
        <w:t>Контроль і оцінка результатів навчання</w:t>
      </w:r>
    </w:p>
    <w:p w:rsidR="004321A5" w:rsidRDefault="004321A5" w:rsidP="00403879">
      <w:pPr>
        <w:spacing w:after="0" w:line="240" w:lineRule="auto"/>
        <w:ind w:firstLine="709"/>
        <w:jc w:val="both"/>
        <w:rPr>
          <w:rFonts w:ascii="Times New Roman" w:hAnsi="Times New Roman"/>
          <w:sz w:val="28"/>
          <w:szCs w:val="28"/>
          <w:lang w:val="uk-UA"/>
        </w:rPr>
      </w:pPr>
      <w:r w:rsidRPr="00403879">
        <w:rPr>
          <w:rFonts w:ascii="Times New Roman" w:hAnsi="Times New Roman"/>
          <w:sz w:val="28"/>
          <w:szCs w:val="28"/>
          <w:lang w:val="uk-UA"/>
        </w:rPr>
        <w:t>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і до 30% підсумкової оцінки – за результатами підсумкового контролю.</w:t>
      </w:r>
    </w:p>
    <w:p w:rsidR="00732ED1" w:rsidRDefault="00732ED1" w:rsidP="00403879">
      <w:pPr>
        <w:spacing w:after="0" w:line="240" w:lineRule="auto"/>
        <w:ind w:firstLine="709"/>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6986"/>
        <w:gridCol w:w="1270"/>
      </w:tblGrid>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b/>
                <w:color w:val="FF0000"/>
                <w:sz w:val="28"/>
                <w:szCs w:val="28"/>
              </w:rPr>
            </w:pPr>
          </w:p>
        </w:tc>
        <w:tc>
          <w:tcPr>
            <w:tcW w:w="6986" w:type="dxa"/>
          </w:tcPr>
          <w:p w:rsidR="00732ED1" w:rsidRPr="00300E3E" w:rsidRDefault="00732ED1" w:rsidP="005719E7">
            <w:pPr>
              <w:spacing w:after="0" w:line="240" w:lineRule="auto"/>
              <w:jc w:val="center"/>
              <w:rPr>
                <w:rFonts w:ascii="Times New Roman" w:hAnsi="Times New Roman"/>
                <w:b/>
                <w:color w:val="FF0000"/>
                <w:sz w:val="28"/>
                <w:szCs w:val="28"/>
              </w:rPr>
            </w:pPr>
            <w:r w:rsidRPr="00300E3E">
              <w:rPr>
                <w:rFonts w:ascii="Times New Roman" w:hAnsi="Times New Roman"/>
                <w:b/>
                <w:sz w:val="28"/>
                <w:szCs w:val="28"/>
              </w:rPr>
              <w:t xml:space="preserve">Вид </w:t>
            </w:r>
            <w:proofErr w:type="spellStart"/>
            <w:r w:rsidRPr="00300E3E">
              <w:rPr>
                <w:rFonts w:ascii="Times New Roman" w:hAnsi="Times New Roman"/>
                <w:b/>
                <w:sz w:val="28"/>
                <w:szCs w:val="28"/>
              </w:rPr>
              <w:t>навчальної</w:t>
            </w:r>
            <w:proofErr w:type="spellEnd"/>
            <w:r w:rsidRPr="00300E3E">
              <w:rPr>
                <w:rFonts w:ascii="Times New Roman" w:hAnsi="Times New Roman"/>
                <w:b/>
                <w:sz w:val="28"/>
                <w:szCs w:val="28"/>
              </w:rPr>
              <w:t xml:space="preserve"> </w:t>
            </w:r>
            <w:proofErr w:type="spellStart"/>
            <w:r w:rsidRPr="00300E3E">
              <w:rPr>
                <w:rFonts w:ascii="Times New Roman" w:hAnsi="Times New Roman"/>
                <w:b/>
                <w:sz w:val="28"/>
                <w:szCs w:val="28"/>
              </w:rPr>
              <w:t>діяльності</w:t>
            </w:r>
            <w:proofErr w:type="spellEnd"/>
            <w:r w:rsidRPr="00300E3E">
              <w:rPr>
                <w:rFonts w:ascii="Times New Roman" w:hAnsi="Times New Roman"/>
                <w:b/>
                <w:sz w:val="28"/>
                <w:szCs w:val="28"/>
              </w:rPr>
              <w:t xml:space="preserve"> </w:t>
            </w:r>
          </w:p>
        </w:tc>
        <w:tc>
          <w:tcPr>
            <w:tcW w:w="1270" w:type="dxa"/>
          </w:tcPr>
          <w:p w:rsidR="00732ED1" w:rsidRPr="00300E3E" w:rsidRDefault="00732ED1" w:rsidP="005719E7">
            <w:pPr>
              <w:spacing w:after="0" w:line="240" w:lineRule="auto"/>
              <w:jc w:val="center"/>
              <w:rPr>
                <w:rFonts w:ascii="Times New Roman" w:hAnsi="Times New Roman"/>
                <w:b/>
                <w:color w:val="FF0000"/>
                <w:sz w:val="28"/>
                <w:szCs w:val="28"/>
              </w:rPr>
            </w:pPr>
            <w:r w:rsidRPr="00300E3E">
              <w:rPr>
                <w:rFonts w:ascii="Times New Roman" w:hAnsi="Times New Roman"/>
                <w:b/>
                <w:sz w:val="28"/>
                <w:szCs w:val="28"/>
              </w:rPr>
              <w:t>Бали</w:t>
            </w:r>
          </w:p>
        </w:tc>
      </w:tr>
      <w:tr w:rsidR="00732ED1" w:rsidRPr="00300E3E" w:rsidTr="005719E7">
        <w:trPr>
          <w:trHeight w:val="70"/>
        </w:trPr>
        <w:tc>
          <w:tcPr>
            <w:tcW w:w="9345" w:type="dxa"/>
            <w:gridSpan w:val="3"/>
          </w:tcPr>
          <w:p w:rsidR="00732ED1" w:rsidRPr="00300E3E" w:rsidRDefault="00732ED1" w:rsidP="005719E7">
            <w:pPr>
              <w:spacing w:after="0" w:line="240" w:lineRule="auto"/>
              <w:jc w:val="center"/>
              <w:rPr>
                <w:rFonts w:ascii="Times New Roman" w:hAnsi="Times New Roman"/>
                <w:b/>
                <w:color w:val="FF0000"/>
                <w:sz w:val="28"/>
                <w:szCs w:val="28"/>
              </w:rPr>
            </w:pPr>
            <w:proofErr w:type="spellStart"/>
            <w:r w:rsidRPr="00300E3E">
              <w:rPr>
                <w:rFonts w:ascii="Times New Roman" w:hAnsi="Times New Roman"/>
                <w:b/>
                <w:sz w:val="28"/>
                <w:szCs w:val="28"/>
              </w:rPr>
              <w:t>Атестація</w:t>
            </w:r>
            <w:proofErr w:type="spellEnd"/>
            <w:r w:rsidRPr="00300E3E">
              <w:rPr>
                <w:rFonts w:ascii="Times New Roman" w:hAnsi="Times New Roman"/>
                <w:b/>
                <w:sz w:val="28"/>
                <w:szCs w:val="28"/>
              </w:rPr>
              <w:t xml:space="preserve"> 1</w:t>
            </w:r>
          </w:p>
        </w:tc>
      </w:tr>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1</w:t>
            </w:r>
          </w:p>
        </w:tc>
        <w:tc>
          <w:tcPr>
            <w:tcW w:w="6986" w:type="dxa"/>
          </w:tcPr>
          <w:p w:rsidR="00732ED1" w:rsidRPr="00300E3E" w:rsidRDefault="00732ED1" w:rsidP="005719E7">
            <w:pPr>
              <w:spacing w:after="0" w:line="240" w:lineRule="auto"/>
              <w:rPr>
                <w:rFonts w:ascii="Times New Roman" w:hAnsi="Times New Roman"/>
                <w:sz w:val="28"/>
                <w:szCs w:val="28"/>
              </w:rPr>
            </w:pPr>
            <w:r w:rsidRPr="00300E3E">
              <w:rPr>
                <w:rFonts w:ascii="Times New Roman" w:hAnsi="Times New Roman"/>
                <w:sz w:val="28"/>
                <w:szCs w:val="28"/>
              </w:rPr>
              <w:t xml:space="preserve">Участь у </w:t>
            </w:r>
            <w:proofErr w:type="spellStart"/>
            <w:r w:rsidRPr="00300E3E">
              <w:rPr>
                <w:rFonts w:ascii="Times New Roman" w:hAnsi="Times New Roman"/>
                <w:sz w:val="28"/>
                <w:szCs w:val="28"/>
              </w:rPr>
              <w:t>дискусіях</w:t>
            </w:r>
            <w:proofErr w:type="spellEnd"/>
            <w:r w:rsidRPr="00300E3E">
              <w:rPr>
                <w:rFonts w:ascii="Times New Roman" w:hAnsi="Times New Roman"/>
                <w:sz w:val="28"/>
                <w:szCs w:val="28"/>
              </w:rPr>
              <w:t xml:space="preserve"> на </w:t>
            </w:r>
            <w:proofErr w:type="spellStart"/>
            <w:r w:rsidRPr="00300E3E">
              <w:rPr>
                <w:rFonts w:ascii="Times New Roman" w:hAnsi="Times New Roman"/>
                <w:sz w:val="28"/>
                <w:szCs w:val="28"/>
              </w:rPr>
              <w:t>лекційних</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заняттях</w:t>
            </w:r>
            <w:proofErr w:type="spellEnd"/>
          </w:p>
        </w:tc>
        <w:tc>
          <w:tcPr>
            <w:tcW w:w="1270"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3</w:t>
            </w:r>
          </w:p>
        </w:tc>
      </w:tr>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2</w:t>
            </w:r>
          </w:p>
        </w:tc>
        <w:tc>
          <w:tcPr>
            <w:tcW w:w="6986" w:type="dxa"/>
          </w:tcPr>
          <w:p w:rsidR="00732ED1" w:rsidRPr="00300E3E" w:rsidRDefault="00732ED1" w:rsidP="005719E7">
            <w:pPr>
              <w:tabs>
                <w:tab w:val="left" w:pos="520"/>
              </w:tabs>
              <w:spacing w:after="0" w:line="240" w:lineRule="auto"/>
              <w:rPr>
                <w:rFonts w:ascii="Times New Roman" w:hAnsi="Times New Roman"/>
                <w:b/>
                <w:color w:val="FF0000"/>
                <w:sz w:val="28"/>
                <w:szCs w:val="28"/>
              </w:rPr>
            </w:pPr>
            <w:r w:rsidRPr="00300E3E">
              <w:rPr>
                <w:rFonts w:ascii="Times New Roman" w:hAnsi="Times New Roman"/>
                <w:sz w:val="28"/>
                <w:szCs w:val="28"/>
              </w:rPr>
              <w:t xml:space="preserve">Участь </w:t>
            </w:r>
            <w:proofErr w:type="gramStart"/>
            <w:r w:rsidRPr="00300E3E">
              <w:rPr>
                <w:rFonts w:ascii="Times New Roman" w:hAnsi="Times New Roman"/>
                <w:sz w:val="28"/>
                <w:szCs w:val="28"/>
              </w:rPr>
              <w:t>у</w:t>
            </w:r>
            <w:proofErr w:type="gramEnd"/>
            <w:r w:rsidRPr="00300E3E">
              <w:rPr>
                <w:rFonts w:ascii="Times New Roman" w:hAnsi="Times New Roman"/>
                <w:sz w:val="28"/>
                <w:szCs w:val="28"/>
              </w:rPr>
              <w:t xml:space="preserve"> </w:t>
            </w:r>
            <w:proofErr w:type="spellStart"/>
            <w:r w:rsidRPr="00300E3E">
              <w:rPr>
                <w:rFonts w:ascii="Times New Roman" w:hAnsi="Times New Roman"/>
                <w:sz w:val="28"/>
                <w:szCs w:val="28"/>
              </w:rPr>
              <w:t>роботі</w:t>
            </w:r>
            <w:proofErr w:type="spellEnd"/>
            <w:r w:rsidRPr="00300E3E">
              <w:rPr>
                <w:rFonts w:ascii="Times New Roman" w:hAnsi="Times New Roman"/>
                <w:sz w:val="28"/>
                <w:szCs w:val="28"/>
              </w:rPr>
              <w:t xml:space="preserve"> на </w:t>
            </w:r>
            <w:proofErr w:type="spellStart"/>
            <w:r w:rsidRPr="00300E3E">
              <w:rPr>
                <w:rFonts w:ascii="Times New Roman" w:hAnsi="Times New Roman"/>
                <w:sz w:val="28"/>
                <w:szCs w:val="28"/>
              </w:rPr>
              <w:t>практичних</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заняттях</w:t>
            </w:r>
            <w:proofErr w:type="spellEnd"/>
          </w:p>
        </w:tc>
        <w:tc>
          <w:tcPr>
            <w:tcW w:w="1270" w:type="dxa"/>
          </w:tcPr>
          <w:p w:rsidR="00732ED1" w:rsidRPr="00A20320" w:rsidRDefault="00732ED1" w:rsidP="005719E7">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8</w:t>
            </w:r>
          </w:p>
        </w:tc>
      </w:tr>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3</w:t>
            </w:r>
          </w:p>
        </w:tc>
        <w:tc>
          <w:tcPr>
            <w:tcW w:w="6986" w:type="dxa"/>
          </w:tcPr>
          <w:p w:rsidR="00732ED1" w:rsidRPr="00300E3E" w:rsidRDefault="00732ED1" w:rsidP="005719E7">
            <w:pPr>
              <w:tabs>
                <w:tab w:val="left" w:pos="880"/>
              </w:tabs>
              <w:spacing w:after="0" w:line="240" w:lineRule="auto"/>
              <w:rPr>
                <w:rFonts w:ascii="Times New Roman" w:hAnsi="Times New Roman"/>
                <w:b/>
                <w:color w:val="FF0000"/>
                <w:sz w:val="28"/>
                <w:szCs w:val="28"/>
              </w:rPr>
            </w:pPr>
            <w:proofErr w:type="spellStart"/>
            <w:r w:rsidRPr="00300E3E">
              <w:rPr>
                <w:rFonts w:ascii="Times New Roman" w:hAnsi="Times New Roman"/>
                <w:sz w:val="28"/>
                <w:szCs w:val="28"/>
              </w:rPr>
              <w:t>Тестування</w:t>
            </w:r>
            <w:proofErr w:type="spellEnd"/>
            <w:r w:rsidRPr="00300E3E">
              <w:rPr>
                <w:rFonts w:ascii="Times New Roman" w:hAnsi="Times New Roman"/>
                <w:sz w:val="28"/>
                <w:szCs w:val="28"/>
              </w:rPr>
              <w:t xml:space="preserve"> </w:t>
            </w:r>
          </w:p>
        </w:tc>
        <w:tc>
          <w:tcPr>
            <w:tcW w:w="1270"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7</w:t>
            </w:r>
          </w:p>
        </w:tc>
      </w:tr>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4</w:t>
            </w:r>
          </w:p>
        </w:tc>
        <w:tc>
          <w:tcPr>
            <w:tcW w:w="6986" w:type="dxa"/>
          </w:tcPr>
          <w:p w:rsidR="00732ED1" w:rsidRPr="00300E3E" w:rsidRDefault="00732ED1" w:rsidP="005719E7">
            <w:pPr>
              <w:spacing w:after="0" w:line="240" w:lineRule="auto"/>
              <w:rPr>
                <w:rFonts w:ascii="Times New Roman" w:hAnsi="Times New Roman"/>
                <w:b/>
                <w:color w:val="FF0000"/>
                <w:sz w:val="28"/>
                <w:szCs w:val="28"/>
              </w:rPr>
            </w:pPr>
            <w:proofErr w:type="spellStart"/>
            <w:r w:rsidRPr="00300E3E">
              <w:rPr>
                <w:rFonts w:ascii="Times New Roman" w:hAnsi="Times New Roman"/>
                <w:sz w:val="28"/>
                <w:szCs w:val="28"/>
              </w:rPr>
              <w:t>Індивідуальні</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творчі</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завдання</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виконання</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презентації</w:t>
            </w:r>
            <w:proofErr w:type="spellEnd"/>
            <w:r w:rsidRPr="00300E3E">
              <w:rPr>
                <w:rFonts w:ascii="Times New Roman" w:hAnsi="Times New Roman"/>
                <w:sz w:val="28"/>
                <w:szCs w:val="28"/>
              </w:rPr>
              <w:t xml:space="preserve"> за </w:t>
            </w:r>
            <w:proofErr w:type="spellStart"/>
            <w:r w:rsidRPr="00300E3E">
              <w:rPr>
                <w:rFonts w:ascii="Times New Roman" w:hAnsi="Times New Roman"/>
                <w:sz w:val="28"/>
                <w:szCs w:val="28"/>
              </w:rPr>
              <w:t>заданою</w:t>
            </w:r>
            <w:proofErr w:type="spellEnd"/>
            <w:r w:rsidRPr="00300E3E">
              <w:rPr>
                <w:rFonts w:ascii="Times New Roman" w:hAnsi="Times New Roman"/>
                <w:sz w:val="28"/>
                <w:szCs w:val="28"/>
              </w:rPr>
              <w:t xml:space="preserve"> проблемною тематикою)</w:t>
            </w:r>
          </w:p>
        </w:tc>
        <w:tc>
          <w:tcPr>
            <w:tcW w:w="1270"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12</w:t>
            </w:r>
          </w:p>
        </w:tc>
      </w:tr>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color w:val="000000"/>
                <w:sz w:val="28"/>
                <w:szCs w:val="28"/>
              </w:rPr>
            </w:pPr>
          </w:p>
        </w:tc>
        <w:tc>
          <w:tcPr>
            <w:tcW w:w="6986" w:type="dxa"/>
          </w:tcPr>
          <w:p w:rsidR="00732ED1" w:rsidRPr="00300E3E" w:rsidRDefault="00732ED1" w:rsidP="005719E7">
            <w:pPr>
              <w:spacing w:after="0" w:line="240" w:lineRule="auto"/>
              <w:rPr>
                <w:rFonts w:ascii="Times New Roman" w:hAnsi="Times New Roman"/>
                <w:b/>
                <w:color w:val="FF0000"/>
                <w:sz w:val="28"/>
                <w:szCs w:val="28"/>
              </w:rPr>
            </w:pPr>
            <w:proofErr w:type="spellStart"/>
            <w:r w:rsidRPr="00300E3E">
              <w:rPr>
                <w:rFonts w:ascii="Times New Roman" w:hAnsi="Times New Roman"/>
                <w:b/>
                <w:sz w:val="28"/>
                <w:szCs w:val="28"/>
              </w:rPr>
              <w:t>Всього</w:t>
            </w:r>
            <w:proofErr w:type="spellEnd"/>
            <w:r w:rsidRPr="00300E3E">
              <w:rPr>
                <w:rFonts w:ascii="Times New Roman" w:hAnsi="Times New Roman"/>
                <w:b/>
                <w:sz w:val="28"/>
                <w:szCs w:val="28"/>
              </w:rPr>
              <w:t xml:space="preserve"> за </w:t>
            </w:r>
            <w:proofErr w:type="spellStart"/>
            <w:r w:rsidRPr="00300E3E">
              <w:rPr>
                <w:rFonts w:ascii="Times New Roman" w:hAnsi="Times New Roman"/>
                <w:b/>
                <w:sz w:val="28"/>
                <w:szCs w:val="28"/>
              </w:rPr>
              <w:t>атестацію</w:t>
            </w:r>
            <w:proofErr w:type="spellEnd"/>
            <w:r w:rsidRPr="00300E3E">
              <w:rPr>
                <w:rFonts w:ascii="Times New Roman" w:hAnsi="Times New Roman"/>
                <w:b/>
                <w:sz w:val="28"/>
                <w:szCs w:val="28"/>
              </w:rPr>
              <w:t xml:space="preserve"> 1</w:t>
            </w:r>
          </w:p>
        </w:tc>
        <w:tc>
          <w:tcPr>
            <w:tcW w:w="1270" w:type="dxa"/>
          </w:tcPr>
          <w:p w:rsidR="00732ED1" w:rsidRPr="00300E3E" w:rsidRDefault="00732ED1" w:rsidP="005719E7">
            <w:pPr>
              <w:spacing w:after="0" w:line="240" w:lineRule="auto"/>
              <w:jc w:val="center"/>
              <w:rPr>
                <w:rFonts w:ascii="Times New Roman" w:hAnsi="Times New Roman"/>
                <w:b/>
                <w:color w:val="000000"/>
                <w:sz w:val="28"/>
                <w:szCs w:val="28"/>
              </w:rPr>
            </w:pPr>
            <w:r w:rsidRPr="00300E3E">
              <w:rPr>
                <w:rFonts w:ascii="Times New Roman" w:hAnsi="Times New Roman"/>
                <w:b/>
                <w:color w:val="000000"/>
                <w:sz w:val="28"/>
                <w:szCs w:val="28"/>
              </w:rPr>
              <w:t>30</w:t>
            </w:r>
          </w:p>
        </w:tc>
      </w:tr>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color w:val="000000"/>
                <w:sz w:val="28"/>
                <w:szCs w:val="28"/>
              </w:rPr>
            </w:pPr>
          </w:p>
        </w:tc>
        <w:tc>
          <w:tcPr>
            <w:tcW w:w="6986" w:type="dxa"/>
          </w:tcPr>
          <w:p w:rsidR="00732ED1" w:rsidRPr="00300E3E" w:rsidRDefault="00732ED1" w:rsidP="005719E7">
            <w:pPr>
              <w:spacing w:after="0" w:line="240" w:lineRule="auto"/>
              <w:jc w:val="center"/>
              <w:rPr>
                <w:rFonts w:ascii="Times New Roman" w:hAnsi="Times New Roman"/>
                <w:b/>
                <w:color w:val="FF0000"/>
                <w:sz w:val="28"/>
                <w:szCs w:val="28"/>
              </w:rPr>
            </w:pPr>
            <w:proofErr w:type="spellStart"/>
            <w:r w:rsidRPr="00300E3E">
              <w:rPr>
                <w:rFonts w:ascii="Times New Roman" w:hAnsi="Times New Roman"/>
                <w:b/>
                <w:sz w:val="28"/>
                <w:szCs w:val="28"/>
              </w:rPr>
              <w:t>Атестація</w:t>
            </w:r>
            <w:proofErr w:type="spellEnd"/>
            <w:r w:rsidRPr="00300E3E">
              <w:rPr>
                <w:rFonts w:ascii="Times New Roman" w:hAnsi="Times New Roman"/>
                <w:b/>
                <w:sz w:val="28"/>
                <w:szCs w:val="28"/>
              </w:rPr>
              <w:t xml:space="preserve"> 2</w:t>
            </w:r>
          </w:p>
        </w:tc>
        <w:tc>
          <w:tcPr>
            <w:tcW w:w="1270" w:type="dxa"/>
          </w:tcPr>
          <w:p w:rsidR="00732ED1" w:rsidRPr="00300E3E" w:rsidRDefault="00732ED1" w:rsidP="005719E7">
            <w:pPr>
              <w:spacing w:after="0" w:line="240" w:lineRule="auto"/>
              <w:jc w:val="center"/>
              <w:rPr>
                <w:rFonts w:ascii="Times New Roman" w:hAnsi="Times New Roman"/>
                <w:color w:val="000000"/>
                <w:sz w:val="28"/>
                <w:szCs w:val="28"/>
              </w:rPr>
            </w:pPr>
          </w:p>
        </w:tc>
      </w:tr>
      <w:tr w:rsidR="00732ED1" w:rsidRPr="00300E3E" w:rsidTr="005719E7">
        <w:tc>
          <w:tcPr>
            <w:tcW w:w="1089" w:type="dxa"/>
          </w:tcPr>
          <w:p w:rsidR="00732ED1" w:rsidRPr="00A20320" w:rsidRDefault="00732ED1" w:rsidP="005719E7">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5</w:t>
            </w:r>
          </w:p>
        </w:tc>
        <w:tc>
          <w:tcPr>
            <w:tcW w:w="6986" w:type="dxa"/>
          </w:tcPr>
          <w:p w:rsidR="00732ED1" w:rsidRPr="00300E3E" w:rsidRDefault="00732ED1" w:rsidP="005719E7">
            <w:pPr>
              <w:spacing w:after="0" w:line="240" w:lineRule="auto"/>
              <w:rPr>
                <w:rFonts w:ascii="Times New Roman" w:hAnsi="Times New Roman"/>
                <w:sz w:val="28"/>
                <w:szCs w:val="28"/>
              </w:rPr>
            </w:pPr>
            <w:r w:rsidRPr="00300E3E">
              <w:rPr>
                <w:rFonts w:ascii="Times New Roman" w:hAnsi="Times New Roman"/>
                <w:sz w:val="28"/>
                <w:szCs w:val="28"/>
              </w:rPr>
              <w:t xml:space="preserve">Участь у </w:t>
            </w:r>
            <w:proofErr w:type="spellStart"/>
            <w:r w:rsidRPr="00300E3E">
              <w:rPr>
                <w:rFonts w:ascii="Times New Roman" w:hAnsi="Times New Roman"/>
                <w:sz w:val="28"/>
                <w:szCs w:val="28"/>
              </w:rPr>
              <w:t>дискусіях</w:t>
            </w:r>
            <w:proofErr w:type="spellEnd"/>
            <w:r w:rsidRPr="00300E3E">
              <w:rPr>
                <w:rFonts w:ascii="Times New Roman" w:hAnsi="Times New Roman"/>
                <w:sz w:val="28"/>
                <w:szCs w:val="28"/>
              </w:rPr>
              <w:t xml:space="preserve"> на </w:t>
            </w:r>
            <w:proofErr w:type="spellStart"/>
            <w:r w:rsidRPr="00300E3E">
              <w:rPr>
                <w:rFonts w:ascii="Times New Roman" w:hAnsi="Times New Roman"/>
                <w:sz w:val="28"/>
                <w:szCs w:val="28"/>
              </w:rPr>
              <w:t>лекційних</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заняттях</w:t>
            </w:r>
            <w:proofErr w:type="spellEnd"/>
          </w:p>
        </w:tc>
        <w:tc>
          <w:tcPr>
            <w:tcW w:w="1270"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3</w:t>
            </w:r>
          </w:p>
        </w:tc>
      </w:tr>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6</w:t>
            </w:r>
          </w:p>
        </w:tc>
        <w:tc>
          <w:tcPr>
            <w:tcW w:w="6986" w:type="dxa"/>
          </w:tcPr>
          <w:p w:rsidR="00732ED1" w:rsidRPr="00300E3E" w:rsidRDefault="00732ED1" w:rsidP="005719E7">
            <w:pPr>
              <w:tabs>
                <w:tab w:val="left" w:pos="520"/>
              </w:tabs>
              <w:spacing w:after="0" w:line="240" w:lineRule="auto"/>
              <w:rPr>
                <w:rFonts w:ascii="Times New Roman" w:hAnsi="Times New Roman"/>
                <w:b/>
                <w:color w:val="FF0000"/>
                <w:sz w:val="28"/>
                <w:szCs w:val="28"/>
              </w:rPr>
            </w:pPr>
            <w:r w:rsidRPr="00300E3E">
              <w:rPr>
                <w:rFonts w:ascii="Times New Roman" w:hAnsi="Times New Roman"/>
                <w:sz w:val="28"/>
                <w:szCs w:val="28"/>
              </w:rPr>
              <w:t xml:space="preserve">Участь </w:t>
            </w:r>
            <w:proofErr w:type="gramStart"/>
            <w:r w:rsidRPr="00300E3E">
              <w:rPr>
                <w:rFonts w:ascii="Times New Roman" w:hAnsi="Times New Roman"/>
                <w:sz w:val="28"/>
                <w:szCs w:val="28"/>
              </w:rPr>
              <w:t>у</w:t>
            </w:r>
            <w:proofErr w:type="gramEnd"/>
            <w:r w:rsidRPr="00300E3E">
              <w:rPr>
                <w:rFonts w:ascii="Times New Roman" w:hAnsi="Times New Roman"/>
                <w:sz w:val="28"/>
                <w:szCs w:val="28"/>
              </w:rPr>
              <w:t xml:space="preserve"> </w:t>
            </w:r>
            <w:proofErr w:type="spellStart"/>
            <w:r w:rsidRPr="00300E3E">
              <w:rPr>
                <w:rFonts w:ascii="Times New Roman" w:hAnsi="Times New Roman"/>
                <w:sz w:val="28"/>
                <w:szCs w:val="28"/>
              </w:rPr>
              <w:t>роботі</w:t>
            </w:r>
            <w:proofErr w:type="spellEnd"/>
            <w:r w:rsidRPr="00300E3E">
              <w:rPr>
                <w:rFonts w:ascii="Times New Roman" w:hAnsi="Times New Roman"/>
                <w:sz w:val="28"/>
                <w:szCs w:val="28"/>
              </w:rPr>
              <w:t xml:space="preserve"> на </w:t>
            </w:r>
            <w:proofErr w:type="spellStart"/>
            <w:r w:rsidRPr="00300E3E">
              <w:rPr>
                <w:rFonts w:ascii="Times New Roman" w:hAnsi="Times New Roman"/>
                <w:sz w:val="28"/>
                <w:szCs w:val="28"/>
              </w:rPr>
              <w:t>практичних</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заняттях</w:t>
            </w:r>
            <w:proofErr w:type="spellEnd"/>
          </w:p>
        </w:tc>
        <w:tc>
          <w:tcPr>
            <w:tcW w:w="1270" w:type="dxa"/>
          </w:tcPr>
          <w:p w:rsidR="00732ED1" w:rsidRPr="00A20320" w:rsidRDefault="00732ED1" w:rsidP="005719E7">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8</w:t>
            </w:r>
          </w:p>
        </w:tc>
      </w:tr>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7</w:t>
            </w:r>
          </w:p>
        </w:tc>
        <w:tc>
          <w:tcPr>
            <w:tcW w:w="6986" w:type="dxa"/>
          </w:tcPr>
          <w:p w:rsidR="00732ED1" w:rsidRPr="00300E3E" w:rsidRDefault="00732ED1" w:rsidP="005719E7">
            <w:pPr>
              <w:tabs>
                <w:tab w:val="left" w:pos="880"/>
              </w:tabs>
              <w:spacing w:after="0" w:line="240" w:lineRule="auto"/>
              <w:rPr>
                <w:rFonts w:ascii="Times New Roman" w:hAnsi="Times New Roman"/>
                <w:b/>
                <w:color w:val="FF0000"/>
                <w:sz w:val="28"/>
                <w:szCs w:val="28"/>
              </w:rPr>
            </w:pPr>
            <w:proofErr w:type="spellStart"/>
            <w:r w:rsidRPr="00300E3E">
              <w:rPr>
                <w:rFonts w:ascii="Times New Roman" w:hAnsi="Times New Roman"/>
                <w:sz w:val="28"/>
                <w:szCs w:val="28"/>
              </w:rPr>
              <w:t>Тестування</w:t>
            </w:r>
            <w:proofErr w:type="spellEnd"/>
            <w:r w:rsidRPr="00300E3E">
              <w:rPr>
                <w:rFonts w:ascii="Times New Roman" w:hAnsi="Times New Roman"/>
                <w:sz w:val="28"/>
                <w:szCs w:val="28"/>
              </w:rPr>
              <w:t xml:space="preserve"> </w:t>
            </w:r>
          </w:p>
        </w:tc>
        <w:tc>
          <w:tcPr>
            <w:tcW w:w="1270"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7</w:t>
            </w:r>
          </w:p>
        </w:tc>
      </w:tr>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8</w:t>
            </w:r>
          </w:p>
        </w:tc>
        <w:tc>
          <w:tcPr>
            <w:tcW w:w="6986" w:type="dxa"/>
          </w:tcPr>
          <w:p w:rsidR="00732ED1" w:rsidRPr="00300E3E" w:rsidRDefault="00732ED1" w:rsidP="005719E7">
            <w:pPr>
              <w:spacing w:after="0" w:line="240" w:lineRule="auto"/>
              <w:rPr>
                <w:rFonts w:ascii="Times New Roman" w:hAnsi="Times New Roman"/>
                <w:b/>
                <w:color w:val="FF0000"/>
                <w:sz w:val="28"/>
                <w:szCs w:val="28"/>
              </w:rPr>
            </w:pPr>
            <w:proofErr w:type="spellStart"/>
            <w:r w:rsidRPr="00300E3E">
              <w:rPr>
                <w:rFonts w:ascii="Times New Roman" w:hAnsi="Times New Roman"/>
                <w:sz w:val="28"/>
                <w:szCs w:val="28"/>
              </w:rPr>
              <w:t>Індивідуальні</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творчі</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завдання</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виконання</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презентації</w:t>
            </w:r>
            <w:proofErr w:type="spellEnd"/>
            <w:r w:rsidRPr="00300E3E">
              <w:rPr>
                <w:rFonts w:ascii="Times New Roman" w:hAnsi="Times New Roman"/>
                <w:sz w:val="28"/>
                <w:szCs w:val="28"/>
              </w:rPr>
              <w:t xml:space="preserve"> за </w:t>
            </w:r>
            <w:proofErr w:type="spellStart"/>
            <w:r w:rsidRPr="00300E3E">
              <w:rPr>
                <w:rFonts w:ascii="Times New Roman" w:hAnsi="Times New Roman"/>
                <w:sz w:val="28"/>
                <w:szCs w:val="28"/>
              </w:rPr>
              <w:t>заданою</w:t>
            </w:r>
            <w:proofErr w:type="spellEnd"/>
            <w:r w:rsidRPr="00300E3E">
              <w:rPr>
                <w:rFonts w:ascii="Times New Roman" w:hAnsi="Times New Roman"/>
                <w:sz w:val="28"/>
                <w:szCs w:val="28"/>
              </w:rPr>
              <w:t xml:space="preserve"> проблемною тематикою)</w:t>
            </w:r>
          </w:p>
        </w:tc>
        <w:tc>
          <w:tcPr>
            <w:tcW w:w="1270"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12</w:t>
            </w:r>
          </w:p>
        </w:tc>
      </w:tr>
      <w:tr w:rsidR="00732ED1" w:rsidRPr="00300E3E" w:rsidTr="005719E7">
        <w:tc>
          <w:tcPr>
            <w:tcW w:w="1089" w:type="dxa"/>
          </w:tcPr>
          <w:p w:rsidR="00732ED1" w:rsidRPr="00A20320" w:rsidRDefault="00732ED1" w:rsidP="005719E7">
            <w:pPr>
              <w:spacing w:after="0" w:line="240" w:lineRule="auto"/>
              <w:jc w:val="center"/>
              <w:rPr>
                <w:rFonts w:ascii="Times New Roman" w:hAnsi="Times New Roman"/>
                <w:color w:val="000000"/>
                <w:sz w:val="28"/>
                <w:szCs w:val="28"/>
                <w:lang w:val="uk-UA"/>
              </w:rPr>
            </w:pPr>
          </w:p>
        </w:tc>
        <w:tc>
          <w:tcPr>
            <w:tcW w:w="6986" w:type="dxa"/>
          </w:tcPr>
          <w:p w:rsidR="00732ED1" w:rsidRPr="00300E3E" w:rsidRDefault="00732ED1" w:rsidP="005719E7">
            <w:pPr>
              <w:spacing w:after="0" w:line="240" w:lineRule="auto"/>
              <w:rPr>
                <w:rFonts w:ascii="Times New Roman" w:hAnsi="Times New Roman"/>
                <w:b/>
                <w:sz w:val="28"/>
                <w:szCs w:val="28"/>
              </w:rPr>
            </w:pPr>
            <w:proofErr w:type="spellStart"/>
            <w:r w:rsidRPr="00300E3E">
              <w:rPr>
                <w:rFonts w:ascii="Times New Roman" w:hAnsi="Times New Roman"/>
                <w:b/>
                <w:sz w:val="28"/>
                <w:szCs w:val="28"/>
              </w:rPr>
              <w:t>Всього</w:t>
            </w:r>
            <w:proofErr w:type="spellEnd"/>
            <w:r w:rsidRPr="00300E3E">
              <w:rPr>
                <w:rFonts w:ascii="Times New Roman" w:hAnsi="Times New Roman"/>
                <w:b/>
                <w:sz w:val="28"/>
                <w:szCs w:val="28"/>
              </w:rPr>
              <w:t xml:space="preserve"> за </w:t>
            </w:r>
            <w:proofErr w:type="spellStart"/>
            <w:r w:rsidRPr="00300E3E">
              <w:rPr>
                <w:rFonts w:ascii="Times New Roman" w:hAnsi="Times New Roman"/>
                <w:b/>
                <w:sz w:val="28"/>
                <w:szCs w:val="28"/>
              </w:rPr>
              <w:t>атестацію</w:t>
            </w:r>
            <w:proofErr w:type="spellEnd"/>
            <w:r w:rsidRPr="00300E3E">
              <w:rPr>
                <w:rFonts w:ascii="Times New Roman" w:hAnsi="Times New Roman"/>
                <w:b/>
                <w:sz w:val="28"/>
                <w:szCs w:val="28"/>
              </w:rPr>
              <w:t xml:space="preserve"> 2 </w:t>
            </w:r>
          </w:p>
        </w:tc>
        <w:tc>
          <w:tcPr>
            <w:tcW w:w="1270" w:type="dxa"/>
          </w:tcPr>
          <w:p w:rsidR="00732ED1" w:rsidRPr="00300E3E" w:rsidRDefault="00732ED1" w:rsidP="005719E7">
            <w:pPr>
              <w:spacing w:after="0" w:line="240" w:lineRule="auto"/>
              <w:jc w:val="center"/>
              <w:rPr>
                <w:rFonts w:ascii="Times New Roman" w:hAnsi="Times New Roman"/>
                <w:color w:val="000000"/>
                <w:sz w:val="28"/>
                <w:szCs w:val="28"/>
              </w:rPr>
            </w:pPr>
            <w:r w:rsidRPr="00300E3E">
              <w:rPr>
                <w:rFonts w:ascii="Times New Roman" w:hAnsi="Times New Roman"/>
                <w:color w:val="000000"/>
                <w:sz w:val="28"/>
                <w:szCs w:val="28"/>
              </w:rPr>
              <w:t>30</w:t>
            </w:r>
          </w:p>
        </w:tc>
      </w:tr>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b/>
                <w:color w:val="FF0000"/>
                <w:sz w:val="28"/>
                <w:szCs w:val="28"/>
              </w:rPr>
            </w:pPr>
          </w:p>
        </w:tc>
        <w:tc>
          <w:tcPr>
            <w:tcW w:w="6986" w:type="dxa"/>
          </w:tcPr>
          <w:p w:rsidR="00732ED1" w:rsidRPr="00300E3E" w:rsidRDefault="00732ED1" w:rsidP="005719E7">
            <w:pPr>
              <w:spacing w:after="0" w:line="240" w:lineRule="auto"/>
              <w:rPr>
                <w:rFonts w:ascii="Times New Roman" w:hAnsi="Times New Roman"/>
                <w:b/>
                <w:sz w:val="28"/>
                <w:szCs w:val="28"/>
              </w:rPr>
            </w:pPr>
            <w:proofErr w:type="spellStart"/>
            <w:r w:rsidRPr="00300E3E">
              <w:rPr>
                <w:rFonts w:ascii="Times New Roman" w:hAnsi="Times New Roman"/>
                <w:sz w:val="28"/>
                <w:szCs w:val="28"/>
              </w:rPr>
              <w:t>Показники</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наукової</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інноваційної</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навчальної</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виховної</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роботи</w:t>
            </w:r>
            <w:proofErr w:type="spellEnd"/>
            <w:r w:rsidRPr="00300E3E">
              <w:rPr>
                <w:rFonts w:ascii="Times New Roman" w:hAnsi="Times New Roman"/>
                <w:sz w:val="28"/>
                <w:szCs w:val="28"/>
              </w:rPr>
              <w:t xml:space="preserve"> та </w:t>
            </w:r>
            <w:proofErr w:type="spellStart"/>
            <w:r w:rsidRPr="00300E3E">
              <w:rPr>
                <w:rFonts w:ascii="Times New Roman" w:hAnsi="Times New Roman"/>
                <w:sz w:val="28"/>
                <w:szCs w:val="28"/>
              </w:rPr>
              <w:t>студентської</w:t>
            </w:r>
            <w:proofErr w:type="spellEnd"/>
            <w:r w:rsidRPr="00300E3E">
              <w:rPr>
                <w:rFonts w:ascii="Times New Roman" w:hAnsi="Times New Roman"/>
                <w:sz w:val="28"/>
                <w:szCs w:val="28"/>
              </w:rPr>
              <w:t xml:space="preserve"> </w:t>
            </w:r>
            <w:proofErr w:type="spellStart"/>
            <w:r w:rsidRPr="00300E3E">
              <w:rPr>
                <w:rFonts w:ascii="Times New Roman" w:hAnsi="Times New Roman"/>
                <w:sz w:val="28"/>
                <w:szCs w:val="28"/>
              </w:rPr>
              <w:t>активності</w:t>
            </w:r>
            <w:proofErr w:type="spellEnd"/>
          </w:p>
        </w:tc>
        <w:tc>
          <w:tcPr>
            <w:tcW w:w="1270" w:type="dxa"/>
          </w:tcPr>
          <w:p w:rsidR="00732ED1" w:rsidRPr="00300E3E" w:rsidRDefault="00732ED1" w:rsidP="005719E7">
            <w:pPr>
              <w:spacing w:after="0" w:line="240" w:lineRule="auto"/>
              <w:jc w:val="center"/>
              <w:rPr>
                <w:rFonts w:ascii="Times New Roman" w:hAnsi="Times New Roman"/>
                <w:b/>
                <w:sz w:val="28"/>
                <w:szCs w:val="28"/>
              </w:rPr>
            </w:pPr>
            <w:r w:rsidRPr="00300E3E">
              <w:rPr>
                <w:rFonts w:ascii="Times New Roman" w:hAnsi="Times New Roman"/>
                <w:b/>
                <w:sz w:val="28"/>
                <w:szCs w:val="28"/>
              </w:rPr>
              <w:t>10</w:t>
            </w:r>
          </w:p>
        </w:tc>
      </w:tr>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b/>
                <w:color w:val="FF0000"/>
                <w:sz w:val="28"/>
                <w:szCs w:val="28"/>
              </w:rPr>
            </w:pPr>
          </w:p>
        </w:tc>
        <w:tc>
          <w:tcPr>
            <w:tcW w:w="6986" w:type="dxa"/>
          </w:tcPr>
          <w:p w:rsidR="00732ED1" w:rsidRPr="00300E3E" w:rsidRDefault="00732ED1" w:rsidP="005719E7">
            <w:pPr>
              <w:spacing w:after="0" w:line="240" w:lineRule="auto"/>
              <w:rPr>
                <w:rFonts w:ascii="Times New Roman" w:hAnsi="Times New Roman"/>
                <w:b/>
                <w:sz w:val="28"/>
                <w:szCs w:val="28"/>
              </w:rPr>
            </w:pPr>
          </w:p>
        </w:tc>
        <w:tc>
          <w:tcPr>
            <w:tcW w:w="1270" w:type="dxa"/>
          </w:tcPr>
          <w:p w:rsidR="00732ED1" w:rsidRPr="00300E3E" w:rsidRDefault="00732ED1" w:rsidP="005719E7">
            <w:pPr>
              <w:spacing w:after="0" w:line="240" w:lineRule="auto"/>
              <w:jc w:val="center"/>
              <w:rPr>
                <w:rFonts w:ascii="Times New Roman" w:hAnsi="Times New Roman"/>
                <w:b/>
                <w:sz w:val="28"/>
                <w:szCs w:val="28"/>
              </w:rPr>
            </w:pPr>
          </w:p>
        </w:tc>
      </w:tr>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b/>
                <w:color w:val="FF0000"/>
                <w:sz w:val="28"/>
                <w:szCs w:val="28"/>
              </w:rPr>
            </w:pPr>
          </w:p>
        </w:tc>
        <w:tc>
          <w:tcPr>
            <w:tcW w:w="6986" w:type="dxa"/>
          </w:tcPr>
          <w:p w:rsidR="00732ED1" w:rsidRPr="00300E3E" w:rsidRDefault="00732ED1" w:rsidP="005719E7">
            <w:pPr>
              <w:spacing w:after="0" w:line="240" w:lineRule="auto"/>
              <w:jc w:val="center"/>
              <w:rPr>
                <w:rFonts w:ascii="Times New Roman" w:hAnsi="Times New Roman"/>
                <w:b/>
                <w:sz w:val="28"/>
                <w:szCs w:val="28"/>
              </w:rPr>
            </w:pPr>
            <w:proofErr w:type="spellStart"/>
            <w:proofErr w:type="gramStart"/>
            <w:r w:rsidRPr="00300E3E">
              <w:rPr>
                <w:rFonts w:ascii="Times New Roman" w:hAnsi="Times New Roman"/>
                <w:b/>
                <w:sz w:val="28"/>
                <w:szCs w:val="28"/>
              </w:rPr>
              <w:t>П</w:t>
            </w:r>
            <w:proofErr w:type="gramEnd"/>
            <w:r w:rsidRPr="00300E3E">
              <w:rPr>
                <w:rFonts w:ascii="Times New Roman" w:hAnsi="Times New Roman"/>
                <w:b/>
                <w:sz w:val="28"/>
                <w:szCs w:val="28"/>
              </w:rPr>
              <w:t>ідсумкове</w:t>
            </w:r>
            <w:proofErr w:type="spellEnd"/>
            <w:r w:rsidRPr="00300E3E">
              <w:rPr>
                <w:rFonts w:ascii="Times New Roman" w:hAnsi="Times New Roman"/>
                <w:b/>
                <w:sz w:val="28"/>
                <w:szCs w:val="28"/>
              </w:rPr>
              <w:t xml:space="preserve"> </w:t>
            </w:r>
            <w:proofErr w:type="spellStart"/>
            <w:r w:rsidRPr="00300E3E">
              <w:rPr>
                <w:rFonts w:ascii="Times New Roman" w:hAnsi="Times New Roman"/>
                <w:b/>
                <w:sz w:val="28"/>
                <w:szCs w:val="28"/>
              </w:rPr>
              <w:t>тестування</w:t>
            </w:r>
            <w:proofErr w:type="spellEnd"/>
          </w:p>
        </w:tc>
        <w:tc>
          <w:tcPr>
            <w:tcW w:w="1270" w:type="dxa"/>
          </w:tcPr>
          <w:p w:rsidR="00732ED1" w:rsidRPr="00300E3E" w:rsidRDefault="00732ED1" w:rsidP="005719E7">
            <w:pPr>
              <w:spacing w:after="0" w:line="240" w:lineRule="auto"/>
              <w:jc w:val="center"/>
              <w:rPr>
                <w:rFonts w:ascii="Times New Roman" w:hAnsi="Times New Roman"/>
                <w:b/>
                <w:color w:val="000000"/>
                <w:sz w:val="28"/>
                <w:szCs w:val="28"/>
              </w:rPr>
            </w:pPr>
            <w:r w:rsidRPr="00300E3E">
              <w:rPr>
                <w:rFonts w:ascii="Times New Roman" w:hAnsi="Times New Roman"/>
                <w:b/>
                <w:color w:val="000000"/>
                <w:sz w:val="28"/>
                <w:szCs w:val="28"/>
              </w:rPr>
              <w:t>30</w:t>
            </w:r>
          </w:p>
        </w:tc>
      </w:tr>
      <w:tr w:rsidR="00732ED1" w:rsidRPr="00300E3E" w:rsidTr="005719E7">
        <w:tc>
          <w:tcPr>
            <w:tcW w:w="1089" w:type="dxa"/>
          </w:tcPr>
          <w:p w:rsidR="00732ED1" w:rsidRPr="00300E3E" w:rsidRDefault="00732ED1" w:rsidP="005719E7">
            <w:pPr>
              <w:spacing w:after="0" w:line="240" w:lineRule="auto"/>
              <w:jc w:val="center"/>
              <w:rPr>
                <w:rFonts w:ascii="Times New Roman" w:hAnsi="Times New Roman"/>
                <w:b/>
                <w:color w:val="FF0000"/>
                <w:sz w:val="28"/>
                <w:szCs w:val="28"/>
              </w:rPr>
            </w:pPr>
          </w:p>
        </w:tc>
        <w:tc>
          <w:tcPr>
            <w:tcW w:w="6986" w:type="dxa"/>
          </w:tcPr>
          <w:p w:rsidR="00732ED1" w:rsidRPr="00300E3E" w:rsidRDefault="00732ED1" w:rsidP="005719E7">
            <w:pPr>
              <w:spacing w:after="0" w:line="240" w:lineRule="auto"/>
              <w:rPr>
                <w:rFonts w:ascii="Times New Roman" w:hAnsi="Times New Roman"/>
                <w:b/>
                <w:sz w:val="28"/>
                <w:szCs w:val="28"/>
              </w:rPr>
            </w:pPr>
            <w:r w:rsidRPr="00300E3E">
              <w:rPr>
                <w:rFonts w:ascii="Times New Roman" w:hAnsi="Times New Roman"/>
                <w:b/>
                <w:sz w:val="28"/>
                <w:szCs w:val="28"/>
              </w:rPr>
              <w:t>Разом</w:t>
            </w:r>
          </w:p>
        </w:tc>
        <w:tc>
          <w:tcPr>
            <w:tcW w:w="1270" w:type="dxa"/>
          </w:tcPr>
          <w:p w:rsidR="00732ED1" w:rsidRPr="00300E3E" w:rsidRDefault="00732ED1" w:rsidP="005719E7">
            <w:pPr>
              <w:spacing w:after="0" w:line="240" w:lineRule="auto"/>
              <w:jc w:val="center"/>
              <w:rPr>
                <w:rFonts w:ascii="Times New Roman" w:hAnsi="Times New Roman"/>
                <w:b/>
                <w:color w:val="000000"/>
                <w:sz w:val="28"/>
                <w:szCs w:val="28"/>
              </w:rPr>
            </w:pPr>
            <w:r w:rsidRPr="00300E3E">
              <w:rPr>
                <w:rFonts w:ascii="Times New Roman" w:hAnsi="Times New Roman"/>
                <w:b/>
                <w:color w:val="000000"/>
                <w:sz w:val="28"/>
                <w:szCs w:val="28"/>
              </w:rPr>
              <w:t>100</w:t>
            </w:r>
          </w:p>
        </w:tc>
      </w:tr>
    </w:tbl>
    <w:p w:rsidR="00851C36" w:rsidRDefault="00851C36" w:rsidP="00403879">
      <w:pPr>
        <w:spacing w:after="0" w:line="240" w:lineRule="auto"/>
        <w:ind w:firstLine="567"/>
        <w:jc w:val="center"/>
        <w:rPr>
          <w:rFonts w:ascii="Times New Roman" w:hAnsi="Times New Roman"/>
          <w:b/>
          <w:sz w:val="28"/>
          <w:szCs w:val="28"/>
          <w:lang w:val="uk-UA"/>
        </w:rPr>
      </w:pPr>
    </w:p>
    <w:p w:rsidR="00851C36" w:rsidRDefault="00851C36" w:rsidP="00403879">
      <w:pPr>
        <w:spacing w:after="0" w:line="240" w:lineRule="auto"/>
        <w:ind w:firstLine="567"/>
        <w:jc w:val="center"/>
        <w:rPr>
          <w:rFonts w:ascii="Times New Roman" w:hAnsi="Times New Roman"/>
          <w:b/>
          <w:sz w:val="28"/>
          <w:szCs w:val="28"/>
          <w:lang w:val="uk-UA"/>
        </w:rPr>
      </w:pPr>
    </w:p>
    <w:p w:rsidR="00851C36" w:rsidRDefault="00851C36" w:rsidP="00403879">
      <w:pPr>
        <w:spacing w:after="0" w:line="240" w:lineRule="auto"/>
        <w:ind w:firstLine="567"/>
        <w:jc w:val="center"/>
        <w:rPr>
          <w:rFonts w:ascii="Times New Roman" w:hAnsi="Times New Roman"/>
          <w:b/>
          <w:sz w:val="28"/>
          <w:szCs w:val="28"/>
          <w:lang w:val="uk-UA"/>
        </w:rPr>
      </w:pPr>
    </w:p>
    <w:p w:rsidR="0028060B" w:rsidRDefault="0028060B" w:rsidP="00403879">
      <w:pPr>
        <w:spacing w:after="0" w:line="240" w:lineRule="auto"/>
        <w:ind w:firstLine="567"/>
        <w:jc w:val="center"/>
        <w:rPr>
          <w:rFonts w:ascii="Times New Roman" w:hAnsi="Times New Roman"/>
          <w:b/>
          <w:sz w:val="28"/>
          <w:szCs w:val="28"/>
          <w:lang w:val="uk-UA"/>
        </w:rPr>
      </w:pPr>
    </w:p>
    <w:p w:rsidR="0028060B" w:rsidRDefault="0028060B" w:rsidP="00403879">
      <w:pPr>
        <w:spacing w:after="0" w:line="240" w:lineRule="auto"/>
        <w:ind w:firstLine="567"/>
        <w:jc w:val="center"/>
        <w:rPr>
          <w:rFonts w:ascii="Times New Roman" w:hAnsi="Times New Roman"/>
          <w:b/>
          <w:sz w:val="28"/>
          <w:szCs w:val="28"/>
          <w:lang w:val="uk-UA"/>
        </w:rPr>
      </w:pPr>
    </w:p>
    <w:p w:rsidR="0028060B" w:rsidRDefault="0028060B" w:rsidP="00403879">
      <w:pPr>
        <w:spacing w:after="0" w:line="240" w:lineRule="auto"/>
        <w:ind w:firstLine="567"/>
        <w:jc w:val="center"/>
        <w:rPr>
          <w:rFonts w:ascii="Times New Roman" w:hAnsi="Times New Roman"/>
          <w:b/>
          <w:sz w:val="28"/>
          <w:szCs w:val="28"/>
          <w:lang w:val="uk-UA"/>
        </w:rPr>
      </w:pPr>
      <w:bookmarkStart w:id="0" w:name="_GoBack"/>
      <w:bookmarkEnd w:id="0"/>
    </w:p>
    <w:p w:rsidR="004321A5" w:rsidRPr="00403879" w:rsidRDefault="004321A5" w:rsidP="00403879">
      <w:pPr>
        <w:spacing w:after="0" w:line="240" w:lineRule="auto"/>
        <w:ind w:firstLine="567"/>
        <w:jc w:val="center"/>
        <w:rPr>
          <w:rFonts w:ascii="Times New Roman" w:hAnsi="Times New Roman"/>
          <w:b/>
          <w:sz w:val="28"/>
          <w:szCs w:val="28"/>
          <w:lang w:val="uk-UA"/>
        </w:rPr>
      </w:pPr>
      <w:r w:rsidRPr="00403879">
        <w:rPr>
          <w:rFonts w:ascii="Times New Roman" w:hAnsi="Times New Roman"/>
          <w:b/>
          <w:sz w:val="28"/>
          <w:szCs w:val="28"/>
          <w:lang w:val="uk-UA"/>
        </w:rPr>
        <w:t>Шкала оцінки знань здобувача</w:t>
      </w:r>
    </w:p>
    <w:tbl>
      <w:tblPr>
        <w:tblW w:w="96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1513"/>
        <w:gridCol w:w="5257"/>
      </w:tblGrid>
      <w:tr w:rsidR="004321A5" w:rsidRPr="00403879" w:rsidTr="00E455AA">
        <w:trPr>
          <w:trHeight w:val="569"/>
        </w:trPr>
        <w:tc>
          <w:tcPr>
            <w:tcW w:w="2887" w:type="dxa"/>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Сума балів за всі види навчальної діяльності</w:t>
            </w:r>
          </w:p>
        </w:tc>
        <w:tc>
          <w:tcPr>
            <w:tcW w:w="0" w:type="auto"/>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Оцінка</w:t>
            </w:r>
            <w:r w:rsidRPr="00403879">
              <w:rPr>
                <w:rFonts w:ascii="Times New Roman" w:hAnsi="Times New Roman"/>
                <w:b/>
                <w:sz w:val="28"/>
                <w:szCs w:val="28"/>
                <w:lang w:val="uk-UA"/>
              </w:rPr>
              <w:t xml:space="preserve"> </w:t>
            </w:r>
            <w:r w:rsidRPr="00403879">
              <w:rPr>
                <w:rFonts w:ascii="Times New Roman" w:hAnsi="Times New Roman"/>
                <w:sz w:val="28"/>
                <w:szCs w:val="28"/>
                <w:lang w:val="uk-UA"/>
              </w:rPr>
              <w:t>ECTS</w:t>
            </w:r>
          </w:p>
        </w:tc>
        <w:tc>
          <w:tcPr>
            <w:tcW w:w="5257" w:type="dxa"/>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 xml:space="preserve">Оцінка за національною шкалою </w:t>
            </w:r>
          </w:p>
          <w:p w:rsidR="004321A5" w:rsidRPr="00403879" w:rsidRDefault="004321A5" w:rsidP="00732ED1">
            <w:pPr>
              <w:spacing w:after="0" w:line="240" w:lineRule="auto"/>
              <w:jc w:val="center"/>
              <w:rPr>
                <w:rFonts w:ascii="Times New Roman" w:hAnsi="Times New Roman"/>
                <w:sz w:val="28"/>
                <w:szCs w:val="28"/>
                <w:lang w:val="uk-UA"/>
              </w:rPr>
            </w:pPr>
            <w:r w:rsidRPr="00403879">
              <w:rPr>
                <w:rFonts w:ascii="Times New Roman" w:hAnsi="Times New Roman"/>
                <w:bCs/>
                <w:sz w:val="28"/>
                <w:szCs w:val="28"/>
                <w:lang w:val="uk-UA"/>
              </w:rPr>
              <w:t xml:space="preserve">для </w:t>
            </w:r>
            <w:r w:rsidR="00732ED1">
              <w:rPr>
                <w:rFonts w:ascii="Times New Roman" w:hAnsi="Times New Roman"/>
                <w:bCs/>
                <w:sz w:val="28"/>
                <w:szCs w:val="28"/>
                <w:lang w:val="uk-UA"/>
              </w:rPr>
              <w:t>іспиту</w:t>
            </w:r>
          </w:p>
        </w:tc>
      </w:tr>
      <w:tr w:rsidR="004321A5" w:rsidRPr="00403879" w:rsidTr="00E455AA">
        <w:trPr>
          <w:trHeight w:val="297"/>
        </w:trPr>
        <w:tc>
          <w:tcPr>
            <w:tcW w:w="2887" w:type="dxa"/>
            <w:vAlign w:val="center"/>
          </w:tcPr>
          <w:p w:rsidR="004321A5" w:rsidRPr="00403879" w:rsidRDefault="004321A5" w:rsidP="00403879">
            <w:pPr>
              <w:spacing w:after="0" w:line="240" w:lineRule="auto"/>
              <w:jc w:val="center"/>
              <w:rPr>
                <w:rFonts w:ascii="Times New Roman" w:hAnsi="Times New Roman"/>
                <w:b/>
                <w:sz w:val="28"/>
                <w:szCs w:val="28"/>
                <w:lang w:val="uk-UA"/>
              </w:rPr>
            </w:pPr>
            <w:r w:rsidRPr="00403879">
              <w:rPr>
                <w:rFonts w:ascii="Times New Roman" w:hAnsi="Times New Roman"/>
                <w:sz w:val="28"/>
                <w:szCs w:val="28"/>
                <w:lang w:val="uk-UA"/>
              </w:rPr>
              <w:t>90 – 100</w:t>
            </w:r>
          </w:p>
        </w:tc>
        <w:tc>
          <w:tcPr>
            <w:tcW w:w="0" w:type="auto"/>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А</w:t>
            </w:r>
          </w:p>
        </w:tc>
        <w:tc>
          <w:tcPr>
            <w:tcW w:w="5257" w:type="dxa"/>
            <w:tcBorders>
              <w:bottom w:val="single" w:sz="2" w:space="0" w:color="000000"/>
            </w:tcBorders>
            <w:vAlign w:val="center"/>
          </w:tcPr>
          <w:p w:rsidR="004321A5" w:rsidRPr="00403879" w:rsidRDefault="004321A5" w:rsidP="00403879">
            <w:pPr>
              <w:spacing w:after="0" w:line="240" w:lineRule="auto"/>
              <w:jc w:val="center"/>
              <w:rPr>
                <w:rFonts w:ascii="Times New Roman" w:hAnsi="Times New Roman"/>
                <w:bCs/>
                <w:sz w:val="28"/>
                <w:szCs w:val="28"/>
                <w:lang w:val="uk-UA"/>
              </w:rPr>
            </w:pPr>
            <w:r w:rsidRPr="00403879">
              <w:rPr>
                <w:rFonts w:ascii="Times New Roman" w:hAnsi="Times New Roman"/>
                <w:bCs/>
                <w:sz w:val="28"/>
                <w:szCs w:val="28"/>
                <w:lang w:val="uk-UA"/>
              </w:rPr>
              <w:t xml:space="preserve">відмінно  </w:t>
            </w:r>
          </w:p>
        </w:tc>
      </w:tr>
      <w:tr w:rsidR="004321A5" w:rsidRPr="00403879" w:rsidTr="00E455AA">
        <w:trPr>
          <w:trHeight w:val="199"/>
        </w:trPr>
        <w:tc>
          <w:tcPr>
            <w:tcW w:w="2887" w:type="dxa"/>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82-89</w:t>
            </w:r>
          </w:p>
        </w:tc>
        <w:tc>
          <w:tcPr>
            <w:tcW w:w="0" w:type="auto"/>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В</w:t>
            </w:r>
          </w:p>
        </w:tc>
        <w:tc>
          <w:tcPr>
            <w:tcW w:w="5257" w:type="dxa"/>
            <w:vMerge w:val="restart"/>
            <w:tcBorders>
              <w:top w:val="single" w:sz="2" w:space="0" w:color="000000"/>
            </w:tcBorders>
            <w:vAlign w:val="center"/>
          </w:tcPr>
          <w:p w:rsidR="004321A5" w:rsidRPr="00403879" w:rsidRDefault="004321A5" w:rsidP="00403879">
            <w:pPr>
              <w:spacing w:after="0" w:line="240" w:lineRule="auto"/>
              <w:jc w:val="center"/>
              <w:rPr>
                <w:rFonts w:ascii="Times New Roman" w:hAnsi="Times New Roman"/>
                <w:bCs/>
                <w:sz w:val="28"/>
                <w:szCs w:val="28"/>
                <w:lang w:val="uk-UA"/>
              </w:rPr>
            </w:pPr>
            <w:r w:rsidRPr="00403879">
              <w:rPr>
                <w:rFonts w:ascii="Times New Roman" w:hAnsi="Times New Roman"/>
                <w:bCs/>
                <w:sz w:val="28"/>
                <w:szCs w:val="28"/>
                <w:lang w:val="uk-UA"/>
              </w:rPr>
              <w:t xml:space="preserve">добре </w:t>
            </w:r>
          </w:p>
        </w:tc>
      </w:tr>
      <w:tr w:rsidR="004321A5" w:rsidRPr="00403879" w:rsidTr="00E455AA">
        <w:trPr>
          <w:trHeight w:val="308"/>
        </w:trPr>
        <w:tc>
          <w:tcPr>
            <w:tcW w:w="2887" w:type="dxa"/>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75-81</w:t>
            </w:r>
          </w:p>
        </w:tc>
        <w:tc>
          <w:tcPr>
            <w:tcW w:w="0" w:type="auto"/>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С</w:t>
            </w:r>
          </w:p>
        </w:tc>
        <w:tc>
          <w:tcPr>
            <w:tcW w:w="5257" w:type="dxa"/>
            <w:vMerge/>
            <w:tcBorders>
              <w:bottom w:val="single" w:sz="2" w:space="0" w:color="000000"/>
            </w:tcBorders>
            <w:vAlign w:val="center"/>
          </w:tcPr>
          <w:p w:rsidR="004321A5" w:rsidRPr="00403879" w:rsidRDefault="004321A5" w:rsidP="00403879">
            <w:pPr>
              <w:spacing w:after="0" w:line="240" w:lineRule="auto"/>
              <w:jc w:val="center"/>
              <w:rPr>
                <w:rFonts w:ascii="Times New Roman" w:hAnsi="Times New Roman"/>
                <w:sz w:val="28"/>
                <w:szCs w:val="28"/>
                <w:lang w:val="uk-UA"/>
              </w:rPr>
            </w:pPr>
          </w:p>
        </w:tc>
      </w:tr>
      <w:tr w:rsidR="004321A5" w:rsidRPr="00403879" w:rsidTr="00E455AA">
        <w:trPr>
          <w:trHeight w:val="308"/>
        </w:trPr>
        <w:tc>
          <w:tcPr>
            <w:tcW w:w="2887" w:type="dxa"/>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66-74</w:t>
            </w:r>
          </w:p>
        </w:tc>
        <w:tc>
          <w:tcPr>
            <w:tcW w:w="0" w:type="auto"/>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D</w:t>
            </w:r>
          </w:p>
        </w:tc>
        <w:tc>
          <w:tcPr>
            <w:tcW w:w="5257" w:type="dxa"/>
            <w:vMerge w:val="restart"/>
            <w:tcBorders>
              <w:top w:val="single" w:sz="2" w:space="0" w:color="000000"/>
            </w:tcBorders>
            <w:vAlign w:val="center"/>
          </w:tcPr>
          <w:p w:rsidR="004321A5" w:rsidRPr="00403879" w:rsidRDefault="004321A5" w:rsidP="00403879">
            <w:pPr>
              <w:spacing w:after="0" w:line="240" w:lineRule="auto"/>
              <w:jc w:val="center"/>
              <w:rPr>
                <w:rFonts w:ascii="Times New Roman" w:hAnsi="Times New Roman"/>
                <w:bCs/>
                <w:sz w:val="28"/>
                <w:szCs w:val="28"/>
                <w:lang w:val="uk-UA"/>
              </w:rPr>
            </w:pPr>
            <w:r w:rsidRPr="00403879">
              <w:rPr>
                <w:rFonts w:ascii="Times New Roman" w:hAnsi="Times New Roman"/>
                <w:bCs/>
                <w:sz w:val="28"/>
                <w:szCs w:val="28"/>
                <w:lang w:val="uk-UA"/>
              </w:rPr>
              <w:t xml:space="preserve">задовільно </w:t>
            </w:r>
          </w:p>
        </w:tc>
      </w:tr>
      <w:tr w:rsidR="004321A5" w:rsidRPr="00403879" w:rsidTr="00E455AA">
        <w:trPr>
          <w:trHeight w:val="297"/>
        </w:trPr>
        <w:tc>
          <w:tcPr>
            <w:tcW w:w="2887" w:type="dxa"/>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60-65</w:t>
            </w:r>
          </w:p>
        </w:tc>
        <w:tc>
          <w:tcPr>
            <w:tcW w:w="0" w:type="auto"/>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 xml:space="preserve">Е </w:t>
            </w:r>
          </w:p>
        </w:tc>
        <w:tc>
          <w:tcPr>
            <w:tcW w:w="5257" w:type="dxa"/>
            <w:vMerge/>
            <w:vAlign w:val="center"/>
          </w:tcPr>
          <w:p w:rsidR="004321A5" w:rsidRPr="00403879" w:rsidRDefault="004321A5" w:rsidP="00403879">
            <w:pPr>
              <w:spacing w:after="0" w:line="240" w:lineRule="auto"/>
              <w:jc w:val="center"/>
              <w:rPr>
                <w:rFonts w:ascii="Times New Roman" w:hAnsi="Times New Roman"/>
                <w:sz w:val="28"/>
                <w:szCs w:val="28"/>
                <w:lang w:val="uk-UA"/>
              </w:rPr>
            </w:pPr>
          </w:p>
        </w:tc>
      </w:tr>
      <w:tr w:rsidR="004321A5" w:rsidRPr="00403879" w:rsidTr="00E455AA">
        <w:trPr>
          <w:trHeight w:val="616"/>
        </w:trPr>
        <w:tc>
          <w:tcPr>
            <w:tcW w:w="2887" w:type="dxa"/>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35-59</w:t>
            </w:r>
          </w:p>
        </w:tc>
        <w:tc>
          <w:tcPr>
            <w:tcW w:w="0" w:type="auto"/>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FX</w:t>
            </w:r>
          </w:p>
        </w:tc>
        <w:tc>
          <w:tcPr>
            <w:tcW w:w="5257" w:type="dxa"/>
            <w:vAlign w:val="center"/>
          </w:tcPr>
          <w:p w:rsidR="004321A5" w:rsidRPr="00403879" w:rsidRDefault="004321A5" w:rsidP="00403879">
            <w:pPr>
              <w:spacing w:after="0" w:line="240" w:lineRule="auto"/>
              <w:jc w:val="center"/>
              <w:rPr>
                <w:rFonts w:ascii="Times New Roman" w:hAnsi="Times New Roman"/>
                <w:bCs/>
                <w:sz w:val="28"/>
                <w:szCs w:val="28"/>
                <w:lang w:val="uk-UA"/>
              </w:rPr>
            </w:pPr>
            <w:r w:rsidRPr="00403879">
              <w:rPr>
                <w:rFonts w:ascii="Times New Roman" w:hAnsi="Times New Roman"/>
                <w:bCs/>
                <w:sz w:val="28"/>
                <w:szCs w:val="28"/>
                <w:lang w:val="uk-UA"/>
              </w:rPr>
              <w:t xml:space="preserve">незадовільно з можливістю </w:t>
            </w:r>
          </w:p>
          <w:p w:rsidR="004321A5" w:rsidRPr="00403879" w:rsidRDefault="004321A5" w:rsidP="00403879">
            <w:pPr>
              <w:spacing w:after="0" w:line="240" w:lineRule="auto"/>
              <w:jc w:val="center"/>
              <w:rPr>
                <w:rFonts w:ascii="Times New Roman" w:hAnsi="Times New Roman"/>
                <w:bCs/>
                <w:sz w:val="28"/>
                <w:szCs w:val="28"/>
                <w:lang w:val="uk-UA"/>
              </w:rPr>
            </w:pPr>
            <w:r w:rsidRPr="00403879">
              <w:rPr>
                <w:rFonts w:ascii="Times New Roman" w:hAnsi="Times New Roman"/>
                <w:bCs/>
                <w:sz w:val="28"/>
                <w:szCs w:val="28"/>
                <w:lang w:val="uk-UA"/>
              </w:rPr>
              <w:t>повторного складання</w:t>
            </w:r>
          </w:p>
        </w:tc>
      </w:tr>
      <w:tr w:rsidR="004321A5" w:rsidRPr="00403879" w:rsidTr="00E455AA">
        <w:trPr>
          <w:trHeight w:val="228"/>
        </w:trPr>
        <w:tc>
          <w:tcPr>
            <w:tcW w:w="2887" w:type="dxa"/>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0-34</w:t>
            </w:r>
          </w:p>
        </w:tc>
        <w:tc>
          <w:tcPr>
            <w:tcW w:w="0" w:type="auto"/>
            <w:vAlign w:val="center"/>
          </w:tcPr>
          <w:p w:rsidR="004321A5" w:rsidRPr="00403879" w:rsidRDefault="004321A5" w:rsidP="00403879">
            <w:pPr>
              <w:spacing w:after="0" w:line="240" w:lineRule="auto"/>
              <w:jc w:val="center"/>
              <w:rPr>
                <w:rFonts w:ascii="Times New Roman" w:hAnsi="Times New Roman"/>
                <w:sz w:val="28"/>
                <w:szCs w:val="28"/>
                <w:lang w:val="uk-UA"/>
              </w:rPr>
            </w:pPr>
            <w:r w:rsidRPr="00403879">
              <w:rPr>
                <w:rFonts w:ascii="Times New Roman" w:hAnsi="Times New Roman"/>
                <w:sz w:val="28"/>
                <w:szCs w:val="28"/>
                <w:lang w:val="uk-UA"/>
              </w:rPr>
              <w:t>F</w:t>
            </w:r>
          </w:p>
        </w:tc>
        <w:tc>
          <w:tcPr>
            <w:tcW w:w="5257" w:type="dxa"/>
            <w:vAlign w:val="center"/>
          </w:tcPr>
          <w:p w:rsidR="004321A5" w:rsidRPr="00403879" w:rsidRDefault="004321A5" w:rsidP="00403879">
            <w:pPr>
              <w:spacing w:after="0" w:line="240" w:lineRule="auto"/>
              <w:jc w:val="center"/>
              <w:rPr>
                <w:rFonts w:ascii="Times New Roman" w:hAnsi="Times New Roman"/>
                <w:bCs/>
                <w:sz w:val="28"/>
                <w:szCs w:val="28"/>
                <w:lang w:val="uk-UA"/>
              </w:rPr>
            </w:pPr>
            <w:r w:rsidRPr="00403879">
              <w:rPr>
                <w:rFonts w:ascii="Times New Roman" w:hAnsi="Times New Roman"/>
                <w:bCs/>
                <w:sz w:val="28"/>
                <w:szCs w:val="28"/>
                <w:lang w:val="uk-UA"/>
              </w:rPr>
              <w:t xml:space="preserve">незадовільно з обов’язковим </w:t>
            </w:r>
          </w:p>
          <w:p w:rsidR="004321A5" w:rsidRPr="00403879" w:rsidRDefault="004321A5" w:rsidP="00403879">
            <w:pPr>
              <w:spacing w:after="0" w:line="240" w:lineRule="auto"/>
              <w:jc w:val="center"/>
              <w:rPr>
                <w:rFonts w:ascii="Times New Roman" w:hAnsi="Times New Roman"/>
                <w:bCs/>
                <w:sz w:val="28"/>
                <w:szCs w:val="28"/>
                <w:lang w:val="uk-UA"/>
              </w:rPr>
            </w:pPr>
            <w:r w:rsidRPr="00403879">
              <w:rPr>
                <w:rFonts w:ascii="Times New Roman" w:hAnsi="Times New Roman"/>
                <w:bCs/>
                <w:sz w:val="28"/>
                <w:szCs w:val="28"/>
                <w:lang w:val="uk-UA"/>
              </w:rPr>
              <w:t>повторним вивченням дисципліни</w:t>
            </w:r>
          </w:p>
        </w:tc>
      </w:tr>
    </w:tbl>
    <w:p w:rsidR="004321A5" w:rsidRPr="00403879" w:rsidRDefault="004321A5" w:rsidP="00403879">
      <w:pPr>
        <w:spacing w:after="0" w:line="240" w:lineRule="auto"/>
        <w:ind w:firstLine="567"/>
        <w:jc w:val="center"/>
        <w:rPr>
          <w:rFonts w:ascii="Times New Roman" w:hAnsi="Times New Roman"/>
          <w:b/>
          <w:sz w:val="28"/>
          <w:szCs w:val="28"/>
          <w:lang w:val="uk-UA"/>
        </w:rPr>
      </w:pPr>
    </w:p>
    <w:p w:rsidR="004321A5" w:rsidRPr="00403879" w:rsidRDefault="004321A5" w:rsidP="00403879">
      <w:pPr>
        <w:shd w:val="clear" w:color="auto" w:fill="FFFFFF"/>
        <w:spacing w:after="0" w:line="240" w:lineRule="auto"/>
        <w:ind w:firstLine="709"/>
        <w:jc w:val="both"/>
        <w:rPr>
          <w:rFonts w:ascii="Times New Roman" w:hAnsi="Times New Roman"/>
          <w:sz w:val="28"/>
          <w:szCs w:val="28"/>
          <w:lang w:val="uk-UA"/>
        </w:rPr>
      </w:pPr>
      <w:r w:rsidRPr="00403879">
        <w:rPr>
          <w:rFonts w:ascii="Times New Roman" w:hAnsi="Times New Roman"/>
          <w:sz w:val="28"/>
          <w:szCs w:val="28"/>
          <w:lang w:val="uk-UA"/>
        </w:rPr>
        <w:t xml:space="preserve">Якщо здобувач упродовж семестру за підсумками контрольних заходів набрав (отримав) менше половини максимальної оцінки з навчальної дисципліни (менше 35 балів), то він не допускається до заліку чи екзамену. Крім того, обов’язковим при мінімальній кількості балів за підсумками контрольних заходів є виконання індивідуальної творчої роботи (презентації). </w:t>
      </w:r>
    </w:p>
    <w:p w:rsidR="004321A5" w:rsidRPr="00403879" w:rsidRDefault="004321A5" w:rsidP="00403879">
      <w:pPr>
        <w:shd w:val="clear" w:color="auto" w:fill="FFFFFF"/>
        <w:spacing w:after="0" w:line="240" w:lineRule="auto"/>
        <w:ind w:firstLine="709"/>
        <w:jc w:val="both"/>
        <w:rPr>
          <w:rFonts w:ascii="Times New Roman" w:hAnsi="Times New Roman"/>
          <w:sz w:val="28"/>
          <w:szCs w:val="28"/>
          <w:lang w:val="uk-UA"/>
        </w:rPr>
      </w:pPr>
      <w:r w:rsidRPr="00403879">
        <w:rPr>
          <w:rFonts w:ascii="Times New Roman" w:hAnsi="Times New Roman"/>
          <w:sz w:val="28"/>
          <w:szCs w:val="28"/>
          <w:lang w:val="uk-UA"/>
        </w:rPr>
        <w:t xml:space="preserve">Програма навчальної дисципліни передбачає врахування результатів неформальної та </w:t>
      </w:r>
      <w:proofErr w:type="spellStart"/>
      <w:r w:rsidRPr="00403879">
        <w:rPr>
          <w:rFonts w:ascii="Times New Roman" w:hAnsi="Times New Roman"/>
          <w:sz w:val="28"/>
          <w:szCs w:val="28"/>
          <w:lang w:val="uk-UA"/>
        </w:rPr>
        <w:t>інформальної</w:t>
      </w:r>
      <w:proofErr w:type="spellEnd"/>
      <w:r w:rsidRPr="00403879">
        <w:rPr>
          <w:rFonts w:ascii="Times New Roman" w:hAnsi="Times New Roman"/>
          <w:sz w:val="28"/>
          <w:szCs w:val="28"/>
          <w:lang w:val="uk-UA"/>
        </w:rPr>
        <w:t xml:space="preserve"> освіти при наявності підтверджуючих документів як окремі кредити вивчення навчальних дисциплін.</w:t>
      </w:r>
    </w:p>
    <w:p w:rsidR="004321A5" w:rsidRPr="00403879" w:rsidRDefault="004321A5" w:rsidP="00403879">
      <w:pPr>
        <w:shd w:val="clear" w:color="auto" w:fill="FFFFFF"/>
        <w:spacing w:after="0" w:line="240" w:lineRule="auto"/>
        <w:ind w:firstLine="709"/>
        <w:jc w:val="both"/>
        <w:rPr>
          <w:rFonts w:ascii="Times New Roman" w:hAnsi="Times New Roman"/>
          <w:sz w:val="28"/>
          <w:szCs w:val="28"/>
          <w:lang w:val="uk-UA"/>
        </w:rPr>
      </w:pPr>
    </w:p>
    <w:p w:rsidR="004321A5" w:rsidRPr="00403879" w:rsidRDefault="004321A5" w:rsidP="00403879">
      <w:pPr>
        <w:kinsoku w:val="0"/>
        <w:overflowPunct w:val="0"/>
        <w:spacing w:after="0" w:line="240" w:lineRule="auto"/>
        <w:jc w:val="center"/>
        <w:rPr>
          <w:rFonts w:ascii="Times New Roman" w:hAnsi="Times New Roman"/>
          <w:b/>
          <w:bCs/>
          <w:sz w:val="28"/>
          <w:szCs w:val="28"/>
          <w:lang w:val="uk-UA" w:eastAsia="ru-RU"/>
        </w:rPr>
      </w:pPr>
      <w:r w:rsidRPr="00403879">
        <w:rPr>
          <w:rFonts w:ascii="Times New Roman" w:hAnsi="Times New Roman"/>
          <w:b/>
          <w:bCs/>
          <w:sz w:val="28"/>
          <w:szCs w:val="28"/>
          <w:lang w:val="uk-UA" w:eastAsia="ru-RU"/>
        </w:rPr>
        <w:t>Критерії поточного оцінювання знань здобувачів вищої освіти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7"/>
        <w:gridCol w:w="6734"/>
      </w:tblGrid>
      <w:tr w:rsidR="004321A5" w:rsidRPr="00403879" w:rsidTr="00E455AA">
        <w:tc>
          <w:tcPr>
            <w:tcW w:w="2617" w:type="dxa"/>
            <w:vAlign w:val="center"/>
          </w:tcPr>
          <w:p w:rsidR="004321A5" w:rsidRPr="005B6B42" w:rsidRDefault="004321A5" w:rsidP="00403879">
            <w:pPr>
              <w:spacing w:after="0" w:line="240" w:lineRule="auto"/>
              <w:jc w:val="center"/>
              <w:rPr>
                <w:rFonts w:ascii="Times New Roman" w:hAnsi="Times New Roman"/>
                <w:sz w:val="24"/>
                <w:szCs w:val="24"/>
                <w:lang w:val="uk-UA"/>
              </w:rPr>
            </w:pPr>
            <w:r w:rsidRPr="005B6B42">
              <w:rPr>
                <w:rFonts w:ascii="Times New Roman" w:hAnsi="Times New Roman"/>
                <w:sz w:val="24"/>
                <w:szCs w:val="24"/>
                <w:lang w:val="uk-UA"/>
              </w:rPr>
              <w:t>Участь у дискусіях на лекційних та практичних заняттях, виконання контрольних робіт, індивідуальні та групові творчі завдання, тестування</w:t>
            </w:r>
          </w:p>
        </w:tc>
        <w:tc>
          <w:tcPr>
            <w:tcW w:w="6734" w:type="dxa"/>
            <w:vAlign w:val="center"/>
          </w:tcPr>
          <w:p w:rsidR="004321A5" w:rsidRPr="005B6B42" w:rsidRDefault="004321A5" w:rsidP="00403879">
            <w:pPr>
              <w:spacing w:after="0" w:line="240" w:lineRule="auto"/>
              <w:jc w:val="center"/>
              <w:rPr>
                <w:rFonts w:ascii="Times New Roman" w:hAnsi="Times New Roman"/>
                <w:sz w:val="24"/>
                <w:szCs w:val="24"/>
                <w:lang w:val="uk-UA"/>
              </w:rPr>
            </w:pPr>
            <w:r w:rsidRPr="005B6B42">
              <w:rPr>
                <w:rFonts w:ascii="Times New Roman" w:hAnsi="Times New Roman"/>
                <w:sz w:val="24"/>
                <w:szCs w:val="24"/>
                <w:lang w:val="uk-UA"/>
              </w:rPr>
              <w:t>Критерії оцінювання</w:t>
            </w:r>
          </w:p>
        </w:tc>
      </w:tr>
      <w:tr w:rsidR="004321A5" w:rsidRPr="00403879" w:rsidTr="00E455AA">
        <w:tc>
          <w:tcPr>
            <w:tcW w:w="2617" w:type="dxa"/>
            <w:vAlign w:val="center"/>
          </w:tcPr>
          <w:p w:rsidR="004321A5" w:rsidRPr="00403879" w:rsidRDefault="004321A5" w:rsidP="00403879">
            <w:pPr>
              <w:spacing w:after="0" w:line="240" w:lineRule="auto"/>
              <w:jc w:val="center"/>
              <w:rPr>
                <w:rFonts w:ascii="Times New Roman" w:hAnsi="Times New Roman"/>
                <w:sz w:val="24"/>
                <w:szCs w:val="24"/>
                <w:lang w:val="uk-UA"/>
              </w:rPr>
            </w:pPr>
            <w:r w:rsidRPr="00403879">
              <w:rPr>
                <w:rFonts w:ascii="Times New Roman" w:hAnsi="Times New Roman"/>
                <w:sz w:val="24"/>
                <w:szCs w:val="24"/>
                <w:lang w:val="uk-UA"/>
              </w:rPr>
              <w:t>90-100%</w:t>
            </w:r>
          </w:p>
        </w:tc>
        <w:tc>
          <w:tcPr>
            <w:tcW w:w="6734" w:type="dxa"/>
          </w:tcPr>
          <w:p w:rsidR="004321A5" w:rsidRPr="00403879" w:rsidRDefault="004321A5" w:rsidP="00403879">
            <w:pPr>
              <w:spacing w:after="0" w:line="240" w:lineRule="auto"/>
              <w:jc w:val="both"/>
              <w:rPr>
                <w:rFonts w:ascii="Times New Roman" w:hAnsi="Times New Roman"/>
                <w:sz w:val="24"/>
                <w:szCs w:val="24"/>
                <w:lang w:val="uk-UA"/>
              </w:rPr>
            </w:pPr>
            <w:r w:rsidRPr="00403879">
              <w:rPr>
                <w:rFonts w:ascii="Times New Roman" w:hAnsi="Times New Roman"/>
                <w:sz w:val="24"/>
                <w:szCs w:val="24"/>
                <w:lang w:val="uk-UA"/>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tc>
      </w:tr>
      <w:tr w:rsidR="004321A5" w:rsidRPr="00403879" w:rsidTr="00E455AA">
        <w:tc>
          <w:tcPr>
            <w:tcW w:w="2617" w:type="dxa"/>
            <w:vAlign w:val="center"/>
          </w:tcPr>
          <w:p w:rsidR="004321A5" w:rsidRPr="00403879" w:rsidRDefault="004321A5" w:rsidP="00403879">
            <w:pPr>
              <w:spacing w:after="0" w:line="240" w:lineRule="auto"/>
              <w:jc w:val="center"/>
              <w:rPr>
                <w:rFonts w:ascii="Times New Roman" w:hAnsi="Times New Roman"/>
                <w:sz w:val="24"/>
                <w:szCs w:val="24"/>
                <w:lang w:val="uk-UA"/>
              </w:rPr>
            </w:pPr>
            <w:r w:rsidRPr="00403879">
              <w:rPr>
                <w:rFonts w:ascii="Times New Roman" w:hAnsi="Times New Roman"/>
                <w:sz w:val="24"/>
                <w:szCs w:val="24"/>
                <w:lang w:val="uk-UA"/>
              </w:rPr>
              <w:t>73-89%</w:t>
            </w:r>
          </w:p>
        </w:tc>
        <w:tc>
          <w:tcPr>
            <w:tcW w:w="6734" w:type="dxa"/>
          </w:tcPr>
          <w:p w:rsidR="004321A5" w:rsidRPr="00403879" w:rsidRDefault="004321A5" w:rsidP="00403879">
            <w:pPr>
              <w:spacing w:after="0" w:line="240" w:lineRule="auto"/>
              <w:jc w:val="both"/>
              <w:rPr>
                <w:rFonts w:ascii="Times New Roman" w:hAnsi="Times New Roman"/>
                <w:sz w:val="24"/>
                <w:szCs w:val="24"/>
                <w:lang w:val="uk-UA"/>
              </w:rPr>
            </w:pPr>
            <w:r w:rsidRPr="00403879">
              <w:rPr>
                <w:rFonts w:ascii="Times New Roman" w:hAnsi="Times New Roman"/>
                <w:sz w:val="24"/>
                <w:szCs w:val="24"/>
                <w:lang w:val="uk-UA"/>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4321A5" w:rsidRPr="00403879" w:rsidTr="00E455AA">
        <w:tc>
          <w:tcPr>
            <w:tcW w:w="2617" w:type="dxa"/>
            <w:vAlign w:val="center"/>
          </w:tcPr>
          <w:p w:rsidR="004321A5" w:rsidRPr="00403879" w:rsidRDefault="004321A5" w:rsidP="00403879">
            <w:pPr>
              <w:spacing w:after="0" w:line="240" w:lineRule="auto"/>
              <w:jc w:val="center"/>
              <w:rPr>
                <w:rFonts w:ascii="Times New Roman" w:hAnsi="Times New Roman"/>
                <w:sz w:val="24"/>
                <w:szCs w:val="24"/>
                <w:lang w:val="uk-UA"/>
              </w:rPr>
            </w:pPr>
            <w:r w:rsidRPr="00403879">
              <w:rPr>
                <w:rFonts w:ascii="Times New Roman" w:hAnsi="Times New Roman"/>
                <w:sz w:val="24"/>
                <w:szCs w:val="24"/>
                <w:lang w:val="uk-UA"/>
              </w:rPr>
              <w:t>55-72%</w:t>
            </w:r>
          </w:p>
        </w:tc>
        <w:tc>
          <w:tcPr>
            <w:tcW w:w="6734" w:type="dxa"/>
          </w:tcPr>
          <w:p w:rsidR="004321A5" w:rsidRPr="00403879" w:rsidRDefault="004321A5" w:rsidP="00403879">
            <w:pPr>
              <w:spacing w:after="0" w:line="240" w:lineRule="auto"/>
              <w:jc w:val="both"/>
              <w:rPr>
                <w:rFonts w:ascii="Times New Roman" w:hAnsi="Times New Roman"/>
                <w:sz w:val="24"/>
                <w:szCs w:val="24"/>
                <w:lang w:val="uk-UA"/>
              </w:rPr>
            </w:pPr>
            <w:r w:rsidRPr="00403879">
              <w:rPr>
                <w:rFonts w:ascii="Times New Roman" w:hAnsi="Times New Roman"/>
                <w:sz w:val="24"/>
                <w:szCs w:val="24"/>
                <w:lang w:val="uk-UA"/>
              </w:rPr>
              <w:t xml:space="preserve">В цілому володіє навчальним матеріалом викладає його основний зміст під час усних виступів та письмових </w:t>
            </w:r>
            <w:r w:rsidRPr="00403879">
              <w:rPr>
                <w:rFonts w:ascii="Times New Roman" w:hAnsi="Times New Roman"/>
                <w:sz w:val="24"/>
                <w:szCs w:val="24"/>
                <w:lang w:val="uk-UA"/>
              </w:rPr>
              <w:lastRenderedPageBreak/>
              <w:t>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4321A5" w:rsidRPr="0028060B" w:rsidTr="00E455AA">
        <w:tc>
          <w:tcPr>
            <w:tcW w:w="2617" w:type="dxa"/>
            <w:vAlign w:val="center"/>
          </w:tcPr>
          <w:p w:rsidR="004321A5" w:rsidRPr="00403879" w:rsidRDefault="004321A5" w:rsidP="00403879">
            <w:pPr>
              <w:spacing w:after="0" w:line="240" w:lineRule="auto"/>
              <w:jc w:val="center"/>
              <w:rPr>
                <w:rFonts w:ascii="Times New Roman" w:hAnsi="Times New Roman"/>
                <w:sz w:val="24"/>
                <w:szCs w:val="24"/>
                <w:lang w:val="uk-UA"/>
              </w:rPr>
            </w:pPr>
            <w:r w:rsidRPr="00403879">
              <w:rPr>
                <w:rFonts w:ascii="Times New Roman" w:hAnsi="Times New Roman"/>
                <w:sz w:val="24"/>
                <w:szCs w:val="24"/>
                <w:lang w:val="uk-UA"/>
              </w:rPr>
              <w:lastRenderedPageBreak/>
              <w:t>35-54%</w:t>
            </w:r>
          </w:p>
        </w:tc>
        <w:tc>
          <w:tcPr>
            <w:tcW w:w="6734" w:type="dxa"/>
          </w:tcPr>
          <w:p w:rsidR="004321A5" w:rsidRPr="00403879" w:rsidRDefault="004321A5" w:rsidP="00403879">
            <w:pPr>
              <w:spacing w:after="0" w:line="240" w:lineRule="auto"/>
              <w:jc w:val="both"/>
              <w:rPr>
                <w:rFonts w:ascii="Times New Roman" w:hAnsi="Times New Roman"/>
                <w:sz w:val="24"/>
                <w:szCs w:val="24"/>
                <w:lang w:val="uk-UA"/>
              </w:rPr>
            </w:pPr>
            <w:r w:rsidRPr="00403879">
              <w:rPr>
                <w:rFonts w:ascii="Times New Roman" w:hAnsi="Times New Roman"/>
                <w:sz w:val="24"/>
                <w:szCs w:val="24"/>
                <w:lang w:val="uk-UA"/>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4321A5" w:rsidRPr="00403879" w:rsidTr="00E455AA">
        <w:tc>
          <w:tcPr>
            <w:tcW w:w="2617" w:type="dxa"/>
            <w:vAlign w:val="center"/>
          </w:tcPr>
          <w:p w:rsidR="004321A5" w:rsidRPr="00403879" w:rsidRDefault="004321A5" w:rsidP="00403879">
            <w:pPr>
              <w:spacing w:after="0" w:line="240" w:lineRule="auto"/>
              <w:jc w:val="center"/>
              <w:rPr>
                <w:rFonts w:ascii="Times New Roman" w:hAnsi="Times New Roman"/>
                <w:sz w:val="24"/>
                <w:szCs w:val="24"/>
                <w:lang w:val="uk-UA"/>
              </w:rPr>
            </w:pPr>
            <w:r w:rsidRPr="00403879">
              <w:rPr>
                <w:rFonts w:ascii="Times New Roman" w:hAnsi="Times New Roman"/>
                <w:sz w:val="24"/>
                <w:szCs w:val="24"/>
                <w:lang w:val="uk-UA"/>
              </w:rPr>
              <w:t>15-34%</w:t>
            </w:r>
          </w:p>
        </w:tc>
        <w:tc>
          <w:tcPr>
            <w:tcW w:w="6734" w:type="dxa"/>
          </w:tcPr>
          <w:p w:rsidR="004321A5" w:rsidRPr="00403879" w:rsidRDefault="004321A5" w:rsidP="00403879">
            <w:pPr>
              <w:spacing w:after="0" w:line="240" w:lineRule="auto"/>
              <w:jc w:val="both"/>
              <w:rPr>
                <w:rFonts w:ascii="Times New Roman" w:hAnsi="Times New Roman"/>
                <w:sz w:val="24"/>
                <w:szCs w:val="24"/>
                <w:lang w:val="uk-UA"/>
              </w:rPr>
            </w:pPr>
            <w:r w:rsidRPr="00403879">
              <w:rPr>
                <w:rFonts w:ascii="Times New Roman" w:hAnsi="Times New Roman"/>
                <w:sz w:val="24"/>
                <w:szCs w:val="24"/>
                <w:lang w:val="uk-UA"/>
              </w:rPr>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4321A5" w:rsidRPr="00403879" w:rsidTr="00E455AA">
        <w:tc>
          <w:tcPr>
            <w:tcW w:w="2617" w:type="dxa"/>
            <w:vAlign w:val="center"/>
          </w:tcPr>
          <w:p w:rsidR="004321A5" w:rsidRPr="00403879" w:rsidRDefault="004321A5" w:rsidP="00403879">
            <w:pPr>
              <w:spacing w:after="0" w:line="240" w:lineRule="auto"/>
              <w:jc w:val="center"/>
              <w:rPr>
                <w:rFonts w:ascii="Times New Roman" w:hAnsi="Times New Roman"/>
                <w:sz w:val="24"/>
                <w:szCs w:val="24"/>
                <w:lang w:val="uk-UA"/>
              </w:rPr>
            </w:pPr>
            <w:r w:rsidRPr="00403879">
              <w:rPr>
                <w:rFonts w:ascii="Times New Roman" w:hAnsi="Times New Roman"/>
                <w:sz w:val="24"/>
                <w:szCs w:val="24"/>
                <w:lang w:val="uk-UA"/>
              </w:rPr>
              <w:t>0-15%</w:t>
            </w:r>
          </w:p>
        </w:tc>
        <w:tc>
          <w:tcPr>
            <w:tcW w:w="6734" w:type="dxa"/>
          </w:tcPr>
          <w:p w:rsidR="004321A5" w:rsidRPr="00403879" w:rsidRDefault="004321A5" w:rsidP="00403879">
            <w:pPr>
              <w:spacing w:after="0" w:line="240" w:lineRule="auto"/>
              <w:jc w:val="both"/>
              <w:rPr>
                <w:rFonts w:ascii="Times New Roman" w:hAnsi="Times New Roman"/>
                <w:sz w:val="24"/>
                <w:szCs w:val="24"/>
                <w:lang w:val="uk-UA"/>
              </w:rPr>
            </w:pPr>
            <w:r w:rsidRPr="00403879">
              <w:rPr>
                <w:rFonts w:ascii="Times New Roman" w:hAnsi="Times New Roman"/>
                <w:sz w:val="24"/>
                <w:szCs w:val="24"/>
                <w:lang w:val="uk-UA"/>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rsidR="004321A5" w:rsidRDefault="004321A5" w:rsidP="00403879">
      <w:pPr>
        <w:spacing w:after="0" w:line="240" w:lineRule="auto"/>
        <w:ind w:firstLine="709"/>
        <w:jc w:val="both"/>
        <w:rPr>
          <w:rFonts w:ascii="Times New Roman" w:hAnsi="Times New Roman"/>
          <w:sz w:val="28"/>
          <w:szCs w:val="28"/>
          <w:lang w:val="uk-UA"/>
        </w:rPr>
      </w:pPr>
    </w:p>
    <w:p w:rsidR="003D2BFD" w:rsidRDefault="003D2BFD" w:rsidP="00403879">
      <w:pPr>
        <w:spacing w:after="0" w:line="240" w:lineRule="auto"/>
        <w:ind w:firstLine="709"/>
        <w:jc w:val="both"/>
        <w:rPr>
          <w:rFonts w:ascii="Times New Roman" w:hAnsi="Times New Roman"/>
          <w:sz w:val="28"/>
          <w:szCs w:val="28"/>
          <w:lang w:val="uk-UA"/>
        </w:rPr>
      </w:pPr>
    </w:p>
    <w:p w:rsidR="003D2BFD" w:rsidRDefault="003D2BFD" w:rsidP="00403879">
      <w:pPr>
        <w:spacing w:after="0" w:line="240" w:lineRule="auto"/>
        <w:ind w:firstLine="709"/>
        <w:jc w:val="both"/>
        <w:rPr>
          <w:rFonts w:ascii="Times New Roman" w:hAnsi="Times New Roman"/>
          <w:sz w:val="28"/>
          <w:szCs w:val="28"/>
          <w:lang w:val="uk-UA"/>
        </w:rPr>
      </w:pPr>
    </w:p>
    <w:tbl>
      <w:tblPr>
        <w:tblW w:w="9497" w:type="dxa"/>
        <w:tblInd w:w="108" w:type="dxa"/>
        <w:tblLayout w:type="fixed"/>
        <w:tblLook w:val="04A0" w:firstRow="1" w:lastRow="0" w:firstColumn="1" w:lastColumn="0" w:noHBand="0" w:noVBand="1"/>
      </w:tblPr>
      <w:tblGrid>
        <w:gridCol w:w="6379"/>
        <w:gridCol w:w="3118"/>
      </w:tblGrid>
      <w:tr w:rsidR="003D2BFD" w:rsidRPr="003D2BFD" w:rsidTr="005719E7">
        <w:trPr>
          <w:trHeight w:val="1026"/>
        </w:trPr>
        <w:tc>
          <w:tcPr>
            <w:tcW w:w="6379" w:type="dxa"/>
          </w:tcPr>
          <w:p w:rsidR="003D2BFD" w:rsidRPr="003D2BFD" w:rsidRDefault="003D2BFD" w:rsidP="005719E7">
            <w:pPr>
              <w:spacing w:after="0" w:line="264" w:lineRule="auto"/>
              <w:ind w:firstLine="34"/>
              <w:rPr>
                <w:rFonts w:ascii="Times New Roman" w:hAnsi="Times New Roman"/>
                <w:sz w:val="24"/>
                <w:szCs w:val="24"/>
                <w:lang w:val="uk-UA"/>
              </w:rPr>
            </w:pPr>
            <w:r w:rsidRPr="003D2BFD">
              <w:rPr>
                <w:rFonts w:ascii="Times New Roman" w:hAnsi="Times New Roman"/>
                <w:sz w:val="24"/>
                <w:szCs w:val="24"/>
                <w:lang w:val="uk-UA"/>
              </w:rPr>
              <w:t xml:space="preserve">Викладач, </w:t>
            </w:r>
            <w:proofErr w:type="spellStart"/>
            <w:r w:rsidRPr="003D2BFD">
              <w:rPr>
                <w:rFonts w:ascii="Times New Roman" w:hAnsi="Times New Roman"/>
                <w:sz w:val="24"/>
                <w:szCs w:val="24"/>
                <w:lang w:val="uk-UA"/>
              </w:rPr>
              <w:t>к.с-г.н</w:t>
            </w:r>
            <w:proofErr w:type="spellEnd"/>
            <w:r w:rsidRPr="003D2BFD">
              <w:rPr>
                <w:rFonts w:ascii="Times New Roman" w:hAnsi="Times New Roman"/>
                <w:sz w:val="24"/>
                <w:szCs w:val="24"/>
                <w:lang w:val="uk-UA"/>
              </w:rPr>
              <w:t>., доцент кафедри технології виробництва,</w:t>
            </w:r>
          </w:p>
          <w:p w:rsidR="003D2BFD" w:rsidRPr="003D2BFD" w:rsidRDefault="003D2BFD" w:rsidP="005719E7">
            <w:pPr>
              <w:spacing w:after="0" w:line="264" w:lineRule="auto"/>
              <w:ind w:firstLine="34"/>
              <w:rPr>
                <w:rFonts w:ascii="Times New Roman" w:hAnsi="Times New Roman"/>
                <w:sz w:val="24"/>
                <w:szCs w:val="24"/>
                <w:lang w:val="uk-UA"/>
              </w:rPr>
            </w:pPr>
            <w:r w:rsidRPr="003D2BFD">
              <w:rPr>
                <w:rFonts w:ascii="Times New Roman" w:hAnsi="Times New Roman"/>
                <w:sz w:val="24"/>
                <w:szCs w:val="24"/>
                <w:lang w:val="uk-UA"/>
              </w:rPr>
              <w:t>переробки продукції тваринництва та годівлі</w:t>
            </w:r>
          </w:p>
          <w:p w:rsidR="003D2BFD" w:rsidRPr="003D2BFD" w:rsidRDefault="003D2BFD" w:rsidP="005719E7">
            <w:pPr>
              <w:spacing w:after="0" w:line="264" w:lineRule="auto"/>
              <w:ind w:firstLine="34"/>
              <w:rPr>
                <w:rFonts w:ascii="Times New Roman" w:hAnsi="Times New Roman"/>
                <w:sz w:val="24"/>
                <w:szCs w:val="24"/>
                <w:lang w:val="uk-UA"/>
              </w:rPr>
            </w:pPr>
          </w:p>
        </w:tc>
        <w:tc>
          <w:tcPr>
            <w:tcW w:w="3118" w:type="dxa"/>
          </w:tcPr>
          <w:p w:rsidR="003D2BFD" w:rsidRPr="003D2BFD" w:rsidRDefault="003D2BFD" w:rsidP="005719E7">
            <w:pPr>
              <w:spacing w:after="0" w:line="264" w:lineRule="auto"/>
              <w:jc w:val="right"/>
              <w:rPr>
                <w:rFonts w:ascii="Times New Roman" w:hAnsi="Times New Roman"/>
                <w:sz w:val="24"/>
                <w:szCs w:val="24"/>
                <w:lang w:val="uk-UA"/>
              </w:rPr>
            </w:pPr>
          </w:p>
          <w:p w:rsidR="003D2BFD" w:rsidRPr="003D2BFD" w:rsidRDefault="003D2BFD" w:rsidP="005719E7">
            <w:pPr>
              <w:spacing w:after="0" w:line="264" w:lineRule="auto"/>
              <w:jc w:val="right"/>
              <w:rPr>
                <w:rFonts w:ascii="Times New Roman" w:hAnsi="Times New Roman"/>
                <w:sz w:val="24"/>
                <w:szCs w:val="24"/>
                <w:lang w:val="uk-UA"/>
              </w:rPr>
            </w:pPr>
            <w:r w:rsidRPr="003D2BFD">
              <w:rPr>
                <w:rFonts w:ascii="Times New Roman" w:hAnsi="Times New Roman"/>
                <w:sz w:val="24"/>
                <w:szCs w:val="24"/>
                <w:lang w:val="uk-UA"/>
              </w:rPr>
              <w:t>Олена РАЗАНОВА</w:t>
            </w:r>
          </w:p>
        </w:tc>
      </w:tr>
      <w:tr w:rsidR="003D2BFD" w:rsidRPr="003D2BFD" w:rsidTr="005719E7">
        <w:tc>
          <w:tcPr>
            <w:tcW w:w="6379" w:type="dxa"/>
          </w:tcPr>
          <w:p w:rsidR="003D2BFD" w:rsidRPr="003D2BFD" w:rsidRDefault="003D2BFD" w:rsidP="005719E7">
            <w:pPr>
              <w:spacing w:after="0" w:line="264" w:lineRule="auto"/>
              <w:rPr>
                <w:rFonts w:ascii="Times New Roman" w:hAnsi="Times New Roman"/>
                <w:sz w:val="24"/>
                <w:szCs w:val="24"/>
                <w:lang w:val="uk-UA"/>
              </w:rPr>
            </w:pPr>
            <w:proofErr w:type="spellStart"/>
            <w:r w:rsidRPr="003D2BFD">
              <w:rPr>
                <w:rFonts w:ascii="Times New Roman" w:hAnsi="Times New Roman"/>
                <w:sz w:val="24"/>
                <w:szCs w:val="24"/>
                <w:lang w:val="uk-UA"/>
              </w:rPr>
              <w:t>В.о</w:t>
            </w:r>
            <w:proofErr w:type="spellEnd"/>
            <w:r w:rsidRPr="003D2BFD">
              <w:rPr>
                <w:rFonts w:ascii="Times New Roman" w:hAnsi="Times New Roman"/>
                <w:sz w:val="24"/>
                <w:szCs w:val="24"/>
                <w:lang w:val="uk-UA"/>
              </w:rPr>
              <w:t>. завідувача кафедри, доцент</w:t>
            </w:r>
          </w:p>
        </w:tc>
        <w:tc>
          <w:tcPr>
            <w:tcW w:w="3118" w:type="dxa"/>
          </w:tcPr>
          <w:p w:rsidR="003D2BFD" w:rsidRPr="003D2BFD" w:rsidRDefault="003D2BFD" w:rsidP="005719E7">
            <w:pPr>
              <w:spacing w:after="0" w:line="264" w:lineRule="auto"/>
              <w:jc w:val="right"/>
              <w:rPr>
                <w:rFonts w:ascii="Times New Roman" w:hAnsi="Times New Roman"/>
                <w:sz w:val="24"/>
                <w:szCs w:val="24"/>
                <w:lang w:val="uk-UA"/>
              </w:rPr>
            </w:pPr>
            <w:r w:rsidRPr="003D2BFD">
              <w:rPr>
                <w:rFonts w:ascii="Times New Roman" w:hAnsi="Times New Roman"/>
                <w:sz w:val="24"/>
                <w:szCs w:val="24"/>
                <w:lang w:val="uk-UA"/>
              </w:rPr>
              <w:t>Галина ОГОРОДНІЧУК</w:t>
            </w:r>
          </w:p>
        </w:tc>
      </w:tr>
    </w:tbl>
    <w:p w:rsidR="003D2BFD" w:rsidRPr="00403879" w:rsidRDefault="003D2BFD" w:rsidP="00403879">
      <w:pPr>
        <w:spacing w:after="0" w:line="240" w:lineRule="auto"/>
        <w:ind w:firstLine="709"/>
        <w:jc w:val="both"/>
        <w:rPr>
          <w:rFonts w:ascii="Times New Roman" w:hAnsi="Times New Roman"/>
          <w:sz w:val="28"/>
          <w:szCs w:val="28"/>
          <w:lang w:val="uk-UA"/>
        </w:rPr>
      </w:pPr>
    </w:p>
    <w:sectPr w:rsidR="003D2BFD" w:rsidRPr="00403879" w:rsidSect="00C6148D">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hybridMultilevel"/>
    <w:tmpl w:val="431BD7B6"/>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12309A"/>
    <w:multiLevelType w:val="hybridMultilevel"/>
    <w:tmpl w:val="80188410"/>
    <w:lvl w:ilvl="0" w:tplc="A10CBFA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B75395"/>
    <w:multiLevelType w:val="hybridMultilevel"/>
    <w:tmpl w:val="2914420E"/>
    <w:lvl w:ilvl="0" w:tplc="A10CBFA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9E4D20"/>
    <w:multiLevelType w:val="hybridMultilevel"/>
    <w:tmpl w:val="F42A82F8"/>
    <w:lvl w:ilvl="0" w:tplc="CCFEACB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4F6F83"/>
    <w:multiLevelType w:val="hybridMultilevel"/>
    <w:tmpl w:val="628E64BA"/>
    <w:lvl w:ilvl="0" w:tplc="BAD4DEAE">
      <w:start w:val="1"/>
      <w:numFmt w:val="decimal"/>
      <w:lvlText w:val="СК %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5">
    <w:nsid w:val="23F77170"/>
    <w:multiLevelType w:val="hybridMultilevel"/>
    <w:tmpl w:val="DA9E8B7E"/>
    <w:lvl w:ilvl="0" w:tplc="D794DAF2">
      <w:start w:val="1"/>
      <w:numFmt w:val="decimal"/>
      <w:lvlText w:val="ПНР %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4464715"/>
    <w:multiLevelType w:val="hybridMultilevel"/>
    <w:tmpl w:val="760AC9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CC20F21"/>
    <w:multiLevelType w:val="hybridMultilevel"/>
    <w:tmpl w:val="8938A2D2"/>
    <w:lvl w:ilvl="0" w:tplc="DD187F4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7"/>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C0"/>
    <w:rsid w:val="00064D39"/>
    <w:rsid w:val="000A008B"/>
    <w:rsid w:val="000A2F92"/>
    <w:rsid w:val="000B2CB5"/>
    <w:rsid w:val="000E4FC3"/>
    <w:rsid w:val="00127052"/>
    <w:rsid w:val="0014065B"/>
    <w:rsid w:val="001C7E94"/>
    <w:rsid w:val="002770CE"/>
    <w:rsid w:val="0028060B"/>
    <w:rsid w:val="002C798C"/>
    <w:rsid w:val="0031534F"/>
    <w:rsid w:val="00376C23"/>
    <w:rsid w:val="003D2BFD"/>
    <w:rsid w:val="00403879"/>
    <w:rsid w:val="004321A5"/>
    <w:rsid w:val="00450DDC"/>
    <w:rsid w:val="004913A0"/>
    <w:rsid w:val="004B2CEF"/>
    <w:rsid w:val="004F622F"/>
    <w:rsid w:val="004F79F2"/>
    <w:rsid w:val="0055605C"/>
    <w:rsid w:val="005B6B42"/>
    <w:rsid w:val="00671E30"/>
    <w:rsid w:val="0072252D"/>
    <w:rsid w:val="00732ED1"/>
    <w:rsid w:val="00741353"/>
    <w:rsid w:val="0082637F"/>
    <w:rsid w:val="00845639"/>
    <w:rsid w:val="00851C36"/>
    <w:rsid w:val="0087256E"/>
    <w:rsid w:val="0089611B"/>
    <w:rsid w:val="008A69EE"/>
    <w:rsid w:val="008B3C7F"/>
    <w:rsid w:val="008E307B"/>
    <w:rsid w:val="00A101A7"/>
    <w:rsid w:val="00A36183"/>
    <w:rsid w:val="00A83D2F"/>
    <w:rsid w:val="00A93FF0"/>
    <w:rsid w:val="00AE28FC"/>
    <w:rsid w:val="00B13FE2"/>
    <w:rsid w:val="00B23EE4"/>
    <w:rsid w:val="00B573C0"/>
    <w:rsid w:val="00B6313E"/>
    <w:rsid w:val="00C6148D"/>
    <w:rsid w:val="00C84C82"/>
    <w:rsid w:val="00E2557B"/>
    <w:rsid w:val="00E455AA"/>
    <w:rsid w:val="00E534F4"/>
    <w:rsid w:val="00E84E43"/>
    <w:rsid w:val="00F84B70"/>
    <w:rsid w:val="00FD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3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E30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671E30"/>
    <w:rPr>
      <w:rFonts w:cs="Times New Roman"/>
      <w:color w:val="0563C1"/>
      <w:u w:val="single"/>
    </w:rPr>
  </w:style>
  <w:style w:type="paragraph" w:styleId="a5">
    <w:name w:val="Balloon Text"/>
    <w:basedOn w:val="a"/>
    <w:link w:val="a6"/>
    <w:uiPriority w:val="99"/>
    <w:semiHidden/>
    <w:rsid w:val="000A2F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0A2F92"/>
    <w:rPr>
      <w:rFonts w:ascii="Segoe UI" w:hAnsi="Segoe UI" w:cs="Segoe UI"/>
      <w:sz w:val="18"/>
      <w:szCs w:val="18"/>
    </w:rPr>
  </w:style>
  <w:style w:type="character" w:customStyle="1" w:styleId="2">
    <w:name w:val="Основной текст (2) + Курсив"/>
    <w:uiPriority w:val="99"/>
    <w:rsid w:val="00E84E43"/>
    <w:rPr>
      <w:rFonts w:ascii="Times New Roman" w:hAnsi="Times New Roman"/>
      <w:i/>
      <w:color w:val="000000"/>
      <w:spacing w:val="0"/>
      <w:w w:val="100"/>
      <w:position w:val="0"/>
      <w:sz w:val="28"/>
      <w:u w:val="none"/>
      <w:lang w:val="uk-UA" w:eastAsia="uk-UA"/>
    </w:rPr>
  </w:style>
  <w:style w:type="paragraph" w:customStyle="1" w:styleId="Default">
    <w:name w:val="Default"/>
    <w:uiPriority w:val="99"/>
    <w:rsid w:val="00E84E43"/>
    <w:pPr>
      <w:autoSpaceDE w:val="0"/>
      <w:autoSpaceDN w:val="0"/>
      <w:adjustRightInd w:val="0"/>
    </w:pPr>
    <w:rPr>
      <w:rFonts w:ascii="Times New Roman" w:hAnsi="Times New Roman"/>
      <w:color w:val="000000"/>
      <w:sz w:val="24"/>
      <w:szCs w:val="24"/>
    </w:rPr>
  </w:style>
  <w:style w:type="character" w:customStyle="1" w:styleId="fontstyle01">
    <w:name w:val="fontstyle01"/>
    <w:rsid w:val="0031534F"/>
    <w:rPr>
      <w:rFonts w:ascii="Times New Roman ??????????" w:hAnsi="Times New Roman ??????????"/>
      <w:color w:val="000000"/>
      <w:sz w:val="28"/>
    </w:rPr>
  </w:style>
  <w:style w:type="paragraph" w:styleId="a7">
    <w:name w:val="Body Text"/>
    <w:basedOn w:val="a"/>
    <w:link w:val="a8"/>
    <w:uiPriority w:val="99"/>
    <w:rsid w:val="00C84C82"/>
    <w:pPr>
      <w:spacing w:after="120" w:line="240" w:lineRule="auto"/>
    </w:pPr>
    <w:rPr>
      <w:rFonts w:ascii="Times New Roman" w:eastAsia="Times New Roman" w:hAnsi="Times New Roman"/>
      <w:sz w:val="28"/>
      <w:szCs w:val="24"/>
      <w:lang w:eastAsia="ru-RU"/>
    </w:rPr>
  </w:style>
  <w:style w:type="character" w:customStyle="1" w:styleId="BodyTextChar">
    <w:name w:val="Body Text Char"/>
    <w:basedOn w:val="a0"/>
    <w:uiPriority w:val="99"/>
    <w:locked/>
    <w:rsid w:val="001C7E94"/>
    <w:rPr>
      <w:rFonts w:ascii="Times New Roman" w:hAnsi="Times New Roman" w:cs="Times New Roman"/>
      <w:sz w:val="24"/>
      <w:szCs w:val="24"/>
      <w:lang w:eastAsia="ru-RU"/>
    </w:rPr>
  </w:style>
  <w:style w:type="character" w:customStyle="1" w:styleId="a8">
    <w:name w:val="Основной текст Знак"/>
    <w:link w:val="a7"/>
    <w:uiPriority w:val="99"/>
    <w:locked/>
    <w:rsid w:val="00C84C82"/>
    <w:rPr>
      <w:rFonts w:eastAsia="Times New Roman"/>
      <w:sz w:val="24"/>
      <w:lang w:val="ru-RU" w:eastAsia="ru-RU"/>
    </w:rPr>
  </w:style>
  <w:style w:type="character" w:customStyle="1" w:styleId="FontStyle63">
    <w:name w:val="Font Style63"/>
    <w:uiPriority w:val="99"/>
    <w:rsid w:val="001C7E94"/>
    <w:rPr>
      <w:rFonts w:ascii="Times New Roman" w:hAnsi="Times New Roman"/>
      <w:sz w:val="22"/>
    </w:rPr>
  </w:style>
  <w:style w:type="paragraph" w:styleId="a9">
    <w:name w:val="List Paragraph"/>
    <w:basedOn w:val="a"/>
    <w:uiPriority w:val="99"/>
    <w:qFormat/>
    <w:rsid w:val="001C7E94"/>
    <w:pPr>
      <w:spacing w:after="0" w:line="240" w:lineRule="auto"/>
      <w:ind w:left="720"/>
      <w:contextualSpacing/>
    </w:pPr>
    <w:rPr>
      <w:rFonts w:ascii="Times New Roman" w:eastAsia="Times New Roman" w:hAnsi="Times New Roman"/>
      <w:sz w:val="24"/>
      <w:szCs w:val="24"/>
      <w:lang w:val="uk-UA" w:eastAsia="ru-RU"/>
    </w:rPr>
  </w:style>
  <w:style w:type="character" w:customStyle="1" w:styleId="apple-converted-space">
    <w:name w:val="apple-converted-space"/>
    <w:uiPriority w:val="99"/>
    <w:rsid w:val="001C7E94"/>
  </w:style>
  <w:style w:type="character" w:styleId="aa">
    <w:name w:val="Emphasis"/>
    <w:basedOn w:val="a0"/>
    <w:uiPriority w:val="99"/>
    <w:qFormat/>
    <w:locked/>
    <w:rsid w:val="001C7E94"/>
    <w:rPr>
      <w:rFonts w:cs="Times New Roman"/>
      <w:i/>
    </w:rPr>
  </w:style>
  <w:style w:type="paragraph" w:customStyle="1" w:styleId="1">
    <w:name w:val="Без интервала1"/>
    <w:uiPriority w:val="99"/>
    <w:rsid w:val="001C7E94"/>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3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E30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671E30"/>
    <w:rPr>
      <w:rFonts w:cs="Times New Roman"/>
      <w:color w:val="0563C1"/>
      <w:u w:val="single"/>
    </w:rPr>
  </w:style>
  <w:style w:type="paragraph" w:styleId="a5">
    <w:name w:val="Balloon Text"/>
    <w:basedOn w:val="a"/>
    <w:link w:val="a6"/>
    <w:uiPriority w:val="99"/>
    <w:semiHidden/>
    <w:rsid w:val="000A2F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0A2F92"/>
    <w:rPr>
      <w:rFonts w:ascii="Segoe UI" w:hAnsi="Segoe UI" w:cs="Segoe UI"/>
      <w:sz w:val="18"/>
      <w:szCs w:val="18"/>
    </w:rPr>
  </w:style>
  <w:style w:type="character" w:customStyle="1" w:styleId="2">
    <w:name w:val="Основной текст (2) + Курсив"/>
    <w:uiPriority w:val="99"/>
    <w:rsid w:val="00E84E43"/>
    <w:rPr>
      <w:rFonts w:ascii="Times New Roman" w:hAnsi="Times New Roman"/>
      <w:i/>
      <w:color w:val="000000"/>
      <w:spacing w:val="0"/>
      <w:w w:val="100"/>
      <w:position w:val="0"/>
      <w:sz w:val="28"/>
      <w:u w:val="none"/>
      <w:lang w:val="uk-UA" w:eastAsia="uk-UA"/>
    </w:rPr>
  </w:style>
  <w:style w:type="paragraph" w:customStyle="1" w:styleId="Default">
    <w:name w:val="Default"/>
    <w:uiPriority w:val="99"/>
    <w:rsid w:val="00E84E43"/>
    <w:pPr>
      <w:autoSpaceDE w:val="0"/>
      <w:autoSpaceDN w:val="0"/>
      <w:adjustRightInd w:val="0"/>
    </w:pPr>
    <w:rPr>
      <w:rFonts w:ascii="Times New Roman" w:hAnsi="Times New Roman"/>
      <w:color w:val="000000"/>
      <w:sz w:val="24"/>
      <w:szCs w:val="24"/>
    </w:rPr>
  </w:style>
  <w:style w:type="character" w:customStyle="1" w:styleId="fontstyle01">
    <w:name w:val="fontstyle01"/>
    <w:rsid w:val="0031534F"/>
    <w:rPr>
      <w:rFonts w:ascii="Times New Roman ??????????" w:hAnsi="Times New Roman ??????????"/>
      <w:color w:val="000000"/>
      <w:sz w:val="28"/>
    </w:rPr>
  </w:style>
  <w:style w:type="paragraph" w:styleId="a7">
    <w:name w:val="Body Text"/>
    <w:basedOn w:val="a"/>
    <w:link w:val="a8"/>
    <w:uiPriority w:val="99"/>
    <w:rsid w:val="00C84C82"/>
    <w:pPr>
      <w:spacing w:after="120" w:line="240" w:lineRule="auto"/>
    </w:pPr>
    <w:rPr>
      <w:rFonts w:ascii="Times New Roman" w:eastAsia="Times New Roman" w:hAnsi="Times New Roman"/>
      <w:sz w:val="28"/>
      <w:szCs w:val="24"/>
      <w:lang w:eastAsia="ru-RU"/>
    </w:rPr>
  </w:style>
  <w:style w:type="character" w:customStyle="1" w:styleId="BodyTextChar">
    <w:name w:val="Body Text Char"/>
    <w:basedOn w:val="a0"/>
    <w:uiPriority w:val="99"/>
    <w:locked/>
    <w:rsid w:val="001C7E94"/>
    <w:rPr>
      <w:rFonts w:ascii="Times New Roman" w:hAnsi="Times New Roman" w:cs="Times New Roman"/>
      <w:sz w:val="24"/>
      <w:szCs w:val="24"/>
      <w:lang w:eastAsia="ru-RU"/>
    </w:rPr>
  </w:style>
  <w:style w:type="character" w:customStyle="1" w:styleId="a8">
    <w:name w:val="Основной текст Знак"/>
    <w:link w:val="a7"/>
    <w:uiPriority w:val="99"/>
    <w:locked/>
    <w:rsid w:val="00C84C82"/>
    <w:rPr>
      <w:rFonts w:eastAsia="Times New Roman"/>
      <w:sz w:val="24"/>
      <w:lang w:val="ru-RU" w:eastAsia="ru-RU"/>
    </w:rPr>
  </w:style>
  <w:style w:type="character" w:customStyle="1" w:styleId="FontStyle63">
    <w:name w:val="Font Style63"/>
    <w:uiPriority w:val="99"/>
    <w:rsid w:val="001C7E94"/>
    <w:rPr>
      <w:rFonts w:ascii="Times New Roman" w:hAnsi="Times New Roman"/>
      <w:sz w:val="22"/>
    </w:rPr>
  </w:style>
  <w:style w:type="paragraph" w:styleId="a9">
    <w:name w:val="List Paragraph"/>
    <w:basedOn w:val="a"/>
    <w:uiPriority w:val="99"/>
    <w:qFormat/>
    <w:rsid w:val="001C7E94"/>
    <w:pPr>
      <w:spacing w:after="0" w:line="240" w:lineRule="auto"/>
      <w:ind w:left="720"/>
      <w:contextualSpacing/>
    </w:pPr>
    <w:rPr>
      <w:rFonts w:ascii="Times New Roman" w:eastAsia="Times New Roman" w:hAnsi="Times New Roman"/>
      <w:sz w:val="24"/>
      <w:szCs w:val="24"/>
      <w:lang w:val="uk-UA" w:eastAsia="ru-RU"/>
    </w:rPr>
  </w:style>
  <w:style w:type="character" w:customStyle="1" w:styleId="apple-converted-space">
    <w:name w:val="apple-converted-space"/>
    <w:uiPriority w:val="99"/>
    <w:rsid w:val="001C7E94"/>
  </w:style>
  <w:style w:type="character" w:styleId="aa">
    <w:name w:val="Emphasis"/>
    <w:basedOn w:val="a0"/>
    <w:uiPriority w:val="99"/>
    <w:qFormat/>
    <w:locked/>
    <w:rsid w:val="001C7E94"/>
    <w:rPr>
      <w:rFonts w:cs="Times New Roman"/>
      <w:i/>
    </w:rPr>
  </w:style>
  <w:style w:type="paragraph" w:customStyle="1" w:styleId="1">
    <w:name w:val="Без интервала1"/>
    <w:uiPriority w:val="99"/>
    <w:rsid w:val="001C7E94"/>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enaop0205@ukr.net" TargetMode="External"/><Relationship Id="rId13" Type="http://schemas.openxmlformats.org/officeDocument/2006/relationships/hyperlink" Target="https://www.dimsadgorod.com/zhurnal-pasika" TargetMode="External"/><Relationship Id="rId18" Type="http://schemas.openxmlformats.org/officeDocument/2006/relationships/hyperlink" Target="http://presa.ua/tvarinnictvo-ta-veterinarija.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razanova@vsau.vin.ua" TargetMode="External"/><Relationship Id="rId12" Type="http://schemas.openxmlformats.org/officeDocument/2006/relationships/image" Target="media/image2.png"/><Relationship Id="rId17" Type="http://schemas.openxmlformats.org/officeDocument/2006/relationships/hyperlink" Target="https://propozitsiya.com/" TargetMode="External"/><Relationship Id="rId2" Type="http://schemas.openxmlformats.org/officeDocument/2006/relationships/styles" Target="styles.xml"/><Relationship Id="rId16" Type="http://schemas.openxmlformats.org/officeDocument/2006/relationships/hyperlink" Target="https://a7d.com.ua/" TargetMode="External"/><Relationship Id="rId20" Type="http://schemas.openxmlformats.org/officeDocument/2006/relationships/hyperlink" Target="https://www.mybee.com.ua/bdzholiarskyi-kruh-ukrainy/naukovo-praktychnyi-zhurnal-bdzholiarskyi-kru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ocrates.vsau.org/method/getfile.php/58850.pdf?x=1" TargetMode="External"/><Relationship Id="rId5" Type="http://schemas.openxmlformats.org/officeDocument/2006/relationships/webSettings" Target="webSettings.xml"/><Relationship Id="rId15" Type="http://schemas.openxmlformats.org/officeDocument/2006/relationships/hyperlink" Target="https://med.lviv.ua/store/categories/6/attributes/153" TargetMode="External"/><Relationship Id="rId10" Type="http://schemas.openxmlformats.org/officeDocument/2006/relationships/hyperlink" Target="http://socrates.vsau.org/method/getfile.php/34531.pdf?x=1" TargetMode="External"/><Relationship Id="rId19" Type="http://schemas.openxmlformats.org/officeDocument/2006/relationships/hyperlink" Target="http://www.ait-magazine.com.ua/" TargetMode="External"/><Relationship Id="rId4" Type="http://schemas.openxmlformats.org/officeDocument/2006/relationships/settings" Target="settings.xml"/><Relationship Id="rId9" Type="http://schemas.openxmlformats.org/officeDocument/2006/relationships/hyperlink" Target="http://socrates.vsau.org/method/getfile.php/31759.pdf?x=1" TargetMode="External"/><Relationship Id="rId14" Type="http://schemas.openxmlformats.org/officeDocument/2006/relationships/hyperlink" Target="https://tvarynnyctvoua.at.u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Пользователь Windows</cp:lastModifiedBy>
  <cp:revision>5</cp:revision>
  <cp:lastPrinted>2022-08-11T09:55:00Z</cp:lastPrinted>
  <dcterms:created xsi:type="dcterms:W3CDTF">2023-06-17T12:04:00Z</dcterms:created>
  <dcterms:modified xsi:type="dcterms:W3CDTF">2023-08-07T11:55:00Z</dcterms:modified>
</cp:coreProperties>
</file>